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r>
        <w:rPr>
          <w:sz w:val="28"/>
          <w:szCs w:val="28"/>
        </w:rPr>
        <w:t xml:space="preserve">                                             </w:t>
      </w:r>
    </w:p>
    <w:p w:rsidR="003A5C0A" w:rsidRPr="002E5811" w:rsidRDefault="003A5C0A" w:rsidP="00194D90">
      <w:pPr>
        <w:autoSpaceDE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0177CC">
      <w:pPr>
        <w:pStyle w:val="2d"/>
        <w:shd w:val="clear" w:color="auto" w:fill="auto"/>
        <w:spacing w:before="0"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ОРГТЕХНИКИ</w:t>
      </w:r>
    </w:p>
    <w:p w:rsidR="000177CC" w:rsidRPr="00E1575A" w:rsidRDefault="000177CC" w:rsidP="000177CC">
      <w:pPr>
        <w:pStyle w:val="aff"/>
        <w:spacing w:line="360" w:lineRule="auto"/>
        <w:jc w:val="center"/>
        <w:rPr>
          <w:b/>
          <w:sz w:val="28"/>
          <w:szCs w:val="28"/>
        </w:rPr>
      </w:pPr>
      <w:r w:rsidRPr="00E1575A">
        <w:rPr>
          <w:b/>
          <w:sz w:val="28"/>
          <w:szCs w:val="28"/>
        </w:rPr>
        <w:t>ДЛЯ</w:t>
      </w:r>
      <w:r>
        <w:rPr>
          <w:b/>
          <w:sz w:val="28"/>
          <w:szCs w:val="28"/>
        </w:rPr>
        <w:t xml:space="preserve"> НУЖД</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smartTag w:uri="urn:schemas-microsoft-com:office:smarttags" w:element="metricconverter">
        <w:smartTagPr>
          <w:attr w:name="ProductID" w:val="2013 г"/>
        </w:smartTagPr>
        <w:r w:rsidRPr="00BD1C40">
          <w:rPr>
            <w:sz w:val="24"/>
            <w:szCs w:val="24"/>
          </w:rPr>
          <w:t>201</w:t>
        </w:r>
        <w:r>
          <w:rPr>
            <w:sz w:val="24"/>
            <w:szCs w:val="24"/>
          </w:rPr>
          <w:t>3</w:t>
        </w:r>
        <w:r w:rsidRPr="00BD1C40">
          <w:rPr>
            <w:sz w:val="24"/>
            <w:szCs w:val="24"/>
          </w:rPr>
          <w:t xml:space="preserve"> г</w:t>
        </w:r>
      </w:smartTag>
      <w:r w:rsidRPr="00BD1C40">
        <w:rPr>
          <w:sz w:val="24"/>
          <w:szCs w:val="24"/>
        </w:rPr>
        <w:t>.</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w:t>
      </w:r>
      <w:r w:rsidRPr="00297AEF">
        <w:rPr>
          <w:sz w:val="24"/>
          <w:szCs w:val="24"/>
        </w:rPr>
        <w:t>Федеральн</w:t>
      </w:r>
      <w:r>
        <w:rPr>
          <w:sz w:val="24"/>
          <w:szCs w:val="24"/>
        </w:rPr>
        <w:t>ого закона</w:t>
      </w:r>
      <w:r w:rsidRPr="00297AEF">
        <w:rPr>
          <w:sz w:val="24"/>
          <w:szCs w:val="24"/>
        </w:rPr>
        <w:t xml:space="preserve"> </w:t>
      </w:r>
      <w:r>
        <w:rPr>
          <w:sz w:val="24"/>
          <w:szCs w:val="24"/>
        </w:rPr>
        <w:t xml:space="preserve">от 18.07.2011 №223-ФЗ «О закупках товаров, работ, услуг отдельными видами юридических лиц»,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5" w:name="_Toc168126687"/>
      <w:bookmarkStart w:id="26"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5"/>
      <w:bookmarkEnd w:id="26"/>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7" w:name="_Toc168126688"/>
    </w:p>
    <w:p w:rsidR="003A5C0A" w:rsidRDefault="003A5C0A" w:rsidP="004E31AA">
      <w:pPr>
        <w:pStyle w:val="20"/>
        <w:ind w:firstLine="540"/>
        <w:jc w:val="both"/>
        <w:rPr>
          <w:sz w:val="24"/>
          <w:szCs w:val="24"/>
        </w:rPr>
      </w:pPr>
      <w:bookmarkStart w:id="28" w:name="_Toc168126689"/>
      <w:bookmarkStart w:id="29" w:name="_Toc253767331"/>
      <w:bookmarkEnd w:id="27"/>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0" w:name="_Toc253767332"/>
      <w:bookmarkStart w:id="31" w:name="_Toc138742688"/>
      <w:bookmarkStart w:id="32"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0"/>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3" w:name="_Toc138742690"/>
      <w:bookmarkStart w:id="34" w:name="_Toc168126692"/>
      <w:bookmarkStart w:id="35" w:name="_Toc253767334"/>
      <w:bookmarkEnd w:id="31"/>
      <w:bookmarkEnd w:id="32"/>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3"/>
      <w:bookmarkEnd w:id="34"/>
      <w:bookmarkEnd w:id="35"/>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lastRenderedPageBreak/>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6" w:name="_Toc138742692"/>
      <w:bookmarkStart w:id="37"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ЭТП и Официальном сайте 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8" w:name="_Toc253767337"/>
      <w:bookmarkEnd w:id="36"/>
      <w:bookmarkEnd w:id="37"/>
      <w:r>
        <w:rPr>
          <w:sz w:val="24"/>
          <w:szCs w:val="24"/>
        </w:rPr>
        <w:t xml:space="preserve">  </w:t>
      </w:r>
      <w:r w:rsidRPr="00297AEF">
        <w:rPr>
          <w:sz w:val="24"/>
          <w:szCs w:val="24"/>
        </w:rPr>
        <w:t xml:space="preserve">ИНСТРУКЦИЯ ПО ПОДГОТОВКЕ И ЗАПОЛНЕНИЮ </w:t>
      </w:r>
      <w:bookmarkEnd w:id="38"/>
      <w:r>
        <w:rPr>
          <w:sz w:val="24"/>
          <w:szCs w:val="24"/>
        </w:rPr>
        <w:t>ЗАЯВКИ</w:t>
      </w:r>
    </w:p>
    <w:p w:rsidR="003A5C0A" w:rsidRPr="00297AEF" w:rsidRDefault="003A5C0A" w:rsidP="004E31AA">
      <w:pPr>
        <w:pStyle w:val="20"/>
        <w:ind w:firstLine="540"/>
        <w:jc w:val="both"/>
        <w:rPr>
          <w:sz w:val="24"/>
          <w:szCs w:val="24"/>
        </w:rPr>
      </w:pPr>
      <w:bookmarkStart w:id="39" w:name="_Toc168126696"/>
      <w:bookmarkStart w:id="40"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39"/>
      <w:bookmarkEnd w:id="40"/>
    </w:p>
    <w:p w:rsidR="003A5C0A" w:rsidRPr="00D830CD" w:rsidRDefault="003A5C0A" w:rsidP="004E31AA">
      <w:pPr>
        <w:pStyle w:val="Default"/>
        <w:ind w:firstLine="540"/>
        <w:jc w:val="both"/>
        <w:rPr>
          <w:color w:val="auto"/>
        </w:rPr>
      </w:pPr>
      <w:bookmarkStart w:id="41" w:name="_Toc168126697"/>
      <w:bookmarkStart w:id="42"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C09C8" w:rsidRDefault="00AC09C8" w:rsidP="00A05A0C">
                            <w:pPr>
                              <w:pStyle w:val="h4"/>
                              <w:spacing w:before="0"/>
                              <w:jc w:val="right"/>
                            </w:pPr>
                            <w:r w:rsidRPr="00C65751">
                              <w:t xml:space="preserve">Заказчику: </w:t>
                            </w:r>
                            <w:r>
                              <w:rPr>
                                <w:u w:val="single"/>
                              </w:rPr>
                              <w:t>Агентство стратегических инициатив</w:t>
                            </w:r>
                          </w:p>
                          <w:p w:rsidR="00AC09C8" w:rsidRDefault="00AC09C8" w:rsidP="00A05A0C">
                            <w:pPr>
                              <w:pStyle w:val="h4"/>
                              <w:spacing w:before="0"/>
                              <w:jc w:val="right"/>
                              <w:rPr>
                                <w:i/>
                              </w:rPr>
                            </w:pPr>
                          </w:p>
                          <w:p w:rsidR="00AC09C8" w:rsidRPr="00C65751" w:rsidRDefault="00AC09C8" w:rsidP="00A05A0C">
                            <w:pPr>
                              <w:pStyle w:val="h4"/>
                              <w:spacing w:before="0"/>
                              <w:jc w:val="right"/>
                              <w:rPr>
                                <w:i/>
                              </w:rPr>
                            </w:pPr>
                          </w:p>
                          <w:p w:rsidR="00AC09C8" w:rsidRPr="00C65751" w:rsidRDefault="00AC09C8" w:rsidP="00A05A0C">
                            <w:pPr>
                              <w:jc w:val="center"/>
                              <w:rPr>
                                <w:b/>
                                <w:sz w:val="24"/>
                                <w:szCs w:val="24"/>
                              </w:rPr>
                            </w:pPr>
                            <w:r w:rsidRPr="00C65751">
                              <w:rPr>
                                <w:b/>
                                <w:sz w:val="24"/>
                                <w:szCs w:val="24"/>
                              </w:rPr>
                              <w:t>ЗАЯВКА</w:t>
                            </w:r>
                          </w:p>
                          <w:p w:rsidR="00AC09C8" w:rsidRDefault="00AC09C8" w:rsidP="00A05A0C">
                            <w:pPr>
                              <w:jc w:val="center"/>
                              <w:rPr>
                                <w:b/>
                                <w:sz w:val="24"/>
                                <w:szCs w:val="24"/>
                              </w:rPr>
                            </w:pPr>
                            <w:r w:rsidRPr="00C65751">
                              <w:rPr>
                                <w:b/>
                                <w:sz w:val="24"/>
                                <w:szCs w:val="24"/>
                              </w:rPr>
                              <w:t xml:space="preserve">на участие в </w:t>
                            </w:r>
                            <w:r>
                              <w:rPr>
                                <w:b/>
                                <w:sz w:val="24"/>
                                <w:szCs w:val="24"/>
                              </w:rPr>
                              <w:t>запросе цен</w:t>
                            </w:r>
                          </w:p>
                          <w:p w:rsidR="00AC09C8" w:rsidRPr="00160EA1" w:rsidRDefault="00AC09C8"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AC09C8" w:rsidRPr="00C65751" w:rsidRDefault="00AC09C8" w:rsidP="00A05A0C">
                            <w:pPr>
                              <w:pStyle w:val="ae"/>
                              <w:spacing w:after="0"/>
                              <w:jc w:val="center"/>
                              <w:rPr>
                                <w:szCs w:val="24"/>
                              </w:rPr>
                            </w:pPr>
                          </w:p>
                          <w:p w:rsidR="00AC09C8" w:rsidRPr="00166B37" w:rsidRDefault="00AC09C8" w:rsidP="00A05A0C">
                            <w:pPr>
                              <w:pStyle w:val="ae"/>
                              <w:spacing w:after="0"/>
                              <w:jc w:val="center"/>
                              <w:rPr>
                                <w:b/>
                                <w:bCs/>
                                <w:iCs/>
                                <w:szCs w:val="24"/>
                              </w:rPr>
                            </w:pPr>
                            <w:r w:rsidRPr="00166B37">
                              <w:rPr>
                                <w:b/>
                                <w:bCs/>
                                <w:iCs/>
                                <w:szCs w:val="24"/>
                              </w:rPr>
                              <w:t>(реестровый номер закупки _______________________)</w:t>
                            </w:r>
                          </w:p>
                          <w:p w:rsidR="00AC09C8" w:rsidRPr="00C65751" w:rsidRDefault="00AC09C8" w:rsidP="00A05A0C">
                            <w:pPr>
                              <w:pStyle w:val="ae"/>
                              <w:spacing w:after="0"/>
                              <w:jc w:val="center"/>
                              <w:rPr>
                                <w:b/>
                                <w:bCs/>
                                <w:iCs/>
                                <w:szCs w:val="24"/>
                                <w:u w:val="single"/>
                              </w:rPr>
                            </w:pPr>
                          </w:p>
                          <w:p w:rsidR="00AC09C8" w:rsidRDefault="00AC09C8" w:rsidP="00A05A0C">
                            <w:pPr>
                              <w:pStyle w:val="33"/>
                              <w:tabs>
                                <w:tab w:val="clear" w:pos="1307"/>
                              </w:tabs>
                              <w:ind w:left="0"/>
                              <w:rPr>
                                <w:szCs w:val="24"/>
                              </w:rPr>
                            </w:pPr>
                          </w:p>
                          <w:p w:rsidR="00AC09C8" w:rsidRDefault="00AC09C8" w:rsidP="00A05A0C">
                            <w:pPr>
                              <w:pStyle w:val="33"/>
                              <w:tabs>
                                <w:tab w:val="clear" w:pos="1307"/>
                              </w:tabs>
                              <w:ind w:left="0"/>
                              <w:rPr>
                                <w:szCs w:val="24"/>
                              </w:rPr>
                            </w:pPr>
                            <w:r>
                              <w:rPr>
                                <w:szCs w:val="24"/>
                              </w:rPr>
                              <w:t>ЛОТ № _______</w:t>
                            </w:r>
                          </w:p>
                          <w:p w:rsidR="00AC09C8" w:rsidRDefault="00AC09C8" w:rsidP="00A05A0C">
                            <w:pPr>
                              <w:pStyle w:val="33"/>
                              <w:tabs>
                                <w:tab w:val="clear" w:pos="1307"/>
                              </w:tabs>
                              <w:ind w:left="0"/>
                              <w:rPr>
                                <w:szCs w:val="24"/>
                              </w:rPr>
                            </w:pPr>
                          </w:p>
                          <w:p w:rsidR="00AC09C8" w:rsidRPr="003708E5" w:rsidRDefault="00AC09C8" w:rsidP="00A05A0C">
                            <w:pPr>
                              <w:pStyle w:val="33"/>
                              <w:tabs>
                                <w:tab w:val="clear" w:pos="1307"/>
                              </w:tabs>
                              <w:ind w:left="0"/>
                              <w:rPr>
                                <w:sz w:val="20"/>
                              </w:rPr>
                            </w:pPr>
                            <w:r w:rsidRPr="003708E5">
                              <w:rPr>
                                <w:sz w:val="20"/>
                              </w:rPr>
                              <w:t>Регистрационный номер заявки №_________</w:t>
                            </w:r>
                          </w:p>
                          <w:p w:rsidR="00AC09C8" w:rsidRPr="003708E5" w:rsidRDefault="00AC09C8" w:rsidP="00A05A0C">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AC09C8" w:rsidRPr="003708E5" w:rsidRDefault="00AC09C8"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C09C8" w:rsidRPr="00C65751" w:rsidRDefault="00AC09C8" w:rsidP="00A05A0C">
                            <w:pPr>
                              <w:pStyle w:val="33"/>
                              <w:tabs>
                                <w:tab w:val="clear" w:pos="1307"/>
                              </w:tabs>
                              <w:ind w:left="0"/>
                              <w:rPr>
                                <w:color w:val="0000FF"/>
                                <w:szCs w:val="24"/>
                              </w:rPr>
                            </w:pPr>
                          </w:p>
                          <w:p w:rsidR="00AC09C8" w:rsidRPr="00443C90" w:rsidRDefault="00AC09C8" w:rsidP="00A05A0C">
                            <w:pPr>
                              <w:pStyle w:val="33"/>
                              <w:tabs>
                                <w:tab w:val="clear" w:pos="1307"/>
                              </w:tabs>
                              <w:ind w:left="0"/>
                              <w:rPr>
                                <w:color w:val="0000FF"/>
                                <w:sz w:val="14"/>
                                <w:szCs w:val="14"/>
                              </w:rPr>
                            </w:pPr>
                          </w:p>
                          <w:p w:rsidR="00AC09C8" w:rsidRDefault="00AC09C8" w:rsidP="00A05A0C">
                            <w:pPr>
                              <w:pStyle w:val="ae"/>
                              <w:spacing w:after="0"/>
                              <w:jc w:val="left"/>
                              <w:rPr>
                                <w:bCs/>
                                <w:i/>
                                <w:iCs/>
                                <w:szCs w:val="24"/>
                                <w:vertAlign w:val="superscript"/>
                              </w:rPr>
                            </w:pPr>
                          </w:p>
                          <w:p w:rsidR="00AC09C8" w:rsidRDefault="00AC09C8"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AC09C8" w:rsidRDefault="00AC09C8" w:rsidP="00A05A0C">
                      <w:pPr>
                        <w:pStyle w:val="h4"/>
                        <w:spacing w:before="0"/>
                        <w:jc w:val="right"/>
                      </w:pPr>
                      <w:r w:rsidRPr="00C65751">
                        <w:t xml:space="preserve">Заказчику: </w:t>
                      </w:r>
                      <w:r>
                        <w:rPr>
                          <w:u w:val="single"/>
                        </w:rPr>
                        <w:t>Агентство стратегических инициатив</w:t>
                      </w:r>
                    </w:p>
                    <w:p w:rsidR="00AC09C8" w:rsidRDefault="00AC09C8" w:rsidP="00A05A0C">
                      <w:pPr>
                        <w:pStyle w:val="h4"/>
                        <w:spacing w:before="0"/>
                        <w:jc w:val="right"/>
                        <w:rPr>
                          <w:i/>
                        </w:rPr>
                      </w:pPr>
                    </w:p>
                    <w:p w:rsidR="00AC09C8" w:rsidRPr="00C65751" w:rsidRDefault="00AC09C8" w:rsidP="00A05A0C">
                      <w:pPr>
                        <w:pStyle w:val="h4"/>
                        <w:spacing w:before="0"/>
                        <w:jc w:val="right"/>
                        <w:rPr>
                          <w:i/>
                        </w:rPr>
                      </w:pPr>
                    </w:p>
                    <w:p w:rsidR="00AC09C8" w:rsidRPr="00C65751" w:rsidRDefault="00AC09C8" w:rsidP="00A05A0C">
                      <w:pPr>
                        <w:jc w:val="center"/>
                        <w:rPr>
                          <w:b/>
                          <w:sz w:val="24"/>
                          <w:szCs w:val="24"/>
                        </w:rPr>
                      </w:pPr>
                      <w:r w:rsidRPr="00C65751">
                        <w:rPr>
                          <w:b/>
                          <w:sz w:val="24"/>
                          <w:szCs w:val="24"/>
                        </w:rPr>
                        <w:t>ЗАЯВКА</w:t>
                      </w:r>
                    </w:p>
                    <w:p w:rsidR="00AC09C8" w:rsidRDefault="00AC09C8" w:rsidP="00A05A0C">
                      <w:pPr>
                        <w:jc w:val="center"/>
                        <w:rPr>
                          <w:b/>
                          <w:sz w:val="24"/>
                          <w:szCs w:val="24"/>
                        </w:rPr>
                      </w:pPr>
                      <w:r w:rsidRPr="00C65751">
                        <w:rPr>
                          <w:b/>
                          <w:sz w:val="24"/>
                          <w:szCs w:val="24"/>
                        </w:rPr>
                        <w:t xml:space="preserve">на участие в </w:t>
                      </w:r>
                      <w:r>
                        <w:rPr>
                          <w:b/>
                          <w:sz w:val="24"/>
                          <w:szCs w:val="24"/>
                        </w:rPr>
                        <w:t>запросе цен</w:t>
                      </w:r>
                    </w:p>
                    <w:p w:rsidR="00AC09C8" w:rsidRPr="00160EA1" w:rsidRDefault="00AC09C8"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AC09C8" w:rsidRPr="00C65751" w:rsidRDefault="00AC09C8" w:rsidP="00A05A0C">
                      <w:pPr>
                        <w:pStyle w:val="ae"/>
                        <w:spacing w:after="0"/>
                        <w:jc w:val="center"/>
                        <w:rPr>
                          <w:szCs w:val="24"/>
                        </w:rPr>
                      </w:pPr>
                    </w:p>
                    <w:p w:rsidR="00AC09C8" w:rsidRPr="00166B37" w:rsidRDefault="00AC09C8" w:rsidP="00A05A0C">
                      <w:pPr>
                        <w:pStyle w:val="ae"/>
                        <w:spacing w:after="0"/>
                        <w:jc w:val="center"/>
                        <w:rPr>
                          <w:b/>
                          <w:bCs/>
                          <w:iCs/>
                          <w:szCs w:val="24"/>
                        </w:rPr>
                      </w:pPr>
                      <w:r w:rsidRPr="00166B37">
                        <w:rPr>
                          <w:b/>
                          <w:bCs/>
                          <w:iCs/>
                          <w:szCs w:val="24"/>
                        </w:rPr>
                        <w:t>(реестровый номер закупки _______________________)</w:t>
                      </w:r>
                    </w:p>
                    <w:p w:rsidR="00AC09C8" w:rsidRPr="00C65751" w:rsidRDefault="00AC09C8" w:rsidP="00A05A0C">
                      <w:pPr>
                        <w:pStyle w:val="ae"/>
                        <w:spacing w:after="0"/>
                        <w:jc w:val="center"/>
                        <w:rPr>
                          <w:b/>
                          <w:bCs/>
                          <w:iCs/>
                          <w:szCs w:val="24"/>
                          <w:u w:val="single"/>
                        </w:rPr>
                      </w:pPr>
                    </w:p>
                    <w:p w:rsidR="00AC09C8" w:rsidRDefault="00AC09C8" w:rsidP="00A05A0C">
                      <w:pPr>
                        <w:pStyle w:val="33"/>
                        <w:tabs>
                          <w:tab w:val="clear" w:pos="1307"/>
                        </w:tabs>
                        <w:ind w:left="0"/>
                        <w:rPr>
                          <w:szCs w:val="24"/>
                        </w:rPr>
                      </w:pPr>
                    </w:p>
                    <w:p w:rsidR="00AC09C8" w:rsidRDefault="00AC09C8" w:rsidP="00A05A0C">
                      <w:pPr>
                        <w:pStyle w:val="33"/>
                        <w:tabs>
                          <w:tab w:val="clear" w:pos="1307"/>
                        </w:tabs>
                        <w:ind w:left="0"/>
                        <w:rPr>
                          <w:szCs w:val="24"/>
                        </w:rPr>
                      </w:pPr>
                      <w:r>
                        <w:rPr>
                          <w:szCs w:val="24"/>
                        </w:rPr>
                        <w:t>ЛОТ № _______</w:t>
                      </w:r>
                    </w:p>
                    <w:p w:rsidR="00AC09C8" w:rsidRDefault="00AC09C8" w:rsidP="00A05A0C">
                      <w:pPr>
                        <w:pStyle w:val="33"/>
                        <w:tabs>
                          <w:tab w:val="clear" w:pos="1307"/>
                        </w:tabs>
                        <w:ind w:left="0"/>
                        <w:rPr>
                          <w:szCs w:val="24"/>
                        </w:rPr>
                      </w:pPr>
                    </w:p>
                    <w:p w:rsidR="00AC09C8" w:rsidRPr="003708E5" w:rsidRDefault="00AC09C8" w:rsidP="00A05A0C">
                      <w:pPr>
                        <w:pStyle w:val="33"/>
                        <w:tabs>
                          <w:tab w:val="clear" w:pos="1307"/>
                        </w:tabs>
                        <w:ind w:left="0"/>
                        <w:rPr>
                          <w:sz w:val="20"/>
                        </w:rPr>
                      </w:pPr>
                      <w:r w:rsidRPr="003708E5">
                        <w:rPr>
                          <w:sz w:val="20"/>
                        </w:rPr>
                        <w:t>Регистрационный номер заявки №_________</w:t>
                      </w:r>
                    </w:p>
                    <w:p w:rsidR="00AC09C8" w:rsidRPr="003708E5" w:rsidRDefault="00AC09C8" w:rsidP="00A05A0C">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AC09C8" w:rsidRPr="003708E5" w:rsidRDefault="00AC09C8"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C09C8" w:rsidRPr="00C65751" w:rsidRDefault="00AC09C8" w:rsidP="00A05A0C">
                      <w:pPr>
                        <w:pStyle w:val="33"/>
                        <w:tabs>
                          <w:tab w:val="clear" w:pos="1307"/>
                        </w:tabs>
                        <w:ind w:left="0"/>
                        <w:rPr>
                          <w:color w:val="0000FF"/>
                          <w:szCs w:val="24"/>
                        </w:rPr>
                      </w:pPr>
                    </w:p>
                    <w:p w:rsidR="00AC09C8" w:rsidRPr="00443C90" w:rsidRDefault="00AC09C8" w:rsidP="00A05A0C">
                      <w:pPr>
                        <w:pStyle w:val="33"/>
                        <w:tabs>
                          <w:tab w:val="clear" w:pos="1307"/>
                        </w:tabs>
                        <w:ind w:left="0"/>
                        <w:rPr>
                          <w:color w:val="0000FF"/>
                          <w:sz w:val="14"/>
                          <w:szCs w:val="14"/>
                        </w:rPr>
                      </w:pPr>
                    </w:p>
                    <w:p w:rsidR="00AC09C8" w:rsidRDefault="00AC09C8" w:rsidP="00A05A0C">
                      <w:pPr>
                        <w:pStyle w:val="ae"/>
                        <w:spacing w:after="0"/>
                        <w:jc w:val="left"/>
                        <w:rPr>
                          <w:bCs/>
                          <w:i/>
                          <w:iCs/>
                          <w:szCs w:val="24"/>
                          <w:vertAlign w:val="superscript"/>
                        </w:rPr>
                      </w:pPr>
                    </w:p>
                    <w:p w:rsidR="00AC09C8" w:rsidRDefault="00AC09C8"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Pr="00D830CD"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1"/>
      <w:bookmarkEnd w:id="42"/>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xml:space="preserve">. Требования к описанию </w:t>
      </w:r>
      <w:bookmarkEnd w:id="43"/>
      <w:bookmarkEnd w:id="44"/>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w:t>
      </w:r>
      <w:bookmarkEnd w:id="45"/>
      <w:bookmarkEnd w:id="46"/>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w:t>
      </w:r>
      <w:bookmarkEnd w:id="47"/>
      <w:bookmarkEnd w:id="48"/>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9C0726" w:rsidRDefault="003A5C0A" w:rsidP="004E31AA">
      <w:pPr>
        <w:tabs>
          <w:tab w:val="left" w:pos="1260"/>
          <w:tab w:val="left" w:pos="1440"/>
        </w:tabs>
        <w:ind w:firstLine="540"/>
        <w:jc w:val="both"/>
        <w:rPr>
          <w:sz w:val="24"/>
          <w:szCs w:val="24"/>
        </w:rPr>
      </w:pPr>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r w:rsidRPr="009C0726">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9C0726">
        <w:rPr>
          <w:sz w:val="24"/>
          <w:szCs w:val="24"/>
        </w:rPr>
        <w:lastRenderedPageBreak/>
        <w:t xml:space="preserve">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49" w:name="_Toc168126704"/>
      <w:bookmarkStart w:id="50" w:name="_Toc253767370"/>
    </w:p>
    <w:p w:rsidR="003A5C0A" w:rsidRPr="000511C6" w:rsidRDefault="003A5C0A" w:rsidP="004E31AA"/>
    <w:bookmarkEnd w:id="49"/>
    <w:bookmarkEnd w:id="50"/>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1" w:name="_Toc168126706"/>
      <w:bookmarkStart w:id="52"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1"/>
      <w:bookmarkEnd w:id="52"/>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3"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3"/>
    </w:p>
    <w:p w:rsidR="003A5C0A" w:rsidRDefault="003A5C0A" w:rsidP="004E31AA">
      <w:pPr>
        <w:pStyle w:val="20"/>
        <w:spacing w:after="0"/>
        <w:ind w:firstLine="539"/>
        <w:jc w:val="left"/>
        <w:rPr>
          <w:bCs/>
          <w:sz w:val="24"/>
          <w:szCs w:val="24"/>
        </w:rPr>
      </w:pPr>
      <w:bookmarkStart w:id="54" w:name="_Toc253767376"/>
      <w:bookmarkStart w:id="55"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4"/>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6" w:name="_Toc253767377"/>
      <w:r>
        <w:rPr>
          <w:sz w:val="24"/>
          <w:szCs w:val="24"/>
        </w:rPr>
        <w:t xml:space="preserve">5.2.4. </w:t>
      </w:r>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6"/>
    <w:p w:rsidR="003A5C0A" w:rsidRDefault="003A5C0A" w:rsidP="00831250">
      <w:pPr>
        <w:autoSpaceDE w:val="0"/>
        <w:autoSpaceDN w:val="0"/>
        <w:adjustRightInd w:val="0"/>
        <w:ind w:firstLine="539"/>
        <w:jc w:val="both"/>
        <w:outlineLvl w:val="1"/>
        <w:rPr>
          <w:sz w:val="24"/>
          <w:szCs w:val="24"/>
        </w:rPr>
      </w:pPr>
      <w:r>
        <w:rPr>
          <w:sz w:val="24"/>
          <w:szCs w:val="24"/>
        </w:rPr>
        <w:t xml:space="preserve">5.2.6. </w:t>
      </w:r>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ЭТП и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5"/>
    <w:p w:rsidR="003A5C0A" w:rsidRDefault="003A5C0A" w:rsidP="004E31AA">
      <w:pPr>
        <w:pStyle w:val="20"/>
        <w:ind w:firstLine="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0" w:name="_Ref119429973"/>
      <w:bookmarkStart w:id="61" w:name="_Toc138742699"/>
      <w:bookmarkStart w:id="62" w:name="_Toc168126714"/>
      <w:bookmarkStart w:id="63" w:name="_Toc253767380"/>
      <w:bookmarkEnd w:id="57"/>
      <w:bookmarkEnd w:id="58"/>
      <w:bookmarkEnd w:id="59"/>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30FE3" w:rsidRDefault="003A5C0A" w:rsidP="004E31AA">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lastRenderedPageBreak/>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3A5C0A" w:rsidRPr="00297AEF" w:rsidRDefault="003A5C0A" w:rsidP="004E31AA">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0"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3B2D0F" w:rsidRPr="003B2D0F">
              <w:rPr>
                <w:bCs/>
                <w:sz w:val="24"/>
                <w:szCs w:val="24"/>
              </w:rPr>
              <w:t>du.pastuhov@asi.ru</w:t>
            </w:r>
          </w:p>
          <w:p w:rsidR="003A5C0A" w:rsidRPr="009A48A0" w:rsidRDefault="003A5C0A" w:rsidP="00275D44">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(доб.:</w:t>
            </w:r>
            <w:r w:rsidR="00613C9D">
              <w:rPr>
                <w:sz w:val="24"/>
                <w:szCs w:val="24"/>
              </w:rPr>
              <w:t xml:space="preserve"> </w:t>
            </w:r>
            <w:r w:rsidR="003B2D0F" w:rsidRPr="003B2D0F">
              <w:rPr>
                <w:sz w:val="24"/>
                <w:szCs w:val="24"/>
              </w:rPr>
              <w:t>127</w:t>
            </w:r>
            <w:r w:rsidRPr="009A48A0">
              <w:rPr>
                <w:sz w:val="24"/>
                <w:szCs w:val="24"/>
              </w:rPr>
              <w:t>)</w:t>
            </w:r>
          </w:p>
          <w:p w:rsidR="003A5C0A" w:rsidRPr="003B2D0F" w:rsidRDefault="003A5C0A" w:rsidP="003B2D0F">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3B2D0F">
              <w:rPr>
                <w:bCs/>
                <w:sz w:val="24"/>
                <w:szCs w:val="24"/>
              </w:rPr>
              <w:t>Пастухов Денис Юрьевич</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3B2D0F">
            <w:pPr>
              <w:pStyle w:val="a4"/>
              <w:spacing w:before="0" w:after="0"/>
              <w:jc w:val="left"/>
            </w:pPr>
            <w:r w:rsidRPr="00865272">
              <w:rPr>
                <w:rFonts w:ascii="Times New Roman" w:hAnsi="Times New Roman"/>
                <w:b w:val="0"/>
                <w:bCs/>
                <w:kern w:val="0"/>
                <w:sz w:val="24"/>
                <w:szCs w:val="24"/>
              </w:rPr>
              <w:t xml:space="preserve">Запрос </w:t>
            </w:r>
            <w:r w:rsidR="000177CC">
              <w:rPr>
                <w:rFonts w:ascii="Times New Roman" w:hAnsi="Times New Roman"/>
                <w:b w:val="0"/>
                <w:bCs/>
                <w:kern w:val="0"/>
                <w:sz w:val="24"/>
                <w:szCs w:val="24"/>
              </w:rPr>
              <w:t>цен</w:t>
            </w:r>
            <w:r w:rsidRPr="00865272">
              <w:rPr>
                <w:rFonts w:ascii="Times New Roman" w:hAnsi="Times New Roman"/>
                <w:b w:val="0"/>
                <w:bCs/>
                <w:kern w:val="0"/>
                <w:sz w:val="24"/>
                <w:szCs w:val="24"/>
              </w:rPr>
              <w:t xml:space="preserve"> </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171C0F">
            <w:pPr>
              <w:tabs>
                <w:tab w:val="left" w:pos="360"/>
              </w:tabs>
              <w:jc w:val="both"/>
              <w:rPr>
                <w:iCs/>
                <w:sz w:val="24"/>
                <w:szCs w:val="24"/>
              </w:rPr>
            </w:pPr>
            <w:r>
              <w:rPr>
                <w:iCs/>
                <w:sz w:val="24"/>
                <w:szCs w:val="24"/>
              </w:rPr>
              <w:t>Поставка оргтехники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Pr>
                <w:b/>
                <w:bCs/>
                <w:sz w:val="24"/>
                <w:szCs w:val="24"/>
              </w:rPr>
              <w:t xml:space="preserve">        </w:t>
            </w:r>
            <w:r w:rsidRPr="00B3776E">
              <w:rPr>
                <w:b/>
                <w:bCs/>
                <w:sz w:val="24"/>
                <w:szCs w:val="24"/>
              </w:rPr>
              <w:t>Начальная (максимальная) цена:</w:t>
            </w:r>
            <w:r>
              <w:rPr>
                <w:b/>
                <w:bCs/>
                <w:sz w:val="24"/>
                <w:szCs w:val="24"/>
              </w:rPr>
              <w:t xml:space="preserve"> </w:t>
            </w:r>
          </w:p>
          <w:tbl>
            <w:tblPr>
              <w:tblStyle w:val="af4"/>
              <w:tblW w:w="0" w:type="auto"/>
              <w:tblLook w:val="04A0" w:firstRow="1" w:lastRow="0" w:firstColumn="1" w:lastColumn="0" w:noHBand="0" w:noVBand="1"/>
            </w:tblPr>
            <w:tblGrid>
              <w:gridCol w:w="956"/>
              <w:gridCol w:w="6379"/>
              <w:gridCol w:w="3234"/>
            </w:tblGrid>
            <w:tr w:rsidR="003B2D0F" w:rsidTr="0096788A">
              <w:tc>
                <w:tcPr>
                  <w:tcW w:w="956" w:type="dxa"/>
                </w:tcPr>
                <w:p w:rsidR="003B2D0F" w:rsidRDefault="003B2D0F" w:rsidP="003B2D0F">
                  <w:pPr>
                    <w:tabs>
                      <w:tab w:val="left" w:pos="360"/>
                    </w:tabs>
                    <w:jc w:val="both"/>
                    <w:rPr>
                      <w:b/>
                      <w:bCs/>
                      <w:sz w:val="24"/>
                      <w:szCs w:val="24"/>
                    </w:rPr>
                  </w:pPr>
                  <w:r>
                    <w:rPr>
                      <w:b/>
                      <w:bCs/>
                      <w:sz w:val="24"/>
                      <w:szCs w:val="24"/>
                    </w:rPr>
                    <w:t>Лот 1</w:t>
                  </w:r>
                </w:p>
              </w:tc>
              <w:tc>
                <w:tcPr>
                  <w:tcW w:w="6379" w:type="dxa"/>
                </w:tcPr>
                <w:p w:rsidR="003B2D0F" w:rsidRDefault="004161B2" w:rsidP="00AC09C8">
                  <w:pPr>
                    <w:tabs>
                      <w:tab w:val="left" w:pos="360"/>
                    </w:tabs>
                    <w:jc w:val="both"/>
                    <w:rPr>
                      <w:b/>
                      <w:bCs/>
                      <w:sz w:val="24"/>
                      <w:szCs w:val="24"/>
                    </w:rPr>
                  </w:pPr>
                  <w:r>
                    <w:rPr>
                      <w:b/>
                      <w:bCs/>
                      <w:sz w:val="24"/>
                      <w:szCs w:val="24"/>
                    </w:rPr>
                    <w:t>Многофункциональный</w:t>
                  </w:r>
                  <w:r w:rsidR="003B2D0F">
                    <w:rPr>
                      <w:b/>
                      <w:bCs/>
                      <w:sz w:val="24"/>
                      <w:szCs w:val="24"/>
                    </w:rPr>
                    <w:t xml:space="preserve"> </w:t>
                  </w:r>
                  <w:r>
                    <w:rPr>
                      <w:b/>
                      <w:bCs/>
                      <w:sz w:val="24"/>
                      <w:szCs w:val="24"/>
                    </w:rPr>
                    <w:t>принтер</w:t>
                  </w:r>
                  <w:r w:rsidR="003B2D0F">
                    <w:rPr>
                      <w:b/>
                      <w:bCs/>
                      <w:sz w:val="24"/>
                      <w:szCs w:val="24"/>
                    </w:rPr>
                    <w:t xml:space="preserve"> </w:t>
                  </w:r>
                  <w:r w:rsidR="003B2D0F">
                    <w:rPr>
                      <w:b/>
                      <w:bCs/>
                      <w:sz w:val="24"/>
                      <w:szCs w:val="24"/>
                      <w:lang w:val="en-US"/>
                    </w:rPr>
                    <w:t>HP</w:t>
                  </w:r>
                  <w:r w:rsidR="003B2D0F" w:rsidRPr="003B2D0F">
                    <w:rPr>
                      <w:b/>
                      <w:bCs/>
                      <w:sz w:val="24"/>
                      <w:szCs w:val="24"/>
                    </w:rPr>
                    <w:t xml:space="preserve"> </w:t>
                  </w:r>
                  <w:r w:rsidR="003B2D0F">
                    <w:rPr>
                      <w:b/>
                      <w:bCs/>
                      <w:sz w:val="24"/>
                      <w:szCs w:val="24"/>
                      <w:lang w:val="en-US"/>
                    </w:rPr>
                    <w:t>LaserJet</w:t>
                  </w:r>
                  <w:r w:rsidR="003B2D0F" w:rsidRPr="003B2D0F">
                    <w:rPr>
                      <w:b/>
                      <w:bCs/>
                      <w:sz w:val="24"/>
                      <w:szCs w:val="24"/>
                    </w:rPr>
                    <w:t xml:space="preserve"> </w:t>
                  </w:r>
                  <w:r w:rsidR="003B2D0F">
                    <w:rPr>
                      <w:b/>
                      <w:bCs/>
                      <w:sz w:val="24"/>
                      <w:szCs w:val="24"/>
                      <w:lang w:val="en-US"/>
                    </w:rPr>
                    <w:t>CM</w:t>
                  </w:r>
                  <w:r w:rsidR="003B2D0F" w:rsidRPr="003B2D0F">
                    <w:rPr>
                      <w:b/>
                      <w:bCs/>
                      <w:sz w:val="24"/>
                      <w:szCs w:val="24"/>
                    </w:rPr>
                    <w:t>6030</w:t>
                  </w:r>
                  <w:r w:rsidR="003B2D0F">
                    <w:rPr>
                      <w:b/>
                      <w:bCs/>
                      <w:sz w:val="24"/>
                      <w:szCs w:val="24"/>
                      <w:lang w:val="en-US"/>
                    </w:rPr>
                    <w:t>f</w:t>
                  </w:r>
                  <w:r w:rsidR="003B2D0F" w:rsidRPr="003B2D0F">
                    <w:rPr>
                      <w:b/>
                      <w:bCs/>
                      <w:sz w:val="24"/>
                      <w:szCs w:val="24"/>
                    </w:rPr>
                    <w:t xml:space="preserve"> (</w:t>
                  </w:r>
                  <w:r w:rsidR="003B2D0F">
                    <w:rPr>
                      <w:b/>
                      <w:bCs/>
                      <w:sz w:val="24"/>
                      <w:szCs w:val="24"/>
                    </w:rPr>
                    <w:t xml:space="preserve">модель </w:t>
                  </w:r>
                  <w:r w:rsidR="003B2D0F">
                    <w:rPr>
                      <w:b/>
                      <w:bCs/>
                      <w:sz w:val="24"/>
                      <w:szCs w:val="24"/>
                      <w:lang w:val="en-US"/>
                    </w:rPr>
                    <w:t>CE</w:t>
                  </w:r>
                  <w:r w:rsidR="003B2D0F" w:rsidRPr="003B2D0F">
                    <w:rPr>
                      <w:b/>
                      <w:bCs/>
                      <w:sz w:val="24"/>
                      <w:szCs w:val="24"/>
                    </w:rPr>
                    <w:t>665</w:t>
                  </w:r>
                  <w:r w:rsidR="003B2D0F">
                    <w:rPr>
                      <w:b/>
                      <w:bCs/>
                      <w:sz w:val="24"/>
                      <w:szCs w:val="24"/>
                      <w:lang w:val="en-US"/>
                    </w:rPr>
                    <w:t>A</w:t>
                  </w:r>
                  <w:r w:rsidR="003B2D0F" w:rsidRPr="003B2D0F">
                    <w:rPr>
                      <w:b/>
                      <w:bCs/>
                      <w:sz w:val="24"/>
                      <w:szCs w:val="24"/>
                    </w:rPr>
                    <w:t>)</w:t>
                  </w:r>
                </w:p>
              </w:tc>
              <w:tc>
                <w:tcPr>
                  <w:tcW w:w="3234" w:type="dxa"/>
                </w:tcPr>
                <w:p w:rsidR="003B2D0F" w:rsidRDefault="00AC09C8" w:rsidP="00AC09C8">
                  <w:pPr>
                    <w:tabs>
                      <w:tab w:val="left" w:pos="360"/>
                    </w:tabs>
                    <w:rPr>
                      <w:b/>
                      <w:bCs/>
                      <w:sz w:val="24"/>
                      <w:szCs w:val="24"/>
                    </w:rPr>
                  </w:pPr>
                  <w:r>
                    <w:rPr>
                      <w:b/>
                      <w:bCs/>
                      <w:sz w:val="24"/>
                      <w:szCs w:val="24"/>
                    </w:rPr>
                    <w:t>350 000</w:t>
                  </w:r>
                  <w:r w:rsidR="0096788A">
                    <w:rPr>
                      <w:b/>
                      <w:bCs/>
                      <w:sz w:val="24"/>
                      <w:szCs w:val="24"/>
                    </w:rPr>
                    <w:t xml:space="preserve"> </w:t>
                  </w:r>
                  <w:r w:rsidR="003B2D0F">
                    <w:rPr>
                      <w:b/>
                      <w:bCs/>
                      <w:sz w:val="24"/>
                      <w:szCs w:val="24"/>
                    </w:rPr>
                    <w:t>(</w:t>
                  </w:r>
                  <w:r>
                    <w:rPr>
                      <w:b/>
                      <w:bCs/>
                      <w:sz w:val="24"/>
                      <w:szCs w:val="24"/>
                    </w:rPr>
                    <w:t>Триста пятьдесят тысяч</w:t>
                  </w:r>
                  <w:r w:rsidR="003B2D0F">
                    <w:rPr>
                      <w:b/>
                      <w:bCs/>
                      <w:sz w:val="24"/>
                      <w:szCs w:val="24"/>
                    </w:rPr>
                    <w:t>) руб</w:t>
                  </w:r>
                  <w:r>
                    <w:rPr>
                      <w:b/>
                      <w:bCs/>
                      <w:sz w:val="24"/>
                      <w:szCs w:val="24"/>
                    </w:rPr>
                    <w:t>лей</w:t>
                  </w:r>
                </w:p>
              </w:tc>
            </w:tr>
            <w:tr w:rsidR="003B2D0F" w:rsidRPr="00FF3A03" w:rsidTr="0096788A">
              <w:tc>
                <w:tcPr>
                  <w:tcW w:w="956" w:type="dxa"/>
                </w:tcPr>
                <w:p w:rsidR="003B2D0F" w:rsidRDefault="003B2D0F" w:rsidP="003B2D0F">
                  <w:pPr>
                    <w:tabs>
                      <w:tab w:val="left" w:pos="360"/>
                    </w:tabs>
                    <w:jc w:val="both"/>
                    <w:rPr>
                      <w:b/>
                      <w:bCs/>
                      <w:sz w:val="24"/>
                      <w:szCs w:val="24"/>
                    </w:rPr>
                  </w:pPr>
                  <w:r>
                    <w:rPr>
                      <w:b/>
                      <w:bCs/>
                      <w:sz w:val="24"/>
                      <w:szCs w:val="24"/>
                    </w:rPr>
                    <w:t>Лот 2</w:t>
                  </w:r>
                </w:p>
              </w:tc>
              <w:tc>
                <w:tcPr>
                  <w:tcW w:w="6379" w:type="dxa"/>
                </w:tcPr>
                <w:p w:rsidR="003B2D0F" w:rsidRPr="00F37726" w:rsidRDefault="00AC09C8" w:rsidP="00F37726">
                  <w:pPr>
                    <w:tabs>
                      <w:tab w:val="left" w:pos="360"/>
                    </w:tabs>
                    <w:jc w:val="both"/>
                    <w:rPr>
                      <w:b/>
                      <w:bCs/>
                      <w:sz w:val="24"/>
                      <w:szCs w:val="24"/>
                    </w:rPr>
                  </w:pPr>
                  <w:r w:rsidRPr="00AC09C8">
                    <w:rPr>
                      <w:b/>
                      <w:bCs/>
                      <w:sz w:val="24"/>
                      <w:szCs w:val="24"/>
                    </w:rPr>
                    <w:t xml:space="preserve">Моторизированный экран MW больших размеров </w:t>
                  </w:r>
                  <w:proofErr w:type="spellStart"/>
                  <w:r w:rsidRPr="00AC09C8">
                    <w:rPr>
                      <w:b/>
                      <w:bCs/>
                      <w:sz w:val="24"/>
                      <w:szCs w:val="24"/>
                    </w:rPr>
                    <w:t>Screenmaxx</w:t>
                  </w:r>
                  <w:proofErr w:type="spellEnd"/>
                  <w:r w:rsidRPr="00AC09C8">
                    <w:rPr>
                      <w:b/>
                      <w:bCs/>
                      <w:sz w:val="24"/>
                      <w:szCs w:val="24"/>
                    </w:rPr>
                    <w:t xml:space="preserve"> 350x350</w:t>
                  </w:r>
                </w:p>
              </w:tc>
              <w:tc>
                <w:tcPr>
                  <w:tcW w:w="3234" w:type="dxa"/>
                </w:tcPr>
                <w:p w:rsidR="003B2D0F" w:rsidRPr="00263CB0" w:rsidRDefault="00AC09C8" w:rsidP="00AC09C8">
                  <w:pPr>
                    <w:tabs>
                      <w:tab w:val="left" w:pos="360"/>
                    </w:tabs>
                    <w:rPr>
                      <w:b/>
                      <w:bCs/>
                      <w:sz w:val="24"/>
                      <w:szCs w:val="24"/>
                    </w:rPr>
                  </w:pPr>
                  <w:r>
                    <w:rPr>
                      <w:b/>
                      <w:bCs/>
                      <w:sz w:val="24"/>
                      <w:szCs w:val="24"/>
                    </w:rPr>
                    <w:t>125 000 (Сто два пять тысяч) рублей 00 копеек</w:t>
                  </w:r>
                </w:p>
              </w:tc>
            </w:tr>
            <w:tr w:rsidR="003B2D0F" w:rsidRPr="00263CB0" w:rsidTr="0096788A">
              <w:tc>
                <w:tcPr>
                  <w:tcW w:w="956" w:type="dxa"/>
                </w:tcPr>
                <w:p w:rsidR="003B2D0F" w:rsidRPr="00263CB0" w:rsidRDefault="00263CB0" w:rsidP="003B2D0F">
                  <w:pPr>
                    <w:tabs>
                      <w:tab w:val="left" w:pos="360"/>
                    </w:tabs>
                    <w:jc w:val="both"/>
                    <w:rPr>
                      <w:b/>
                      <w:bCs/>
                      <w:sz w:val="24"/>
                      <w:szCs w:val="24"/>
                    </w:rPr>
                  </w:pPr>
                  <w:r>
                    <w:rPr>
                      <w:b/>
                      <w:bCs/>
                      <w:sz w:val="24"/>
                      <w:szCs w:val="24"/>
                    </w:rPr>
                    <w:t>Лот 3</w:t>
                  </w:r>
                </w:p>
              </w:tc>
              <w:tc>
                <w:tcPr>
                  <w:tcW w:w="6379" w:type="dxa"/>
                </w:tcPr>
                <w:p w:rsidR="00263CB0" w:rsidRPr="00263CB0" w:rsidRDefault="00263CB0" w:rsidP="003B2D0F">
                  <w:pPr>
                    <w:tabs>
                      <w:tab w:val="left" w:pos="360"/>
                    </w:tabs>
                    <w:jc w:val="both"/>
                    <w:rPr>
                      <w:b/>
                      <w:bCs/>
                      <w:sz w:val="24"/>
                      <w:szCs w:val="24"/>
                    </w:rPr>
                  </w:pPr>
                  <w:r>
                    <w:rPr>
                      <w:b/>
                      <w:bCs/>
                      <w:sz w:val="24"/>
                      <w:szCs w:val="24"/>
                    </w:rPr>
                    <w:t xml:space="preserve">Проектор </w:t>
                  </w:r>
                  <w:r>
                    <w:rPr>
                      <w:b/>
                      <w:bCs/>
                      <w:sz w:val="24"/>
                      <w:szCs w:val="24"/>
                      <w:lang w:val="en-US"/>
                    </w:rPr>
                    <w:t>Epson</w:t>
                  </w:r>
                  <w:r w:rsidRPr="00263CB0">
                    <w:rPr>
                      <w:b/>
                      <w:bCs/>
                      <w:sz w:val="24"/>
                      <w:szCs w:val="24"/>
                    </w:rPr>
                    <w:t xml:space="preserve"> </w:t>
                  </w:r>
                  <w:r w:rsidR="00AC09C8" w:rsidRPr="00AC09C8">
                    <w:rPr>
                      <w:b/>
                      <w:bCs/>
                      <w:sz w:val="24"/>
                      <w:szCs w:val="24"/>
                      <w:lang w:val="en-US"/>
                    </w:rPr>
                    <w:t>EB</w:t>
                  </w:r>
                  <w:r w:rsidR="00AC09C8" w:rsidRPr="00AC09C8">
                    <w:rPr>
                      <w:b/>
                      <w:bCs/>
                      <w:sz w:val="24"/>
                      <w:szCs w:val="24"/>
                    </w:rPr>
                    <w:t>-</w:t>
                  </w:r>
                  <w:r w:rsidR="00AC09C8" w:rsidRPr="00AC09C8">
                    <w:rPr>
                      <w:b/>
                      <w:bCs/>
                      <w:sz w:val="24"/>
                      <w:szCs w:val="24"/>
                      <w:lang w:val="en-US"/>
                    </w:rPr>
                    <w:t>G</w:t>
                  </w:r>
                  <w:r w:rsidR="00AC09C8" w:rsidRPr="00AC09C8">
                    <w:rPr>
                      <w:b/>
                      <w:bCs/>
                      <w:sz w:val="24"/>
                      <w:szCs w:val="24"/>
                    </w:rPr>
                    <w:t>6650</w:t>
                  </w:r>
                  <w:r w:rsidR="00AC09C8" w:rsidRPr="00AC09C8">
                    <w:rPr>
                      <w:b/>
                      <w:bCs/>
                      <w:sz w:val="24"/>
                      <w:szCs w:val="24"/>
                      <w:lang w:val="en-US"/>
                    </w:rPr>
                    <w:t>WU</w:t>
                  </w:r>
                  <w:r w:rsidR="00AC09C8" w:rsidRPr="00AC09C8">
                    <w:rPr>
                      <w:b/>
                      <w:bCs/>
                      <w:sz w:val="24"/>
                      <w:szCs w:val="24"/>
                    </w:rPr>
                    <w:t xml:space="preserve"> </w:t>
                  </w:r>
                  <w:r w:rsidR="00AC09C8">
                    <w:rPr>
                      <w:b/>
                      <w:bCs/>
                      <w:sz w:val="24"/>
                      <w:szCs w:val="24"/>
                    </w:rPr>
                    <w:t>(потолочный</w:t>
                  </w:r>
                  <w:r>
                    <w:rPr>
                      <w:b/>
                      <w:bCs/>
                      <w:sz w:val="24"/>
                      <w:szCs w:val="24"/>
                    </w:rPr>
                    <w:t>)</w:t>
                  </w:r>
                </w:p>
              </w:tc>
              <w:tc>
                <w:tcPr>
                  <w:tcW w:w="3234" w:type="dxa"/>
                </w:tcPr>
                <w:p w:rsidR="003B2D0F" w:rsidRPr="00263CB0" w:rsidRDefault="00AC09C8" w:rsidP="00CF6EC1">
                  <w:pPr>
                    <w:tabs>
                      <w:tab w:val="left" w:pos="360"/>
                    </w:tabs>
                    <w:rPr>
                      <w:b/>
                      <w:bCs/>
                      <w:sz w:val="24"/>
                      <w:szCs w:val="24"/>
                    </w:rPr>
                  </w:pPr>
                  <w:r>
                    <w:rPr>
                      <w:b/>
                      <w:bCs/>
                      <w:sz w:val="24"/>
                      <w:szCs w:val="24"/>
                    </w:rPr>
                    <w:t>330 000 (Триста тридцать тысяч) рублей 00 копеек</w:t>
                  </w:r>
                </w:p>
              </w:tc>
            </w:tr>
            <w:tr w:rsidR="00AC09C8" w:rsidRPr="00AC09C8" w:rsidTr="0096788A">
              <w:tc>
                <w:tcPr>
                  <w:tcW w:w="956" w:type="dxa"/>
                </w:tcPr>
                <w:p w:rsidR="00AC09C8" w:rsidRDefault="00AC09C8" w:rsidP="003B2D0F">
                  <w:pPr>
                    <w:tabs>
                      <w:tab w:val="left" w:pos="360"/>
                    </w:tabs>
                    <w:jc w:val="both"/>
                    <w:rPr>
                      <w:b/>
                      <w:bCs/>
                      <w:sz w:val="24"/>
                      <w:szCs w:val="24"/>
                    </w:rPr>
                  </w:pPr>
                  <w:r>
                    <w:rPr>
                      <w:b/>
                      <w:bCs/>
                      <w:sz w:val="24"/>
                      <w:szCs w:val="24"/>
                    </w:rPr>
                    <w:t>Лот 4</w:t>
                  </w:r>
                </w:p>
              </w:tc>
              <w:tc>
                <w:tcPr>
                  <w:tcW w:w="6379" w:type="dxa"/>
                </w:tcPr>
                <w:p w:rsidR="00AC09C8" w:rsidRPr="00AC09C8" w:rsidRDefault="00AC09C8" w:rsidP="003B2D0F">
                  <w:pPr>
                    <w:tabs>
                      <w:tab w:val="left" w:pos="360"/>
                    </w:tabs>
                    <w:jc w:val="both"/>
                    <w:rPr>
                      <w:b/>
                      <w:bCs/>
                      <w:sz w:val="24"/>
                      <w:szCs w:val="24"/>
                      <w:lang w:val="en-US"/>
                    </w:rPr>
                  </w:pPr>
                  <w:r w:rsidRPr="00AC09C8">
                    <w:rPr>
                      <w:b/>
                      <w:bCs/>
                      <w:sz w:val="24"/>
                      <w:szCs w:val="24"/>
                      <w:lang w:val="en-US"/>
                    </w:rPr>
                    <w:t xml:space="preserve">Apple iMac 27" </w:t>
                  </w:r>
                  <w:r w:rsidR="0066497B" w:rsidRPr="0066497B">
                    <w:rPr>
                      <w:b/>
                      <w:bCs/>
                      <w:sz w:val="24"/>
                      <w:szCs w:val="24"/>
                      <w:lang w:val="en-US"/>
                    </w:rPr>
                    <w:t>Core i5 3.2GHz, 8Gb, 1Tb, GeForce GTX 675MX (MD096RS/A)</w:t>
                  </w:r>
                  <w:bookmarkStart w:id="71" w:name="_GoBack"/>
                  <w:bookmarkEnd w:id="71"/>
                </w:p>
              </w:tc>
              <w:tc>
                <w:tcPr>
                  <w:tcW w:w="3234" w:type="dxa"/>
                </w:tcPr>
                <w:p w:rsidR="00AC09C8" w:rsidRPr="00AC09C8" w:rsidRDefault="00EA7099" w:rsidP="00EA7099">
                  <w:pPr>
                    <w:tabs>
                      <w:tab w:val="left" w:pos="360"/>
                    </w:tabs>
                    <w:rPr>
                      <w:b/>
                      <w:bCs/>
                      <w:sz w:val="24"/>
                      <w:szCs w:val="24"/>
                    </w:rPr>
                  </w:pPr>
                  <w:r>
                    <w:rPr>
                      <w:b/>
                      <w:bCs/>
                      <w:sz w:val="24"/>
                      <w:szCs w:val="24"/>
                    </w:rPr>
                    <w:t>85</w:t>
                  </w:r>
                  <w:r w:rsidR="00AC09C8">
                    <w:rPr>
                      <w:b/>
                      <w:bCs/>
                      <w:sz w:val="24"/>
                      <w:szCs w:val="24"/>
                    </w:rPr>
                    <w:t> 000 (</w:t>
                  </w:r>
                  <w:r>
                    <w:rPr>
                      <w:b/>
                      <w:bCs/>
                      <w:sz w:val="24"/>
                      <w:szCs w:val="24"/>
                    </w:rPr>
                    <w:t>Восемьдесят пять тысяч</w:t>
                  </w:r>
                  <w:r w:rsidR="00AC09C8">
                    <w:rPr>
                      <w:b/>
                      <w:bCs/>
                      <w:sz w:val="24"/>
                      <w:szCs w:val="24"/>
                    </w:rPr>
                    <w:t>) рублей 00 копеек</w:t>
                  </w:r>
                </w:p>
              </w:tc>
            </w:tr>
          </w:tbl>
          <w:p w:rsidR="003A5C0A" w:rsidRPr="009D7765" w:rsidRDefault="003A5C0A" w:rsidP="00263CB0">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лотов</w:t>
            </w:r>
            <w:r w:rsidRPr="00127850">
              <w:rPr>
                <w:sz w:val="24"/>
                <w:szCs w:val="24"/>
              </w:rPr>
              <w:t xml:space="preserve">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263CB0">
            <w:pPr>
              <w:pStyle w:val="ae"/>
              <w:tabs>
                <w:tab w:val="left" w:pos="851"/>
              </w:tabs>
              <w:spacing w:after="0"/>
              <w:rPr>
                <w:szCs w:val="24"/>
              </w:rPr>
            </w:pPr>
            <w:r>
              <w:rPr>
                <w:szCs w:val="24"/>
              </w:rPr>
              <w:t>Предоплата 100% стоимости договора.</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263CB0">
            <w:pPr>
              <w:tabs>
                <w:tab w:val="left" w:pos="360"/>
              </w:tabs>
              <w:jc w:val="both"/>
              <w:rPr>
                <w:bCs/>
                <w:sz w:val="24"/>
                <w:szCs w:val="24"/>
                <w:highlight w:val="yellow"/>
              </w:rPr>
            </w:pPr>
            <w:r w:rsidRPr="005207EC">
              <w:rPr>
                <w:bCs/>
                <w:sz w:val="24"/>
                <w:szCs w:val="24"/>
              </w:rPr>
              <w:t xml:space="preserve">г. Москва, </w:t>
            </w:r>
            <w:r w:rsidR="00263CB0">
              <w:rPr>
                <w:bCs/>
                <w:sz w:val="24"/>
                <w:szCs w:val="24"/>
              </w:rPr>
              <w:t>2-ая Тверская-Ямская ул., д.14</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E1258B">
            <w:pPr>
              <w:jc w:val="both"/>
              <w:rPr>
                <w:iCs/>
              </w:rPr>
            </w:pPr>
            <w:r w:rsidRPr="00451D5B">
              <w:rPr>
                <w:bCs/>
                <w:iCs/>
                <w:sz w:val="24"/>
                <w:szCs w:val="24"/>
              </w:rPr>
              <w:t xml:space="preserve">Срок </w:t>
            </w:r>
            <w:r w:rsidR="00E1258B">
              <w:rPr>
                <w:bCs/>
                <w:iCs/>
                <w:sz w:val="24"/>
                <w:szCs w:val="24"/>
              </w:rPr>
              <w:t>поставки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263CB0">
              <w:rPr>
                <w:bCs/>
                <w:iCs/>
                <w:sz w:val="24"/>
                <w:szCs w:val="24"/>
              </w:rPr>
              <w:t>15</w:t>
            </w:r>
            <w:r w:rsidRPr="00451D5B">
              <w:rPr>
                <w:bCs/>
                <w:sz w:val="24"/>
                <w:szCs w:val="24"/>
              </w:rPr>
              <w:t xml:space="preserve"> (</w:t>
            </w:r>
            <w:r w:rsidR="00263CB0">
              <w:rPr>
                <w:bCs/>
                <w:sz w:val="24"/>
                <w:szCs w:val="24"/>
              </w:rPr>
              <w:t>пятнадцать</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96788A">
              <w:rPr>
                <w:b/>
                <w:bCs/>
                <w:sz w:val="24"/>
                <w:szCs w:val="24"/>
              </w:rPr>
              <w:t>«</w:t>
            </w:r>
            <w:r w:rsidR="001D4DA2">
              <w:rPr>
                <w:b/>
                <w:bCs/>
                <w:sz w:val="24"/>
                <w:szCs w:val="24"/>
              </w:rPr>
              <w:t>01</w:t>
            </w:r>
            <w:r w:rsidR="0096788A">
              <w:rPr>
                <w:b/>
                <w:bCs/>
                <w:sz w:val="24"/>
                <w:szCs w:val="24"/>
              </w:rPr>
              <w:t>»</w:t>
            </w:r>
            <w:r w:rsidR="001D4DA2">
              <w:rPr>
                <w:b/>
                <w:bCs/>
                <w:sz w:val="24"/>
                <w:szCs w:val="24"/>
              </w:rPr>
              <w:t xml:space="preserve"> октября</w:t>
            </w:r>
            <w:r w:rsidR="00263CB0">
              <w:rPr>
                <w:b/>
                <w:bCs/>
                <w:sz w:val="24"/>
                <w:szCs w:val="24"/>
              </w:rPr>
              <w:t xml:space="preserve"> 2013 года.</w:t>
            </w:r>
          </w:p>
          <w:p w:rsidR="003A5C0A" w:rsidRPr="00C9553C" w:rsidRDefault="003A5C0A" w:rsidP="001D4DA2">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AC09C8">
              <w:rPr>
                <w:b/>
                <w:bCs/>
                <w:sz w:val="24"/>
                <w:szCs w:val="24"/>
              </w:rPr>
              <w:t>0</w:t>
            </w:r>
            <w:r w:rsidR="001D4DA2">
              <w:rPr>
                <w:b/>
                <w:bCs/>
                <w:sz w:val="24"/>
                <w:szCs w:val="24"/>
              </w:rPr>
              <w:t>7</w:t>
            </w:r>
            <w:r w:rsidR="0096788A">
              <w:rPr>
                <w:b/>
                <w:bCs/>
                <w:sz w:val="24"/>
                <w:szCs w:val="24"/>
              </w:rPr>
              <w:t>»</w:t>
            </w:r>
            <w:r w:rsidR="00263CB0">
              <w:rPr>
                <w:b/>
                <w:bCs/>
                <w:sz w:val="24"/>
                <w:szCs w:val="24"/>
              </w:rPr>
              <w:t xml:space="preserve"> </w:t>
            </w:r>
            <w:r w:rsidR="00AC09C8">
              <w:rPr>
                <w:b/>
                <w:bCs/>
                <w:sz w:val="24"/>
                <w:szCs w:val="24"/>
              </w:rPr>
              <w:t>октяб</w:t>
            </w:r>
            <w:r w:rsidR="00263CB0">
              <w:rPr>
                <w:b/>
                <w:bCs/>
                <w:sz w:val="24"/>
                <w:szCs w:val="24"/>
              </w:rPr>
              <w:t xml:space="preserve">ря </w:t>
            </w:r>
            <w:r w:rsidRPr="00831250">
              <w:rPr>
                <w:b/>
                <w:bCs/>
                <w:sz w:val="24"/>
                <w:szCs w:val="24"/>
              </w:rPr>
              <w:t>2013</w:t>
            </w:r>
            <w:r>
              <w:rPr>
                <w:b/>
                <w:bCs/>
                <w:sz w:val="24"/>
                <w:szCs w:val="24"/>
              </w:rPr>
              <w:t xml:space="preserve"> 18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1D4DA2">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AC09C8">
              <w:rPr>
                <w:b/>
                <w:sz w:val="24"/>
                <w:szCs w:val="24"/>
              </w:rPr>
              <w:t>0</w:t>
            </w:r>
            <w:r w:rsidR="001D4DA2">
              <w:rPr>
                <w:b/>
                <w:sz w:val="24"/>
                <w:szCs w:val="24"/>
              </w:rPr>
              <w:t>8</w:t>
            </w:r>
            <w:r w:rsidR="0096788A">
              <w:rPr>
                <w:b/>
                <w:sz w:val="24"/>
                <w:szCs w:val="24"/>
              </w:rPr>
              <w:t>»</w:t>
            </w:r>
            <w:r w:rsidR="00263CB0">
              <w:rPr>
                <w:b/>
                <w:sz w:val="24"/>
                <w:szCs w:val="24"/>
              </w:rPr>
              <w:t xml:space="preserve"> </w:t>
            </w:r>
            <w:r w:rsidR="00AC09C8">
              <w:rPr>
                <w:b/>
                <w:sz w:val="24"/>
                <w:szCs w:val="24"/>
              </w:rPr>
              <w:t>октября</w:t>
            </w:r>
            <w:r w:rsidR="00263CB0">
              <w:rPr>
                <w:b/>
                <w:sz w:val="24"/>
                <w:szCs w:val="24"/>
              </w:rPr>
              <w:t xml:space="preserve">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3A5C0A" w:rsidRDefault="003A5C0A" w:rsidP="00A4456F"/>
    <w:p w:rsidR="003A5C0A" w:rsidRDefault="003A5C0A" w:rsidP="00F25F21">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3A5C0A" w:rsidRDefault="003A5C0A" w:rsidP="00563B69">
      <w:pPr>
        <w:pStyle w:val="10"/>
        <w:rPr>
          <w:b w:val="0"/>
          <w:szCs w:val="28"/>
        </w:rPr>
      </w:pPr>
    </w:p>
    <w:p w:rsidR="003A5C0A" w:rsidRDefault="003A5C0A" w:rsidP="00563B69">
      <w:pPr>
        <w:pStyle w:val="10"/>
        <w:rPr>
          <w:b w:val="0"/>
          <w:szCs w:val="28"/>
        </w:rPr>
      </w:pPr>
    </w:p>
    <w:p w:rsidR="003A5C0A" w:rsidRPr="00851000" w:rsidRDefault="003A5C0A" w:rsidP="00851000"/>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sectPr w:rsidR="003A5C0A" w:rsidSect="00B37E93">
          <w:headerReference w:type="even" r:id="rId13"/>
          <w:headerReference w:type="default" r:id="rId14"/>
          <w:headerReference w:type="first" r:id="rId15"/>
          <w:pgSz w:w="11906" w:h="16838"/>
          <w:pgMar w:top="1134" w:right="386" w:bottom="1134" w:left="1080" w:header="709" w:footer="709" w:gutter="0"/>
          <w:pgNumType w:start="1"/>
          <w:cols w:space="708"/>
          <w:titlePg/>
          <w:docGrid w:linePitch="360"/>
        </w:sectPr>
      </w:pPr>
    </w:p>
    <w:p w:rsidR="003A5C0A" w:rsidRPr="00877BFE" w:rsidRDefault="003A5C0A" w:rsidP="00877BFE">
      <w:pPr>
        <w:pStyle w:val="10"/>
      </w:pPr>
      <w:r>
        <w:lastRenderedPageBreak/>
        <w:t>I</w:t>
      </w:r>
      <w:r>
        <w:rPr>
          <w:lang w:val="en-US"/>
        </w:rPr>
        <w:t>V</w:t>
      </w:r>
      <w:r>
        <w:t>.      ТЕХНИЧЕСКОЕ ЗАДАНИЕ</w:t>
      </w:r>
    </w:p>
    <w:p w:rsidR="003A5C0A" w:rsidRPr="00FF3A03" w:rsidRDefault="00FF3A03" w:rsidP="00AD2B3D">
      <w:pPr>
        <w:widowControl w:val="0"/>
        <w:autoSpaceDE w:val="0"/>
        <w:autoSpaceDN w:val="0"/>
        <w:adjustRightInd w:val="0"/>
        <w:jc w:val="center"/>
        <w:rPr>
          <w:b/>
          <w:bCs/>
        </w:rPr>
      </w:pPr>
      <w:r w:rsidRPr="00FF3A03">
        <w:rPr>
          <w:b/>
          <w:sz w:val="24"/>
          <w:szCs w:val="24"/>
        </w:rPr>
        <w:t xml:space="preserve">НА  ПОСТАВКУ ОРГТЕХНИКИ ДЛЯ НУЖД АГЕНТСТВА СТРАТЕГИЧЕСКИХ ИНИЦИАТИВ </w:t>
      </w: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Условия товара</w:t>
      </w:r>
    </w:p>
    <w:p w:rsidR="00CC0041" w:rsidRDefault="003A5C0A">
      <w:pPr>
        <w:jc w:val="both"/>
        <w:rPr>
          <w:b/>
          <w:color w:val="000000"/>
          <w:sz w:val="24"/>
          <w:szCs w:val="24"/>
        </w:rPr>
      </w:pPr>
      <w:bookmarkStart w:id="84" w:name="_Toc285715831"/>
      <w:r w:rsidRPr="00A8501A">
        <w:rPr>
          <w:sz w:val="24"/>
          <w:szCs w:val="24"/>
        </w:rPr>
        <w:t xml:space="preserve">1.1. Место </w:t>
      </w:r>
      <w:r>
        <w:rPr>
          <w:sz w:val="24"/>
          <w:szCs w:val="24"/>
        </w:rPr>
        <w:t xml:space="preserve">поставки </w:t>
      </w:r>
      <w:r w:rsidR="007A00AE">
        <w:rPr>
          <w:sz w:val="24"/>
          <w:szCs w:val="24"/>
        </w:rPr>
        <w:t>товара</w:t>
      </w:r>
      <w:r>
        <w:rPr>
          <w:sz w:val="24"/>
          <w:szCs w:val="24"/>
        </w:rPr>
        <w:t xml:space="preserve">: г. Москва, </w:t>
      </w:r>
      <w:r w:rsidR="00FF3A03">
        <w:rPr>
          <w:sz w:val="24"/>
          <w:szCs w:val="24"/>
        </w:rPr>
        <w:t>2-ая Тверская-Ямская, д.14</w:t>
      </w:r>
      <w:r>
        <w:rPr>
          <w:sz w:val="24"/>
          <w:szCs w:val="24"/>
        </w:rPr>
        <w:t>.</w:t>
      </w:r>
    </w:p>
    <w:bookmarkEnd w:id="84"/>
    <w:p w:rsidR="006C3163" w:rsidRDefault="003A5C0A" w:rsidP="00FF3A03">
      <w:pPr>
        <w:jc w:val="both"/>
        <w:rPr>
          <w:sz w:val="24"/>
          <w:szCs w:val="24"/>
        </w:rPr>
      </w:pPr>
      <w:r>
        <w:rPr>
          <w:sz w:val="24"/>
          <w:szCs w:val="24"/>
        </w:rPr>
        <w:t>1</w:t>
      </w:r>
      <w:r w:rsidRPr="00A8501A">
        <w:rPr>
          <w:sz w:val="24"/>
          <w:szCs w:val="24"/>
        </w:rPr>
        <w:t xml:space="preserve">.2. Условия и сроки </w:t>
      </w:r>
      <w:r w:rsidR="00451D5B">
        <w:rPr>
          <w:iCs/>
          <w:sz w:val="24"/>
          <w:szCs w:val="24"/>
        </w:rPr>
        <w:t>поставки товара</w:t>
      </w:r>
      <w:r>
        <w:rPr>
          <w:iCs/>
          <w:sz w:val="24"/>
          <w:szCs w:val="24"/>
        </w:rPr>
        <w:t xml:space="preserve">: </w:t>
      </w:r>
    </w:p>
    <w:p w:rsidR="003A5C0A" w:rsidRDefault="003A5C0A" w:rsidP="00D26D4F">
      <w:pPr>
        <w:jc w:val="both"/>
        <w:rPr>
          <w:bCs/>
          <w:sz w:val="24"/>
          <w:szCs w:val="24"/>
        </w:rPr>
      </w:pP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451D5B">
        <w:rPr>
          <w:bCs/>
          <w:sz w:val="24"/>
          <w:szCs w:val="24"/>
        </w:rPr>
        <w:t>1</w:t>
      </w:r>
      <w:r w:rsidR="00171C0F">
        <w:rPr>
          <w:bCs/>
          <w:sz w:val="24"/>
          <w:szCs w:val="24"/>
        </w:rPr>
        <w:t>5</w:t>
      </w:r>
      <w:r>
        <w:rPr>
          <w:bCs/>
          <w:sz w:val="24"/>
          <w:szCs w:val="24"/>
        </w:rPr>
        <w:t xml:space="preserve"> </w:t>
      </w:r>
      <w:r w:rsidRPr="00CD6209">
        <w:rPr>
          <w:bCs/>
          <w:sz w:val="24"/>
          <w:szCs w:val="24"/>
        </w:rPr>
        <w:t>(</w:t>
      </w:r>
      <w:r w:rsidR="00171C0F">
        <w:rPr>
          <w:bCs/>
          <w:sz w:val="24"/>
          <w:szCs w:val="24"/>
        </w:rPr>
        <w:t>пятнадцати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D26D4F" w:rsidRDefault="00D26D4F" w:rsidP="00D26D4F">
      <w:pPr>
        <w:jc w:val="both"/>
        <w:rPr>
          <w:sz w:val="24"/>
          <w:szCs w:val="24"/>
        </w:rPr>
      </w:pPr>
    </w:p>
    <w:p w:rsidR="00A01B45" w:rsidRDefault="003A5C0A" w:rsidP="00406E96">
      <w:r w:rsidRPr="00221504">
        <w:rPr>
          <w:b/>
          <w:bCs/>
          <w:sz w:val="24"/>
          <w:szCs w:val="24"/>
        </w:rPr>
        <w:t xml:space="preserve">2. </w:t>
      </w:r>
      <w:r>
        <w:rPr>
          <w:b/>
          <w:bCs/>
          <w:sz w:val="24"/>
          <w:szCs w:val="24"/>
        </w:rPr>
        <w:t xml:space="preserve">Перечень, количество и технические характеристики </w:t>
      </w:r>
      <w:r w:rsidRPr="00CA4939">
        <w:rPr>
          <w:b/>
          <w:bCs/>
          <w:sz w:val="24"/>
          <w:szCs w:val="24"/>
        </w:rPr>
        <w:t>товара</w:t>
      </w:r>
      <w:r w:rsidR="00A01B45" w:rsidRPr="00A01B45">
        <w:t xml:space="preserve"> </w:t>
      </w:r>
    </w:p>
    <w:p w:rsidR="008A0A44" w:rsidRDefault="008A0A44" w:rsidP="00406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289"/>
        <w:gridCol w:w="851"/>
        <w:gridCol w:w="879"/>
      </w:tblGrid>
      <w:tr w:rsidR="00F3005F" w:rsidRPr="0024349E" w:rsidTr="00BD32A7">
        <w:trPr>
          <w:trHeight w:val="911"/>
        </w:trPr>
        <w:tc>
          <w:tcPr>
            <w:tcW w:w="899" w:type="dxa"/>
            <w:vAlign w:val="center"/>
          </w:tcPr>
          <w:p w:rsidR="00F3005F" w:rsidRPr="008A0A44" w:rsidRDefault="00F3005F" w:rsidP="008A0A44">
            <w:pPr>
              <w:jc w:val="center"/>
              <w:rPr>
                <w:b/>
              </w:rPr>
            </w:pPr>
            <w:r w:rsidRPr="008A0A44">
              <w:rPr>
                <w:b/>
              </w:rPr>
              <w:t>№ п/п</w:t>
            </w:r>
          </w:p>
        </w:tc>
        <w:tc>
          <w:tcPr>
            <w:tcW w:w="7289" w:type="dxa"/>
            <w:vAlign w:val="center"/>
          </w:tcPr>
          <w:p w:rsidR="00F3005F" w:rsidRPr="008A0A44" w:rsidRDefault="00F3005F" w:rsidP="008A0A44">
            <w:pPr>
              <w:jc w:val="center"/>
              <w:rPr>
                <w:b/>
              </w:rPr>
            </w:pPr>
            <w:r w:rsidRPr="008A0A44">
              <w:rPr>
                <w:b/>
              </w:rPr>
              <w:t>Наименование продукции</w:t>
            </w:r>
          </w:p>
        </w:tc>
        <w:tc>
          <w:tcPr>
            <w:tcW w:w="851" w:type="dxa"/>
            <w:vAlign w:val="center"/>
          </w:tcPr>
          <w:p w:rsidR="00F3005F" w:rsidRPr="008A0A44" w:rsidRDefault="00F3005F" w:rsidP="008A0A44">
            <w:pPr>
              <w:jc w:val="center"/>
              <w:rPr>
                <w:b/>
              </w:rPr>
            </w:pPr>
            <w:r w:rsidRPr="008A0A44">
              <w:rPr>
                <w:b/>
              </w:rPr>
              <w:t>Ед. изм.</w:t>
            </w:r>
          </w:p>
        </w:tc>
        <w:tc>
          <w:tcPr>
            <w:tcW w:w="879" w:type="dxa"/>
            <w:vAlign w:val="center"/>
          </w:tcPr>
          <w:p w:rsidR="00F3005F" w:rsidRPr="008A0A44" w:rsidRDefault="00F3005F" w:rsidP="008A0A44">
            <w:pPr>
              <w:jc w:val="center"/>
              <w:rPr>
                <w:b/>
              </w:rPr>
            </w:pPr>
            <w:r w:rsidRPr="008A0A44">
              <w:rPr>
                <w:b/>
              </w:rPr>
              <w:t>Кол-во</w:t>
            </w:r>
          </w:p>
        </w:tc>
      </w:tr>
      <w:tr w:rsidR="00F3005F" w:rsidRPr="0024349E" w:rsidTr="00BD32A7">
        <w:trPr>
          <w:trHeight w:val="228"/>
        </w:trPr>
        <w:tc>
          <w:tcPr>
            <w:tcW w:w="899" w:type="dxa"/>
          </w:tcPr>
          <w:p w:rsidR="00F3005F" w:rsidRPr="008A0A44" w:rsidRDefault="00F3005F" w:rsidP="008A0A44">
            <w:pPr>
              <w:autoSpaceDE w:val="0"/>
              <w:autoSpaceDN w:val="0"/>
              <w:adjustRightInd w:val="0"/>
              <w:jc w:val="center"/>
              <w:rPr>
                <w:b/>
              </w:rPr>
            </w:pPr>
            <w:r w:rsidRPr="008A0A44">
              <w:rPr>
                <w:b/>
              </w:rPr>
              <w:t>1</w:t>
            </w:r>
          </w:p>
        </w:tc>
        <w:tc>
          <w:tcPr>
            <w:tcW w:w="7289" w:type="dxa"/>
          </w:tcPr>
          <w:p w:rsidR="00F3005F" w:rsidRPr="008A0A44" w:rsidRDefault="00F3005F" w:rsidP="008A0A44">
            <w:pPr>
              <w:autoSpaceDE w:val="0"/>
              <w:autoSpaceDN w:val="0"/>
              <w:adjustRightInd w:val="0"/>
              <w:jc w:val="center"/>
              <w:rPr>
                <w:b/>
              </w:rPr>
            </w:pPr>
            <w:r w:rsidRPr="008A0A44">
              <w:rPr>
                <w:b/>
              </w:rPr>
              <w:t>2</w:t>
            </w:r>
          </w:p>
        </w:tc>
        <w:tc>
          <w:tcPr>
            <w:tcW w:w="851" w:type="dxa"/>
          </w:tcPr>
          <w:p w:rsidR="00F3005F" w:rsidRPr="008A0A44" w:rsidRDefault="00F3005F" w:rsidP="008A0A44">
            <w:pPr>
              <w:autoSpaceDE w:val="0"/>
              <w:autoSpaceDN w:val="0"/>
              <w:adjustRightInd w:val="0"/>
              <w:jc w:val="center"/>
              <w:rPr>
                <w:b/>
              </w:rPr>
            </w:pPr>
            <w:r w:rsidRPr="008A0A44">
              <w:rPr>
                <w:b/>
              </w:rPr>
              <w:t>3</w:t>
            </w:r>
          </w:p>
        </w:tc>
        <w:tc>
          <w:tcPr>
            <w:tcW w:w="879" w:type="dxa"/>
          </w:tcPr>
          <w:p w:rsidR="00F3005F" w:rsidRPr="008A0A44" w:rsidRDefault="00F3005F" w:rsidP="008A0A44">
            <w:pPr>
              <w:autoSpaceDE w:val="0"/>
              <w:autoSpaceDN w:val="0"/>
              <w:adjustRightInd w:val="0"/>
              <w:jc w:val="center"/>
              <w:rPr>
                <w:b/>
              </w:rPr>
            </w:pPr>
            <w:r w:rsidRPr="008A0A44">
              <w:rPr>
                <w:b/>
              </w:rPr>
              <w:t>4</w:t>
            </w:r>
          </w:p>
        </w:tc>
      </w:tr>
      <w:tr w:rsidR="004161B2" w:rsidRPr="0024349E" w:rsidTr="00BD32A7">
        <w:trPr>
          <w:trHeight w:val="802"/>
        </w:trPr>
        <w:tc>
          <w:tcPr>
            <w:tcW w:w="899" w:type="dxa"/>
            <w:vAlign w:val="center"/>
          </w:tcPr>
          <w:p w:rsidR="004161B2" w:rsidRPr="008A0A44" w:rsidRDefault="004161B2" w:rsidP="008A0A44">
            <w:pPr>
              <w:jc w:val="center"/>
              <w:rPr>
                <w:b/>
              </w:rPr>
            </w:pPr>
            <w:r>
              <w:rPr>
                <w:b/>
              </w:rPr>
              <w:t xml:space="preserve">Лот </w:t>
            </w:r>
            <w:r w:rsidRPr="008A0A44">
              <w:rPr>
                <w:b/>
              </w:rPr>
              <w:t>1</w:t>
            </w:r>
          </w:p>
        </w:tc>
        <w:tc>
          <w:tcPr>
            <w:tcW w:w="7289" w:type="dxa"/>
            <w:vAlign w:val="center"/>
          </w:tcPr>
          <w:p w:rsidR="004161B2" w:rsidRPr="00EE2F40" w:rsidRDefault="004161B2" w:rsidP="003D1801">
            <w:pPr>
              <w:pStyle w:val="ConsNonformat"/>
              <w:widowControl/>
              <w:jc w:val="both"/>
              <w:rPr>
                <w:rFonts w:ascii="Times New Roman" w:hAnsi="Times New Roman"/>
                <w:b/>
                <w:sz w:val="24"/>
                <w:szCs w:val="24"/>
                <w:lang w:val="en-US"/>
              </w:rPr>
            </w:pPr>
            <w:r w:rsidRPr="00FF3A03">
              <w:rPr>
                <w:rFonts w:ascii="Times New Roman" w:hAnsi="Times New Roman"/>
                <w:b/>
                <w:sz w:val="24"/>
                <w:szCs w:val="24"/>
              </w:rPr>
              <w:t>МФУ</w:t>
            </w:r>
            <w:r w:rsidRPr="004161B2">
              <w:rPr>
                <w:rFonts w:ascii="Times New Roman" w:hAnsi="Times New Roman"/>
                <w:b/>
                <w:sz w:val="24"/>
                <w:szCs w:val="24"/>
                <w:lang w:val="en-US"/>
              </w:rPr>
              <w:t xml:space="preserve"> HP Color LaserJet CM6030f MFP (</w:t>
            </w:r>
            <w:r>
              <w:rPr>
                <w:rFonts w:ascii="Times New Roman" w:hAnsi="Times New Roman"/>
                <w:b/>
                <w:sz w:val="24"/>
                <w:szCs w:val="24"/>
              </w:rPr>
              <w:t>модель</w:t>
            </w:r>
            <w:r w:rsidRPr="004161B2">
              <w:rPr>
                <w:rFonts w:ascii="Times New Roman" w:hAnsi="Times New Roman"/>
                <w:b/>
                <w:sz w:val="24"/>
                <w:szCs w:val="24"/>
                <w:lang w:val="en-US"/>
              </w:rPr>
              <w:t xml:space="preserve"> CE665A)</w:t>
            </w:r>
          </w:p>
          <w:tbl>
            <w:tblPr>
              <w:tblpPr w:leftFromText="45" w:rightFromText="45" w:topFromText="150" w:vertAnchor="text"/>
              <w:tblW w:w="495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3085"/>
              <w:gridCol w:w="3901"/>
            </w:tblGrid>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Печать</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 печати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Лазерный цветной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Качество печати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HP </w:t>
                  </w:r>
                  <w:proofErr w:type="spellStart"/>
                  <w:r w:rsidRPr="007C35AF">
                    <w:rPr>
                      <w:sz w:val="17"/>
                      <w:szCs w:val="17"/>
                    </w:rPr>
                    <w:t>ImageREt</w:t>
                  </w:r>
                  <w:proofErr w:type="spellEnd"/>
                  <w:r w:rsidRPr="007C35AF">
                    <w:rPr>
                      <w:sz w:val="17"/>
                      <w:szCs w:val="17"/>
                    </w:rPr>
                    <w:t xml:space="preserve"> 4800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 xml:space="preserve">Скорость печати Ч/Б ISO </w:t>
                  </w:r>
                  <w:proofErr w:type="spellStart"/>
                  <w:r w:rsidRPr="007C35AF">
                    <w:rPr>
                      <w:sz w:val="17"/>
                      <w:szCs w:val="17"/>
                    </w:rPr>
                    <w:t>стр</w:t>
                  </w:r>
                  <w:proofErr w:type="spellEnd"/>
                  <w:r w:rsidRPr="007C35AF">
                    <w:rPr>
                      <w:sz w:val="17"/>
                      <w:szCs w:val="17"/>
                    </w:rPr>
                    <w:t>/мин</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Автоматическая двухсторонняя печать</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Рекомендованная нагрузка до (страниц в месяц)</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10000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Максимальная нагрузка до (страниц в месяц)</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200000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Максимальный формат</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A3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Количество картриджей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4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Процессор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835 МГц, PMC-</w:t>
                  </w:r>
                  <w:proofErr w:type="spellStart"/>
                  <w:r w:rsidRPr="007C35AF">
                    <w:rPr>
                      <w:sz w:val="17"/>
                      <w:szCs w:val="17"/>
                    </w:rPr>
                    <w:t>Sierra</w:t>
                  </w:r>
                  <w:proofErr w:type="spellEnd"/>
                  <w:r w:rsidRPr="007C35AF">
                    <w:rPr>
                      <w:sz w:val="17"/>
                      <w:szCs w:val="17"/>
                    </w:rPr>
                    <w:t xml:space="preserve"> RM7965, 64-разрядный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Память в комплекте (Мб)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512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Максимально памяти (Мб)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768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Жесткий диск</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Объем жесткого диска (Гб)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80 </w:t>
                  </w:r>
                </w:p>
              </w:tc>
            </w:tr>
            <w:tr w:rsidR="00BD32A7" w:rsidRPr="00E1258B"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Размеры печатных носителей</w:t>
                  </w:r>
                </w:p>
              </w:tc>
              <w:tc>
                <w:tcPr>
                  <w:tcW w:w="5434" w:type="dxa"/>
                  <w:tcMar>
                    <w:top w:w="30" w:type="dxa"/>
                    <w:left w:w="150" w:type="dxa"/>
                    <w:bottom w:w="30" w:type="dxa"/>
                    <w:right w:w="75" w:type="dxa"/>
                  </w:tcMar>
                  <w:hideMark/>
                </w:tcPr>
                <w:p w:rsidR="00F37726" w:rsidRPr="007C35AF" w:rsidRDefault="00F37726" w:rsidP="00F37726">
                  <w:pPr>
                    <w:rPr>
                      <w:sz w:val="17"/>
                      <w:szCs w:val="17"/>
                      <w:lang w:val="en-US"/>
                    </w:rPr>
                  </w:pPr>
                  <w:r w:rsidRPr="007C35AF">
                    <w:rPr>
                      <w:sz w:val="17"/>
                      <w:szCs w:val="17"/>
                      <w:lang w:val="en-US"/>
                    </w:rPr>
                    <w:t xml:space="preserve">A3, A4, A4-R, A5, A6, RA3, SRA3, B4 (JIS), B5 (JIS), B6 (JIS), 8K, 16K, D Postcard, </w:t>
                  </w:r>
                  <w:r w:rsidRPr="007C35AF">
                    <w:rPr>
                      <w:sz w:val="17"/>
                      <w:szCs w:val="17"/>
                    </w:rPr>
                    <w:t>конверты</w:t>
                  </w:r>
                  <w:r w:rsidRPr="007C35AF">
                    <w:rPr>
                      <w:sz w:val="17"/>
                      <w:szCs w:val="17"/>
                      <w:lang w:val="en-US"/>
                    </w:rPr>
                    <w:t xml:space="preserve"> (#9, #10, Monarch, B5, C5, C6, DL); </w:t>
                  </w:r>
                  <w:r w:rsidRPr="007C35AF">
                    <w:rPr>
                      <w:sz w:val="17"/>
                      <w:szCs w:val="17"/>
                    </w:rPr>
                    <w:t>от</w:t>
                  </w:r>
                  <w:r w:rsidRPr="007C35AF">
                    <w:rPr>
                      <w:sz w:val="17"/>
                      <w:szCs w:val="17"/>
                      <w:lang w:val="en-US"/>
                    </w:rPr>
                    <w:t xml:space="preserve"> 99 x 140 </w:t>
                  </w:r>
                  <w:r w:rsidRPr="007C35AF">
                    <w:rPr>
                      <w:sz w:val="17"/>
                      <w:szCs w:val="17"/>
                    </w:rPr>
                    <w:t>мм</w:t>
                  </w:r>
                  <w:r w:rsidRPr="007C35AF">
                    <w:rPr>
                      <w:sz w:val="17"/>
                      <w:szCs w:val="17"/>
                      <w:lang w:val="en-US"/>
                    </w:rPr>
                    <w:t xml:space="preserve"> </w:t>
                  </w:r>
                  <w:r w:rsidRPr="007C35AF">
                    <w:rPr>
                      <w:sz w:val="17"/>
                      <w:szCs w:val="17"/>
                    </w:rPr>
                    <w:t>до</w:t>
                  </w:r>
                  <w:r w:rsidRPr="007C35AF">
                    <w:rPr>
                      <w:sz w:val="17"/>
                      <w:szCs w:val="17"/>
                      <w:lang w:val="en-US"/>
                    </w:rPr>
                    <w:t xml:space="preserve"> 320 x 457 </w:t>
                  </w:r>
                  <w:r w:rsidRPr="007C35AF">
                    <w:rPr>
                      <w:sz w:val="17"/>
                      <w:szCs w:val="17"/>
                    </w:rPr>
                    <w:t>мм</w:t>
                  </w:r>
                  <w:r w:rsidRPr="007C35AF">
                    <w:rPr>
                      <w:sz w:val="17"/>
                      <w:szCs w:val="17"/>
                      <w:lang w:val="en-US"/>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Типы печатных носителей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Бумага (для документов, из вторсырья, глянцевая, средней плотности, плотная, плотная глянцевая, очень плотная, очень плотная глянцевая, жесткая, шероховатая), пленки, наклейки, конверты, стопки карточек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Максимальная плотность носителей (грамм/</w:t>
                  </w:r>
                  <w:proofErr w:type="spellStart"/>
                  <w:r w:rsidRPr="007C35AF">
                    <w:rPr>
                      <w:sz w:val="17"/>
                      <w:szCs w:val="17"/>
                    </w:rPr>
                    <w:t>кв.метр</w:t>
                  </w:r>
                  <w:proofErr w:type="spellEnd"/>
                  <w:r w:rsidRPr="007C35AF">
                    <w:rPr>
                      <w:sz w:val="17"/>
                      <w:szCs w:val="17"/>
                    </w:rPr>
                    <w:t>)</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220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Лотки подачи (листов)</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100+4*500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 подачи бумаги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Лоток / </w:t>
                  </w:r>
                  <w:proofErr w:type="spellStart"/>
                  <w:r w:rsidRPr="007C35AF">
                    <w:rPr>
                      <w:sz w:val="17"/>
                      <w:szCs w:val="17"/>
                    </w:rPr>
                    <w:t>Полистовая</w:t>
                  </w:r>
                  <w:proofErr w:type="spellEnd"/>
                  <w:r w:rsidRPr="007C35AF">
                    <w:rPr>
                      <w:sz w:val="17"/>
                      <w:szCs w:val="17"/>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Языки управления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HP PCL 5, HP PCL 6, эмуляция HP </w:t>
                  </w:r>
                  <w:proofErr w:type="spellStart"/>
                  <w:r w:rsidRPr="007C35AF">
                    <w:rPr>
                      <w:sz w:val="17"/>
                      <w:szCs w:val="17"/>
                    </w:rPr>
                    <w:t>Postscript</w:t>
                  </w:r>
                  <w:proofErr w:type="spellEnd"/>
                  <w:r w:rsidRPr="007C35AF">
                    <w:rPr>
                      <w:sz w:val="17"/>
                      <w:szCs w:val="17"/>
                    </w:rPr>
                    <w:t xml:space="preserve">, уровень 2 (по умолчанию), поддерживается эмуляция HP </w:t>
                  </w:r>
                  <w:proofErr w:type="spellStart"/>
                  <w:r w:rsidRPr="007C35AF">
                    <w:rPr>
                      <w:sz w:val="17"/>
                      <w:szCs w:val="17"/>
                    </w:rPr>
                    <w:t>Postscript</w:t>
                  </w:r>
                  <w:proofErr w:type="spellEnd"/>
                  <w:r w:rsidRPr="007C35AF">
                    <w:rPr>
                      <w:sz w:val="17"/>
                      <w:szCs w:val="17"/>
                    </w:rPr>
                    <w:t xml:space="preserve">, уровень 3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Сканирование</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Сканер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Автоподача / Планшетный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Глубина цвета</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30 бит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Максимальный размер сканирования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A3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Емкость лотка автоподачи (листов)</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50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Двухстороннее сканирование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Двухстороннее копирование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lastRenderedPageBreak/>
                    <w:t>Сканирование в электронную почту</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Сканирование в папку (сервер)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E1258B"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Форматы сканирования</w:t>
                  </w:r>
                </w:p>
              </w:tc>
              <w:tc>
                <w:tcPr>
                  <w:tcW w:w="5434" w:type="dxa"/>
                  <w:tcMar>
                    <w:top w:w="30" w:type="dxa"/>
                    <w:left w:w="150" w:type="dxa"/>
                    <w:bottom w:w="30" w:type="dxa"/>
                    <w:right w:w="75" w:type="dxa"/>
                  </w:tcMar>
                  <w:hideMark/>
                </w:tcPr>
                <w:p w:rsidR="00F37726" w:rsidRPr="007C35AF" w:rsidRDefault="00F37726" w:rsidP="00F37726">
                  <w:pPr>
                    <w:rPr>
                      <w:sz w:val="17"/>
                      <w:szCs w:val="17"/>
                      <w:lang w:val="en-US"/>
                    </w:rPr>
                  </w:pPr>
                  <w:r w:rsidRPr="007C35AF">
                    <w:rPr>
                      <w:sz w:val="17"/>
                      <w:szCs w:val="17"/>
                      <w:lang w:val="en-US"/>
                    </w:rPr>
                    <w:t xml:space="preserve">PDF, JPEG, TIFF </w:t>
                  </w:r>
                  <w:r w:rsidRPr="007C35AF">
                    <w:rPr>
                      <w:sz w:val="17"/>
                      <w:szCs w:val="17"/>
                    </w:rPr>
                    <w:t>или</w:t>
                  </w:r>
                  <w:r w:rsidRPr="007C35AF">
                    <w:rPr>
                      <w:sz w:val="17"/>
                      <w:szCs w:val="17"/>
                      <w:lang w:val="en-US"/>
                    </w:rPr>
                    <w:t xml:space="preserve"> MTIFF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Факс</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Факс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Скорость передачи данный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33,6 Кб/сек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Разрешение факса</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До 300 x 300 т/д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Дополнительные возможности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Память 100 номеров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Дополнительные характеристики</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Интерфейсы подключения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USB / LAN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Совместимые ОС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Системы, поддерживающие установку всего ПО: </w:t>
                  </w:r>
                  <w:proofErr w:type="spellStart"/>
                  <w:r w:rsidRPr="007C35AF">
                    <w:rPr>
                      <w:sz w:val="17"/>
                      <w:szCs w:val="17"/>
                    </w:rPr>
                    <w:t>Microsoft</w:t>
                  </w:r>
                  <w:proofErr w:type="spellEnd"/>
                  <w:r w:rsidRPr="007C35AF">
                    <w:rPr>
                      <w:sz w:val="17"/>
                      <w:szCs w:val="17"/>
                    </w:rPr>
                    <w:t xml:space="preserve">® </w:t>
                  </w:r>
                  <w:proofErr w:type="spellStart"/>
                  <w:r w:rsidRPr="007C35AF">
                    <w:rPr>
                      <w:sz w:val="17"/>
                      <w:szCs w:val="17"/>
                    </w:rPr>
                    <w:t>Windows</w:t>
                  </w:r>
                  <w:proofErr w:type="spellEnd"/>
                  <w:r w:rsidRPr="007C35AF">
                    <w:rPr>
                      <w:sz w:val="17"/>
                      <w:szCs w:val="17"/>
                    </w:rPr>
                    <w:t xml:space="preserve">® 7 (32-/64-разрядная версия), </w:t>
                  </w:r>
                  <w:proofErr w:type="spellStart"/>
                  <w:r w:rsidRPr="007C35AF">
                    <w:rPr>
                      <w:sz w:val="17"/>
                      <w:szCs w:val="17"/>
                    </w:rPr>
                    <w:t>Windows</w:t>
                  </w:r>
                  <w:proofErr w:type="spellEnd"/>
                  <w:r w:rsidRPr="007C35AF">
                    <w:rPr>
                      <w:sz w:val="17"/>
                      <w:szCs w:val="17"/>
                    </w:rPr>
                    <w:t xml:space="preserve"> </w:t>
                  </w:r>
                  <w:proofErr w:type="spellStart"/>
                  <w:r w:rsidRPr="007C35AF">
                    <w:rPr>
                      <w:sz w:val="17"/>
                      <w:szCs w:val="17"/>
                    </w:rPr>
                    <w:t>Vista</w:t>
                  </w:r>
                  <w:proofErr w:type="spellEnd"/>
                  <w:r w:rsidRPr="007C35AF">
                    <w:rPr>
                      <w:sz w:val="17"/>
                      <w:szCs w:val="17"/>
                    </w:rPr>
                    <w:t xml:space="preserve">® (32-/64-разрядная версия) </w:t>
                  </w:r>
                  <w:proofErr w:type="spellStart"/>
                  <w:r w:rsidRPr="007C35AF">
                    <w:rPr>
                      <w:sz w:val="17"/>
                      <w:szCs w:val="17"/>
                    </w:rPr>
                    <w:t>Windows</w:t>
                  </w:r>
                  <w:proofErr w:type="spellEnd"/>
                  <w:r w:rsidRPr="007C35AF">
                    <w:rPr>
                      <w:sz w:val="17"/>
                      <w:szCs w:val="17"/>
                    </w:rPr>
                    <w:t xml:space="preserve">® XP, 32-разрядная версия (SP2 или выше). Системы, поддерживающие только установку драйверов: </w:t>
                  </w:r>
                  <w:proofErr w:type="spellStart"/>
                  <w:r w:rsidRPr="007C35AF">
                    <w:rPr>
                      <w:sz w:val="17"/>
                      <w:szCs w:val="17"/>
                    </w:rPr>
                    <w:t>Microsoft</w:t>
                  </w:r>
                  <w:proofErr w:type="spellEnd"/>
                  <w:r w:rsidRPr="007C35AF">
                    <w:rPr>
                      <w:sz w:val="17"/>
                      <w:szCs w:val="17"/>
                    </w:rPr>
                    <w:t xml:space="preserve">® </w:t>
                  </w:r>
                  <w:proofErr w:type="spellStart"/>
                  <w:r w:rsidRPr="007C35AF">
                    <w:rPr>
                      <w:sz w:val="17"/>
                      <w:szCs w:val="17"/>
                    </w:rPr>
                    <w:t>Windows</w:t>
                  </w:r>
                  <w:proofErr w:type="spellEnd"/>
                  <w:r w:rsidRPr="007C35AF">
                    <w:rPr>
                      <w:sz w:val="17"/>
                      <w:szCs w:val="17"/>
                    </w:rPr>
                    <w:t xml:space="preserve">® </w:t>
                  </w:r>
                  <w:proofErr w:type="spellStart"/>
                  <w:r w:rsidRPr="007C35AF">
                    <w:rPr>
                      <w:sz w:val="17"/>
                      <w:szCs w:val="17"/>
                    </w:rPr>
                    <w:t>Server</w:t>
                  </w:r>
                  <w:proofErr w:type="spellEnd"/>
                  <w:r w:rsidRPr="007C35AF">
                    <w:rPr>
                      <w:sz w:val="17"/>
                      <w:szCs w:val="17"/>
                    </w:rPr>
                    <w:t xml:space="preserve"> 2008 (32-/64-разрядная версия), </w:t>
                  </w:r>
                  <w:proofErr w:type="spellStart"/>
                  <w:r w:rsidRPr="007C35AF">
                    <w:rPr>
                      <w:sz w:val="17"/>
                      <w:szCs w:val="17"/>
                    </w:rPr>
                    <w:t>Server</w:t>
                  </w:r>
                  <w:proofErr w:type="spellEnd"/>
                  <w:r w:rsidRPr="007C35AF">
                    <w:rPr>
                      <w:sz w:val="17"/>
                      <w:szCs w:val="17"/>
                    </w:rPr>
                    <w:t xml:space="preserve"> 2003, 32-разрядная версия (SP3 или выше); </w:t>
                  </w:r>
                  <w:proofErr w:type="spellStart"/>
                  <w:r w:rsidRPr="007C35AF">
                    <w:rPr>
                      <w:sz w:val="17"/>
                      <w:szCs w:val="17"/>
                    </w:rPr>
                    <w:t>Mac</w:t>
                  </w:r>
                  <w:proofErr w:type="spellEnd"/>
                  <w:r w:rsidRPr="007C35AF">
                    <w:rPr>
                      <w:sz w:val="17"/>
                      <w:szCs w:val="17"/>
                    </w:rPr>
                    <w:t xml:space="preserve"> OS X v10.5, v10.6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ПО в комплекте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Драйверы принтера и программа установки на компакт-диске: стандартная установочная программа HP, установочная программа HP с функциями обновления через Интернет, стандартные драйверы HP, мастер установки HP </w:t>
                  </w:r>
                  <w:proofErr w:type="spellStart"/>
                  <w:r w:rsidRPr="007C35AF">
                    <w:rPr>
                      <w:sz w:val="17"/>
                      <w:szCs w:val="17"/>
                    </w:rPr>
                    <w:t>Installation</w:t>
                  </w:r>
                  <w:proofErr w:type="spellEnd"/>
                  <w:r w:rsidRPr="007C35AF">
                    <w:rPr>
                      <w:sz w:val="17"/>
                      <w:szCs w:val="17"/>
                    </w:rPr>
                    <w:t xml:space="preserve"> </w:t>
                  </w:r>
                  <w:proofErr w:type="spellStart"/>
                  <w:r w:rsidRPr="007C35AF">
                    <w:rPr>
                      <w:sz w:val="17"/>
                      <w:szCs w:val="17"/>
                    </w:rPr>
                    <w:t>Wizard</w:t>
                  </w:r>
                  <w:proofErr w:type="spellEnd"/>
                  <w:r w:rsidRPr="007C35AF">
                    <w:rPr>
                      <w:sz w:val="17"/>
                      <w:szCs w:val="17"/>
                    </w:rPr>
                    <w:t xml:space="preserve">, файлы PPD и PDE, утилита HP для печати с компьютеров </w:t>
                  </w:r>
                  <w:proofErr w:type="spellStart"/>
                  <w:r w:rsidRPr="007C35AF">
                    <w:rPr>
                      <w:sz w:val="17"/>
                      <w:szCs w:val="17"/>
                    </w:rPr>
                    <w:t>Macintosh</w:t>
                  </w:r>
                  <w:proofErr w:type="spellEnd"/>
                  <w:r w:rsidRPr="007C35AF">
                    <w:rPr>
                      <w:sz w:val="17"/>
                      <w:szCs w:val="17"/>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Комплектация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Многофункциональное устройство HP </w:t>
                  </w:r>
                  <w:proofErr w:type="spellStart"/>
                  <w:r w:rsidRPr="007C35AF">
                    <w:rPr>
                      <w:sz w:val="17"/>
                      <w:szCs w:val="17"/>
                    </w:rPr>
                    <w:t>Color</w:t>
                  </w:r>
                  <w:proofErr w:type="spellEnd"/>
                  <w:r w:rsidRPr="007C35AF">
                    <w:rPr>
                      <w:sz w:val="17"/>
                      <w:szCs w:val="17"/>
                    </w:rPr>
                    <w:t xml:space="preserve"> </w:t>
                  </w:r>
                  <w:proofErr w:type="spellStart"/>
                  <w:r w:rsidRPr="007C35AF">
                    <w:rPr>
                      <w:sz w:val="17"/>
                      <w:szCs w:val="17"/>
                    </w:rPr>
                    <w:t>LaserJet</w:t>
                  </w:r>
                  <w:proofErr w:type="spellEnd"/>
                  <w:r w:rsidRPr="007C35AF">
                    <w:rPr>
                      <w:sz w:val="17"/>
                      <w:szCs w:val="17"/>
                    </w:rPr>
                    <w:t xml:space="preserve"> CM6030f, компакт-диски с драйверами и руководством пользователя, пробная версия ПО HP </w:t>
                  </w:r>
                  <w:proofErr w:type="spellStart"/>
                  <w:r w:rsidRPr="007C35AF">
                    <w:rPr>
                      <w:sz w:val="17"/>
                      <w:szCs w:val="17"/>
                    </w:rPr>
                    <w:t>Digital</w:t>
                  </w:r>
                  <w:proofErr w:type="spellEnd"/>
                  <w:r w:rsidRPr="007C35AF">
                    <w:rPr>
                      <w:sz w:val="17"/>
                      <w:szCs w:val="17"/>
                    </w:rPr>
                    <w:t xml:space="preserve"> </w:t>
                  </w:r>
                  <w:proofErr w:type="spellStart"/>
                  <w:r w:rsidRPr="007C35AF">
                    <w:rPr>
                      <w:sz w:val="17"/>
                      <w:szCs w:val="17"/>
                    </w:rPr>
                    <w:t>Sending</w:t>
                  </w:r>
                  <w:proofErr w:type="spellEnd"/>
                  <w:r w:rsidRPr="007C35AF">
                    <w:rPr>
                      <w:sz w:val="17"/>
                      <w:szCs w:val="17"/>
                    </w:rPr>
                    <w:t xml:space="preserve">, руководство по началу работы с устройством, плакат с советами и подсказками, листовка с телефонными номерами служб поддержки, шнуры питания, покрытия для панели управления, установленные в устройстве картриджи с голубым, пурпурным, желтым и черным тонером.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Базовая гарантия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 / 1 / 1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Габариты</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704 x 673 x 1194 мм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Вес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144,91 кг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Габариты в упаковке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935 x 800 x 1210 мм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Вес в упаковке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159,96 кг </w:t>
                  </w:r>
                </w:p>
              </w:tc>
            </w:tr>
          </w:tbl>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F37726" w:rsidRDefault="00BD32A7" w:rsidP="00BD32A7">
            <w:pPr>
              <w:pStyle w:val="ConsNonformat"/>
              <w:widowControl/>
              <w:numPr>
                <w:ilvl w:val="0"/>
                <w:numId w:val="23"/>
              </w:numPr>
              <w:jc w:val="both"/>
              <w:rPr>
                <w:rFonts w:ascii="Times New Roman" w:hAnsi="Times New Roman"/>
                <w:szCs w:val="24"/>
              </w:rPr>
            </w:pPr>
            <w:r w:rsidRPr="00BD32A7">
              <w:rPr>
                <w:rFonts w:ascii="Times New Roman" w:hAnsi="Times New Roman"/>
                <w:szCs w:val="24"/>
              </w:rPr>
              <w:t>В стоимость поставки должны входить доставка, установка (монтаж в месте и согласно</w:t>
            </w:r>
            <w:r>
              <w:rPr>
                <w:rFonts w:ascii="Times New Roman" w:hAnsi="Times New Roman"/>
                <w:szCs w:val="24"/>
              </w:rPr>
              <w:t xml:space="preserve"> требованиям заказчика), подключение, проверка работоспособности.</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Необходимая документация:</w:t>
            </w:r>
          </w:p>
          <w:p w:rsidR="00BD32A7" w:rsidRP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 эксплуатации на русском языке);</w:t>
            </w:r>
          </w:p>
          <w:p w:rsidR="00BD32A7" w:rsidRPr="00F37726" w:rsidRDefault="00BD32A7" w:rsidP="00BD32A7">
            <w:pPr>
              <w:pStyle w:val="ConsNonformat"/>
              <w:widowControl/>
              <w:numPr>
                <w:ilvl w:val="0"/>
                <w:numId w:val="22"/>
              </w:numPr>
              <w:jc w:val="both"/>
              <w:rPr>
                <w:rFonts w:ascii="Times New Roman" w:hAnsi="Times New Roman"/>
                <w:b/>
                <w:sz w:val="24"/>
                <w:szCs w:val="24"/>
              </w:rPr>
            </w:pPr>
            <w:r w:rsidRPr="00BD32A7">
              <w:rPr>
                <w:rFonts w:ascii="Times New Roman" w:hAnsi="Times New Roman"/>
                <w:szCs w:val="24"/>
              </w:rPr>
              <w:t>Гарантийный сертификат.</w:t>
            </w:r>
          </w:p>
        </w:tc>
        <w:tc>
          <w:tcPr>
            <w:tcW w:w="851" w:type="dxa"/>
            <w:vAlign w:val="center"/>
          </w:tcPr>
          <w:p w:rsidR="004161B2" w:rsidRPr="008A0A44" w:rsidRDefault="004161B2" w:rsidP="008A0A44">
            <w:pPr>
              <w:jc w:val="center"/>
              <w:rPr>
                <w:b/>
              </w:rPr>
            </w:pPr>
            <w:r w:rsidRPr="008A0A44">
              <w:rPr>
                <w:b/>
              </w:rPr>
              <w:lastRenderedPageBreak/>
              <w:t>шт.</w:t>
            </w:r>
          </w:p>
        </w:tc>
        <w:tc>
          <w:tcPr>
            <w:tcW w:w="879" w:type="dxa"/>
            <w:vAlign w:val="center"/>
          </w:tcPr>
          <w:p w:rsidR="004161B2" w:rsidRPr="008A0A44" w:rsidRDefault="004161B2" w:rsidP="008A0A44">
            <w:pPr>
              <w:jc w:val="center"/>
              <w:rPr>
                <w:b/>
              </w:rPr>
            </w:pPr>
            <w:r>
              <w:rPr>
                <w:b/>
              </w:rPr>
              <w:t>1</w:t>
            </w:r>
          </w:p>
        </w:tc>
      </w:tr>
      <w:tr w:rsidR="00F3005F" w:rsidRPr="0024349E" w:rsidTr="00BD32A7">
        <w:trPr>
          <w:trHeight w:val="1577"/>
        </w:trPr>
        <w:tc>
          <w:tcPr>
            <w:tcW w:w="899" w:type="dxa"/>
            <w:vAlign w:val="center"/>
          </w:tcPr>
          <w:p w:rsidR="00F3005F" w:rsidRPr="008A0A44" w:rsidRDefault="00FF3A03" w:rsidP="008A0A44">
            <w:pPr>
              <w:jc w:val="center"/>
              <w:rPr>
                <w:b/>
                <w:lang w:val="en-US"/>
              </w:rPr>
            </w:pPr>
            <w:r>
              <w:rPr>
                <w:b/>
              </w:rPr>
              <w:lastRenderedPageBreak/>
              <w:t xml:space="preserve">Лот </w:t>
            </w:r>
            <w:r w:rsidR="00F3005F" w:rsidRPr="008A0A44">
              <w:rPr>
                <w:b/>
                <w:lang w:val="en-US"/>
              </w:rPr>
              <w:t>2</w:t>
            </w:r>
          </w:p>
        </w:tc>
        <w:tc>
          <w:tcPr>
            <w:tcW w:w="7289" w:type="dxa"/>
            <w:vAlign w:val="center"/>
          </w:tcPr>
          <w:p w:rsidR="00BD32A7" w:rsidRPr="00EA7099" w:rsidRDefault="00AC09C8" w:rsidP="00AC09C8">
            <w:pPr>
              <w:pStyle w:val="ConsNonformat"/>
              <w:jc w:val="both"/>
              <w:rPr>
                <w:rFonts w:ascii="Times New Roman" w:hAnsi="Times New Roman"/>
                <w:b/>
                <w:bCs/>
                <w:sz w:val="24"/>
              </w:rPr>
            </w:pPr>
            <w:r w:rsidRPr="00EA7099">
              <w:rPr>
                <w:rFonts w:ascii="Times New Roman" w:hAnsi="Times New Roman"/>
                <w:b/>
                <w:bCs/>
                <w:sz w:val="24"/>
              </w:rPr>
              <w:t xml:space="preserve">Моторизированный экран MW больших размеров </w:t>
            </w:r>
            <w:proofErr w:type="spellStart"/>
            <w:r w:rsidRPr="00EA7099">
              <w:rPr>
                <w:rFonts w:ascii="Times New Roman" w:hAnsi="Times New Roman"/>
                <w:b/>
                <w:bCs/>
                <w:sz w:val="24"/>
              </w:rPr>
              <w:t>Screenmaxx</w:t>
            </w:r>
            <w:proofErr w:type="spellEnd"/>
            <w:r w:rsidRPr="00EA7099">
              <w:rPr>
                <w:rFonts w:ascii="Times New Roman" w:hAnsi="Times New Roman"/>
                <w:b/>
                <w:bCs/>
                <w:sz w:val="24"/>
              </w:rPr>
              <w:t xml:space="preserve"> 350x350</w:t>
            </w:r>
          </w:p>
          <w:p w:rsidR="00AC09C8" w:rsidRDefault="00AC09C8" w:rsidP="00AC09C8">
            <w:pPr>
              <w:pStyle w:val="ConsNonformat"/>
              <w:jc w:val="both"/>
              <w:rPr>
                <w:rFonts w:ascii="Times New Roman" w:hAnsi="Times New Roman"/>
                <w:b/>
                <w:bCs/>
              </w:rPr>
            </w:pPr>
          </w:p>
          <w:p w:rsidR="00AC09C8" w:rsidRPr="004161B2" w:rsidRDefault="00EA7099" w:rsidP="00AC09C8">
            <w:pPr>
              <w:pStyle w:val="ConsNonformat"/>
              <w:jc w:val="both"/>
              <w:rPr>
                <w:rFonts w:ascii="Times New Roman" w:hAnsi="Times New Roman"/>
              </w:rPr>
            </w:pPr>
            <w:r>
              <w:rPr>
                <w:rFonts w:ascii="Times New Roman" w:hAnsi="Times New Roman"/>
              </w:rPr>
              <w:t>Тип полотна  - белый матовый</w:t>
            </w:r>
          </w:p>
        </w:tc>
        <w:tc>
          <w:tcPr>
            <w:tcW w:w="851" w:type="dxa"/>
            <w:vAlign w:val="center"/>
          </w:tcPr>
          <w:p w:rsidR="00F3005F" w:rsidRPr="008A0A44" w:rsidRDefault="004161B2" w:rsidP="008A0A44">
            <w:pPr>
              <w:jc w:val="center"/>
              <w:rPr>
                <w:b/>
              </w:rPr>
            </w:pPr>
            <w:r>
              <w:rPr>
                <w:b/>
              </w:rPr>
              <w:t>ш</w:t>
            </w:r>
            <w:r w:rsidR="00F3005F" w:rsidRPr="008A0A44">
              <w:rPr>
                <w:b/>
              </w:rPr>
              <w:t>т.</w:t>
            </w:r>
          </w:p>
        </w:tc>
        <w:tc>
          <w:tcPr>
            <w:tcW w:w="879" w:type="dxa"/>
            <w:vAlign w:val="center"/>
          </w:tcPr>
          <w:p w:rsidR="00F3005F" w:rsidRPr="008A0A44" w:rsidRDefault="004161B2" w:rsidP="008A0A44">
            <w:pPr>
              <w:jc w:val="center"/>
              <w:rPr>
                <w:b/>
              </w:rPr>
            </w:pPr>
            <w:r>
              <w:rPr>
                <w:b/>
              </w:rPr>
              <w:t>1</w:t>
            </w:r>
          </w:p>
        </w:tc>
      </w:tr>
      <w:tr w:rsidR="00EC1158" w:rsidRPr="0024349E" w:rsidTr="00EA7099">
        <w:trPr>
          <w:trHeight w:val="4506"/>
        </w:trPr>
        <w:tc>
          <w:tcPr>
            <w:tcW w:w="899" w:type="dxa"/>
            <w:vAlign w:val="center"/>
          </w:tcPr>
          <w:p w:rsidR="00EC1158" w:rsidRDefault="00EC1158" w:rsidP="008A0A44">
            <w:pPr>
              <w:jc w:val="center"/>
              <w:rPr>
                <w:b/>
              </w:rPr>
            </w:pPr>
            <w:r>
              <w:rPr>
                <w:b/>
              </w:rPr>
              <w:t>Лот 3</w:t>
            </w:r>
          </w:p>
        </w:tc>
        <w:tc>
          <w:tcPr>
            <w:tcW w:w="7289" w:type="dxa"/>
            <w:vAlign w:val="center"/>
          </w:tcPr>
          <w:p w:rsidR="00BD32A7" w:rsidRDefault="00EA7099" w:rsidP="00F37726">
            <w:pPr>
              <w:pStyle w:val="ConsNonformat"/>
              <w:widowControl/>
              <w:jc w:val="both"/>
              <w:rPr>
                <w:rFonts w:ascii="Times New Roman" w:hAnsi="Times New Roman"/>
                <w:b/>
                <w:bCs/>
                <w:sz w:val="24"/>
              </w:rPr>
            </w:pPr>
            <w:r w:rsidRPr="00EA7099">
              <w:rPr>
                <w:rFonts w:ascii="Times New Roman" w:hAnsi="Times New Roman"/>
                <w:b/>
                <w:bCs/>
                <w:sz w:val="24"/>
              </w:rPr>
              <w:t xml:space="preserve">Проектор </w:t>
            </w:r>
            <w:r w:rsidRPr="00EA7099">
              <w:rPr>
                <w:rFonts w:ascii="Times New Roman" w:hAnsi="Times New Roman"/>
                <w:b/>
                <w:bCs/>
                <w:sz w:val="24"/>
                <w:lang w:val="en-US"/>
              </w:rPr>
              <w:t>Epson</w:t>
            </w:r>
            <w:r w:rsidRPr="00EA7099">
              <w:rPr>
                <w:rFonts w:ascii="Times New Roman" w:hAnsi="Times New Roman"/>
                <w:b/>
                <w:bCs/>
                <w:sz w:val="24"/>
              </w:rPr>
              <w:t xml:space="preserve"> </w:t>
            </w:r>
            <w:r w:rsidRPr="00EA7099">
              <w:rPr>
                <w:rFonts w:ascii="Times New Roman" w:hAnsi="Times New Roman"/>
                <w:b/>
                <w:bCs/>
                <w:sz w:val="24"/>
                <w:lang w:val="en-US"/>
              </w:rPr>
              <w:t>EB</w:t>
            </w:r>
            <w:r w:rsidRPr="00EA7099">
              <w:rPr>
                <w:rFonts w:ascii="Times New Roman" w:hAnsi="Times New Roman"/>
                <w:b/>
                <w:bCs/>
                <w:sz w:val="24"/>
              </w:rPr>
              <w:t>-</w:t>
            </w:r>
            <w:r w:rsidRPr="00EA7099">
              <w:rPr>
                <w:rFonts w:ascii="Times New Roman" w:hAnsi="Times New Roman"/>
                <w:b/>
                <w:bCs/>
                <w:sz w:val="24"/>
                <w:lang w:val="en-US"/>
              </w:rPr>
              <w:t>G</w:t>
            </w:r>
            <w:r w:rsidRPr="00EA7099">
              <w:rPr>
                <w:rFonts w:ascii="Times New Roman" w:hAnsi="Times New Roman"/>
                <w:b/>
                <w:bCs/>
                <w:sz w:val="24"/>
              </w:rPr>
              <w:t>6650</w:t>
            </w:r>
            <w:r w:rsidRPr="00EA7099">
              <w:rPr>
                <w:rFonts w:ascii="Times New Roman" w:hAnsi="Times New Roman"/>
                <w:b/>
                <w:bCs/>
                <w:sz w:val="24"/>
                <w:lang w:val="en-US"/>
              </w:rPr>
              <w:t>WU</w:t>
            </w:r>
            <w:r w:rsidRPr="00EA7099">
              <w:rPr>
                <w:rFonts w:ascii="Times New Roman" w:hAnsi="Times New Roman"/>
                <w:b/>
                <w:bCs/>
                <w:sz w:val="24"/>
              </w:rPr>
              <w:t xml:space="preserve"> (потолочный)</w:t>
            </w:r>
          </w:p>
          <w:p w:rsidR="00EA7099" w:rsidRPr="00EA7099" w:rsidRDefault="00EA7099" w:rsidP="00EA7099">
            <w:pPr>
              <w:pStyle w:val="ConsNonformat"/>
              <w:jc w:val="both"/>
              <w:rPr>
                <w:rFonts w:ascii="Times New Roman" w:hAnsi="Times New Roman"/>
              </w:rPr>
            </w:pPr>
            <w:r>
              <w:rPr>
                <w:rFonts w:ascii="Times New Roman" w:hAnsi="Times New Roman"/>
              </w:rPr>
              <w:t>Комплект</w:t>
            </w:r>
            <w:r w:rsidRPr="00EA7099">
              <w:rPr>
                <w:rFonts w:ascii="Times New Roman" w:hAnsi="Times New Roman"/>
              </w:rPr>
              <w:t xml:space="preserve"> поставки</w:t>
            </w:r>
          </w:p>
          <w:p w:rsidR="00EA7099" w:rsidRPr="00EA7099" w:rsidRDefault="00EA7099" w:rsidP="00EA7099">
            <w:pPr>
              <w:pStyle w:val="ConsNonformat"/>
              <w:jc w:val="both"/>
              <w:rPr>
                <w:rFonts w:ascii="Times New Roman" w:hAnsi="Times New Roman"/>
              </w:rPr>
            </w:pPr>
            <w:r w:rsidRPr="00EA7099">
              <w:rPr>
                <w:rFonts w:ascii="Times New Roman" w:hAnsi="Times New Roman"/>
              </w:rPr>
              <w:t>•Проектор</w:t>
            </w:r>
          </w:p>
          <w:p w:rsidR="00EA7099" w:rsidRPr="00EA7099" w:rsidRDefault="00EA7099" w:rsidP="00EA7099">
            <w:pPr>
              <w:pStyle w:val="ConsNonformat"/>
              <w:jc w:val="both"/>
              <w:rPr>
                <w:rFonts w:ascii="Times New Roman" w:hAnsi="Times New Roman"/>
              </w:rPr>
            </w:pPr>
            <w:r w:rsidRPr="00EA7099">
              <w:rPr>
                <w:rFonts w:ascii="Times New Roman" w:hAnsi="Times New Roman"/>
              </w:rPr>
              <w:t>•Стандартный объектив ELPLS06</w:t>
            </w:r>
          </w:p>
          <w:p w:rsidR="00EA7099" w:rsidRPr="00EA7099" w:rsidRDefault="00EA7099" w:rsidP="00EA7099">
            <w:pPr>
              <w:pStyle w:val="ConsNonformat"/>
              <w:jc w:val="both"/>
              <w:rPr>
                <w:rFonts w:ascii="Times New Roman" w:hAnsi="Times New Roman"/>
              </w:rPr>
            </w:pPr>
            <w:r w:rsidRPr="00EA7099">
              <w:rPr>
                <w:rFonts w:ascii="Times New Roman" w:hAnsi="Times New Roman"/>
              </w:rPr>
              <w:t>•Кабель питания 3 м</w:t>
            </w:r>
          </w:p>
          <w:p w:rsidR="00EA7099" w:rsidRPr="00EA7099" w:rsidRDefault="00EA7099" w:rsidP="00EA7099">
            <w:pPr>
              <w:pStyle w:val="ConsNonformat"/>
              <w:jc w:val="both"/>
              <w:rPr>
                <w:rFonts w:ascii="Times New Roman" w:hAnsi="Times New Roman"/>
              </w:rPr>
            </w:pPr>
            <w:r w:rsidRPr="00EA7099">
              <w:rPr>
                <w:rFonts w:ascii="Times New Roman" w:hAnsi="Times New Roman"/>
              </w:rPr>
              <w:t>•Кабель для подключения к ПК с 15-контактным разъемом D-</w:t>
            </w:r>
            <w:proofErr w:type="spellStart"/>
            <w:r w:rsidRPr="00EA7099">
              <w:rPr>
                <w:rFonts w:ascii="Times New Roman" w:hAnsi="Times New Roman"/>
              </w:rPr>
              <w:t>Sub</w:t>
            </w:r>
            <w:proofErr w:type="spellEnd"/>
            <w:r w:rsidRPr="00EA7099">
              <w:rPr>
                <w:rFonts w:ascii="Times New Roman" w:hAnsi="Times New Roman"/>
              </w:rPr>
              <w:t xml:space="preserve"> (n/n) 1,8м</w:t>
            </w:r>
          </w:p>
          <w:p w:rsidR="00EA7099" w:rsidRPr="00EA7099" w:rsidRDefault="00EA7099" w:rsidP="00EA7099">
            <w:pPr>
              <w:pStyle w:val="ConsNonformat"/>
              <w:jc w:val="both"/>
              <w:rPr>
                <w:rFonts w:ascii="Times New Roman" w:hAnsi="Times New Roman"/>
              </w:rPr>
            </w:pPr>
            <w:r w:rsidRPr="00EA7099">
              <w:rPr>
                <w:rFonts w:ascii="Times New Roman" w:hAnsi="Times New Roman"/>
              </w:rPr>
              <w:t>•Пульт ДУ с 2-мя элементами питания</w:t>
            </w:r>
          </w:p>
          <w:p w:rsidR="00EA7099" w:rsidRPr="00EA7099" w:rsidRDefault="00EA7099" w:rsidP="00EA7099">
            <w:pPr>
              <w:pStyle w:val="ConsNonformat"/>
              <w:jc w:val="both"/>
              <w:rPr>
                <w:rFonts w:ascii="Times New Roman" w:hAnsi="Times New Roman"/>
              </w:rPr>
            </w:pPr>
            <w:r w:rsidRPr="00EA7099">
              <w:rPr>
                <w:rFonts w:ascii="Times New Roman" w:hAnsi="Times New Roman"/>
              </w:rPr>
              <w:t>•Крышка кабельного отсека</w:t>
            </w:r>
          </w:p>
          <w:p w:rsidR="00EA7099" w:rsidRPr="00EA7099" w:rsidRDefault="00EA7099" w:rsidP="00EA7099">
            <w:pPr>
              <w:pStyle w:val="ConsNonformat"/>
              <w:jc w:val="both"/>
              <w:rPr>
                <w:rFonts w:ascii="Times New Roman" w:hAnsi="Times New Roman"/>
              </w:rPr>
            </w:pPr>
            <w:r w:rsidRPr="00EA7099">
              <w:rPr>
                <w:rFonts w:ascii="Times New Roman" w:hAnsi="Times New Roman"/>
              </w:rPr>
              <w:t>•Зажим для HDMI кабеля</w:t>
            </w:r>
          </w:p>
          <w:p w:rsidR="00EA7099" w:rsidRPr="00EA7099" w:rsidRDefault="00EA7099" w:rsidP="00EA7099">
            <w:pPr>
              <w:pStyle w:val="ConsNonformat"/>
              <w:jc w:val="both"/>
              <w:rPr>
                <w:rFonts w:ascii="Times New Roman" w:hAnsi="Times New Roman"/>
              </w:rPr>
            </w:pPr>
            <w:r w:rsidRPr="00EA7099">
              <w:rPr>
                <w:rFonts w:ascii="Times New Roman" w:hAnsi="Times New Roman"/>
              </w:rPr>
              <w:t>•Винт для фиксации объектива</w:t>
            </w:r>
          </w:p>
          <w:p w:rsidR="00EA7099" w:rsidRPr="00EA7099" w:rsidRDefault="00EA7099" w:rsidP="00EA7099">
            <w:pPr>
              <w:pStyle w:val="ConsNonformat"/>
              <w:jc w:val="both"/>
              <w:rPr>
                <w:rFonts w:ascii="Times New Roman" w:hAnsi="Times New Roman"/>
              </w:rPr>
            </w:pPr>
            <w:r w:rsidRPr="00EA7099">
              <w:rPr>
                <w:rFonts w:ascii="Times New Roman" w:hAnsi="Times New Roman"/>
              </w:rPr>
              <w:t>•CD-диск с программным обеспечением</w:t>
            </w:r>
          </w:p>
          <w:p w:rsidR="00EA7099" w:rsidRPr="00EA7099" w:rsidRDefault="00EA7099" w:rsidP="00EA7099">
            <w:pPr>
              <w:pStyle w:val="ConsNonformat"/>
              <w:jc w:val="both"/>
              <w:rPr>
                <w:rFonts w:ascii="Times New Roman" w:hAnsi="Times New Roman"/>
              </w:rPr>
            </w:pPr>
            <w:r w:rsidRPr="00EA7099">
              <w:rPr>
                <w:rFonts w:ascii="Times New Roman" w:hAnsi="Times New Roman"/>
              </w:rPr>
              <w:t>•CD-диск с документацией</w:t>
            </w:r>
          </w:p>
          <w:p w:rsidR="00EA7099" w:rsidRDefault="00EA7099" w:rsidP="00EA7099">
            <w:pPr>
              <w:pStyle w:val="ConsNonformat"/>
              <w:jc w:val="both"/>
              <w:rPr>
                <w:rFonts w:ascii="Times New Roman" w:hAnsi="Times New Roman"/>
              </w:rPr>
            </w:pPr>
            <w:r w:rsidRPr="00EA7099">
              <w:rPr>
                <w:rFonts w:ascii="Times New Roman" w:hAnsi="Times New Roman"/>
              </w:rPr>
              <w:t>•Руководство пользователя</w:t>
            </w:r>
          </w:p>
          <w:p w:rsidR="00EA7099" w:rsidRPr="008A0A44" w:rsidRDefault="00EA7099" w:rsidP="00F37726">
            <w:pPr>
              <w:pStyle w:val="ConsNonformat"/>
              <w:widowControl/>
              <w:jc w:val="both"/>
              <w:rPr>
                <w:rFonts w:ascii="Times New Roman" w:hAnsi="Times New Roman"/>
              </w:rPr>
            </w:pPr>
          </w:p>
        </w:tc>
        <w:tc>
          <w:tcPr>
            <w:tcW w:w="851" w:type="dxa"/>
            <w:vAlign w:val="center"/>
          </w:tcPr>
          <w:p w:rsidR="00EC1158" w:rsidRPr="008A0A44" w:rsidRDefault="00EC1158" w:rsidP="008A0A44">
            <w:pPr>
              <w:jc w:val="center"/>
              <w:rPr>
                <w:b/>
              </w:rPr>
            </w:pPr>
            <w:r>
              <w:rPr>
                <w:b/>
              </w:rPr>
              <w:t>Шт.</w:t>
            </w:r>
          </w:p>
        </w:tc>
        <w:tc>
          <w:tcPr>
            <w:tcW w:w="879" w:type="dxa"/>
            <w:vAlign w:val="center"/>
          </w:tcPr>
          <w:p w:rsidR="00EC1158" w:rsidRPr="008A0A44" w:rsidRDefault="00EC1158" w:rsidP="008A0A44">
            <w:pPr>
              <w:jc w:val="center"/>
              <w:rPr>
                <w:b/>
              </w:rPr>
            </w:pPr>
            <w:r>
              <w:rPr>
                <w:b/>
              </w:rPr>
              <w:t>1</w:t>
            </w:r>
          </w:p>
        </w:tc>
      </w:tr>
      <w:tr w:rsidR="00EA7099" w:rsidRPr="00EA7099" w:rsidTr="00EA7099">
        <w:trPr>
          <w:trHeight w:val="1126"/>
        </w:trPr>
        <w:tc>
          <w:tcPr>
            <w:tcW w:w="899" w:type="dxa"/>
            <w:vAlign w:val="center"/>
          </w:tcPr>
          <w:p w:rsidR="00EA7099" w:rsidRDefault="00EA7099" w:rsidP="00EA7099">
            <w:pPr>
              <w:jc w:val="center"/>
              <w:rPr>
                <w:b/>
              </w:rPr>
            </w:pPr>
            <w:r>
              <w:rPr>
                <w:b/>
              </w:rPr>
              <w:t>Лот 4</w:t>
            </w:r>
          </w:p>
        </w:tc>
        <w:tc>
          <w:tcPr>
            <w:tcW w:w="7289" w:type="dxa"/>
            <w:vAlign w:val="center"/>
          </w:tcPr>
          <w:p w:rsidR="00EA7099" w:rsidRPr="001D4DA2" w:rsidRDefault="00EA7099" w:rsidP="00EA7099">
            <w:pPr>
              <w:pStyle w:val="ConsNonformat"/>
              <w:widowControl/>
              <w:jc w:val="both"/>
              <w:rPr>
                <w:rFonts w:ascii="Times New Roman" w:hAnsi="Times New Roman"/>
                <w:b/>
                <w:bCs/>
                <w:sz w:val="24"/>
                <w:lang w:val="en-US"/>
              </w:rPr>
            </w:pPr>
            <w:r w:rsidRPr="001D4DA2">
              <w:rPr>
                <w:rFonts w:ascii="Times New Roman" w:hAnsi="Times New Roman"/>
                <w:b/>
                <w:bCs/>
                <w:sz w:val="24"/>
                <w:lang w:val="en-US"/>
              </w:rPr>
              <w:t>Apple iMac 27" Core i5 3.2GHz, 8Gb, 1Tb, GeForce GTX 675MX (MD096RS/A)</w:t>
            </w:r>
          </w:p>
          <w:p w:rsidR="00EA7099" w:rsidRPr="001D4DA2" w:rsidRDefault="00EA7099" w:rsidP="00EA7099">
            <w:pPr>
              <w:pStyle w:val="ConsNonformat"/>
              <w:jc w:val="both"/>
              <w:rPr>
                <w:rFonts w:ascii="Times New Roman" w:hAnsi="Times New Roman"/>
              </w:rPr>
            </w:pPr>
            <w:r w:rsidRPr="00EA7099">
              <w:rPr>
                <w:rFonts w:ascii="Times New Roman" w:hAnsi="Times New Roman"/>
              </w:rPr>
              <w:t>Комплект</w:t>
            </w:r>
            <w:r w:rsidRPr="001D4DA2">
              <w:rPr>
                <w:rFonts w:ascii="Times New Roman" w:hAnsi="Times New Roman"/>
              </w:rPr>
              <w:t xml:space="preserve"> </w:t>
            </w:r>
            <w:r w:rsidRPr="00EA7099">
              <w:rPr>
                <w:rFonts w:ascii="Times New Roman" w:hAnsi="Times New Roman"/>
              </w:rPr>
              <w:t>поставки</w:t>
            </w:r>
          </w:p>
          <w:p w:rsidR="00EA7099" w:rsidRPr="00EA7099" w:rsidRDefault="00EA7099" w:rsidP="00EA7099">
            <w:pPr>
              <w:pStyle w:val="ConsNonformat"/>
              <w:jc w:val="both"/>
              <w:rPr>
                <w:rFonts w:ascii="Times New Roman" w:hAnsi="Times New Roman"/>
              </w:rPr>
            </w:pPr>
            <w:r w:rsidRPr="001D4DA2">
              <w:rPr>
                <w:rFonts w:ascii="Times New Roman" w:hAnsi="Times New Roman"/>
              </w:rPr>
              <w:t xml:space="preserve"> </w:t>
            </w:r>
            <w:r w:rsidRPr="00EA7099">
              <w:rPr>
                <w:rFonts w:ascii="Times New Roman" w:hAnsi="Times New Roman"/>
              </w:rPr>
              <w:t>•</w:t>
            </w:r>
            <w:proofErr w:type="spellStart"/>
            <w:r w:rsidRPr="00EA7099">
              <w:rPr>
                <w:rFonts w:ascii="Times New Roman" w:hAnsi="Times New Roman"/>
              </w:rPr>
              <w:t>iMac</w:t>
            </w:r>
            <w:proofErr w:type="spellEnd"/>
          </w:p>
          <w:p w:rsidR="00EA7099" w:rsidRPr="00EA7099" w:rsidRDefault="00EA7099" w:rsidP="00EA7099">
            <w:pPr>
              <w:pStyle w:val="ConsNonformat"/>
              <w:jc w:val="both"/>
              <w:rPr>
                <w:rFonts w:ascii="Times New Roman" w:hAnsi="Times New Roman"/>
              </w:rPr>
            </w:pPr>
            <w:r w:rsidRPr="00EA7099">
              <w:rPr>
                <w:rFonts w:ascii="Times New Roman" w:hAnsi="Times New Roman"/>
              </w:rPr>
              <w:t xml:space="preserve"> •Беспроводная клавиатура </w:t>
            </w:r>
            <w:proofErr w:type="spellStart"/>
            <w:r w:rsidRPr="00EA7099">
              <w:rPr>
                <w:rFonts w:ascii="Times New Roman" w:hAnsi="Times New Roman"/>
              </w:rPr>
              <w:t>Apple</w:t>
            </w:r>
            <w:proofErr w:type="spellEnd"/>
          </w:p>
          <w:p w:rsidR="00EA7099" w:rsidRPr="001D4DA2" w:rsidRDefault="00EA7099" w:rsidP="00EA7099">
            <w:pPr>
              <w:pStyle w:val="ConsNonformat"/>
              <w:jc w:val="both"/>
              <w:rPr>
                <w:rFonts w:ascii="Times New Roman" w:hAnsi="Times New Roman"/>
                <w:lang w:val="en-US"/>
              </w:rPr>
            </w:pPr>
            <w:r w:rsidRPr="00EA7099">
              <w:rPr>
                <w:rFonts w:ascii="Times New Roman" w:hAnsi="Times New Roman"/>
              </w:rPr>
              <w:t xml:space="preserve"> </w:t>
            </w:r>
            <w:r w:rsidRPr="001D4DA2">
              <w:rPr>
                <w:rFonts w:ascii="Times New Roman" w:hAnsi="Times New Roman"/>
                <w:lang w:val="en-US"/>
              </w:rPr>
              <w:t>•</w:t>
            </w:r>
            <w:r w:rsidRPr="00EA7099">
              <w:rPr>
                <w:rFonts w:ascii="Times New Roman" w:hAnsi="Times New Roman"/>
              </w:rPr>
              <w:t>Мышь</w:t>
            </w:r>
            <w:r w:rsidRPr="001D4DA2">
              <w:rPr>
                <w:rFonts w:ascii="Times New Roman" w:hAnsi="Times New Roman"/>
                <w:lang w:val="en-US"/>
              </w:rPr>
              <w:t xml:space="preserve"> Apple Magic Mouse</w:t>
            </w:r>
          </w:p>
          <w:p w:rsidR="00EA7099" w:rsidRPr="001D4DA2" w:rsidRDefault="00EA7099" w:rsidP="00EA7099">
            <w:pPr>
              <w:pStyle w:val="ConsNonformat"/>
              <w:jc w:val="both"/>
              <w:rPr>
                <w:rFonts w:ascii="Times New Roman" w:hAnsi="Times New Roman"/>
                <w:lang w:val="en-US"/>
              </w:rPr>
            </w:pPr>
            <w:r w:rsidRPr="001D4DA2">
              <w:rPr>
                <w:rFonts w:ascii="Times New Roman" w:hAnsi="Times New Roman"/>
                <w:lang w:val="en-US"/>
              </w:rPr>
              <w:t xml:space="preserve"> •</w:t>
            </w:r>
            <w:r w:rsidRPr="00EA7099">
              <w:rPr>
                <w:rFonts w:ascii="Times New Roman" w:hAnsi="Times New Roman"/>
              </w:rPr>
              <w:t>Шнур</w:t>
            </w:r>
            <w:r w:rsidRPr="001D4DA2">
              <w:rPr>
                <w:rFonts w:ascii="Times New Roman" w:hAnsi="Times New Roman"/>
                <w:lang w:val="en-US"/>
              </w:rPr>
              <w:t xml:space="preserve"> </w:t>
            </w:r>
            <w:r w:rsidRPr="00EA7099">
              <w:rPr>
                <w:rFonts w:ascii="Times New Roman" w:hAnsi="Times New Roman"/>
              </w:rPr>
              <w:t>питания</w:t>
            </w:r>
          </w:p>
          <w:p w:rsidR="00EA7099" w:rsidRPr="001D4DA2" w:rsidRDefault="00EA7099" w:rsidP="00EA7099">
            <w:pPr>
              <w:pStyle w:val="ConsNonformat"/>
              <w:jc w:val="both"/>
              <w:rPr>
                <w:rFonts w:ascii="Times New Roman" w:hAnsi="Times New Roman"/>
                <w:b/>
                <w:bCs/>
                <w:sz w:val="24"/>
                <w:lang w:val="en-US"/>
              </w:rPr>
            </w:pPr>
          </w:p>
        </w:tc>
        <w:tc>
          <w:tcPr>
            <w:tcW w:w="851" w:type="dxa"/>
            <w:vAlign w:val="center"/>
          </w:tcPr>
          <w:p w:rsidR="00EA7099" w:rsidRPr="00EA7099" w:rsidRDefault="00EA7099" w:rsidP="00EA7099">
            <w:pPr>
              <w:jc w:val="center"/>
              <w:rPr>
                <w:b/>
              </w:rPr>
            </w:pPr>
            <w:r>
              <w:rPr>
                <w:b/>
              </w:rPr>
              <w:t>Шт.</w:t>
            </w:r>
          </w:p>
        </w:tc>
        <w:tc>
          <w:tcPr>
            <w:tcW w:w="879" w:type="dxa"/>
            <w:vAlign w:val="center"/>
          </w:tcPr>
          <w:p w:rsidR="00EA7099" w:rsidRPr="00EA7099" w:rsidRDefault="00EA7099" w:rsidP="00EA7099">
            <w:pPr>
              <w:jc w:val="center"/>
              <w:rPr>
                <w:b/>
              </w:rPr>
            </w:pPr>
            <w:r>
              <w:rPr>
                <w:b/>
              </w:rPr>
              <w:t>1</w:t>
            </w:r>
          </w:p>
        </w:tc>
      </w:tr>
    </w:tbl>
    <w:p w:rsidR="0096788A" w:rsidRPr="00EA7099" w:rsidRDefault="0096788A" w:rsidP="00B228B6">
      <w:pPr>
        <w:pStyle w:val="10"/>
        <w:rPr>
          <w:rStyle w:val="15"/>
          <w:sz w:val="28"/>
          <w:szCs w:val="28"/>
          <w:lang w:val="en-US"/>
        </w:rPr>
      </w:pPr>
      <w:r w:rsidRPr="00EA7099">
        <w:rPr>
          <w:rStyle w:val="15"/>
          <w:sz w:val="28"/>
          <w:szCs w:val="28"/>
          <w:lang w:val="en-US"/>
        </w:rPr>
        <w:br w:type="page"/>
      </w:r>
    </w:p>
    <w:p w:rsidR="0096788A" w:rsidRPr="00EA7099" w:rsidRDefault="0096788A" w:rsidP="00B228B6">
      <w:pPr>
        <w:pStyle w:val="10"/>
        <w:rPr>
          <w:rStyle w:val="15"/>
          <w:sz w:val="28"/>
          <w:szCs w:val="28"/>
          <w:lang w:val="en-US"/>
        </w:rPr>
      </w:pPr>
    </w:p>
    <w:p w:rsidR="003A5C0A" w:rsidRPr="007F0533" w:rsidRDefault="003A5C0A" w:rsidP="00B228B6">
      <w:pPr>
        <w:pStyle w:val="10"/>
        <w:rPr>
          <w:rStyle w:val="15"/>
          <w:sz w:val="28"/>
          <w:szCs w:val="28"/>
        </w:rPr>
      </w:pPr>
      <w:r w:rsidRPr="007F0533">
        <w:rPr>
          <w:rStyle w:val="15"/>
          <w:sz w:val="28"/>
          <w:szCs w:val="28"/>
          <w:lang w:val="en-US"/>
        </w:rPr>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B228B6">
      <w:bookmarkStart w:id="85" w:name="_Ref166329536"/>
      <w:bookmarkStart w:id="86" w:name="_Toc167251517"/>
      <w:bookmarkStart w:id="87" w:name="_Toc180912176"/>
      <w:bookmarkStart w:id="88" w:name="_Toc253767391"/>
      <w:bookmarkStart w:id="89" w:name="_Toc121292706"/>
      <w:bookmarkStart w:id="90" w:name="_Toc127334286"/>
    </w:p>
    <w:p w:rsidR="003A5C0A" w:rsidRPr="00297AEF" w:rsidRDefault="003A5C0A" w:rsidP="0033569C">
      <w:pPr>
        <w:pStyle w:val="20"/>
        <w:rPr>
          <w:sz w:val="26"/>
          <w:szCs w:val="26"/>
        </w:rPr>
      </w:pPr>
      <w:r w:rsidRPr="00297AEF">
        <w:rPr>
          <w:sz w:val="24"/>
        </w:rPr>
        <w:t xml:space="preserve">ФОРМА </w:t>
      </w:r>
      <w:r w:rsidR="0096788A">
        <w:rPr>
          <w:sz w:val="24"/>
        </w:rPr>
        <w:t>1</w:t>
      </w:r>
      <w:r w:rsidRPr="00297AEF">
        <w:rPr>
          <w:sz w:val="24"/>
        </w:rPr>
        <w:t xml:space="preserve">. </w:t>
      </w:r>
      <w:bookmarkEnd w:id="85"/>
      <w:bookmarkEnd w:id="86"/>
      <w:bookmarkEnd w:id="87"/>
      <w:bookmarkEnd w:id="88"/>
      <w:r>
        <w:rPr>
          <w:sz w:val="24"/>
        </w:rPr>
        <w:t>ЗАЯВКА</w:t>
      </w:r>
    </w:p>
    <w:p w:rsidR="003A5C0A" w:rsidRPr="00297AEF" w:rsidRDefault="003A5C0A" w:rsidP="00B228B6">
      <w:bookmarkStart w:id="91" w:name="_Ref166329400"/>
      <w:r w:rsidRPr="00297AEF">
        <w:t xml:space="preserve">На бланке участника </w:t>
      </w:r>
      <w:bookmarkEnd w:id="91"/>
      <w:r>
        <w:t>процедуры закупки</w:t>
      </w:r>
      <w:r w:rsidRPr="00297AEF">
        <w:t xml:space="preserve"> </w:t>
      </w:r>
    </w:p>
    <w:p w:rsidR="003A5C0A" w:rsidRPr="00297AEF" w:rsidRDefault="003A5C0A" w:rsidP="00B228B6"/>
    <w:p w:rsidR="003A5C0A" w:rsidRPr="009B367B" w:rsidRDefault="003A5C0A" w:rsidP="00B228B6">
      <w:r w:rsidRPr="009B367B">
        <w:t>Дата, исх. номер</w:t>
      </w:r>
    </w:p>
    <w:p w:rsidR="003A5C0A" w:rsidRPr="009B367B" w:rsidRDefault="003A5C0A" w:rsidP="00B228B6">
      <w:pPr>
        <w:jc w:val="right"/>
        <w:rPr>
          <w:b/>
          <w:sz w:val="24"/>
          <w:szCs w:val="24"/>
        </w:rPr>
      </w:pPr>
      <w:r w:rsidRPr="009B367B">
        <w:rPr>
          <w:b/>
          <w:sz w:val="24"/>
          <w:szCs w:val="24"/>
        </w:rPr>
        <w:t>Заказчику:</w:t>
      </w:r>
    </w:p>
    <w:p w:rsidR="003A5C0A" w:rsidRPr="009B367B" w:rsidRDefault="007C35AF" w:rsidP="00B228B6">
      <w:pPr>
        <w:jc w:val="right"/>
        <w:rPr>
          <w:b/>
          <w:sz w:val="24"/>
          <w:szCs w:val="24"/>
          <w:u w:val="single"/>
        </w:rPr>
      </w:pPr>
      <w:r>
        <w:rPr>
          <w:b/>
          <w:sz w:val="24"/>
          <w:szCs w:val="24"/>
          <w:u w:val="single"/>
        </w:rPr>
        <w:t>Агентство стратегических инициатив</w:t>
      </w:r>
    </w:p>
    <w:p w:rsidR="003A5C0A" w:rsidRPr="009B367B" w:rsidRDefault="003A5C0A" w:rsidP="00B228B6">
      <w:pPr>
        <w:jc w:val="right"/>
        <w:rPr>
          <w:b/>
          <w:color w:val="FFFFFF"/>
        </w:rPr>
      </w:pPr>
    </w:p>
    <w:p w:rsidR="003A5C0A" w:rsidRDefault="003A5C0A" w:rsidP="00B228B6">
      <w:pPr>
        <w:jc w:val="center"/>
        <w:rPr>
          <w:b/>
          <w:sz w:val="24"/>
        </w:rPr>
      </w:pPr>
    </w:p>
    <w:p w:rsidR="003A5C0A" w:rsidRDefault="003A5C0A" w:rsidP="005E686E">
      <w:pPr>
        <w:jc w:val="center"/>
        <w:rPr>
          <w:b/>
          <w:sz w:val="24"/>
        </w:rPr>
      </w:pPr>
      <w:r>
        <w:rPr>
          <w:b/>
          <w:sz w:val="24"/>
        </w:rPr>
        <w:t>ЗАЯВКА</w:t>
      </w:r>
    </w:p>
    <w:p w:rsidR="003A5C0A" w:rsidRPr="009B367B" w:rsidRDefault="003A5C0A" w:rsidP="00B228B6">
      <w:pPr>
        <w:jc w:val="center"/>
        <w:rPr>
          <w:b/>
          <w:sz w:val="24"/>
        </w:rPr>
      </w:pPr>
    </w:p>
    <w:p w:rsidR="003A5C0A" w:rsidRPr="00175152" w:rsidRDefault="003A5C0A" w:rsidP="00B228B6">
      <w:pPr>
        <w:jc w:val="center"/>
        <w:rPr>
          <w:sz w:val="24"/>
          <w:szCs w:val="24"/>
        </w:rPr>
      </w:pPr>
    </w:p>
    <w:p w:rsidR="003A5C0A" w:rsidRPr="00175152" w:rsidRDefault="003A5C0A" w:rsidP="008945BE">
      <w:pPr>
        <w:pStyle w:val="a4"/>
        <w:spacing w:before="0" w:after="0"/>
        <w:ind w:firstLine="54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поставку оргтехники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5C9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007C35AF" w:rsidRPr="007C35AF">
        <w:rPr>
          <w:sz w:val="24"/>
          <w:szCs w:val="24"/>
        </w:rPr>
        <w:t>по</w:t>
      </w:r>
      <w:r w:rsidR="007C35AF" w:rsidRPr="007C35AF">
        <w:rPr>
          <w:b/>
          <w:sz w:val="24"/>
          <w:szCs w:val="24"/>
        </w:rPr>
        <w:t xml:space="preserve"> ЛОТУ № ______</w:t>
      </w:r>
      <w:r w:rsidR="007C35AF">
        <w:rPr>
          <w:sz w:val="24"/>
          <w:szCs w:val="24"/>
        </w:rPr>
        <w:t xml:space="preserve">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020652">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CF6EC1">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CF6EC1">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8B1C2C">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bl>
    <w:p w:rsidR="003A5C0A" w:rsidRPr="00ED1DDE" w:rsidRDefault="003A5C0A" w:rsidP="00B27ED4">
      <w:pPr>
        <w:ind w:firstLine="567"/>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3A5C0A" w:rsidRDefault="003A5C0A" w:rsidP="008945BE">
      <w:pPr>
        <w:ind w:firstLine="567"/>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Наше предложение по </w:t>
      </w:r>
      <w:r w:rsidR="007C35AF">
        <w:rPr>
          <w:sz w:val="24"/>
          <w:szCs w:val="24"/>
        </w:rPr>
        <w:t xml:space="preserve">поставке товара по </w:t>
      </w:r>
      <w:r w:rsidR="007C35AF" w:rsidRPr="0096788A">
        <w:rPr>
          <w:b/>
          <w:sz w:val="24"/>
          <w:szCs w:val="24"/>
        </w:rPr>
        <w:t>ЛОТУ № ___</w:t>
      </w:r>
      <w:r w:rsidR="00CF6EC1">
        <w:rPr>
          <w:b/>
          <w:sz w:val="24"/>
          <w:szCs w:val="24"/>
        </w:rPr>
        <w:t>__</w:t>
      </w:r>
      <w:r>
        <w:rPr>
          <w:sz w:val="24"/>
          <w:szCs w:val="24"/>
        </w:rPr>
        <w:t>, предлагаем</w:t>
      </w:r>
      <w:r w:rsidR="00406E96">
        <w:rPr>
          <w:sz w:val="24"/>
          <w:szCs w:val="24"/>
        </w:rPr>
        <w:t>ых</w:t>
      </w:r>
      <w:r>
        <w:rPr>
          <w:sz w:val="24"/>
          <w:szCs w:val="24"/>
        </w:rPr>
        <w:t xml:space="preserve"> к поставке в случае признания нас победителями запроса </w:t>
      </w:r>
      <w:r w:rsidR="000177CC">
        <w:rPr>
          <w:sz w:val="24"/>
          <w:szCs w:val="24"/>
        </w:rPr>
        <w:t>цен</w:t>
      </w:r>
      <w:r>
        <w:rPr>
          <w:sz w:val="24"/>
          <w:szCs w:val="24"/>
        </w:rPr>
        <w:t>, перечень и характеристики представлены в приложении 1 к настоящей заявке.</w:t>
      </w:r>
    </w:p>
    <w:p w:rsidR="003A5C0A" w:rsidRPr="00E5738C" w:rsidRDefault="003A5C0A" w:rsidP="002E7D6F">
      <w:pPr>
        <w:ind w:firstLine="567"/>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5E686E">
      <w:pPr>
        <w:ind w:firstLine="567"/>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5E686E">
      <w:pPr>
        <w:ind w:firstLine="567"/>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Pr>
          <w:bCs/>
          <w:sz w:val="24"/>
          <w:szCs w:val="24"/>
        </w:rPr>
        <w:t xml:space="preserve">изготовление и </w:t>
      </w:r>
      <w:r w:rsidR="00406E96" w:rsidRPr="00040331">
        <w:rPr>
          <w:bCs/>
          <w:sz w:val="24"/>
          <w:szCs w:val="24"/>
        </w:rPr>
        <w:t xml:space="preserve">поставку </w:t>
      </w:r>
      <w:r w:rsidR="007C35AF">
        <w:rPr>
          <w:bCs/>
          <w:sz w:val="24"/>
          <w:szCs w:val="24"/>
        </w:rPr>
        <w:t xml:space="preserve">товара по </w:t>
      </w:r>
      <w:r w:rsidR="007C35AF" w:rsidRPr="0096788A">
        <w:rPr>
          <w:b/>
          <w:bCs/>
          <w:sz w:val="24"/>
          <w:szCs w:val="24"/>
        </w:rPr>
        <w:t>ЛОТУ № ____</w:t>
      </w:r>
      <w:r w:rsidR="007C35AF">
        <w:rPr>
          <w:bCs/>
          <w:sz w:val="24"/>
          <w:szCs w:val="24"/>
        </w:rPr>
        <w:t>_</w:t>
      </w:r>
      <w:r w:rsidR="00406E96" w:rsidRPr="00E5738C">
        <w:rPr>
          <w:sz w:val="24"/>
          <w:szCs w:val="24"/>
        </w:rPr>
        <w:t xml:space="preserve">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8945BE">
      <w:pPr>
        <w:tabs>
          <w:tab w:val="left" w:pos="900"/>
        </w:tabs>
        <w:ind w:firstLine="567"/>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w:t>
      </w:r>
      <w:r w:rsidRPr="00E5738C">
        <w:rPr>
          <w:sz w:val="24"/>
          <w:szCs w:val="24"/>
        </w:rPr>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E5738C">
      <w:pPr>
        <w:ind w:firstLine="567"/>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w:t>
      </w:r>
      <w:proofErr w:type="spellStart"/>
      <w:r w:rsidRPr="00E5738C">
        <w:rPr>
          <w:sz w:val="24"/>
          <w:szCs w:val="24"/>
        </w:rPr>
        <w:t>аффилированности</w:t>
      </w:r>
      <w:proofErr w:type="spellEnd"/>
      <w:r w:rsidRPr="00E5738C">
        <w:rPr>
          <w:sz w:val="24"/>
          <w:szCs w:val="24"/>
        </w:rPr>
        <w:t xml:space="preserve">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B27ED4">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D76F12">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5C9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455311">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B27ED4">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B27ED4">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B27ED4">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D518D7">
      <w:pPr>
        <w:ind w:firstLine="540"/>
        <w:jc w:val="both"/>
        <w:rPr>
          <w:sz w:val="24"/>
          <w:szCs w:val="24"/>
        </w:rPr>
      </w:pPr>
    </w:p>
    <w:p w:rsidR="003A5C0A" w:rsidRPr="00E5738C" w:rsidRDefault="003A5C0A" w:rsidP="00B228B6">
      <w:pPr>
        <w:ind w:firstLine="720"/>
        <w:jc w:val="both"/>
        <w:rPr>
          <w:sz w:val="24"/>
          <w:szCs w:val="24"/>
        </w:rPr>
      </w:pPr>
    </w:p>
    <w:p w:rsidR="003A5C0A" w:rsidRPr="00E5738C" w:rsidRDefault="003A5C0A" w:rsidP="00B228B6">
      <w:pPr>
        <w:ind w:firstLine="720"/>
        <w:jc w:val="both"/>
        <w:rPr>
          <w:sz w:val="24"/>
          <w:szCs w:val="24"/>
        </w:rPr>
      </w:pPr>
    </w:p>
    <w:p w:rsidR="003A5C0A" w:rsidRDefault="003A5C0A" w:rsidP="00B228B6">
      <w:pPr>
        <w:rPr>
          <w:sz w:val="24"/>
          <w:szCs w:val="24"/>
        </w:rPr>
      </w:pPr>
      <w:r w:rsidRPr="00620AA6">
        <w:rPr>
          <w:sz w:val="24"/>
          <w:szCs w:val="24"/>
        </w:rPr>
        <w:t xml:space="preserve">Участник процедуры закупки </w:t>
      </w:r>
    </w:p>
    <w:p w:rsidR="003A5C0A" w:rsidRPr="00620AA6" w:rsidRDefault="003A5C0A" w:rsidP="00B228B6">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407FCA">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9"/>
    <w:bookmarkEnd w:id="90"/>
    <w:p w:rsidR="003A5C0A" w:rsidRDefault="003A5C0A" w:rsidP="00B228B6">
      <w:pPr>
        <w:jc w:val="right"/>
        <w:rPr>
          <w:szCs w:val="24"/>
        </w:rPr>
      </w:pPr>
    </w:p>
    <w:p w:rsidR="003A5C0A" w:rsidRDefault="003A5C0A" w:rsidP="00BF32A7">
      <w:pPr>
        <w:jc w:val="center"/>
        <w:rPr>
          <w:b/>
          <w:bCs/>
          <w:szCs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sectPr w:rsidR="003A5C0A" w:rsidSect="00B37E93">
          <w:headerReference w:type="default" r:id="rId16"/>
          <w:pgSz w:w="11906" w:h="16838"/>
          <w:pgMar w:top="1134" w:right="566" w:bottom="1134" w:left="1080" w:header="720" w:footer="720" w:gutter="0"/>
          <w:cols w:space="708"/>
          <w:titlePg/>
          <w:docGrid w:linePitch="360"/>
        </w:sectPr>
      </w:pPr>
    </w:p>
    <w:bookmarkEnd w:id="72"/>
    <w:bookmarkEnd w:id="73"/>
    <w:bookmarkEnd w:id="74"/>
    <w:bookmarkEnd w:id="75"/>
    <w:bookmarkEnd w:id="76"/>
    <w:bookmarkEnd w:id="77"/>
    <w:bookmarkEnd w:id="78"/>
    <w:bookmarkEnd w:id="79"/>
    <w:bookmarkEnd w:id="80"/>
    <w:bookmarkEnd w:id="81"/>
    <w:bookmarkEnd w:id="82"/>
    <w:bookmarkEnd w:id="83"/>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8D1EC5" w:rsidRPr="008D1EC5" w:rsidRDefault="008D1EC5" w:rsidP="008D1EC5">
      <w:pPr>
        <w:shd w:val="clear" w:color="auto" w:fill="FFFFFF"/>
        <w:ind w:left="125"/>
        <w:jc w:val="both"/>
        <w:rPr>
          <w:b/>
          <w:bCs/>
          <w:color w:val="000000"/>
          <w:spacing w:val="1"/>
          <w:sz w:val="22"/>
          <w:szCs w:val="22"/>
        </w:rPr>
      </w:pPr>
    </w:p>
    <w:sectPr w:rsidR="008D1EC5" w:rsidRPr="008D1EC5" w:rsidSect="00B37E93">
      <w:footerReference w:type="default" r:id="rId17"/>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71" w:rsidRDefault="00FF5671">
      <w:r>
        <w:separator/>
      </w:r>
    </w:p>
  </w:endnote>
  <w:endnote w:type="continuationSeparator" w:id="0">
    <w:p w:rsidR="00FF5671" w:rsidRDefault="00FF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8" w:rsidRDefault="00AC09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71" w:rsidRDefault="00FF5671">
      <w:r>
        <w:separator/>
      </w:r>
    </w:p>
  </w:footnote>
  <w:footnote w:type="continuationSeparator" w:id="0">
    <w:p w:rsidR="00FF5671" w:rsidRDefault="00FF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8" w:rsidRDefault="00AC09C8"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C09C8" w:rsidRDefault="00AC09C8"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8" w:rsidRDefault="00AC09C8">
    <w:pPr>
      <w:pStyle w:val="a9"/>
      <w:jc w:val="right"/>
    </w:pPr>
    <w:r>
      <w:fldChar w:fldCharType="begin"/>
    </w:r>
    <w:r>
      <w:instrText xml:space="preserve"> PAGE   \* MERGEFORMAT </w:instrText>
    </w:r>
    <w:r>
      <w:fldChar w:fldCharType="separate"/>
    </w:r>
    <w:r w:rsidR="0066497B">
      <w:rPr>
        <w:noProof/>
      </w:rPr>
      <w:t>13</w:t>
    </w:r>
    <w:r>
      <w:rPr>
        <w:noProof/>
      </w:rPr>
      <w:fldChar w:fldCharType="end"/>
    </w:r>
  </w:p>
  <w:p w:rsidR="00AC09C8" w:rsidRDefault="00AC09C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8" w:rsidRDefault="00AC09C8" w:rsidP="003D036D">
    <w:pPr>
      <w:pStyle w:val="a9"/>
      <w:jc w:val="right"/>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8" w:rsidRDefault="00AC09C8">
    <w:pPr>
      <w:pStyle w:val="a9"/>
      <w:jc w:val="right"/>
    </w:pPr>
    <w:r>
      <w:fldChar w:fldCharType="begin"/>
    </w:r>
    <w:r>
      <w:instrText xml:space="preserve"> PAGE   \* MERGEFORMAT </w:instrText>
    </w:r>
    <w:r>
      <w:fldChar w:fldCharType="separate"/>
    </w:r>
    <w:r w:rsidR="0066497B">
      <w:rPr>
        <w:noProof/>
      </w:rPr>
      <w:t>16</w:t>
    </w:r>
    <w:r>
      <w:rPr>
        <w:noProof/>
      </w:rPr>
      <w:fldChar w:fldCharType="end"/>
    </w:r>
  </w:p>
  <w:p w:rsidR="00AC09C8" w:rsidRDefault="00AC09C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5">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19">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3">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2"/>
  </w:num>
  <w:num w:numId="5">
    <w:abstractNumId w:val="10"/>
  </w:num>
  <w:num w:numId="6">
    <w:abstractNumId w:val="17"/>
  </w:num>
  <w:num w:numId="7">
    <w:abstractNumId w:val="23"/>
  </w:num>
  <w:num w:numId="8">
    <w:abstractNumId w:val="22"/>
  </w:num>
  <w:num w:numId="9">
    <w:abstractNumId w:val="20"/>
  </w:num>
  <w:num w:numId="10">
    <w:abstractNumId w:val="9"/>
  </w:num>
  <w:num w:numId="11">
    <w:abstractNumId w:val="14"/>
  </w:num>
  <w:num w:numId="12">
    <w:abstractNumId w:val="19"/>
  </w:num>
  <w:num w:numId="13">
    <w:abstractNumId w:val="15"/>
  </w:num>
  <w:num w:numId="14">
    <w:abstractNumId w:val="24"/>
  </w:num>
  <w:num w:numId="15">
    <w:abstractNumId w:val="8"/>
  </w:num>
  <w:num w:numId="16">
    <w:abstractNumId w:val="25"/>
  </w:num>
  <w:num w:numId="17">
    <w:abstractNumId w:val="11"/>
  </w:num>
  <w:num w:numId="18">
    <w:abstractNumId w:val="2"/>
  </w:num>
  <w:num w:numId="19">
    <w:abstractNumId w:val="16"/>
  </w:num>
  <w:num w:numId="20">
    <w:abstractNumId w:val="13"/>
  </w:num>
  <w:num w:numId="21">
    <w:abstractNumId w:val="18"/>
  </w:num>
  <w:num w:numId="22">
    <w:abstractNumId w:val="6"/>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492"/>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4DA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5252"/>
    <w:rsid w:val="003E580F"/>
    <w:rsid w:val="003E749A"/>
    <w:rsid w:val="003F02EB"/>
    <w:rsid w:val="003F046E"/>
    <w:rsid w:val="003F18CE"/>
    <w:rsid w:val="003F3FE4"/>
    <w:rsid w:val="003F496C"/>
    <w:rsid w:val="003F648A"/>
    <w:rsid w:val="003F68A0"/>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5E0B"/>
    <w:rsid w:val="00433D9B"/>
    <w:rsid w:val="004368CC"/>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97B"/>
    <w:rsid w:val="00664BE8"/>
    <w:rsid w:val="00667E59"/>
    <w:rsid w:val="0067202B"/>
    <w:rsid w:val="006733A4"/>
    <w:rsid w:val="0067379C"/>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6D94"/>
    <w:rsid w:val="007E752A"/>
    <w:rsid w:val="007E7840"/>
    <w:rsid w:val="007F0533"/>
    <w:rsid w:val="007F1332"/>
    <w:rsid w:val="007F266D"/>
    <w:rsid w:val="007F381E"/>
    <w:rsid w:val="007F6322"/>
    <w:rsid w:val="007F6897"/>
    <w:rsid w:val="008014B3"/>
    <w:rsid w:val="00802590"/>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09C8"/>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5889"/>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4163"/>
    <w:rsid w:val="00B851BF"/>
    <w:rsid w:val="00B85C25"/>
    <w:rsid w:val="00B8797D"/>
    <w:rsid w:val="00B92CA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74C"/>
    <w:rsid w:val="00C25B51"/>
    <w:rsid w:val="00C2654D"/>
    <w:rsid w:val="00C30FA5"/>
    <w:rsid w:val="00C31CBA"/>
    <w:rsid w:val="00C37CD4"/>
    <w:rsid w:val="00C438E5"/>
    <w:rsid w:val="00C439ED"/>
    <w:rsid w:val="00C44C33"/>
    <w:rsid w:val="00C46414"/>
    <w:rsid w:val="00C50269"/>
    <w:rsid w:val="00C50DA3"/>
    <w:rsid w:val="00C51A1F"/>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258B"/>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A7099"/>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671"/>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tp.sberbank-as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2C57-7665-4994-98C8-BA2AEC3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6896</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5</cp:revision>
  <cp:lastPrinted>2013-10-04T10:03:00Z</cp:lastPrinted>
  <dcterms:created xsi:type="dcterms:W3CDTF">2013-09-26T15:47:00Z</dcterms:created>
  <dcterms:modified xsi:type="dcterms:W3CDTF">2013-10-04T10:10:00Z</dcterms:modified>
</cp:coreProperties>
</file>