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rsidR="004641B6" w:rsidRPr="00297AEF" w:rsidRDefault="004641B6" w:rsidP="004641B6">
      <w:pPr>
        <w:widowControl w:val="0"/>
        <w:jc w:val="center"/>
        <w:rPr>
          <w:sz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Pr="002E5811" w:rsidRDefault="004641B6" w:rsidP="004641B6">
      <w:pPr>
        <w:autoSpaceDE w:val="0"/>
        <w:jc w:val="center"/>
        <w:rPr>
          <w:sz w:val="28"/>
          <w:szCs w:val="28"/>
        </w:rPr>
      </w:pPr>
    </w:p>
    <w:p w:rsidR="004641B6" w:rsidRPr="002E5811" w:rsidRDefault="004641B6" w:rsidP="004641B6">
      <w:pPr>
        <w:autoSpaceDE w:val="0"/>
        <w:jc w:val="center"/>
        <w:rPr>
          <w:sz w:val="28"/>
          <w:szCs w:val="28"/>
        </w:rPr>
      </w:pPr>
    </w:p>
    <w:p w:rsidR="004641B6" w:rsidRPr="00D93B3E" w:rsidRDefault="004641B6" w:rsidP="004641B6">
      <w:pPr>
        <w:widowControl w:val="0"/>
        <w:jc w:val="center"/>
        <w:rPr>
          <w:sz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Default="004641B6" w:rsidP="004641B6">
      <w:pPr>
        <w:pStyle w:val="2d"/>
        <w:shd w:val="clear" w:color="auto" w:fill="auto"/>
        <w:spacing w:before="0" w:after="258" w:line="230" w:lineRule="exact"/>
      </w:pPr>
    </w:p>
    <w:p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4641B6" w:rsidRDefault="004641B6" w:rsidP="00AB2385">
      <w:pPr>
        <w:pStyle w:val="aff2"/>
        <w:spacing w:line="288" w:lineRule="auto"/>
        <w:jc w:val="center"/>
      </w:pPr>
      <w:r>
        <w:rPr>
          <w:b/>
          <w:sz w:val="28"/>
          <w:szCs w:val="28"/>
        </w:rPr>
        <w:t xml:space="preserve">на право заключения договора </w:t>
      </w:r>
      <w:r w:rsidR="00936479" w:rsidRPr="009E650B">
        <w:rPr>
          <w:b/>
          <w:sz w:val="28"/>
          <w:szCs w:val="28"/>
        </w:rPr>
        <w:t>на оказание</w:t>
      </w:r>
      <w:r w:rsidR="00AB2385">
        <w:rPr>
          <w:b/>
          <w:sz w:val="28"/>
          <w:szCs w:val="28"/>
        </w:rPr>
        <w:t xml:space="preserve"> образовательных</w:t>
      </w:r>
      <w:r w:rsidR="00936479" w:rsidRPr="009E650B">
        <w:rPr>
          <w:b/>
          <w:sz w:val="28"/>
          <w:szCs w:val="28"/>
        </w:rPr>
        <w:t xml:space="preserve"> услуг </w:t>
      </w:r>
      <w:r w:rsidR="000D6ED7">
        <w:rPr>
          <w:b/>
          <w:sz w:val="28"/>
          <w:szCs w:val="28"/>
        </w:rPr>
        <w:t>по повышению квалификации общественных представителей</w:t>
      </w:r>
      <w:r w:rsidR="00AB2385">
        <w:rPr>
          <w:b/>
          <w:sz w:val="28"/>
          <w:szCs w:val="28"/>
        </w:rPr>
        <w:t xml:space="preserve"> </w:t>
      </w:r>
      <w:r w:rsidR="00AB2385" w:rsidRPr="00C91F23">
        <w:rPr>
          <w:b/>
          <w:sz w:val="28"/>
          <w:szCs w:val="28"/>
        </w:rPr>
        <w:t>Агентств</w:t>
      </w:r>
      <w:r w:rsidR="00AB2385">
        <w:rPr>
          <w:b/>
          <w:sz w:val="28"/>
          <w:szCs w:val="28"/>
        </w:rPr>
        <w:t>а</w:t>
      </w:r>
      <w:r w:rsidR="00AB2385" w:rsidRPr="00C91F23">
        <w:rPr>
          <w:b/>
          <w:sz w:val="28"/>
          <w:szCs w:val="28"/>
        </w:rPr>
        <w:t xml:space="preserve"> стратегических инициатив в субъектах Российской Федерации</w:t>
      </w:r>
    </w:p>
    <w:p w:rsidR="004641B6" w:rsidRDefault="004641B6" w:rsidP="004641B6"/>
    <w:p w:rsidR="004641B6" w:rsidRPr="00297AEF" w:rsidRDefault="004641B6" w:rsidP="004641B6"/>
    <w:p w:rsidR="004641B6" w:rsidRPr="00297AEF" w:rsidRDefault="004641B6" w:rsidP="004641B6"/>
    <w:p w:rsidR="004641B6" w:rsidRPr="00297AEF"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Pr="00297AEF" w:rsidRDefault="004641B6" w:rsidP="004641B6"/>
    <w:p w:rsidR="004641B6" w:rsidRPr="00297AEF" w:rsidRDefault="004641B6" w:rsidP="004641B6"/>
    <w:p w:rsidR="004641B6" w:rsidRPr="00BD1C40" w:rsidRDefault="004641B6" w:rsidP="004641B6">
      <w:pPr>
        <w:jc w:val="center"/>
        <w:rPr>
          <w:sz w:val="24"/>
          <w:szCs w:val="24"/>
        </w:rPr>
      </w:pPr>
      <w:r w:rsidRPr="00BD1C40">
        <w:rPr>
          <w:sz w:val="24"/>
          <w:szCs w:val="24"/>
        </w:rPr>
        <w:t>г. Москва,</w:t>
      </w:r>
    </w:p>
    <w:p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rsidR="004641B6" w:rsidRDefault="004641B6" w:rsidP="004641B6">
      <w:pPr>
        <w:rPr>
          <w:sz w:val="24"/>
          <w:szCs w:val="24"/>
        </w:rPr>
      </w:pPr>
      <w:r>
        <w:rPr>
          <w:sz w:val="24"/>
          <w:szCs w:val="24"/>
        </w:rPr>
        <w:br w:type="page"/>
      </w:r>
    </w:p>
    <w:p w:rsidR="004641B6" w:rsidRDefault="004641B6" w:rsidP="004641B6">
      <w:pPr>
        <w:jc w:val="center"/>
        <w:rPr>
          <w:b/>
          <w:sz w:val="24"/>
          <w:szCs w:val="24"/>
        </w:rPr>
      </w:pPr>
      <w:r>
        <w:rPr>
          <w:b/>
          <w:sz w:val="24"/>
          <w:szCs w:val="24"/>
        </w:rPr>
        <w:lastRenderedPageBreak/>
        <w:t>СОДЕРЖАНИЕ</w:t>
      </w:r>
    </w:p>
    <w:p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a"/>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a"/>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00256F96">
              <w:rPr>
                <w:b w:val="0"/>
                <w:webHidden/>
                <w:sz w:val="22"/>
              </w:rPr>
              <w:t>3</w:t>
            </w:r>
            <w:r w:rsidRPr="00BE4444">
              <w:rPr>
                <w:b w:val="0"/>
                <w:webHidden/>
                <w:sz w:val="22"/>
              </w:rPr>
              <w:fldChar w:fldCharType="end"/>
            </w:r>
          </w:hyperlink>
        </w:p>
        <w:p w:rsidR="004641B6" w:rsidRPr="00BE4444" w:rsidRDefault="001F3FFB"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a"/>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256F96">
              <w:rPr>
                <w:b w:val="0"/>
                <w:webHidden/>
                <w:sz w:val="22"/>
              </w:rPr>
              <w:t>4</w:t>
            </w:r>
            <w:r w:rsidR="004641B6" w:rsidRPr="00BE4444">
              <w:rPr>
                <w:b w:val="0"/>
                <w:webHidden/>
                <w:sz w:val="22"/>
              </w:rPr>
              <w:fldChar w:fldCharType="end"/>
            </w:r>
          </w:hyperlink>
        </w:p>
        <w:p w:rsidR="004641B6" w:rsidRPr="00BE4444" w:rsidRDefault="001F3FFB"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a"/>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256F96">
              <w:rPr>
                <w:b w:val="0"/>
                <w:webHidden/>
                <w:sz w:val="22"/>
              </w:rPr>
              <w:t>13</w:t>
            </w:r>
            <w:r w:rsidR="004641B6" w:rsidRPr="00BE4444">
              <w:rPr>
                <w:b w:val="0"/>
                <w:webHidden/>
                <w:sz w:val="22"/>
              </w:rPr>
              <w:fldChar w:fldCharType="end"/>
            </w:r>
          </w:hyperlink>
        </w:p>
        <w:p w:rsidR="004641B6" w:rsidRPr="00BE4444" w:rsidRDefault="001F3FFB"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a"/>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fldChar w:fldCharType="separate"/>
            </w:r>
            <w:r w:rsidR="00256F96">
              <w:rPr>
                <w:bCs/>
                <w:webHidden/>
                <w:sz w:val="22"/>
              </w:rPr>
              <w:t>Ошибка! Закладка не определена.</w:t>
            </w:r>
            <w:r w:rsidR="004641B6" w:rsidRPr="00BE4444">
              <w:rPr>
                <w:b w:val="0"/>
                <w:webHidden/>
                <w:sz w:val="22"/>
              </w:rPr>
              <w:fldChar w:fldCharType="end"/>
            </w:r>
          </w:hyperlink>
          <w:r w:rsidR="002C7A11">
            <w:rPr>
              <w:b w:val="0"/>
              <w:sz w:val="22"/>
            </w:rPr>
            <w:t>9</w:t>
          </w:r>
        </w:p>
        <w:p w:rsidR="004641B6" w:rsidRPr="00BE4444" w:rsidRDefault="001F3FFB"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a"/>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ОБРАЗЦЫ ФОРМ ДЛЯ ЗАПОЛНЕНИЯ УЧАСТНИКАМИ ПРОЦЕДУРЫ ЗАКУПКИ</w:t>
            </w:r>
            <w:r w:rsidR="004641B6" w:rsidRPr="00BE4444">
              <w:rPr>
                <w:b w:val="0"/>
                <w:webHidden/>
                <w:sz w:val="22"/>
              </w:rPr>
              <w:tab/>
            </w:r>
            <w:r w:rsidR="002C7A11">
              <w:rPr>
                <w:b w:val="0"/>
                <w:webHidden/>
                <w:sz w:val="22"/>
              </w:rPr>
              <w:t>2</w:t>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256F96">
              <w:rPr>
                <w:b w:val="0"/>
                <w:webHidden/>
                <w:sz w:val="22"/>
              </w:rPr>
              <w:t>19</w:t>
            </w:r>
            <w:r w:rsidR="004641B6" w:rsidRPr="00BE4444">
              <w:rPr>
                <w:b w:val="0"/>
                <w:webHidden/>
                <w:sz w:val="22"/>
              </w:rPr>
              <w:fldChar w:fldCharType="end"/>
            </w:r>
          </w:hyperlink>
        </w:p>
        <w:p w:rsidR="004641B6" w:rsidRPr="00BE4444" w:rsidRDefault="001F3FFB"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a"/>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256F96">
              <w:rPr>
                <w:b w:val="0"/>
                <w:webHidden/>
                <w:sz w:val="22"/>
              </w:rPr>
              <w:t>30</w:t>
            </w:r>
            <w:r w:rsidR="004641B6" w:rsidRPr="00BE4444">
              <w:rPr>
                <w:b w:val="0"/>
                <w:webHidden/>
                <w:sz w:val="22"/>
              </w:rPr>
              <w:fldChar w:fldCharType="end"/>
            </w:r>
          </w:hyperlink>
        </w:p>
        <w:p w:rsidR="004641B6" w:rsidRDefault="001F3FFB"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a"/>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a"/>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256F96">
              <w:rPr>
                <w:b w:val="0"/>
                <w:webHidden/>
                <w:sz w:val="22"/>
              </w:rPr>
              <w:t>38</w:t>
            </w:r>
            <w:r w:rsidR="004641B6" w:rsidRPr="00BE4444">
              <w:rPr>
                <w:b w:val="0"/>
                <w:webHidden/>
                <w:sz w:val="22"/>
              </w:rPr>
              <w:fldChar w:fldCharType="end"/>
            </w:r>
          </w:hyperlink>
          <w:r w:rsidR="002C7A11">
            <w:rPr>
              <w:b w:val="0"/>
              <w:sz w:val="22"/>
            </w:rPr>
            <w:t>8</w:t>
          </w:r>
        </w:p>
        <w:p w:rsidR="004641B6" w:rsidRPr="007F3968" w:rsidRDefault="004641B6" w:rsidP="004641B6">
          <w:pPr>
            <w:pStyle w:val="12"/>
            <w:tabs>
              <w:tab w:val="left" w:pos="480"/>
            </w:tabs>
            <w:rPr>
              <w:b w:val="0"/>
              <w:sz w:val="24"/>
            </w:rPr>
          </w:pPr>
          <w:r w:rsidRPr="007F3968">
            <w:rPr>
              <w:b w:val="0"/>
              <w:sz w:val="24"/>
            </w:rPr>
            <w:fldChar w:fldCharType="end"/>
          </w:r>
        </w:p>
      </w:sdtContent>
    </w:sdt>
    <w:p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6"/>
      <w:bookmarkEnd w:id="7"/>
      <w:bookmarkEnd w:id="5"/>
    </w:p>
    <w:p w:rsidR="004641B6" w:rsidRPr="00DA6368" w:rsidRDefault="004641B6" w:rsidP="004641B6">
      <w:pPr>
        <w:spacing w:line="312" w:lineRule="auto"/>
        <w:ind w:firstLine="709"/>
        <w:rPr>
          <w:sz w:val="24"/>
          <w:szCs w:val="24"/>
        </w:rPr>
      </w:pPr>
    </w:p>
    <w:p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rsidR="004641B6" w:rsidRPr="00B85548" w:rsidRDefault="004641B6" w:rsidP="004641B6">
      <w:pPr>
        <w:pStyle w:val="10"/>
        <w:rPr>
          <w:rStyle w:val="af8"/>
          <w:b/>
          <w:sz w:val="28"/>
        </w:rPr>
      </w:pPr>
      <w:bookmarkStart w:id="9" w:name="_Toc253767323"/>
      <w:bookmarkStart w:id="10" w:name="_Toc466904511"/>
      <w:r w:rsidRPr="00B85548">
        <w:rPr>
          <w:rStyle w:val="af8"/>
          <w:b/>
          <w:sz w:val="28"/>
        </w:rPr>
        <w:t xml:space="preserve">ОБЩИЕ УСЛОВИЯ ПРОВЕДЕНИЯ </w:t>
      </w:r>
      <w:bookmarkEnd w:id="8"/>
      <w:bookmarkEnd w:id="9"/>
      <w:r w:rsidRPr="00B85548">
        <w:rPr>
          <w:rStyle w:val="af8"/>
          <w:b/>
          <w:sz w:val="28"/>
        </w:rPr>
        <w:t>ЗАПРОСА ПРЕДЛОЖЕНИЙ</w:t>
      </w:r>
      <w:bookmarkEnd w:id="10"/>
    </w:p>
    <w:p w:rsidR="004641B6" w:rsidRPr="00C921F4" w:rsidRDefault="004641B6" w:rsidP="004641B6"/>
    <w:p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4641B6" w:rsidRPr="000D115C" w:rsidRDefault="004641B6" w:rsidP="004641B6">
      <w:pPr>
        <w:ind w:firstLine="709"/>
        <w:jc w:val="both"/>
        <w:rPr>
          <w:sz w:val="24"/>
          <w:szCs w:val="24"/>
        </w:rPr>
      </w:pPr>
      <w:r w:rsidRPr="000D115C">
        <w:rPr>
          <w:sz w:val="24"/>
          <w:szCs w:val="24"/>
        </w:rPr>
        <w:t>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w:t>
      </w:r>
      <w:r w:rsidR="00AB2385">
        <w:rPr>
          <w:sz w:val="24"/>
          <w:szCs w:val="24"/>
        </w:rPr>
        <w:t>ия капитала</w:t>
      </w:r>
      <w:r w:rsidR="007E5C6C">
        <w:rPr>
          <w:sz w:val="24"/>
          <w:szCs w:val="24"/>
        </w:rPr>
        <w:t>,</w:t>
      </w:r>
      <w:r w:rsidR="00AB2385">
        <w:rPr>
          <w:sz w:val="24"/>
          <w:szCs w:val="24"/>
        </w:rPr>
        <w:t xml:space="preserve"> либо </w:t>
      </w:r>
      <w:r w:rsidRPr="000D115C">
        <w:rPr>
          <w:sz w:val="24"/>
          <w:szCs w:val="24"/>
        </w:rPr>
        <w:t xml:space="preserve">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4641B6"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7B4812" w:rsidRDefault="007B4812" w:rsidP="007B4812">
      <w:pPr>
        <w:shd w:val="clear" w:color="auto" w:fill="FFFFFF"/>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B4812" w:rsidRPr="004470E3" w:rsidRDefault="007B4812" w:rsidP="007B4812">
      <w:pPr>
        <w:shd w:val="clear" w:color="auto" w:fill="FFFFFF"/>
        <w:ind w:firstLine="709"/>
        <w:jc w:val="both"/>
        <w:rPr>
          <w:sz w:val="24"/>
          <w:szCs w:val="24"/>
        </w:rPr>
      </w:pPr>
      <w:r w:rsidRPr="004470E3">
        <w:rPr>
          <w:sz w:val="24"/>
          <w:szCs w:val="24"/>
        </w:rPr>
        <w:t>1.5.4. Участник закупки должен иметь Лицензию на осуществление образовательной деятельности (подвид – дополнительное образование) для выдачи свидетельства о повышении квалификации установленного образца участникам образовательной программы в соответствии с п.12 Технического задания (Глава IV Закупочной документации).</w:t>
      </w:r>
    </w:p>
    <w:p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w:t>
      </w:r>
      <w:r w:rsidR="007B4812">
        <w:rPr>
          <w:sz w:val="24"/>
          <w:szCs w:val="24"/>
        </w:rPr>
        <w:t xml:space="preserve"> </w:t>
      </w:r>
      <w:r w:rsidR="007B4812" w:rsidRPr="004470E3">
        <w:rPr>
          <w:sz w:val="24"/>
          <w:szCs w:val="24"/>
        </w:rPr>
        <w:t>1.5.4.,</w:t>
      </w:r>
      <w:r w:rsidRPr="004470E3">
        <w:rPr>
          <w:sz w:val="24"/>
          <w:szCs w:val="24"/>
        </w:rPr>
        <w:t xml:space="preserve"> </w:t>
      </w:r>
      <w:r w:rsidRPr="000F5FFD">
        <w:rPr>
          <w:sz w:val="24"/>
          <w:szCs w:val="24"/>
        </w:rPr>
        <w:t>5.2 настоящей документации;</w:t>
      </w:r>
    </w:p>
    <w:p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4641B6" w:rsidRPr="00B85548" w:rsidRDefault="004641B6" w:rsidP="004641B6">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4641B6" w:rsidRDefault="004641B6" w:rsidP="004641B6">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4641B6" w:rsidRPr="000D115C" w:rsidRDefault="004641B6" w:rsidP="004641B6">
      <w:pPr>
        <w:ind w:firstLine="709"/>
        <w:jc w:val="both"/>
        <w:rPr>
          <w:sz w:val="24"/>
          <w:szCs w:val="24"/>
        </w:rPr>
      </w:pPr>
      <w:r w:rsidRPr="000D115C">
        <w:rPr>
          <w:sz w:val="24"/>
          <w:szCs w:val="24"/>
        </w:rPr>
        <w:t>- наименование запроса предложений;</w:t>
      </w:r>
    </w:p>
    <w:p w:rsidR="004641B6" w:rsidRPr="000D115C" w:rsidRDefault="004641B6" w:rsidP="004641B6">
      <w:pPr>
        <w:ind w:firstLine="709"/>
        <w:jc w:val="both"/>
        <w:rPr>
          <w:sz w:val="24"/>
          <w:szCs w:val="24"/>
        </w:rPr>
      </w:pPr>
      <w:r w:rsidRPr="000D115C">
        <w:rPr>
          <w:sz w:val="24"/>
          <w:szCs w:val="24"/>
        </w:rPr>
        <w:t>- регистрационный номер заявки;</w:t>
      </w:r>
    </w:p>
    <w:p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4641B6" w:rsidRPr="000D115C" w:rsidRDefault="004641B6" w:rsidP="004641B6">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4641B6" w:rsidRPr="000D115C" w:rsidRDefault="004641B6" w:rsidP="004641B6">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4641B6" w:rsidRPr="000D115C" w:rsidRDefault="004641B6" w:rsidP="004641B6">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rsidR="004641B6" w:rsidRPr="00297AEF" w:rsidRDefault="004641B6" w:rsidP="004641B6"/>
    <w:p w:rsidR="00005B58" w:rsidRPr="00297AEF" w:rsidRDefault="00005B58" w:rsidP="00005B58">
      <w:pPr>
        <w:ind w:left="-360" w:right="-360" w:firstLine="360"/>
        <w:jc w:val="both"/>
        <w:rPr>
          <w:sz w:val="24"/>
          <w:szCs w:val="24"/>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005B58" w:rsidRPr="00297AEF" w:rsidRDefault="00005B58" w:rsidP="00005B58">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005B58" w:rsidRPr="004D6DC0" w:rsidRDefault="00005B58" w:rsidP="00005B58">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69"/>
        <w:gridCol w:w="29"/>
        <w:gridCol w:w="9497"/>
      </w:tblGrid>
      <w:tr w:rsidR="00005B58" w:rsidRPr="00C9553C" w:rsidTr="00005B58">
        <w:tc>
          <w:tcPr>
            <w:tcW w:w="1098" w:type="dxa"/>
            <w:gridSpan w:val="2"/>
            <w:tcBorders>
              <w:top w:val="single" w:sz="4" w:space="0" w:color="auto"/>
              <w:left w:val="single" w:sz="4" w:space="0" w:color="auto"/>
              <w:bottom w:val="single" w:sz="6" w:space="0" w:color="auto"/>
              <w:right w:val="single" w:sz="6" w:space="0" w:color="auto"/>
            </w:tcBorders>
            <w:shd w:val="clear" w:color="auto" w:fill="D9D9D9"/>
          </w:tcPr>
          <w:p w:rsidR="00005B58" w:rsidRPr="00A14A19" w:rsidRDefault="00005B58" w:rsidP="00005B58">
            <w:pPr>
              <w:tabs>
                <w:tab w:val="left" w:pos="360"/>
              </w:tabs>
              <w:rPr>
                <w:b/>
                <w:sz w:val="24"/>
                <w:szCs w:val="24"/>
              </w:rPr>
            </w:pPr>
            <w:r>
              <w:rPr>
                <w:b/>
                <w:sz w:val="24"/>
                <w:szCs w:val="24"/>
              </w:rPr>
              <w:t>8.1.</w:t>
            </w:r>
          </w:p>
        </w:tc>
        <w:tc>
          <w:tcPr>
            <w:tcW w:w="9497" w:type="dxa"/>
            <w:tcBorders>
              <w:top w:val="single" w:sz="4" w:space="0" w:color="auto"/>
              <w:left w:val="single" w:sz="6" w:space="0" w:color="auto"/>
              <w:bottom w:val="single" w:sz="6" w:space="0" w:color="auto"/>
              <w:right w:val="single" w:sz="4" w:space="0" w:color="auto"/>
            </w:tcBorders>
            <w:shd w:val="clear" w:color="auto" w:fill="D9D9D9"/>
          </w:tcPr>
          <w:p w:rsidR="00005B58" w:rsidRPr="00A14A19" w:rsidRDefault="00005B58" w:rsidP="00005B58">
            <w:pPr>
              <w:tabs>
                <w:tab w:val="left" w:pos="360"/>
              </w:tabs>
              <w:rPr>
                <w:b/>
                <w:bCs/>
                <w:sz w:val="24"/>
                <w:szCs w:val="24"/>
              </w:rPr>
            </w:pPr>
            <w:r>
              <w:rPr>
                <w:b/>
                <w:sz w:val="24"/>
                <w:szCs w:val="24"/>
              </w:rPr>
              <w:t>Информация о Заказчике</w:t>
            </w:r>
          </w:p>
        </w:tc>
      </w:tr>
      <w:tr w:rsidR="00005B58" w:rsidRPr="00C9553C" w:rsidTr="00005B58">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005B58" w:rsidRDefault="00005B58" w:rsidP="00005B58">
            <w:pPr>
              <w:tabs>
                <w:tab w:val="left" w:pos="360"/>
              </w:tabs>
              <w:rPr>
                <w:sz w:val="24"/>
                <w:szCs w:val="24"/>
              </w:rPr>
            </w:pPr>
            <w:r w:rsidRPr="00336774">
              <w:rPr>
                <w:b/>
                <w:bCs/>
                <w:sz w:val="24"/>
                <w:szCs w:val="24"/>
              </w:rPr>
              <w:t>Наименование</w:t>
            </w:r>
            <w:r>
              <w:rPr>
                <w:b/>
                <w:bCs/>
                <w:sz w:val="24"/>
                <w:szCs w:val="24"/>
              </w:rPr>
              <w:t>:</w:t>
            </w:r>
          </w:p>
          <w:p w:rsidR="00005B58" w:rsidRPr="00A14A19" w:rsidRDefault="00005B58" w:rsidP="00005B5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05B58" w:rsidRPr="00C9553C" w:rsidTr="00005B58">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005B58" w:rsidRPr="00A14A19" w:rsidRDefault="00005B58" w:rsidP="00005B58">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D06330">
              <w:rPr>
                <w:sz w:val="24"/>
                <w:szCs w:val="24"/>
              </w:rPr>
              <w:t xml:space="preserve"> Москва, ул. Новый Арбат, д.36</w:t>
            </w:r>
          </w:p>
          <w:p w:rsidR="00005B58" w:rsidRPr="00A14A19" w:rsidRDefault="00005B58" w:rsidP="00005B5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D06330">
              <w:rPr>
                <w:sz w:val="24"/>
                <w:szCs w:val="24"/>
              </w:rPr>
              <w:t xml:space="preserve"> Москва, ул. Новый Арбат, д.36</w:t>
            </w:r>
          </w:p>
          <w:p w:rsidR="00005B58" w:rsidRPr="00017586" w:rsidRDefault="00005B58" w:rsidP="00005B58">
            <w:pPr>
              <w:rPr>
                <w:i/>
                <w:color w:val="FF0000"/>
                <w:sz w:val="24"/>
                <w:szCs w:val="24"/>
              </w:rPr>
            </w:pPr>
            <w:r w:rsidRPr="00336774">
              <w:rPr>
                <w:b/>
                <w:bCs/>
                <w:sz w:val="24"/>
                <w:szCs w:val="24"/>
              </w:rPr>
              <w:t>Адрес электронной почты:</w:t>
            </w:r>
            <w:r>
              <w:rPr>
                <w:sz w:val="24"/>
                <w:szCs w:val="24"/>
              </w:rPr>
              <w:t xml:space="preserve"> </w:t>
            </w:r>
            <w:hyperlink r:id="rId17" w:history="1">
              <w:r w:rsidRPr="003A71DC">
                <w:rPr>
                  <w:rStyle w:val="aa"/>
                  <w:sz w:val="24"/>
                  <w:szCs w:val="24"/>
                  <w:lang w:val="en-US"/>
                </w:rPr>
                <w:t>an</w:t>
              </w:r>
              <w:r w:rsidRPr="003A71DC">
                <w:rPr>
                  <w:rStyle w:val="aa"/>
                  <w:sz w:val="24"/>
                  <w:szCs w:val="24"/>
                </w:rPr>
                <w:t>.</w:t>
              </w:r>
              <w:r w:rsidRPr="003A71DC">
                <w:rPr>
                  <w:rStyle w:val="aa"/>
                  <w:sz w:val="24"/>
                  <w:szCs w:val="24"/>
                  <w:lang w:val="en-US"/>
                </w:rPr>
                <w:t>shmelev</w:t>
              </w:r>
              <w:r w:rsidRPr="003A71DC">
                <w:rPr>
                  <w:rStyle w:val="aa"/>
                  <w:sz w:val="24"/>
                  <w:szCs w:val="24"/>
                </w:rPr>
                <w:t>@</w:t>
              </w:r>
              <w:r w:rsidRPr="003A71DC">
                <w:rPr>
                  <w:rStyle w:val="aa"/>
                  <w:sz w:val="24"/>
                  <w:szCs w:val="24"/>
                  <w:lang w:val="en-US"/>
                </w:rPr>
                <w:t>asi</w:t>
              </w:r>
              <w:r w:rsidRPr="003A71DC">
                <w:rPr>
                  <w:rStyle w:val="aa"/>
                  <w:sz w:val="24"/>
                  <w:szCs w:val="24"/>
                </w:rPr>
                <w:t>.</w:t>
              </w:r>
              <w:r w:rsidRPr="003A71DC">
                <w:rPr>
                  <w:rStyle w:val="aa"/>
                  <w:sz w:val="24"/>
                  <w:szCs w:val="24"/>
                  <w:lang w:val="en-US"/>
                </w:rPr>
                <w:t>ru</w:t>
              </w:r>
            </w:hyperlink>
            <w:r w:rsidRPr="00017586">
              <w:rPr>
                <w:i/>
                <w:color w:val="FF0000"/>
                <w:sz w:val="24"/>
                <w:szCs w:val="24"/>
              </w:rPr>
              <w:t xml:space="preserve"> </w:t>
            </w:r>
          </w:p>
          <w:p w:rsidR="00005B58" w:rsidRPr="00005B58" w:rsidRDefault="00005B58" w:rsidP="00005B58">
            <w:pPr>
              <w:rPr>
                <w:i/>
                <w:sz w:val="24"/>
                <w:szCs w:val="24"/>
              </w:rPr>
            </w:pPr>
            <w:r w:rsidRPr="00336774">
              <w:rPr>
                <w:b/>
                <w:bCs/>
                <w:sz w:val="24"/>
                <w:szCs w:val="24"/>
              </w:rPr>
              <w:t>Контактный телефон</w:t>
            </w:r>
            <w:r w:rsidRPr="00005B58">
              <w:rPr>
                <w:sz w:val="24"/>
                <w:szCs w:val="24"/>
              </w:rPr>
              <w:t>:</w:t>
            </w:r>
            <w:r w:rsidRPr="00336774">
              <w:rPr>
                <w:sz w:val="24"/>
                <w:szCs w:val="24"/>
              </w:rPr>
              <w:t xml:space="preserve"> </w:t>
            </w:r>
            <w:r w:rsidRPr="00005B58">
              <w:rPr>
                <w:sz w:val="24"/>
                <w:szCs w:val="24"/>
              </w:rPr>
              <w:t>+7 (926) 237-71-09</w:t>
            </w:r>
          </w:p>
          <w:p w:rsidR="00005B58" w:rsidRPr="00005B58" w:rsidRDefault="00005B58" w:rsidP="00005B58">
            <w:pPr>
              <w:tabs>
                <w:tab w:val="left" w:pos="360"/>
              </w:tabs>
              <w:rPr>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005B58">
              <w:rPr>
                <w:sz w:val="24"/>
                <w:szCs w:val="24"/>
              </w:rPr>
              <w:t xml:space="preserve">Руководитель программы, направление «Развитие регионов»  </w:t>
            </w:r>
          </w:p>
          <w:p w:rsidR="00005B58" w:rsidRPr="00FA638A" w:rsidRDefault="00005B58" w:rsidP="00005B58">
            <w:pPr>
              <w:tabs>
                <w:tab w:val="left" w:pos="360"/>
              </w:tabs>
              <w:rPr>
                <w:i/>
                <w:sz w:val="24"/>
                <w:szCs w:val="24"/>
              </w:rPr>
            </w:pPr>
            <w:r w:rsidRPr="00005B58">
              <w:rPr>
                <w:sz w:val="24"/>
                <w:szCs w:val="24"/>
              </w:rPr>
              <w:t>Контактное лицо: Шмелев Алексей Николаевич</w:t>
            </w:r>
          </w:p>
        </w:tc>
      </w:tr>
      <w:tr w:rsidR="00005B58" w:rsidRPr="00C9553C" w:rsidTr="00005B58">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005B58" w:rsidRPr="00336774" w:rsidRDefault="00005B58" w:rsidP="00005B58">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005B58" w:rsidRPr="00C9553C" w:rsidTr="00005B58">
        <w:tc>
          <w:tcPr>
            <w:tcW w:w="10595" w:type="dxa"/>
            <w:gridSpan w:val="3"/>
            <w:tcBorders>
              <w:top w:val="single" w:sz="6" w:space="0" w:color="auto"/>
              <w:left w:val="single" w:sz="4" w:space="0" w:color="auto"/>
              <w:bottom w:val="single" w:sz="6" w:space="0" w:color="auto"/>
              <w:right w:val="single" w:sz="4" w:space="0" w:color="auto"/>
            </w:tcBorders>
          </w:tcPr>
          <w:p w:rsidR="00005B58" w:rsidRPr="00695CA4" w:rsidRDefault="00005B58" w:rsidP="00005B58">
            <w:pPr>
              <w:pStyle w:val="aff2"/>
              <w:rPr>
                <w:b/>
                <w:sz w:val="28"/>
                <w:szCs w:val="28"/>
              </w:rPr>
            </w:pPr>
            <w:r w:rsidRPr="002C7217">
              <w:rPr>
                <w:b/>
                <w:bCs/>
              </w:rPr>
              <w:t>Предмет</w:t>
            </w:r>
            <w:r>
              <w:rPr>
                <w:b/>
                <w:bCs/>
              </w:rPr>
              <w:t xml:space="preserve"> договора: </w:t>
            </w:r>
            <w:r w:rsidRPr="005F07A3">
              <w:rPr>
                <w:bCs/>
              </w:rPr>
              <w:t>О</w:t>
            </w:r>
            <w:r w:rsidRPr="007524E5">
              <w:rPr>
                <w:bCs/>
              </w:rPr>
              <w:t xml:space="preserve">казание </w:t>
            </w:r>
            <w:r w:rsidRPr="00923D89">
              <w:rPr>
                <w:bCs/>
              </w:rPr>
              <w:t xml:space="preserve">образовательных услуг </w:t>
            </w:r>
            <w:r>
              <w:rPr>
                <w:bCs/>
              </w:rPr>
              <w:t>по повышению квалификации</w:t>
            </w:r>
            <w:r w:rsidRPr="00923D89">
              <w:rPr>
                <w:bCs/>
              </w:rPr>
              <w:t xml:space="preserve"> общественных представителей Агентства стратегических инициатив в субъектах Российской Федерации</w:t>
            </w:r>
          </w:p>
        </w:tc>
      </w:tr>
      <w:tr w:rsidR="00005B58" w:rsidRPr="00C9553C" w:rsidTr="00005B58">
        <w:tc>
          <w:tcPr>
            <w:tcW w:w="10595" w:type="dxa"/>
            <w:gridSpan w:val="3"/>
            <w:tcBorders>
              <w:top w:val="single" w:sz="6" w:space="0" w:color="auto"/>
              <w:left w:val="single" w:sz="4" w:space="0" w:color="auto"/>
              <w:bottom w:val="single" w:sz="6" w:space="0" w:color="auto"/>
              <w:right w:val="single" w:sz="4" w:space="0" w:color="auto"/>
            </w:tcBorders>
          </w:tcPr>
          <w:p w:rsidR="00005B58" w:rsidRDefault="00005B58" w:rsidP="00005B5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005B58" w:rsidRPr="00A3650E" w:rsidRDefault="00005B58" w:rsidP="00005B58">
            <w:pPr>
              <w:jc w:val="both"/>
              <w:rPr>
                <w:sz w:val="24"/>
              </w:rPr>
            </w:pPr>
            <w:r>
              <w:rPr>
                <w:sz w:val="24"/>
                <w:szCs w:val="24"/>
              </w:rPr>
              <w:t xml:space="preserve">Официальный сайт Агентства </w:t>
            </w:r>
            <w:hyperlink r:id="rId18" w:history="1">
              <w:r w:rsidRPr="00D06330">
                <w:rPr>
                  <w:rStyle w:val="aa"/>
                  <w:sz w:val="24"/>
                </w:rPr>
                <w:t>http://asi.ru/about_agency/purchase/</w:t>
              </w:r>
            </w:hyperlink>
          </w:p>
          <w:p w:rsidR="00005B58" w:rsidRPr="00435212" w:rsidRDefault="00005B58" w:rsidP="00005B58">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Pr="00D06330">
                <w:rPr>
                  <w:rStyle w:val="aa"/>
                  <w:sz w:val="22"/>
                </w:rPr>
                <w:t>http://utp.sberbank-ast.ru/VIP/List/PurchaseList/</w:t>
              </w:r>
            </w:hyperlink>
          </w:p>
        </w:tc>
      </w:tr>
      <w:tr w:rsidR="00005B58" w:rsidRPr="00C9553C" w:rsidTr="00005B58">
        <w:tc>
          <w:tcPr>
            <w:tcW w:w="1098" w:type="dxa"/>
            <w:gridSpan w:val="2"/>
            <w:tcBorders>
              <w:top w:val="single" w:sz="6" w:space="0" w:color="auto"/>
              <w:left w:val="single" w:sz="4" w:space="0" w:color="auto"/>
              <w:bottom w:val="single" w:sz="6" w:space="0" w:color="auto"/>
              <w:right w:val="single" w:sz="6" w:space="0" w:color="auto"/>
            </w:tcBorders>
            <w:shd w:val="clear" w:color="auto" w:fill="D9D9D9"/>
          </w:tcPr>
          <w:p w:rsidR="00005B58" w:rsidRPr="00336774" w:rsidRDefault="00005B58" w:rsidP="00005B58">
            <w:pPr>
              <w:tabs>
                <w:tab w:val="left" w:pos="360"/>
              </w:tabs>
              <w:rPr>
                <w:b/>
                <w:bCs/>
                <w:sz w:val="24"/>
                <w:szCs w:val="24"/>
              </w:rPr>
            </w:pPr>
            <w:r w:rsidRPr="00336774">
              <w:rPr>
                <w:b/>
                <w:bCs/>
                <w:sz w:val="24"/>
                <w:szCs w:val="24"/>
              </w:rPr>
              <w:t>8.2.</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rsidR="00005B58" w:rsidRPr="00336774" w:rsidRDefault="00005B58" w:rsidP="00005B58">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005B58" w:rsidRPr="00C9553C" w:rsidTr="00005B58">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005B58" w:rsidRPr="004C6CA1" w:rsidRDefault="00005B58" w:rsidP="00005B58">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услуг указаны в разделе </w:t>
            </w:r>
            <w:r>
              <w:rPr>
                <w:sz w:val="24"/>
                <w:szCs w:val="24"/>
                <w:lang w:val="en-US"/>
              </w:rPr>
              <w:t>IV</w:t>
            </w:r>
            <w:r>
              <w:rPr>
                <w:sz w:val="24"/>
                <w:szCs w:val="24"/>
              </w:rPr>
              <w:t xml:space="preserve"> «Техническое задание» настоящей документации.</w:t>
            </w:r>
          </w:p>
        </w:tc>
      </w:tr>
      <w:tr w:rsidR="00005B58" w:rsidRPr="00C9553C" w:rsidTr="00005B58">
        <w:tc>
          <w:tcPr>
            <w:tcW w:w="1098" w:type="dxa"/>
            <w:gridSpan w:val="2"/>
            <w:tcBorders>
              <w:top w:val="single" w:sz="6" w:space="0" w:color="auto"/>
              <w:left w:val="single" w:sz="4" w:space="0" w:color="auto"/>
              <w:bottom w:val="single" w:sz="6" w:space="0" w:color="auto"/>
              <w:right w:val="single" w:sz="6" w:space="0" w:color="auto"/>
            </w:tcBorders>
            <w:shd w:val="clear" w:color="auto" w:fill="D9D9D9"/>
          </w:tcPr>
          <w:p w:rsidR="00005B58" w:rsidRPr="008C2783" w:rsidRDefault="00005B58" w:rsidP="00005B58">
            <w:pPr>
              <w:tabs>
                <w:tab w:val="left" w:pos="360"/>
              </w:tabs>
              <w:rPr>
                <w:b/>
              </w:rPr>
            </w:pPr>
            <w:r>
              <w:rPr>
                <w:b/>
                <w:bCs/>
                <w:sz w:val="24"/>
                <w:szCs w:val="24"/>
              </w:rPr>
              <w:t>8.3.</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rsidR="00005B58" w:rsidRPr="008C2783" w:rsidRDefault="00005B58" w:rsidP="00005B58">
            <w:pPr>
              <w:tabs>
                <w:tab w:val="left" w:pos="360"/>
              </w:tabs>
              <w:rPr>
                <w:b/>
              </w:rPr>
            </w:pPr>
            <w:r>
              <w:rPr>
                <w:b/>
                <w:bCs/>
                <w:sz w:val="24"/>
                <w:szCs w:val="24"/>
              </w:rPr>
              <w:t>Сведения о цене договора</w:t>
            </w:r>
          </w:p>
        </w:tc>
      </w:tr>
      <w:tr w:rsidR="00005B58" w:rsidRPr="004823A5" w:rsidTr="00005B58">
        <w:trPr>
          <w:trHeight w:val="478"/>
        </w:trPr>
        <w:tc>
          <w:tcPr>
            <w:tcW w:w="10595" w:type="dxa"/>
            <w:gridSpan w:val="3"/>
            <w:tcBorders>
              <w:top w:val="single" w:sz="6" w:space="0" w:color="auto"/>
              <w:left w:val="single" w:sz="4" w:space="0" w:color="auto"/>
              <w:bottom w:val="single" w:sz="4" w:space="0" w:color="auto"/>
              <w:right w:val="single" w:sz="4" w:space="0" w:color="auto"/>
            </w:tcBorders>
          </w:tcPr>
          <w:p w:rsidR="00005B58" w:rsidRPr="00470EB2" w:rsidRDefault="00005B58" w:rsidP="00D06330">
            <w:pPr>
              <w:pStyle w:val="ad"/>
              <w:jc w:val="both"/>
              <w:rPr>
                <w:bCs/>
                <w:color w:val="FF0000"/>
                <w:szCs w:val="24"/>
              </w:rPr>
            </w:pPr>
            <w:r w:rsidRPr="002E6CD4">
              <w:t xml:space="preserve">Начальная (максимальная) цена договора: </w:t>
            </w:r>
            <w:r w:rsidR="00820A55" w:rsidRPr="00EC1473">
              <w:t>1 725 000 (Один миллион семьсот двадцать пять тысяч) рублей 00 копеек</w:t>
            </w:r>
            <w:r w:rsidR="00D06330">
              <w:t>, в том числе НДС 18 % - 263 135 (Двести шестьдесят три тысячи сто тридцать пять) рублей 59 копеек.</w:t>
            </w:r>
          </w:p>
        </w:tc>
      </w:tr>
      <w:tr w:rsidR="00005B58" w:rsidRPr="00C9553C" w:rsidTr="00005B58">
        <w:trPr>
          <w:trHeight w:val="261"/>
        </w:trPr>
        <w:tc>
          <w:tcPr>
            <w:tcW w:w="1098" w:type="dxa"/>
            <w:gridSpan w:val="2"/>
            <w:tcBorders>
              <w:top w:val="single" w:sz="4" w:space="0" w:color="auto"/>
              <w:left w:val="single" w:sz="4" w:space="0" w:color="auto"/>
              <w:bottom w:val="single" w:sz="4" w:space="0" w:color="auto"/>
              <w:right w:val="single" w:sz="4" w:space="0" w:color="auto"/>
            </w:tcBorders>
            <w:shd w:val="clear" w:color="auto" w:fill="D9D9D9"/>
          </w:tcPr>
          <w:p w:rsidR="00005B58" w:rsidRPr="00FA6616" w:rsidRDefault="00005B58" w:rsidP="00005B58">
            <w:pPr>
              <w:tabs>
                <w:tab w:val="left" w:pos="360"/>
              </w:tabs>
              <w:rPr>
                <w:b/>
                <w:bCs/>
                <w:sz w:val="24"/>
                <w:szCs w:val="24"/>
              </w:rPr>
            </w:pPr>
            <w:r w:rsidRPr="00FA6616">
              <w:rPr>
                <w:b/>
                <w:bCs/>
                <w:sz w:val="24"/>
                <w:szCs w:val="24"/>
              </w:rPr>
              <w:t>8.4.</w:t>
            </w:r>
          </w:p>
        </w:tc>
        <w:tc>
          <w:tcPr>
            <w:tcW w:w="9497" w:type="dxa"/>
            <w:tcBorders>
              <w:top w:val="single" w:sz="4" w:space="0" w:color="auto"/>
              <w:left w:val="single" w:sz="4" w:space="0" w:color="auto"/>
              <w:bottom w:val="single" w:sz="4" w:space="0" w:color="auto"/>
              <w:right w:val="single" w:sz="4" w:space="0" w:color="auto"/>
            </w:tcBorders>
            <w:shd w:val="clear" w:color="auto" w:fill="D9D9D9"/>
          </w:tcPr>
          <w:p w:rsidR="00005B58" w:rsidRPr="00FA6616" w:rsidRDefault="00005B58" w:rsidP="00005B58">
            <w:pPr>
              <w:tabs>
                <w:tab w:val="left" w:pos="360"/>
              </w:tabs>
              <w:rPr>
                <w:sz w:val="24"/>
                <w:szCs w:val="24"/>
              </w:rPr>
            </w:pPr>
            <w:r>
              <w:rPr>
                <w:b/>
                <w:sz w:val="24"/>
                <w:szCs w:val="24"/>
              </w:rPr>
              <w:t>Требования к условиям оплаты</w:t>
            </w:r>
            <w:r w:rsidRPr="00FA6616">
              <w:rPr>
                <w:b/>
                <w:sz w:val="24"/>
                <w:szCs w:val="24"/>
              </w:rPr>
              <w:t>:</w:t>
            </w:r>
          </w:p>
        </w:tc>
      </w:tr>
      <w:tr w:rsidR="00005B58" w:rsidRPr="00C9553C" w:rsidTr="00005B58">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05B58" w:rsidRDefault="00005B58" w:rsidP="00005B58">
            <w:pPr>
              <w:tabs>
                <w:tab w:val="left" w:pos="360"/>
              </w:tabs>
              <w:jc w:val="both"/>
              <w:rPr>
                <w:bCs/>
                <w:sz w:val="24"/>
                <w:szCs w:val="24"/>
              </w:rPr>
            </w:pPr>
            <w:r w:rsidRPr="00A3650E">
              <w:rPr>
                <w:bCs/>
                <w:sz w:val="24"/>
                <w:szCs w:val="24"/>
              </w:rPr>
              <w:t>Оплата осуществляется в безналичной форме посредством перечисления денежных средст</w:t>
            </w:r>
            <w:r>
              <w:rPr>
                <w:bCs/>
                <w:sz w:val="24"/>
                <w:szCs w:val="24"/>
              </w:rPr>
              <w:t>в на расчетный счет Исполнителя:</w:t>
            </w:r>
          </w:p>
          <w:p w:rsidR="00005B58" w:rsidRPr="00923D89" w:rsidRDefault="00005B58" w:rsidP="00005B58">
            <w:pPr>
              <w:tabs>
                <w:tab w:val="left" w:pos="360"/>
              </w:tabs>
              <w:jc w:val="both"/>
              <w:rPr>
                <w:color w:val="000000"/>
                <w:sz w:val="24"/>
                <w:szCs w:val="24"/>
              </w:rPr>
            </w:pPr>
            <w:r>
              <w:rPr>
                <w:bCs/>
                <w:sz w:val="24"/>
                <w:szCs w:val="24"/>
              </w:rPr>
              <w:t>- авансовым платежом в размере</w:t>
            </w:r>
            <w:r w:rsidRPr="001B5DC9">
              <w:rPr>
                <w:color w:val="000000"/>
                <w:sz w:val="24"/>
                <w:szCs w:val="24"/>
              </w:rPr>
              <w:t xml:space="preserve"> </w:t>
            </w:r>
            <w:r>
              <w:rPr>
                <w:color w:val="000000"/>
                <w:sz w:val="24"/>
                <w:szCs w:val="24"/>
              </w:rPr>
              <w:t>50</w:t>
            </w:r>
            <w:r w:rsidRPr="001B5DC9">
              <w:rPr>
                <w:color w:val="000000"/>
                <w:sz w:val="24"/>
                <w:szCs w:val="24"/>
              </w:rPr>
              <w:t>%</w:t>
            </w:r>
            <w:r>
              <w:rPr>
                <w:color w:val="000000"/>
                <w:sz w:val="24"/>
                <w:szCs w:val="24"/>
              </w:rPr>
              <w:t xml:space="preserve"> в течение 5 (пяти</w:t>
            </w:r>
            <w:r w:rsidRPr="001B5DC9">
              <w:rPr>
                <w:color w:val="000000"/>
                <w:sz w:val="24"/>
                <w:szCs w:val="24"/>
              </w:rPr>
              <w:t>) рабочих дней с момента подписания Договора</w:t>
            </w:r>
            <w:r>
              <w:rPr>
                <w:color w:val="000000"/>
                <w:sz w:val="24"/>
                <w:szCs w:val="24"/>
              </w:rPr>
              <w:t xml:space="preserve">, </w:t>
            </w:r>
            <w:r w:rsidRPr="001B5DC9">
              <w:rPr>
                <w:color w:val="000000"/>
                <w:sz w:val="24"/>
                <w:szCs w:val="24"/>
              </w:rPr>
              <w:t xml:space="preserve">на основании счета </w:t>
            </w:r>
            <w:r>
              <w:rPr>
                <w:color w:val="000000"/>
                <w:sz w:val="24"/>
                <w:szCs w:val="24"/>
              </w:rPr>
              <w:t>Исполнителя</w:t>
            </w:r>
            <w:r w:rsidRPr="001B5DC9">
              <w:rPr>
                <w:color w:val="000000"/>
                <w:sz w:val="24"/>
                <w:szCs w:val="24"/>
              </w:rPr>
              <w:t xml:space="preserve"> Услуг.</w:t>
            </w:r>
            <w:r w:rsidRPr="00923D89">
              <w:rPr>
                <w:color w:val="000000"/>
                <w:sz w:val="24"/>
                <w:szCs w:val="24"/>
              </w:rPr>
              <w:t xml:space="preserve"> </w:t>
            </w:r>
          </w:p>
          <w:p w:rsidR="00005B58" w:rsidRPr="00923D89" w:rsidRDefault="00005B58" w:rsidP="00005B58">
            <w:pPr>
              <w:tabs>
                <w:tab w:val="left" w:pos="360"/>
              </w:tabs>
              <w:jc w:val="both"/>
              <w:rPr>
                <w:color w:val="000000"/>
                <w:sz w:val="24"/>
                <w:szCs w:val="24"/>
              </w:rPr>
            </w:pPr>
            <w:r w:rsidRPr="00923D89">
              <w:rPr>
                <w:color w:val="000000"/>
                <w:sz w:val="24"/>
                <w:szCs w:val="24"/>
              </w:rPr>
              <w:t xml:space="preserve"> - </w:t>
            </w:r>
            <w:r>
              <w:rPr>
                <w:color w:val="000000"/>
                <w:sz w:val="24"/>
                <w:szCs w:val="24"/>
              </w:rPr>
              <w:t>5</w:t>
            </w:r>
            <w:r w:rsidRPr="00923D89">
              <w:rPr>
                <w:color w:val="000000"/>
                <w:sz w:val="24"/>
                <w:szCs w:val="24"/>
              </w:rPr>
              <w:t xml:space="preserve">0% </w:t>
            </w:r>
            <w:r>
              <w:rPr>
                <w:color w:val="000000"/>
                <w:sz w:val="24"/>
                <w:szCs w:val="24"/>
              </w:rPr>
              <w:t xml:space="preserve">итоговый </w:t>
            </w:r>
            <w:r w:rsidRPr="00923D89">
              <w:rPr>
                <w:color w:val="000000"/>
                <w:sz w:val="24"/>
                <w:szCs w:val="24"/>
              </w:rPr>
              <w:t xml:space="preserve">расчет в течение 5 </w:t>
            </w:r>
            <w:r>
              <w:rPr>
                <w:color w:val="000000"/>
                <w:sz w:val="24"/>
                <w:szCs w:val="24"/>
              </w:rPr>
              <w:t xml:space="preserve">(пяти) </w:t>
            </w:r>
            <w:r w:rsidRPr="00923D89">
              <w:rPr>
                <w:color w:val="000000"/>
                <w:sz w:val="24"/>
                <w:szCs w:val="24"/>
              </w:rPr>
              <w:t>рабочих дней с момента принятия оказанных услуг</w:t>
            </w:r>
            <w:r>
              <w:rPr>
                <w:color w:val="000000"/>
                <w:sz w:val="24"/>
                <w:szCs w:val="24"/>
              </w:rPr>
              <w:t xml:space="preserve"> на основании соответствующих актов и счета Исполнителя Услуг</w:t>
            </w:r>
            <w:r w:rsidRPr="00923D89">
              <w:rPr>
                <w:color w:val="000000"/>
                <w:sz w:val="24"/>
                <w:szCs w:val="24"/>
              </w:rPr>
              <w:t>.</w:t>
            </w:r>
          </w:p>
        </w:tc>
      </w:tr>
      <w:tr w:rsidR="00005B58" w:rsidRPr="00C9553C" w:rsidTr="00005B58">
        <w:trPr>
          <w:trHeight w:val="242"/>
        </w:trPr>
        <w:tc>
          <w:tcPr>
            <w:tcW w:w="1098" w:type="dxa"/>
            <w:gridSpan w:val="2"/>
            <w:tcBorders>
              <w:top w:val="single" w:sz="4" w:space="0" w:color="auto"/>
              <w:left w:val="single" w:sz="4" w:space="0" w:color="auto"/>
              <w:bottom w:val="single" w:sz="4" w:space="0" w:color="auto"/>
              <w:right w:val="single" w:sz="6" w:space="0" w:color="auto"/>
            </w:tcBorders>
            <w:shd w:val="clear" w:color="auto" w:fill="D9D9D9"/>
          </w:tcPr>
          <w:p w:rsidR="00005B58" w:rsidRPr="005779A1" w:rsidRDefault="00005B58" w:rsidP="00005B58">
            <w:pPr>
              <w:tabs>
                <w:tab w:val="left" w:pos="360"/>
              </w:tabs>
              <w:rPr>
                <w:b/>
                <w:bCs/>
                <w:sz w:val="24"/>
                <w:szCs w:val="24"/>
              </w:rPr>
            </w:pPr>
            <w:r>
              <w:rPr>
                <w:b/>
                <w:bCs/>
                <w:sz w:val="24"/>
                <w:szCs w:val="24"/>
              </w:rPr>
              <w:t>8.5.</w:t>
            </w:r>
          </w:p>
        </w:tc>
        <w:tc>
          <w:tcPr>
            <w:tcW w:w="9497" w:type="dxa"/>
            <w:tcBorders>
              <w:top w:val="single" w:sz="4" w:space="0" w:color="auto"/>
              <w:left w:val="single" w:sz="6" w:space="0" w:color="auto"/>
              <w:bottom w:val="single" w:sz="4" w:space="0" w:color="auto"/>
              <w:right w:val="single" w:sz="4" w:space="0" w:color="auto"/>
            </w:tcBorders>
            <w:shd w:val="clear" w:color="auto" w:fill="D9D9D9"/>
          </w:tcPr>
          <w:p w:rsidR="00005B58" w:rsidRPr="007B1719" w:rsidRDefault="00005B58" w:rsidP="00005B58">
            <w:pPr>
              <w:jc w:val="both"/>
              <w:rPr>
                <w:sz w:val="24"/>
                <w:szCs w:val="24"/>
                <w:highlight w:val="yellow"/>
              </w:rPr>
            </w:pPr>
            <w:r>
              <w:rPr>
                <w:b/>
                <w:bCs/>
                <w:sz w:val="24"/>
                <w:szCs w:val="24"/>
              </w:rPr>
              <w:t>Место, условия и сроки оказания услуг (выполнения работ)</w:t>
            </w:r>
          </w:p>
        </w:tc>
      </w:tr>
      <w:tr w:rsidR="00005B58" w:rsidRPr="00C9553C" w:rsidTr="00005B58">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005B58" w:rsidRDefault="00005B58" w:rsidP="00005B58">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005B58" w:rsidRPr="0028511A" w:rsidRDefault="00005B58" w:rsidP="00005B58">
            <w:pPr>
              <w:jc w:val="both"/>
              <w:rPr>
                <w:bCs/>
                <w:sz w:val="24"/>
                <w:szCs w:val="24"/>
              </w:rPr>
            </w:pPr>
            <w:r>
              <w:rPr>
                <w:bCs/>
                <w:sz w:val="24"/>
                <w:szCs w:val="24"/>
              </w:rPr>
              <w:t>Российская Федерация, город Москва</w:t>
            </w:r>
          </w:p>
          <w:p w:rsidR="00005B58" w:rsidRDefault="00005B58" w:rsidP="00005B58">
            <w:pPr>
              <w:jc w:val="both"/>
              <w:rPr>
                <w:b/>
                <w:sz w:val="24"/>
                <w:szCs w:val="24"/>
              </w:rPr>
            </w:pPr>
            <w:r>
              <w:rPr>
                <w:b/>
                <w:sz w:val="24"/>
                <w:szCs w:val="24"/>
              </w:rPr>
              <w:t xml:space="preserve">Срок оказания услуг (выполнения работ): </w:t>
            </w:r>
          </w:p>
          <w:p w:rsidR="00005B58" w:rsidRPr="009468A0" w:rsidRDefault="00005B58" w:rsidP="001F3FFB">
            <w:pPr>
              <w:jc w:val="both"/>
              <w:rPr>
                <w:i/>
                <w:sz w:val="24"/>
                <w:szCs w:val="24"/>
              </w:rPr>
            </w:pPr>
            <w:r>
              <w:rPr>
                <w:bCs/>
                <w:sz w:val="24"/>
                <w:szCs w:val="24"/>
              </w:rPr>
              <w:t xml:space="preserve">с </w:t>
            </w:r>
            <w:r w:rsidR="001F3FFB">
              <w:rPr>
                <w:bCs/>
                <w:sz w:val="24"/>
                <w:szCs w:val="24"/>
              </w:rPr>
              <w:t>момента заключения договора</w:t>
            </w:r>
            <w:r>
              <w:rPr>
                <w:bCs/>
                <w:sz w:val="24"/>
                <w:szCs w:val="24"/>
              </w:rPr>
              <w:t xml:space="preserve"> по 23</w:t>
            </w:r>
            <w:r w:rsidRPr="00D922F4">
              <w:rPr>
                <w:bCs/>
                <w:sz w:val="24"/>
                <w:szCs w:val="24"/>
              </w:rPr>
              <w:t xml:space="preserve"> декабря 2017 года.</w:t>
            </w:r>
          </w:p>
        </w:tc>
      </w:tr>
      <w:tr w:rsidR="00005B58" w:rsidRPr="00C9553C" w:rsidTr="00005B58">
        <w:tc>
          <w:tcPr>
            <w:tcW w:w="1098" w:type="dxa"/>
            <w:gridSpan w:val="2"/>
            <w:tcBorders>
              <w:top w:val="single" w:sz="6" w:space="0" w:color="auto"/>
              <w:left w:val="single" w:sz="4" w:space="0" w:color="auto"/>
              <w:bottom w:val="single" w:sz="6" w:space="0" w:color="auto"/>
              <w:right w:val="single" w:sz="4" w:space="0" w:color="auto"/>
            </w:tcBorders>
            <w:shd w:val="clear" w:color="auto" w:fill="D9D9D9"/>
          </w:tcPr>
          <w:p w:rsidR="00005B58" w:rsidRPr="00990B84" w:rsidRDefault="00005B58" w:rsidP="00005B58">
            <w:pPr>
              <w:tabs>
                <w:tab w:val="left" w:pos="360"/>
              </w:tabs>
              <w:jc w:val="both"/>
              <w:rPr>
                <w:b/>
                <w:sz w:val="24"/>
                <w:szCs w:val="24"/>
              </w:rPr>
            </w:pPr>
            <w:r>
              <w:rPr>
                <w:b/>
                <w:bCs/>
                <w:sz w:val="24"/>
                <w:szCs w:val="24"/>
              </w:rPr>
              <w:t>8.6.</w:t>
            </w:r>
          </w:p>
        </w:tc>
        <w:tc>
          <w:tcPr>
            <w:tcW w:w="9497" w:type="dxa"/>
            <w:tcBorders>
              <w:top w:val="single" w:sz="6" w:space="0" w:color="auto"/>
              <w:left w:val="single" w:sz="4" w:space="0" w:color="auto"/>
              <w:bottom w:val="single" w:sz="6" w:space="0" w:color="auto"/>
              <w:right w:val="single" w:sz="4" w:space="0" w:color="auto"/>
            </w:tcBorders>
            <w:shd w:val="clear" w:color="auto" w:fill="D9D9D9"/>
          </w:tcPr>
          <w:p w:rsidR="00005B58" w:rsidRPr="00990B84" w:rsidRDefault="00005B58" w:rsidP="00005B5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005B58" w:rsidRPr="00C9553C" w:rsidTr="00005B58">
        <w:tc>
          <w:tcPr>
            <w:tcW w:w="10595" w:type="dxa"/>
            <w:gridSpan w:val="3"/>
            <w:tcBorders>
              <w:top w:val="single" w:sz="6" w:space="0" w:color="auto"/>
              <w:left w:val="single" w:sz="4" w:space="0" w:color="auto"/>
              <w:bottom w:val="single" w:sz="6" w:space="0" w:color="auto"/>
              <w:right w:val="single" w:sz="4" w:space="0" w:color="auto"/>
            </w:tcBorders>
          </w:tcPr>
          <w:p w:rsidR="00005B58" w:rsidRDefault="00005B58" w:rsidP="00005B5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rsidR="00005B58" w:rsidRPr="00017586" w:rsidRDefault="00005B58" w:rsidP="00005B5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1F3FFB">
              <w:rPr>
                <w:sz w:val="24"/>
                <w:szCs w:val="24"/>
              </w:rPr>
              <w:t>29</w:t>
            </w:r>
            <w:r w:rsidRPr="00E97A29">
              <w:rPr>
                <w:sz w:val="24"/>
                <w:szCs w:val="24"/>
              </w:rPr>
              <w:t>» ноября</w:t>
            </w:r>
            <w:r>
              <w:rPr>
                <w:bCs/>
                <w:sz w:val="24"/>
                <w:szCs w:val="24"/>
              </w:rPr>
              <w:t xml:space="preserve"> 2017</w:t>
            </w:r>
            <w:r w:rsidRPr="00A47B58">
              <w:rPr>
                <w:bCs/>
                <w:sz w:val="24"/>
                <w:szCs w:val="24"/>
              </w:rPr>
              <w:t xml:space="preserve"> год</w:t>
            </w:r>
            <w:r>
              <w:rPr>
                <w:bCs/>
                <w:sz w:val="24"/>
                <w:szCs w:val="24"/>
              </w:rPr>
              <w:t>а</w:t>
            </w:r>
          </w:p>
          <w:p w:rsidR="00005B58" w:rsidRPr="00A47B58" w:rsidRDefault="00005B58" w:rsidP="00005B5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E97A29">
              <w:rPr>
                <w:sz w:val="24"/>
                <w:szCs w:val="24"/>
              </w:rPr>
              <w:t>«0</w:t>
            </w:r>
            <w:r w:rsidR="00256F96">
              <w:rPr>
                <w:sz w:val="24"/>
                <w:szCs w:val="24"/>
              </w:rPr>
              <w:t>6</w:t>
            </w:r>
            <w:bookmarkStart w:id="83" w:name="_GoBack"/>
            <w:bookmarkEnd w:id="83"/>
            <w:r w:rsidRPr="00E97A29">
              <w:rPr>
                <w:sz w:val="24"/>
                <w:szCs w:val="24"/>
              </w:rPr>
              <w:t>» декабря</w:t>
            </w:r>
            <w:r>
              <w:rPr>
                <w:bCs/>
                <w:sz w:val="24"/>
                <w:szCs w:val="24"/>
              </w:rPr>
              <w:t xml:space="preserve"> 2017</w:t>
            </w:r>
            <w:r w:rsidRPr="00A47B58">
              <w:rPr>
                <w:bCs/>
                <w:sz w:val="24"/>
                <w:szCs w:val="24"/>
              </w:rPr>
              <w:t xml:space="preserve"> года 16 ч. 00 мин. (время московское).  </w:t>
            </w:r>
          </w:p>
          <w:p w:rsidR="00005B58" w:rsidRPr="008F39E7" w:rsidRDefault="00005B58" w:rsidP="00005B58">
            <w:pPr>
              <w:tabs>
                <w:tab w:val="left" w:pos="360"/>
              </w:tabs>
              <w:jc w:val="both"/>
              <w:rPr>
                <w:b/>
                <w:sz w:val="24"/>
                <w:szCs w:val="24"/>
              </w:rPr>
            </w:pPr>
            <w:r w:rsidRPr="008F39E7">
              <w:rPr>
                <w:b/>
                <w:sz w:val="24"/>
                <w:szCs w:val="24"/>
              </w:rPr>
              <w:t>Время приема заявок:</w:t>
            </w:r>
          </w:p>
          <w:p w:rsidR="00005B58" w:rsidRPr="008F39E7" w:rsidRDefault="00005B58" w:rsidP="00005B5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005B58" w:rsidRPr="008F39E7" w:rsidRDefault="00005B58" w:rsidP="00005B5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005B58" w:rsidRPr="00C9553C" w:rsidRDefault="00005B58" w:rsidP="00005B58">
            <w:pPr>
              <w:tabs>
                <w:tab w:val="left" w:pos="360"/>
              </w:tabs>
              <w:jc w:val="both"/>
            </w:pPr>
            <w:r w:rsidRPr="008F39E7">
              <w:rPr>
                <w:sz w:val="24"/>
                <w:szCs w:val="24"/>
              </w:rPr>
              <w:t>Суббота, воскресенье - выходные дни.</w:t>
            </w:r>
          </w:p>
        </w:tc>
      </w:tr>
      <w:tr w:rsidR="00005B58" w:rsidRPr="00C9553C" w:rsidTr="00005B58">
        <w:trPr>
          <w:trHeight w:val="315"/>
        </w:trPr>
        <w:tc>
          <w:tcPr>
            <w:tcW w:w="1098" w:type="dxa"/>
            <w:gridSpan w:val="2"/>
            <w:tcBorders>
              <w:top w:val="single" w:sz="6" w:space="0" w:color="auto"/>
              <w:left w:val="single" w:sz="4" w:space="0" w:color="auto"/>
              <w:bottom w:val="single" w:sz="4" w:space="0" w:color="auto"/>
              <w:right w:val="single" w:sz="4" w:space="0" w:color="auto"/>
            </w:tcBorders>
            <w:shd w:val="clear" w:color="auto" w:fill="D9D9D9"/>
          </w:tcPr>
          <w:p w:rsidR="00005B58" w:rsidRPr="00486355" w:rsidRDefault="00005B58" w:rsidP="00005B58">
            <w:pPr>
              <w:tabs>
                <w:tab w:val="left" w:pos="360"/>
              </w:tabs>
              <w:jc w:val="both"/>
              <w:rPr>
                <w:b/>
                <w:bCs/>
                <w:sz w:val="24"/>
                <w:szCs w:val="24"/>
              </w:rPr>
            </w:pPr>
            <w:r>
              <w:rPr>
                <w:b/>
                <w:bCs/>
                <w:sz w:val="24"/>
                <w:szCs w:val="24"/>
              </w:rPr>
              <w:t>8.7.</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rsidR="00005B58" w:rsidRPr="00486355" w:rsidRDefault="00005B58" w:rsidP="00005B5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005B58" w:rsidRPr="00C9553C" w:rsidTr="00005B58">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05B58" w:rsidRPr="00486355" w:rsidRDefault="00005B58" w:rsidP="001F3FF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1F3FFB">
              <w:rPr>
                <w:sz w:val="24"/>
                <w:szCs w:val="24"/>
              </w:rPr>
              <w:t>07</w:t>
            </w:r>
            <w:r w:rsidRPr="00E97A29">
              <w:rPr>
                <w:sz w:val="24"/>
                <w:szCs w:val="24"/>
              </w:rPr>
              <w:t>» декабря</w:t>
            </w:r>
            <w:r w:rsidRPr="00C84AD9">
              <w:rPr>
                <w:color w:val="FF0000"/>
                <w:sz w:val="24"/>
                <w:szCs w:val="24"/>
              </w:rPr>
              <w:t xml:space="preserve"> </w:t>
            </w:r>
            <w:r>
              <w:rPr>
                <w:sz w:val="24"/>
                <w:szCs w:val="24"/>
              </w:rPr>
              <w:t>2017 года</w:t>
            </w:r>
            <w:r w:rsidRPr="0028511A">
              <w:rPr>
                <w:b/>
                <w:sz w:val="24"/>
                <w:szCs w:val="24"/>
              </w:rPr>
              <w:t xml:space="preserve"> </w:t>
            </w:r>
            <w:r w:rsidRPr="0028511A">
              <w:rPr>
                <w:sz w:val="24"/>
                <w:szCs w:val="24"/>
              </w:rPr>
              <w:t>по адресу места нахождения Агентства</w:t>
            </w:r>
          </w:p>
        </w:tc>
      </w:tr>
      <w:tr w:rsidR="00005B58" w:rsidRPr="00C9553C" w:rsidTr="00005B58">
        <w:trPr>
          <w:trHeight w:val="315"/>
        </w:trPr>
        <w:tc>
          <w:tcPr>
            <w:tcW w:w="1098" w:type="dxa"/>
            <w:gridSpan w:val="2"/>
            <w:tcBorders>
              <w:top w:val="single" w:sz="4" w:space="0" w:color="auto"/>
              <w:left w:val="single" w:sz="4" w:space="0" w:color="auto"/>
              <w:bottom w:val="single" w:sz="4" w:space="0" w:color="auto"/>
              <w:right w:val="single" w:sz="4" w:space="0" w:color="auto"/>
            </w:tcBorders>
            <w:shd w:val="clear" w:color="auto" w:fill="D9D9D9"/>
          </w:tcPr>
          <w:p w:rsidR="00005B58" w:rsidRPr="00486355" w:rsidRDefault="00005B58" w:rsidP="00005B58">
            <w:pPr>
              <w:tabs>
                <w:tab w:val="left" w:pos="360"/>
              </w:tabs>
              <w:jc w:val="both"/>
              <w:rPr>
                <w:b/>
                <w:bCs/>
                <w:sz w:val="24"/>
                <w:szCs w:val="24"/>
              </w:rPr>
            </w:pPr>
            <w:r>
              <w:rPr>
                <w:b/>
                <w:bCs/>
                <w:sz w:val="24"/>
                <w:szCs w:val="24"/>
              </w:rPr>
              <w:t>8.8.</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rsidR="00005B58" w:rsidRPr="00486355" w:rsidRDefault="00005B58" w:rsidP="00005B58">
            <w:pPr>
              <w:tabs>
                <w:tab w:val="left" w:pos="360"/>
              </w:tabs>
              <w:rPr>
                <w:b/>
                <w:bCs/>
                <w:sz w:val="24"/>
                <w:szCs w:val="24"/>
              </w:rPr>
            </w:pPr>
            <w:r>
              <w:rPr>
                <w:b/>
                <w:bCs/>
                <w:sz w:val="24"/>
                <w:szCs w:val="24"/>
              </w:rPr>
              <w:t>Место и дата подведения итогов запроса предложений</w:t>
            </w:r>
          </w:p>
        </w:tc>
      </w:tr>
      <w:tr w:rsidR="00005B58" w:rsidRPr="00C9553C" w:rsidTr="00005B58">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05B58" w:rsidRPr="00B70DAC" w:rsidRDefault="00005B58" w:rsidP="00005B5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Pr="00E97A29">
              <w:rPr>
                <w:sz w:val="24"/>
                <w:szCs w:val="24"/>
              </w:rPr>
              <w:t>08» декабря</w:t>
            </w:r>
            <w:r w:rsidRPr="00C84AD9">
              <w:rPr>
                <w:color w:val="FF0000"/>
                <w:sz w:val="24"/>
                <w:szCs w:val="24"/>
              </w:rPr>
              <w:t xml:space="preserve"> </w:t>
            </w:r>
            <w:r>
              <w:rPr>
                <w:sz w:val="24"/>
                <w:szCs w:val="24"/>
              </w:rPr>
              <w:t>2017 года</w:t>
            </w:r>
            <w:r>
              <w:rPr>
                <w:b/>
                <w:bCs/>
                <w:sz w:val="24"/>
                <w:szCs w:val="24"/>
              </w:rPr>
              <w:t xml:space="preserve"> </w:t>
            </w:r>
            <w:r w:rsidRPr="00B70DAC">
              <w:rPr>
                <w:sz w:val="24"/>
                <w:szCs w:val="24"/>
              </w:rPr>
              <w:t>по адресу места нахождения Агентства.</w:t>
            </w:r>
          </w:p>
        </w:tc>
      </w:tr>
      <w:tr w:rsidR="00005B58" w:rsidRPr="006F4A90" w:rsidTr="00005B58">
        <w:trPr>
          <w:trHeight w:val="315"/>
        </w:trPr>
        <w:tc>
          <w:tcPr>
            <w:tcW w:w="1098"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05B58" w:rsidRPr="006F4A90" w:rsidRDefault="00005B58" w:rsidP="00005B58">
            <w:pPr>
              <w:tabs>
                <w:tab w:val="left" w:pos="360"/>
              </w:tabs>
              <w:jc w:val="both"/>
              <w:rPr>
                <w:b/>
                <w:sz w:val="24"/>
                <w:szCs w:val="24"/>
              </w:rPr>
            </w:pPr>
            <w:r w:rsidRPr="006F4A90">
              <w:rPr>
                <w:b/>
                <w:sz w:val="24"/>
                <w:szCs w:val="24"/>
              </w:rPr>
              <w:t xml:space="preserve">8.9. </w:t>
            </w:r>
          </w:p>
        </w:tc>
        <w:tc>
          <w:tcPr>
            <w:tcW w:w="949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05B58" w:rsidRPr="006F4A90" w:rsidRDefault="00005B58" w:rsidP="00005B5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005B58" w:rsidRPr="00C9553C" w:rsidTr="001F3FFB">
        <w:trPr>
          <w:trHeight w:val="474"/>
        </w:trPr>
        <w:tc>
          <w:tcPr>
            <w:tcW w:w="10595" w:type="dxa"/>
            <w:gridSpan w:val="3"/>
            <w:tcBorders>
              <w:top w:val="single" w:sz="6" w:space="0" w:color="auto"/>
              <w:left w:val="single" w:sz="4" w:space="0" w:color="auto"/>
              <w:bottom w:val="single" w:sz="4" w:space="0" w:color="auto"/>
              <w:right w:val="single" w:sz="4" w:space="0" w:color="auto"/>
            </w:tcBorders>
          </w:tcPr>
          <w:p w:rsidR="00005B58" w:rsidRPr="00B70DAC" w:rsidRDefault="00005B58" w:rsidP="00005B5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Pr="00E97A29">
              <w:rPr>
                <w:sz w:val="24"/>
                <w:szCs w:val="24"/>
              </w:rPr>
              <w:t>08» декабря</w:t>
            </w:r>
            <w:r w:rsidRPr="00C84AD9">
              <w:rPr>
                <w:color w:val="FF0000"/>
                <w:sz w:val="24"/>
                <w:szCs w:val="24"/>
              </w:rPr>
              <w:t xml:space="preserve"> </w:t>
            </w:r>
            <w:r>
              <w:rPr>
                <w:sz w:val="24"/>
                <w:szCs w:val="24"/>
              </w:rPr>
              <w:t>2017 года по адресу нахождения Агентства.</w:t>
            </w:r>
          </w:p>
        </w:tc>
      </w:tr>
      <w:tr w:rsidR="00005B58" w:rsidRPr="006F4A90" w:rsidTr="00005B58">
        <w:trPr>
          <w:trHeight w:val="315"/>
        </w:trPr>
        <w:tc>
          <w:tcPr>
            <w:tcW w:w="1098"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05B58" w:rsidRPr="006F4A90" w:rsidRDefault="00005B58" w:rsidP="00005B58">
            <w:pPr>
              <w:tabs>
                <w:tab w:val="left" w:pos="360"/>
              </w:tabs>
              <w:jc w:val="both"/>
              <w:rPr>
                <w:b/>
                <w:sz w:val="24"/>
                <w:szCs w:val="24"/>
              </w:rPr>
            </w:pPr>
            <w:r w:rsidRPr="006F4A90">
              <w:rPr>
                <w:b/>
                <w:sz w:val="24"/>
                <w:szCs w:val="24"/>
              </w:rPr>
              <w:t>8.</w:t>
            </w:r>
            <w:r>
              <w:rPr>
                <w:b/>
                <w:sz w:val="24"/>
                <w:szCs w:val="24"/>
              </w:rPr>
              <w:t>10</w:t>
            </w:r>
            <w:r w:rsidRPr="006F4A90">
              <w:rPr>
                <w:b/>
                <w:sz w:val="24"/>
                <w:szCs w:val="24"/>
              </w:rPr>
              <w:t xml:space="preserve">. </w:t>
            </w:r>
          </w:p>
        </w:tc>
        <w:tc>
          <w:tcPr>
            <w:tcW w:w="949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05B58" w:rsidRPr="006F4A90" w:rsidRDefault="00005B58" w:rsidP="00005B58">
            <w:pPr>
              <w:tabs>
                <w:tab w:val="left" w:pos="360"/>
              </w:tabs>
              <w:jc w:val="both"/>
              <w:rPr>
                <w:b/>
                <w:sz w:val="24"/>
                <w:szCs w:val="24"/>
              </w:rPr>
            </w:pPr>
            <w:r>
              <w:rPr>
                <w:b/>
                <w:sz w:val="24"/>
                <w:szCs w:val="24"/>
              </w:rPr>
              <w:t>Обязательные требования к участникам закупки</w:t>
            </w:r>
          </w:p>
        </w:tc>
      </w:tr>
      <w:tr w:rsidR="00005B58" w:rsidRPr="00C9553C" w:rsidTr="00005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005B58" w:rsidRDefault="00005B58" w:rsidP="00EF646C">
            <w:pPr>
              <w:pStyle w:val="afff4"/>
              <w:numPr>
                <w:ilvl w:val="0"/>
                <w:numId w:val="51"/>
              </w:numPr>
              <w:tabs>
                <w:tab w:val="left" w:pos="360"/>
              </w:tabs>
              <w:jc w:val="both"/>
              <w:rPr>
                <w:sz w:val="24"/>
                <w:szCs w:val="24"/>
              </w:rPr>
            </w:pPr>
            <w:r>
              <w:rPr>
                <w:sz w:val="24"/>
                <w:szCs w:val="24"/>
              </w:rPr>
              <w:t xml:space="preserve">В соответствии с пп. 1.5.2, 1.5.3 Закупочной документации </w:t>
            </w:r>
            <w:r w:rsidRPr="005A3C78">
              <w:rPr>
                <w:sz w:val="24"/>
                <w:szCs w:val="24"/>
              </w:rPr>
              <w:t xml:space="preserve">Участник </w:t>
            </w:r>
            <w:r w:rsidRPr="0077443C">
              <w:rPr>
                <w:b/>
                <w:sz w:val="24"/>
                <w:szCs w:val="24"/>
              </w:rPr>
              <w:t>должен иметь статус «Аккредитован» в Агентстве</w:t>
            </w:r>
            <w:r>
              <w:rPr>
                <w:sz w:val="24"/>
                <w:szCs w:val="24"/>
              </w:rPr>
              <w:t xml:space="preserve"> </w:t>
            </w:r>
            <w:r w:rsidRPr="005A3C78">
              <w:rPr>
                <w:sz w:val="24"/>
                <w:szCs w:val="24"/>
              </w:rPr>
              <w:t>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r>
              <w:rPr>
                <w:sz w:val="24"/>
                <w:szCs w:val="24"/>
              </w:rPr>
              <w:t xml:space="preserve">, </w:t>
            </w:r>
            <w:r w:rsidRPr="005A3C78">
              <w:rPr>
                <w:sz w:val="24"/>
                <w:szCs w:val="24"/>
              </w:rPr>
              <w:t xml:space="preserve">Участник процедуры закупки должен соответствовать Минимальным требованиям предъявляемым </w:t>
            </w:r>
            <w:r>
              <w:rPr>
                <w:sz w:val="24"/>
                <w:szCs w:val="24"/>
              </w:rPr>
              <w:t>Заказчиком к Участникам закупки</w:t>
            </w:r>
            <w:r w:rsidRPr="005A3C78">
              <w:rPr>
                <w:sz w:val="24"/>
                <w:szCs w:val="24"/>
              </w:rPr>
              <w:t>.</w:t>
            </w:r>
          </w:p>
          <w:p w:rsidR="00005B58" w:rsidRDefault="00005B58" w:rsidP="00EF646C">
            <w:pPr>
              <w:pStyle w:val="afff4"/>
              <w:numPr>
                <w:ilvl w:val="0"/>
                <w:numId w:val="51"/>
              </w:numPr>
              <w:tabs>
                <w:tab w:val="left" w:pos="360"/>
              </w:tabs>
              <w:jc w:val="both"/>
              <w:rPr>
                <w:sz w:val="24"/>
                <w:szCs w:val="24"/>
              </w:rPr>
            </w:pPr>
            <w:r>
              <w:rPr>
                <w:sz w:val="24"/>
                <w:szCs w:val="24"/>
              </w:rPr>
              <w:t>В соответствии с п. 5.2 Закупочной документации (</w:t>
            </w:r>
            <w:r w:rsidRPr="00777CFE">
              <w:rPr>
                <w:sz w:val="24"/>
                <w:szCs w:val="24"/>
              </w:rPr>
              <w:t>Антидемпинговые меры при проведении запроса предложений</w:t>
            </w:r>
            <w:r>
              <w:rPr>
                <w:sz w:val="24"/>
                <w:szCs w:val="24"/>
              </w:rPr>
              <w:t xml:space="preserve">) Участник закупки при возникновении необходимости в соответствии с п.5.2.1 Закупочной документации </w:t>
            </w:r>
            <w:r w:rsidRPr="004457B5">
              <w:rPr>
                <w:sz w:val="24"/>
                <w:szCs w:val="24"/>
              </w:rPr>
              <w:t xml:space="preserve">предоставляет </w:t>
            </w:r>
            <w:r w:rsidRPr="0077443C">
              <w:rPr>
                <w:b/>
                <w:sz w:val="24"/>
                <w:szCs w:val="24"/>
              </w:rPr>
              <w:t>информацию, подтверждающую добросовестность</w:t>
            </w:r>
            <w:r w:rsidRPr="004457B5">
              <w:rPr>
                <w:sz w:val="24"/>
                <w:szCs w:val="24"/>
              </w:rPr>
              <w:t xml:space="preserve"> участника закупки</w:t>
            </w:r>
            <w:r>
              <w:rPr>
                <w:sz w:val="24"/>
                <w:szCs w:val="24"/>
              </w:rPr>
              <w:t>.</w:t>
            </w:r>
          </w:p>
          <w:p w:rsidR="00005B58" w:rsidRDefault="00005B58" w:rsidP="00EF646C">
            <w:pPr>
              <w:pStyle w:val="afff4"/>
              <w:numPr>
                <w:ilvl w:val="0"/>
                <w:numId w:val="51"/>
              </w:numPr>
              <w:tabs>
                <w:tab w:val="left" w:pos="360"/>
              </w:tabs>
              <w:jc w:val="both"/>
              <w:rPr>
                <w:sz w:val="24"/>
                <w:szCs w:val="24"/>
              </w:rPr>
            </w:pPr>
            <w:r>
              <w:rPr>
                <w:sz w:val="24"/>
                <w:szCs w:val="24"/>
              </w:rPr>
              <w:t xml:space="preserve">В соответствии с п.12 Технического задания (Глава </w:t>
            </w:r>
            <w:r>
              <w:rPr>
                <w:sz w:val="24"/>
                <w:szCs w:val="24"/>
                <w:lang w:val="en-US"/>
              </w:rPr>
              <w:t>IV</w:t>
            </w:r>
            <w:r>
              <w:rPr>
                <w:sz w:val="24"/>
                <w:szCs w:val="24"/>
              </w:rPr>
              <w:t xml:space="preserve"> Закупочной документации) Участник закупки обязан выдать по окончании образовательной программы свидетельства</w:t>
            </w:r>
            <w:r w:rsidRPr="005A3C78">
              <w:rPr>
                <w:sz w:val="24"/>
                <w:szCs w:val="24"/>
              </w:rPr>
              <w:t xml:space="preserve"> о повышении квалификации установленного образца</w:t>
            </w:r>
            <w:r>
              <w:rPr>
                <w:sz w:val="24"/>
                <w:szCs w:val="24"/>
              </w:rPr>
              <w:t xml:space="preserve"> участникам образовательной программы. В подтверждение возможности выполнения этого требования в соответствии с п. 1.5.4 Закупочной документации Участник закупки представляет заверенные печатью и подписью руководителя организации копии </w:t>
            </w:r>
            <w:r w:rsidRPr="0077443C">
              <w:rPr>
                <w:b/>
                <w:sz w:val="24"/>
                <w:szCs w:val="24"/>
              </w:rPr>
              <w:t>Лицензии на осуществление образовательной деятельности</w:t>
            </w:r>
            <w:r>
              <w:rPr>
                <w:sz w:val="24"/>
                <w:szCs w:val="24"/>
              </w:rPr>
              <w:t xml:space="preserve"> (подвид – дополнительное образование) и Приложений к ней, а также образец (оригинал, с пометкой «ОБРАЗЕЦ») выдаваемого </w:t>
            </w:r>
            <w:r w:rsidRPr="0077443C">
              <w:rPr>
                <w:b/>
                <w:sz w:val="24"/>
                <w:szCs w:val="24"/>
              </w:rPr>
              <w:t>свидетельства о повышении квалификации</w:t>
            </w:r>
            <w:r w:rsidRPr="005A3C78">
              <w:rPr>
                <w:sz w:val="24"/>
                <w:szCs w:val="24"/>
              </w:rPr>
              <w:t xml:space="preserve"> установленного образца</w:t>
            </w:r>
            <w:r>
              <w:rPr>
                <w:sz w:val="24"/>
                <w:szCs w:val="24"/>
              </w:rPr>
              <w:t>.</w:t>
            </w:r>
          </w:p>
          <w:p w:rsidR="00005B58" w:rsidRDefault="00005B58" w:rsidP="00EF646C">
            <w:pPr>
              <w:pStyle w:val="afff4"/>
              <w:numPr>
                <w:ilvl w:val="0"/>
                <w:numId w:val="51"/>
              </w:numPr>
              <w:tabs>
                <w:tab w:val="left" w:pos="360"/>
              </w:tabs>
              <w:jc w:val="both"/>
              <w:rPr>
                <w:sz w:val="24"/>
                <w:szCs w:val="24"/>
              </w:rPr>
            </w:pPr>
            <w:r>
              <w:rPr>
                <w:sz w:val="24"/>
                <w:szCs w:val="24"/>
              </w:rPr>
              <w:t xml:space="preserve">В соответствии с п.7 Технического задания (Глава </w:t>
            </w:r>
            <w:r>
              <w:rPr>
                <w:sz w:val="24"/>
                <w:szCs w:val="24"/>
                <w:lang w:val="en-US"/>
              </w:rPr>
              <w:t>IV</w:t>
            </w:r>
            <w:r>
              <w:rPr>
                <w:sz w:val="24"/>
                <w:szCs w:val="24"/>
              </w:rPr>
              <w:t xml:space="preserve"> Закупочной документации) Участник закупки обязан обеспечить обучение параллельно двух групп в рамках одной образовательной сессии. Для выполнения этого требования Участник закупки обязан привлечь для реализации образовательной программы </w:t>
            </w:r>
            <w:r w:rsidRPr="0077443C">
              <w:rPr>
                <w:b/>
                <w:sz w:val="24"/>
                <w:szCs w:val="24"/>
              </w:rPr>
              <w:t>не менее двух</w:t>
            </w:r>
            <w:r>
              <w:rPr>
                <w:b/>
                <w:sz w:val="24"/>
                <w:szCs w:val="24"/>
              </w:rPr>
              <w:t xml:space="preserve"> и не более четырех</w:t>
            </w:r>
            <w:r>
              <w:rPr>
                <w:sz w:val="24"/>
                <w:szCs w:val="24"/>
              </w:rPr>
              <w:t xml:space="preserve"> тренеров, что подтверждается резюме привлекаемых тренеров, копиями документов об их базовом и специализированном образовании, формой сведений</w:t>
            </w:r>
            <w:r w:rsidRPr="00431198">
              <w:rPr>
                <w:sz w:val="24"/>
                <w:szCs w:val="24"/>
              </w:rPr>
              <w:t xml:space="preserve"> кадровых ресурсах (Форма 5)</w:t>
            </w:r>
          </w:p>
          <w:p w:rsidR="00005B58" w:rsidRPr="00777CFE" w:rsidRDefault="00005B58" w:rsidP="00005B58">
            <w:pPr>
              <w:tabs>
                <w:tab w:val="left" w:pos="360"/>
              </w:tabs>
              <w:ind w:left="360"/>
              <w:jc w:val="both"/>
              <w:rPr>
                <w:sz w:val="24"/>
                <w:szCs w:val="24"/>
              </w:rPr>
            </w:pPr>
            <w:r>
              <w:rPr>
                <w:sz w:val="24"/>
                <w:szCs w:val="24"/>
              </w:rPr>
              <w:t xml:space="preserve">При несоблюдении обязательных требований к участникам закупки </w:t>
            </w:r>
            <w:r w:rsidRPr="00777CFE">
              <w:rPr>
                <w:sz w:val="24"/>
                <w:szCs w:val="24"/>
              </w:rPr>
              <w:t xml:space="preserve">заявка </w:t>
            </w:r>
            <w:r>
              <w:rPr>
                <w:sz w:val="24"/>
                <w:szCs w:val="24"/>
              </w:rPr>
              <w:t>У</w:t>
            </w:r>
            <w:r w:rsidRPr="00777CFE">
              <w:rPr>
                <w:sz w:val="24"/>
                <w:szCs w:val="24"/>
              </w:rPr>
              <w:t>частника отклоняется от участия в закупочной процедуре</w:t>
            </w:r>
            <w:r>
              <w:rPr>
                <w:sz w:val="24"/>
                <w:szCs w:val="24"/>
              </w:rPr>
              <w:t>.</w:t>
            </w:r>
          </w:p>
        </w:tc>
      </w:tr>
      <w:tr w:rsidR="00D06330" w:rsidRPr="00C9553C" w:rsidTr="00D06330">
        <w:trPr>
          <w:trHeight w:val="170"/>
        </w:trPr>
        <w:tc>
          <w:tcPr>
            <w:tcW w:w="1069"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D06330" w:rsidRPr="00D06330" w:rsidRDefault="00D06330" w:rsidP="00D06330">
            <w:pPr>
              <w:tabs>
                <w:tab w:val="left" w:pos="360"/>
              </w:tabs>
              <w:jc w:val="both"/>
              <w:rPr>
                <w:sz w:val="24"/>
                <w:szCs w:val="24"/>
              </w:rPr>
            </w:pPr>
            <w:r>
              <w:rPr>
                <w:b/>
                <w:bCs/>
                <w:sz w:val="24"/>
                <w:szCs w:val="24"/>
              </w:rPr>
              <w:t>8.11.</w:t>
            </w:r>
          </w:p>
        </w:tc>
        <w:tc>
          <w:tcPr>
            <w:tcW w:w="9526"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D06330" w:rsidRPr="00D06330" w:rsidRDefault="00D06330" w:rsidP="00D06330">
            <w:pPr>
              <w:tabs>
                <w:tab w:val="left" w:pos="360"/>
              </w:tabs>
              <w:jc w:val="both"/>
              <w:rPr>
                <w:sz w:val="24"/>
                <w:szCs w:val="24"/>
              </w:rPr>
            </w:pPr>
            <w:r w:rsidRPr="00B70DAC">
              <w:rPr>
                <w:b/>
                <w:bCs/>
                <w:sz w:val="24"/>
                <w:szCs w:val="24"/>
              </w:rPr>
              <w:t>Критерии и порядок оценки заявок на участие в запросе предложений:</w:t>
            </w:r>
          </w:p>
        </w:tc>
      </w:tr>
      <w:tr w:rsidR="00005B58" w:rsidRPr="00C9553C" w:rsidTr="00D06330">
        <w:trPr>
          <w:trHeight w:val="718"/>
        </w:trPr>
        <w:tc>
          <w:tcPr>
            <w:tcW w:w="1069" w:type="dxa"/>
            <w:tcBorders>
              <w:top w:val="single" w:sz="6" w:space="0" w:color="auto"/>
              <w:left w:val="single" w:sz="4" w:space="0" w:color="auto"/>
              <w:bottom w:val="single" w:sz="4" w:space="0" w:color="auto"/>
              <w:right w:val="single" w:sz="4" w:space="0" w:color="auto"/>
            </w:tcBorders>
          </w:tcPr>
          <w:p w:rsidR="00005B58" w:rsidRPr="007D2FFC" w:rsidRDefault="00005B58" w:rsidP="00005B58">
            <w:pPr>
              <w:tabs>
                <w:tab w:val="left" w:pos="360"/>
              </w:tabs>
              <w:jc w:val="both"/>
              <w:rPr>
                <w:sz w:val="24"/>
                <w:szCs w:val="24"/>
              </w:rPr>
            </w:pPr>
          </w:p>
        </w:tc>
        <w:tc>
          <w:tcPr>
            <w:tcW w:w="9526" w:type="dxa"/>
            <w:gridSpan w:val="2"/>
            <w:tcBorders>
              <w:top w:val="single" w:sz="6" w:space="0" w:color="auto"/>
              <w:left w:val="single" w:sz="4" w:space="0" w:color="auto"/>
              <w:bottom w:val="single" w:sz="4" w:space="0" w:color="auto"/>
              <w:right w:val="single" w:sz="4" w:space="0" w:color="auto"/>
            </w:tcBorders>
          </w:tcPr>
          <w:p w:rsidR="00005B58" w:rsidRPr="00B70DAC" w:rsidRDefault="00005B58" w:rsidP="00005B58">
            <w:pPr>
              <w:tabs>
                <w:tab w:val="left" w:pos="360"/>
              </w:tabs>
              <w:jc w:val="both"/>
              <w:rPr>
                <w:b/>
                <w:bCs/>
                <w:sz w:val="24"/>
                <w:szCs w:val="24"/>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005B58" w:rsidRPr="00B70DAC" w:rsidTr="00005B58">
              <w:trPr>
                <w:trHeight w:val="902"/>
              </w:trPr>
              <w:tc>
                <w:tcPr>
                  <w:tcW w:w="3176" w:type="dxa"/>
                  <w:shd w:val="clear" w:color="auto" w:fill="D9D9D9"/>
                  <w:vAlign w:val="center"/>
                </w:tcPr>
                <w:p w:rsidR="00005B58" w:rsidRPr="00B70DAC" w:rsidRDefault="00005B58" w:rsidP="00005B58">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005B58" w:rsidRPr="00B70DAC" w:rsidRDefault="00005B58" w:rsidP="00005B58">
                  <w:pPr>
                    <w:jc w:val="center"/>
                    <w:rPr>
                      <w:b/>
                      <w:sz w:val="24"/>
                      <w:szCs w:val="24"/>
                    </w:rPr>
                  </w:pPr>
                  <w:r w:rsidRPr="00B70DAC">
                    <w:rPr>
                      <w:b/>
                      <w:sz w:val="24"/>
                      <w:szCs w:val="24"/>
                    </w:rPr>
                    <w:t>Значимость критерия</w:t>
                  </w:r>
                </w:p>
                <w:p w:rsidR="00005B58" w:rsidRPr="00B70DAC" w:rsidRDefault="00005B58" w:rsidP="00005B58">
                  <w:pPr>
                    <w:jc w:val="center"/>
                    <w:rPr>
                      <w:b/>
                      <w:sz w:val="24"/>
                      <w:szCs w:val="24"/>
                    </w:rPr>
                  </w:pPr>
                  <w:r w:rsidRPr="00B70DAC">
                    <w:rPr>
                      <w:b/>
                      <w:sz w:val="24"/>
                      <w:szCs w:val="24"/>
                    </w:rPr>
                    <w:t>%</w:t>
                  </w:r>
                </w:p>
              </w:tc>
              <w:tc>
                <w:tcPr>
                  <w:tcW w:w="2970" w:type="dxa"/>
                  <w:shd w:val="clear" w:color="auto" w:fill="D9D9D9"/>
                  <w:vAlign w:val="center"/>
                </w:tcPr>
                <w:p w:rsidR="00005B58" w:rsidRPr="00B70DAC" w:rsidRDefault="00005B58" w:rsidP="00005B58">
                  <w:pPr>
                    <w:jc w:val="center"/>
                    <w:rPr>
                      <w:b/>
                      <w:sz w:val="24"/>
                      <w:szCs w:val="24"/>
                    </w:rPr>
                  </w:pPr>
                  <w:r w:rsidRPr="00B70DAC">
                    <w:rPr>
                      <w:b/>
                      <w:sz w:val="24"/>
                      <w:szCs w:val="24"/>
                    </w:rPr>
                    <w:t>Коэффициент значимости критерия</w:t>
                  </w:r>
                </w:p>
              </w:tc>
            </w:tr>
            <w:tr w:rsidR="00005B58" w:rsidRPr="00B70DAC" w:rsidTr="00005B58">
              <w:trPr>
                <w:trHeight w:val="423"/>
              </w:trPr>
              <w:tc>
                <w:tcPr>
                  <w:tcW w:w="3176" w:type="dxa"/>
                  <w:vAlign w:val="center"/>
                </w:tcPr>
                <w:p w:rsidR="00005B58" w:rsidRPr="0028511A" w:rsidRDefault="00005B58" w:rsidP="00005B58">
                  <w:pPr>
                    <w:pStyle w:val="afff4"/>
                    <w:numPr>
                      <w:ilvl w:val="0"/>
                      <w:numId w:val="11"/>
                    </w:numPr>
                    <w:ind w:left="0" w:firstLine="0"/>
                    <w:rPr>
                      <w:sz w:val="24"/>
                    </w:rPr>
                  </w:pPr>
                  <w:r>
                    <w:rPr>
                      <w:sz w:val="24"/>
                    </w:rPr>
                    <w:t>Цена договора.</w:t>
                  </w:r>
                </w:p>
              </w:tc>
              <w:tc>
                <w:tcPr>
                  <w:tcW w:w="2835" w:type="dxa"/>
                  <w:vAlign w:val="center"/>
                </w:tcPr>
                <w:p w:rsidR="00005B58" w:rsidRPr="00A47B58" w:rsidRDefault="00D06330" w:rsidP="00005B58">
                  <w:pPr>
                    <w:jc w:val="center"/>
                    <w:rPr>
                      <w:i/>
                      <w:color w:val="A6A6A6" w:themeColor="background1" w:themeShade="A6"/>
                      <w:sz w:val="22"/>
                    </w:rPr>
                  </w:pPr>
                  <w:r>
                    <w:rPr>
                      <w:bCs/>
                      <w:sz w:val="24"/>
                      <w:szCs w:val="24"/>
                    </w:rPr>
                    <w:t>30</w:t>
                  </w:r>
                  <w:r w:rsidR="00005B58">
                    <w:rPr>
                      <w:bCs/>
                      <w:sz w:val="24"/>
                      <w:szCs w:val="24"/>
                    </w:rPr>
                    <w:t>,00</w:t>
                  </w:r>
                </w:p>
              </w:tc>
              <w:tc>
                <w:tcPr>
                  <w:tcW w:w="2970" w:type="dxa"/>
                  <w:vAlign w:val="center"/>
                </w:tcPr>
                <w:p w:rsidR="00005B58" w:rsidRPr="00B70DAC" w:rsidRDefault="00005B58" w:rsidP="00D06330">
                  <w:pPr>
                    <w:jc w:val="center"/>
                    <w:rPr>
                      <w:b/>
                      <w:bCs/>
                      <w:sz w:val="24"/>
                      <w:szCs w:val="24"/>
                    </w:rPr>
                  </w:pPr>
                  <w:r>
                    <w:rPr>
                      <w:bCs/>
                      <w:sz w:val="24"/>
                      <w:szCs w:val="24"/>
                    </w:rPr>
                    <w:t>0,</w:t>
                  </w:r>
                  <w:r w:rsidR="00D06330">
                    <w:rPr>
                      <w:bCs/>
                      <w:sz w:val="24"/>
                      <w:szCs w:val="24"/>
                    </w:rPr>
                    <w:t>3</w:t>
                  </w:r>
                  <w:r>
                    <w:rPr>
                      <w:bCs/>
                      <w:sz w:val="24"/>
                      <w:szCs w:val="24"/>
                    </w:rPr>
                    <w:t>0</w:t>
                  </w:r>
                </w:p>
              </w:tc>
            </w:tr>
            <w:tr w:rsidR="00005B58" w:rsidRPr="00B70DAC" w:rsidTr="00005B58">
              <w:trPr>
                <w:trHeight w:val="362"/>
              </w:trPr>
              <w:tc>
                <w:tcPr>
                  <w:tcW w:w="3176" w:type="dxa"/>
                  <w:vAlign w:val="center"/>
                </w:tcPr>
                <w:p w:rsidR="00005B58" w:rsidRPr="0028511A" w:rsidRDefault="00005B58" w:rsidP="00005B58">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005B58" w:rsidRPr="00A47B58" w:rsidRDefault="00D06330" w:rsidP="00005B58">
                  <w:pPr>
                    <w:jc w:val="center"/>
                    <w:rPr>
                      <w:i/>
                      <w:color w:val="A6A6A6" w:themeColor="background1" w:themeShade="A6"/>
                      <w:sz w:val="22"/>
                    </w:rPr>
                  </w:pPr>
                  <w:r>
                    <w:rPr>
                      <w:bCs/>
                      <w:sz w:val="24"/>
                      <w:szCs w:val="24"/>
                      <w:lang w:val="en-US"/>
                    </w:rPr>
                    <w:t>70</w:t>
                  </w:r>
                  <w:r w:rsidR="00005B58">
                    <w:rPr>
                      <w:bCs/>
                      <w:sz w:val="24"/>
                      <w:szCs w:val="24"/>
                    </w:rPr>
                    <w:t>,00</w:t>
                  </w:r>
                </w:p>
              </w:tc>
              <w:tc>
                <w:tcPr>
                  <w:tcW w:w="2970" w:type="dxa"/>
                  <w:vAlign w:val="center"/>
                </w:tcPr>
                <w:p w:rsidR="00005B58" w:rsidRPr="00B70DAC" w:rsidRDefault="00005B58" w:rsidP="00D06330">
                  <w:pPr>
                    <w:jc w:val="center"/>
                    <w:rPr>
                      <w:b/>
                      <w:bCs/>
                      <w:sz w:val="24"/>
                      <w:szCs w:val="24"/>
                    </w:rPr>
                  </w:pPr>
                  <w:r>
                    <w:rPr>
                      <w:bCs/>
                      <w:sz w:val="24"/>
                      <w:szCs w:val="24"/>
                    </w:rPr>
                    <w:t>0,</w:t>
                  </w:r>
                  <w:r w:rsidR="00D06330">
                    <w:rPr>
                      <w:bCs/>
                      <w:sz w:val="24"/>
                      <w:szCs w:val="24"/>
                    </w:rPr>
                    <w:t>7</w:t>
                  </w:r>
                  <w:r>
                    <w:rPr>
                      <w:bCs/>
                      <w:sz w:val="24"/>
                      <w:szCs w:val="24"/>
                      <w:lang w:val="en-US"/>
                    </w:rPr>
                    <w:t>0</w:t>
                  </w:r>
                </w:p>
              </w:tc>
            </w:tr>
          </w:tbl>
          <w:p w:rsidR="00005B58" w:rsidRPr="00B70DAC" w:rsidRDefault="00005B58" w:rsidP="00005B58">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005B58" w:rsidRPr="00B70DAC" w:rsidRDefault="00005B58" w:rsidP="00005B5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005B58" w:rsidRPr="002773F9" w:rsidRDefault="00005B58" w:rsidP="00005B5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005B58" w:rsidRDefault="00005B58" w:rsidP="00005B58">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rsidR="00005B58" w:rsidRPr="00B70DAC" w:rsidRDefault="00005B58" w:rsidP="00005B58">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05B58" w:rsidRPr="00B70DAC" w:rsidRDefault="00005B58" w:rsidP="00005B58">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05B58" w:rsidRPr="00B70DAC" w:rsidRDefault="00005B58" w:rsidP="00005B58">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005B58" w:rsidRPr="00B70DAC" w:rsidRDefault="00005B58" w:rsidP="00005B58">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005B58" w:rsidRDefault="00005B58" w:rsidP="00005B58">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05B58" w:rsidRPr="00725E9C" w:rsidRDefault="001F3FFB" w:rsidP="00005B58">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rsidR="00005B58" w:rsidRPr="00B70DAC" w:rsidRDefault="00005B58" w:rsidP="00005B58">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05B58" w:rsidRPr="00B70DAC" w:rsidRDefault="00005B58" w:rsidP="00005B58">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rsidR="00005B58" w:rsidRPr="00B70DAC" w:rsidRDefault="00005B58" w:rsidP="00005B58">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05B58" w:rsidRPr="00C9553C" w:rsidTr="00D06330">
        <w:trPr>
          <w:trHeight w:val="195"/>
        </w:trPr>
        <w:tc>
          <w:tcPr>
            <w:tcW w:w="1069" w:type="dxa"/>
            <w:tcBorders>
              <w:top w:val="single" w:sz="4" w:space="0" w:color="auto"/>
              <w:left w:val="single" w:sz="4" w:space="0" w:color="auto"/>
              <w:bottom w:val="single" w:sz="4" w:space="0" w:color="auto"/>
              <w:right w:val="single" w:sz="4" w:space="0" w:color="auto"/>
            </w:tcBorders>
          </w:tcPr>
          <w:p w:rsidR="00005B58" w:rsidRPr="007D2FFC" w:rsidRDefault="00005B58" w:rsidP="00005B58">
            <w:pPr>
              <w:rPr>
                <w:b/>
                <w:sz w:val="24"/>
                <w:szCs w:val="24"/>
              </w:rPr>
            </w:pPr>
            <w:r>
              <w:rPr>
                <w:b/>
                <w:sz w:val="24"/>
                <w:szCs w:val="24"/>
              </w:rPr>
              <w:t>8.11.1</w:t>
            </w:r>
          </w:p>
        </w:tc>
        <w:tc>
          <w:tcPr>
            <w:tcW w:w="9526" w:type="dxa"/>
            <w:gridSpan w:val="2"/>
            <w:tcBorders>
              <w:top w:val="single" w:sz="4" w:space="0" w:color="auto"/>
              <w:left w:val="single" w:sz="4" w:space="0" w:color="auto"/>
              <w:bottom w:val="single" w:sz="4" w:space="0" w:color="auto"/>
              <w:right w:val="single" w:sz="4" w:space="0" w:color="auto"/>
            </w:tcBorders>
          </w:tcPr>
          <w:p w:rsidR="00005B58" w:rsidRPr="007D2FFC" w:rsidRDefault="00005B58" w:rsidP="00005B58">
            <w:pPr>
              <w:rPr>
                <w:b/>
                <w:sz w:val="24"/>
                <w:szCs w:val="24"/>
              </w:rPr>
            </w:pPr>
            <w:r w:rsidRPr="007D2FFC">
              <w:rPr>
                <w:b/>
                <w:bCs/>
                <w:sz w:val="24"/>
                <w:szCs w:val="24"/>
              </w:rPr>
              <w:t>Порядок оценки:</w:t>
            </w:r>
          </w:p>
        </w:tc>
      </w:tr>
      <w:tr w:rsidR="00005B58" w:rsidRPr="00C9553C" w:rsidTr="00005B58">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05B58" w:rsidRPr="009A0243" w:rsidRDefault="00005B58" w:rsidP="00005B58">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005B58" w:rsidRPr="009A0243" w:rsidRDefault="00005B58" w:rsidP="00005B58">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005B58" w:rsidRPr="009A0243" w:rsidRDefault="00005B58" w:rsidP="00005B58">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005B58" w:rsidRPr="009A0243" w:rsidRDefault="00005B58" w:rsidP="00005B58">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005B58" w:rsidRPr="005F22CD" w:rsidRDefault="00005B58" w:rsidP="00005B58">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005B58" w:rsidRPr="009A0243" w:rsidRDefault="00005B58" w:rsidP="00005B58">
            <w:pPr>
              <w:autoSpaceDE w:val="0"/>
              <w:autoSpaceDN w:val="0"/>
              <w:adjustRightInd w:val="0"/>
              <w:rPr>
                <w:sz w:val="24"/>
                <w:szCs w:val="24"/>
              </w:rPr>
            </w:pPr>
            <w:r w:rsidRPr="009A0243">
              <w:rPr>
                <w:sz w:val="24"/>
                <w:szCs w:val="24"/>
              </w:rPr>
              <w:t>где:</w:t>
            </w:r>
          </w:p>
          <w:p w:rsidR="00005B58" w:rsidRPr="009A0243" w:rsidRDefault="001F3FFB" w:rsidP="00005B58">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005B58" w:rsidRPr="009A0243">
              <w:t>-</w:t>
            </w:r>
            <w:r w:rsidR="00005B58" w:rsidRPr="0027346F">
              <w:t xml:space="preserve"> </w:t>
            </w:r>
            <w:r w:rsidR="00005B58" w:rsidRPr="009A0243">
              <w:rPr>
                <w:i/>
                <w:iCs/>
                <w:sz w:val="24"/>
                <w:szCs w:val="24"/>
              </w:rPr>
              <w:t>рейтинг, присуждаемый i-й заявке по указанному критерию;</w:t>
            </w:r>
          </w:p>
          <w:p w:rsidR="00005B58" w:rsidRPr="009A0243" w:rsidRDefault="00005B58" w:rsidP="00005B58">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05B58" w:rsidRPr="009A0243" w:rsidRDefault="00005B58" w:rsidP="00005B58">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005B58" w:rsidRPr="009A0243" w:rsidRDefault="00005B58" w:rsidP="00005B58">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005B58" w:rsidRPr="009A0243" w:rsidRDefault="00005B58" w:rsidP="00005B58">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005B58" w:rsidRPr="00833BF7" w:rsidRDefault="00005B58" w:rsidP="00005B58">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005B58" w:rsidRPr="007D2FFC" w:rsidRDefault="00005B58" w:rsidP="00005B58">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005B58" w:rsidRPr="007D2FFC" w:rsidRDefault="00005B58" w:rsidP="00005B58">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005B58" w:rsidRPr="00F83B74" w:rsidRDefault="00005B58" w:rsidP="00005B58">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005B58" w:rsidRPr="00F83B74" w:rsidRDefault="00005B58" w:rsidP="00005B58">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05B58" w:rsidRPr="00F83B74" w:rsidRDefault="00005B58" w:rsidP="00005B58">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005B58" w:rsidRPr="00F60266" w:rsidRDefault="00005B58" w:rsidP="00005B58">
            <w:pPr>
              <w:autoSpaceDE w:val="0"/>
              <w:autoSpaceDN w:val="0"/>
              <w:adjustRightInd w:val="0"/>
              <w:ind w:firstLine="540"/>
              <w:jc w:val="both"/>
              <w:rPr>
                <w:sz w:val="24"/>
                <w:szCs w:val="24"/>
              </w:rPr>
            </w:pPr>
          </w:p>
          <w:p w:rsidR="00005B58" w:rsidRPr="005F22CD" w:rsidRDefault="001F3FFB" w:rsidP="00005B58">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005B58" w:rsidRPr="005F22CD">
              <w:rPr>
                <w:sz w:val="28"/>
                <w:szCs w:val="24"/>
              </w:rPr>
              <w:t>;</w:t>
            </w:r>
          </w:p>
          <w:p w:rsidR="00005B58" w:rsidRPr="005F22CD" w:rsidRDefault="00005B58" w:rsidP="00005B58">
            <w:pPr>
              <w:autoSpaceDE w:val="0"/>
              <w:autoSpaceDN w:val="0"/>
              <w:adjustRightInd w:val="0"/>
              <w:jc w:val="both"/>
              <w:rPr>
                <w:sz w:val="24"/>
                <w:szCs w:val="24"/>
              </w:rPr>
            </w:pPr>
            <w:r w:rsidRPr="005F22CD">
              <w:rPr>
                <w:sz w:val="24"/>
                <w:szCs w:val="24"/>
              </w:rPr>
              <w:t xml:space="preserve">    где:</w:t>
            </w:r>
          </w:p>
          <w:p w:rsidR="00005B58" w:rsidRPr="005F22CD" w:rsidRDefault="00005B58" w:rsidP="00005B58">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rsidR="00005B58" w:rsidRPr="005F22CD" w:rsidRDefault="00005B58" w:rsidP="00005B58">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rsidR="00005B58" w:rsidRPr="00F83B74" w:rsidRDefault="00005B58" w:rsidP="00005B58">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005B58" w:rsidRDefault="00005B58" w:rsidP="00005B58">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p w:rsidR="00005B58" w:rsidRDefault="00005B58" w:rsidP="00005B58">
            <w:pPr>
              <w:autoSpaceDE w:val="0"/>
              <w:autoSpaceDN w:val="0"/>
              <w:adjustRightInd w:val="0"/>
              <w:jc w:val="both"/>
              <w:rPr>
                <w:sz w:val="24"/>
                <w:szCs w:val="24"/>
              </w:rPr>
            </w:pPr>
          </w:p>
          <w:tbl>
            <w:tblPr>
              <w:tblStyle w:val="af6"/>
              <w:tblW w:w="10202" w:type="dxa"/>
              <w:tblLayout w:type="fixed"/>
              <w:tblLook w:val="04A0" w:firstRow="1" w:lastRow="0" w:firstColumn="1" w:lastColumn="0" w:noHBand="0" w:noVBand="1"/>
            </w:tblPr>
            <w:tblGrid>
              <w:gridCol w:w="558"/>
              <w:gridCol w:w="2808"/>
              <w:gridCol w:w="1840"/>
              <w:gridCol w:w="1276"/>
              <w:gridCol w:w="292"/>
              <w:gridCol w:w="3428"/>
            </w:tblGrid>
            <w:tr w:rsidR="00005B58" w:rsidRPr="00A07B97" w:rsidTr="009E50F0">
              <w:tc>
                <w:tcPr>
                  <w:tcW w:w="558" w:type="dxa"/>
                  <w:tcBorders>
                    <w:top w:val="single" w:sz="4" w:space="0" w:color="auto"/>
                    <w:left w:val="single" w:sz="4" w:space="0" w:color="auto"/>
                    <w:bottom w:val="single" w:sz="4" w:space="0" w:color="auto"/>
                    <w:right w:val="single" w:sz="4" w:space="0" w:color="auto"/>
                  </w:tcBorders>
                  <w:hideMark/>
                </w:tcPr>
                <w:p w:rsidR="00005B58" w:rsidRPr="00A07B97" w:rsidRDefault="00005B58" w:rsidP="00005B58">
                  <w:pPr>
                    <w:suppressAutoHyphens/>
                    <w:contextualSpacing/>
                    <w:rPr>
                      <w:b/>
                      <w:sz w:val="24"/>
                      <w:szCs w:val="24"/>
                    </w:rPr>
                  </w:pPr>
                  <w:r w:rsidRPr="00A07B97">
                    <w:rPr>
                      <w:b/>
                      <w:sz w:val="24"/>
                      <w:szCs w:val="24"/>
                    </w:rPr>
                    <w:t>п/п</w:t>
                  </w:r>
                </w:p>
              </w:tc>
              <w:tc>
                <w:tcPr>
                  <w:tcW w:w="2808" w:type="dxa"/>
                  <w:tcBorders>
                    <w:top w:val="single" w:sz="4" w:space="0" w:color="auto"/>
                    <w:left w:val="single" w:sz="4" w:space="0" w:color="auto"/>
                    <w:bottom w:val="single" w:sz="4" w:space="0" w:color="auto"/>
                    <w:right w:val="single" w:sz="4" w:space="0" w:color="auto"/>
                  </w:tcBorders>
                  <w:hideMark/>
                </w:tcPr>
                <w:p w:rsidR="00005B58" w:rsidRPr="00A07B97" w:rsidRDefault="00005B58" w:rsidP="00005B58">
                  <w:pPr>
                    <w:suppressAutoHyphens/>
                    <w:contextualSpacing/>
                    <w:jc w:val="center"/>
                    <w:rPr>
                      <w:b/>
                      <w:sz w:val="24"/>
                      <w:szCs w:val="24"/>
                    </w:rPr>
                  </w:pPr>
                  <w:r w:rsidRPr="00A07B97">
                    <w:rPr>
                      <w:b/>
                      <w:sz w:val="24"/>
                      <w:szCs w:val="24"/>
                    </w:rPr>
                    <w:t>Подкритерий</w:t>
                  </w:r>
                </w:p>
              </w:tc>
              <w:tc>
                <w:tcPr>
                  <w:tcW w:w="1840" w:type="dxa"/>
                  <w:tcBorders>
                    <w:top w:val="single" w:sz="4" w:space="0" w:color="auto"/>
                    <w:left w:val="single" w:sz="4" w:space="0" w:color="auto"/>
                    <w:bottom w:val="single" w:sz="4" w:space="0" w:color="auto"/>
                    <w:right w:val="single" w:sz="4" w:space="0" w:color="auto"/>
                  </w:tcBorders>
                  <w:hideMark/>
                </w:tcPr>
                <w:p w:rsidR="00005B58" w:rsidRPr="00A07B97" w:rsidRDefault="00005B58" w:rsidP="00005B58">
                  <w:pPr>
                    <w:suppressAutoHyphens/>
                    <w:contextualSpacing/>
                    <w:jc w:val="center"/>
                    <w:rPr>
                      <w:b/>
                      <w:sz w:val="24"/>
                      <w:szCs w:val="24"/>
                    </w:rPr>
                  </w:pPr>
                  <w:r w:rsidRPr="00A07B97">
                    <w:rPr>
                      <w:b/>
                      <w:sz w:val="24"/>
                      <w:szCs w:val="24"/>
                    </w:rPr>
                    <w:t>Шкала оценки по группам подкритериев</w:t>
                  </w:r>
                </w:p>
              </w:tc>
              <w:tc>
                <w:tcPr>
                  <w:tcW w:w="1568" w:type="dxa"/>
                  <w:gridSpan w:val="2"/>
                  <w:tcBorders>
                    <w:top w:val="single" w:sz="4" w:space="0" w:color="auto"/>
                    <w:left w:val="single" w:sz="4" w:space="0" w:color="auto"/>
                    <w:bottom w:val="single" w:sz="4" w:space="0" w:color="auto"/>
                    <w:right w:val="single" w:sz="4" w:space="0" w:color="auto"/>
                  </w:tcBorders>
                </w:tcPr>
                <w:p w:rsidR="00005B58" w:rsidRPr="00A07B97" w:rsidRDefault="00005B58" w:rsidP="00005B58">
                  <w:pPr>
                    <w:suppressAutoHyphens/>
                    <w:contextualSpacing/>
                    <w:jc w:val="center"/>
                    <w:rPr>
                      <w:b/>
                      <w:sz w:val="24"/>
                      <w:szCs w:val="24"/>
                    </w:rPr>
                  </w:pPr>
                  <w:r w:rsidRPr="00A07B97">
                    <w:rPr>
                      <w:b/>
                      <w:sz w:val="24"/>
                      <w:szCs w:val="24"/>
                    </w:rPr>
                    <w:t>Количество баллов</w:t>
                  </w:r>
                </w:p>
              </w:tc>
              <w:tc>
                <w:tcPr>
                  <w:tcW w:w="3428" w:type="dxa"/>
                  <w:tcBorders>
                    <w:top w:val="single" w:sz="4" w:space="0" w:color="auto"/>
                    <w:left w:val="single" w:sz="4" w:space="0" w:color="auto"/>
                    <w:bottom w:val="single" w:sz="4" w:space="0" w:color="auto"/>
                    <w:right w:val="single" w:sz="4" w:space="0" w:color="auto"/>
                  </w:tcBorders>
                  <w:vAlign w:val="center"/>
                </w:tcPr>
                <w:p w:rsidR="00005B58" w:rsidRPr="00A07B97" w:rsidRDefault="00005B58" w:rsidP="00005B58">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005B58" w:rsidRPr="00FE7B61" w:rsidTr="009E50F0">
              <w:trPr>
                <w:trHeight w:val="377"/>
              </w:trPr>
              <w:tc>
                <w:tcPr>
                  <w:tcW w:w="558" w:type="dxa"/>
                  <w:vMerge w:val="restart"/>
                  <w:tcBorders>
                    <w:top w:val="single" w:sz="4" w:space="0" w:color="auto"/>
                    <w:left w:val="single" w:sz="4" w:space="0" w:color="auto"/>
                    <w:right w:val="single" w:sz="4" w:space="0" w:color="auto"/>
                  </w:tcBorders>
                </w:tcPr>
                <w:p w:rsidR="00005B58" w:rsidRPr="00FE7B61" w:rsidRDefault="00005B58" w:rsidP="00D06330">
                  <w:pPr>
                    <w:suppressAutoHyphens/>
                    <w:ind w:right="-108"/>
                    <w:contextualSpacing/>
                    <w:rPr>
                      <w:sz w:val="22"/>
                      <w:szCs w:val="24"/>
                    </w:rPr>
                  </w:pPr>
                  <w:r>
                    <w:rPr>
                      <w:sz w:val="22"/>
                      <w:szCs w:val="24"/>
                    </w:rPr>
                    <w:t>1</w:t>
                  </w:r>
                </w:p>
              </w:tc>
              <w:tc>
                <w:tcPr>
                  <w:tcW w:w="2808" w:type="dxa"/>
                  <w:vMerge w:val="restart"/>
                  <w:tcBorders>
                    <w:top w:val="single" w:sz="4" w:space="0" w:color="auto"/>
                    <w:left w:val="single" w:sz="4" w:space="0" w:color="auto"/>
                    <w:right w:val="single" w:sz="4" w:space="0" w:color="auto"/>
                  </w:tcBorders>
                </w:tcPr>
                <w:p w:rsidR="00005B58" w:rsidRPr="00D91EFA" w:rsidRDefault="00005B58" w:rsidP="00005B58">
                  <w:pPr>
                    <w:suppressAutoHyphens/>
                    <w:ind w:right="-108"/>
                    <w:contextualSpacing/>
                    <w:rPr>
                      <w:sz w:val="22"/>
                      <w:szCs w:val="24"/>
                    </w:rPr>
                  </w:pPr>
                  <w:r>
                    <w:rPr>
                      <w:sz w:val="22"/>
                      <w:szCs w:val="22"/>
                    </w:rPr>
                    <w:t>Привлечение участником процедуры закупки специалистов с базовым педагогическим или психологическим образованием. Количество специалистов с данным образованием.</w:t>
                  </w:r>
                </w:p>
              </w:tc>
              <w:tc>
                <w:tcPr>
                  <w:tcW w:w="1840" w:type="dxa"/>
                  <w:tcBorders>
                    <w:top w:val="single" w:sz="4" w:space="0" w:color="auto"/>
                    <w:left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3 и более</w:t>
                  </w:r>
                </w:p>
              </w:tc>
              <w:tc>
                <w:tcPr>
                  <w:tcW w:w="1568" w:type="dxa"/>
                  <w:gridSpan w:val="2"/>
                  <w:tcBorders>
                    <w:top w:val="single" w:sz="4" w:space="0" w:color="auto"/>
                    <w:left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15</w:t>
                  </w:r>
                </w:p>
              </w:tc>
              <w:tc>
                <w:tcPr>
                  <w:tcW w:w="3428" w:type="dxa"/>
                  <w:vMerge w:val="restart"/>
                  <w:tcBorders>
                    <w:top w:val="single" w:sz="4" w:space="0" w:color="auto"/>
                    <w:left w:val="single" w:sz="4" w:space="0" w:color="auto"/>
                    <w:right w:val="single" w:sz="4" w:space="0" w:color="auto"/>
                  </w:tcBorders>
                </w:tcPr>
                <w:p w:rsidR="00005B58" w:rsidRPr="00D91EFA" w:rsidRDefault="00005B58" w:rsidP="00E47B0E">
                  <w:pPr>
                    <w:suppressAutoHyphens/>
                    <w:contextualSpacing/>
                    <w:rPr>
                      <w:sz w:val="22"/>
                      <w:szCs w:val="24"/>
                    </w:rPr>
                  </w:pPr>
                  <w:r w:rsidRPr="002B743C">
                    <w:rPr>
                      <w:sz w:val="22"/>
                      <w:szCs w:val="24"/>
                    </w:rPr>
                    <w:t xml:space="preserve">Участник закупки представляет сведения о </w:t>
                  </w:r>
                  <w:r>
                    <w:rPr>
                      <w:sz w:val="22"/>
                      <w:szCs w:val="24"/>
                    </w:rPr>
                    <w:t>кадровых ресурсах (Форма 5), копии дипломов.</w:t>
                  </w:r>
                </w:p>
              </w:tc>
            </w:tr>
            <w:tr w:rsidR="00005B58" w:rsidRPr="00FE7B61" w:rsidTr="009E50F0">
              <w:trPr>
                <w:trHeight w:val="377"/>
              </w:trPr>
              <w:tc>
                <w:tcPr>
                  <w:tcW w:w="558" w:type="dxa"/>
                  <w:vMerge/>
                  <w:tcBorders>
                    <w:left w:val="single" w:sz="4" w:space="0" w:color="auto"/>
                    <w:right w:val="single" w:sz="4" w:space="0" w:color="auto"/>
                  </w:tcBorders>
                  <w:vAlign w:val="center"/>
                </w:tcPr>
                <w:p w:rsidR="00005B58" w:rsidRDefault="00005B58" w:rsidP="00005B58">
                  <w:pPr>
                    <w:suppressAutoHyphens/>
                    <w:ind w:right="-108"/>
                    <w:contextualSpacing/>
                    <w:rPr>
                      <w:sz w:val="22"/>
                      <w:szCs w:val="24"/>
                    </w:rPr>
                  </w:pPr>
                </w:p>
              </w:tc>
              <w:tc>
                <w:tcPr>
                  <w:tcW w:w="2808" w:type="dxa"/>
                  <w:vMerge/>
                  <w:tcBorders>
                    <w:left w:val="single" w:sz="4" w:space="0" w:color="auto"/>
                    <w:right w:val="single" w:sz="4" w:space="0" w:color="auto"/>
                  </w:tcBorders>
                </w:tcPr>
                <w:p w:rsidR="00005B58" w:rsidRPr="002B743C" w:rsidRDefault="00005B58" w:rsidP="00005B58">
                  <w:pPr>
                    <w:suppressAutoHyphens/>
                    <w:ind w:right="-108"/>
                    <w:contextualSpacing/>
                    <w:rPr>
                      <w:sz w:val="22"/>
                      <w:szCs w:val="22"/>
                    </w:rPr>
                  </w:pPr>
                </w:p>
              </w:tc>
              <w:tc>
                <w:tcPr>
                  <w:tcW w:w="1840" w:type="dxa"/>
                  <w:tcBorders>
                    <w:top w:val="single" w:sz="4" w:space="0" w:color="auto"/>
                    <w:left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2 специалиста</w:t>
                  </w:r>
                </w:p>
              </w:tc>
              <w:tc>
                <w:tcPr>
                  <w:tcW w:w="1568" w:type="dxa"/>
                  <w:gridSpan w:val="2"/>
                  <w:tcBorders>
                    <w:left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10</w:t>
                  </w:r>
                </w:p>
              </w:tc>
              <w:tc>
                <w:tcPr>
                  <w:tcW w:w="3428" w:type="dxa"/>
                  <w:vMerge/>
                  <w:tcBorders>
                    <w:left w:val="single" w:sz="4" w:space="0" w:color="auto"/>
                    <w:right w:val="single" w:sz="4" w:space="0" w:color="auto"/>
                  </w:tcBorders>
                </w:tcPr>
                <w:p w:rsidR="00005B58" w:rsidRPr="00D91EFA" w:rsidRDefault="00005B58" w:rsidP="00005B58">
                  <w:pPr>
                    <w:suppressAutoHyphens/>
                    <w:ind w:right="-108"/>
                    <w:contextualSpacing/>
                    <w:jc w:val="center"/>
                    <w:rPr>
                      <w:sz w:val="22"/>
                      <w:szCs w:val="24"/>
                    </w:rPr>
                  </w:pPr>
                </w:p>
              </w:tc>
            </w:tr>
            <w:tr w:rsidR="00005B58" w:rsidRPr="00FE7B61" w:rsidTr="009E50F0">
              <w:trPr>
                <w:trHeight w:val="443"/>
              </w:trPr>
              <w:tc>
                <w:tcPr>
                  <w:tcW w:w="558" w:type="dxa"/>
                  <w:vMerge/>
                  <w:tcBorders>
                    <w:left w:val="single" w:sz="4" w:space="0" w:color="auto"/>
                    <w:right w:val="single" w:sz="4" w:space="0" w:color="auto"/>
                  </w:tcBorders>
                  <w:vAlign w:val="center"/>
                </w:tcPr>
                <w:p w:rsidR="00005B58" w:rsidRDefault="00005B58" w:rsidP="00005B58">
                  <w:pPr>
                    <w:suppressAutoHyphens/>
                    <w:ind w:right="-108"/>
                    <w:contextualSpacing/>
                    <w:rPr>
                      <w:sz w:val="22"/>
                      <w:szCs w:val="24"/>
                    </w:rPr>
                  </w:pPr>
                </w:p>
              </w:tc>
              <w:tc>
                <w:tcPr>
                  <w:tcW w:w="2808" w:type="dxa"/>
                  <w:vMerge/>
                  <w:tcBorders>
                    <w:left w:val="single" w:sz="4" w:space="0" w:color="auto"/>
                    <w:right w:val="single" w:sz="4" w:space="0" w:color="auto"/>
                  </w:tcBorders>
                </w:tcPr>
                <w:p w:rsidR="00005B58" w:rsidRPr="002B743C" w:rsidRDefault="00005B58" w:rsidP="00005B58">
                  <w:pPr>
                    <w:suppressAutoHyphens/>
                    <w:ind w:right="-108"/>
                    <w:contextualSpacing/>
                    <w:rPr>
                      <w:sz w:val="22"/>
                      <w:szCs w:val="22"/>
                    </w:rPr>
                  </w:pPr>
                </w:p>
              </w:tc>
              <w:tc>
                <w:tcPr>
                  <w:tcW w:w="1840" w:type="dxa"/>
                  <w:tcBorders>
                    <w:top w:val="single" w:sz="4" w:space="0" w:color="auto"/>
                    <w:left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1 специалист</w:t>
                  </w:r>
                </w:p>
              </w:tc>
              <w:tc>
                <w:tcPr>
                  <w:tcW w:w="1568" w:type="dxa"/>
                  <w:gridSpan w:val="2"/>
                  <w:tcBorders>
                    <w:left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5</w:t>
                  </w:r>
                </w:p>
              </w:tc>
              <w:tc>
                <w:tcPr>
                  <w:tcW w:w="3428" w:type="dxa"/>
                  <w:vMerge/>
                  <w:tcBorders>
                    <w:left w:val="single" w:sz="4" w:space="0" w:color="auto"/>
                    <w:right w:val="single" w:sz="4" w:space="0" w:color="auto"/>
                  </w:tcBorders>
                </w:tcPr>
                <w:p w:rsidR="00005B58" w:rsidRPr="00D91EFA" w:rsidRDefault="00005B58" w:rsidP="00005B58">
                  <w:pPr>
                    <w:suppressAutoHyphens/>
                    <w:ind w:right="-108"/>
                    <w:contextualSpacing/>
                    <w:jc w:val="center"/>
                    <w:rPr>
                      <w:sz w:val="22"/>
                      <w:szCs w:val="24"/>
                    </w:rPr>
                  </w:pPr>
                </w:p>
              </w:tc>
            </w:tr>
            <w:tr w:rsidR="00005B58" w:rsidRPr="00FE7B61" w:rsidTr="009E50F0">
              <w:trPr>
                <w:trHeight w:val="794"/>
              </w:trPr>
              <w:tc>
                <w:tcPr>
                  <w:tcW w:w="558" w:type="dxa"/>
                  <w:vMerge/>
                  <w:tcBorders>
                    <w:left w:val="single" w:sz="4" w:space="0" w:color="auto"/>
                    <w:right w:val="single" w:sz="4" w:space="0" w:color="auto"/>
                  </w:tcBorders>
                  <w:vAlign w:val="center"/>
                </w:tcPr>
                <w:p w:rsidR="00005B58" w:rsidRDefault="00005B58" w:rsidP="00005B58">
                  <w:pPr>
                    <w:suppressAutoHyphens/>
                    <w:ind w:right="-108"/>
                    <w:contextualSpacing/>
                    <w:rPr>
                      <w:sz w:val="22"/>
                      <w:szCs w:val="24"/>
                    </w:rPr>
                  </w:pPr>
                </w:p>
              </w:tc>
              <w:tc>
                <w:tcPr>
                  <w:tcW w:w="2808" w:type="dxa"/>
                  <w:vMerge/>
                  <w:tcBorders>
                    <w:left w:val="single" w:sz="4" w:space="0" w:color="auto"/>
                    <w:right w:val="single" w:sz="4" w:space="0" w:color="auto"/>
                  </w:tcBorders>
                </w:tcPr>
                <w:p w:rsidR="00005B58" w:rsidRPr="002B743C" w:rsidRDefault="00005B58" w:rsidP="00005B58">
                  <w:pPr>
                    <w:suppressAutoHyphens/>
                    <w:ind w:right="-108"/>
                    <w:contextualSpacing/>
                    <w:rPr>
                      <w:sz w:val="22"/>
                      <w:szCs w:val="22"/>
                    </w:rPr>
                  </w:pPr>
                </w:p>
              </w:tc>
              <w:tc>
                <w:tcPr>
                  <w:tcW w:w="1840" w:type="dxa"/>
                  <w:tcBorders>
                    <w:top w:val="single" w:sz="4" w:space="0" w:color="auto"/>
                    <w:left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отсутствие</w:t>
                  </w:r>
                </w:p>
              </w:tc>
              <w:tc>
                <w:tcPr>
                  <w:tcW w:w="1568" w:type="dxa"/>
                  <w:gridSpan w:val="2"/>
                  <w:tcBorders>
                    <w:left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0</w:t>
                  </w:r>
                </w:p>
              </w:tc>
              <w:tc>
                <w:tcPr>
                  <w:tcW w:w="3428" w:type="dxa"/>
                  <w:vMerge/>
                  <w:tcBorders>
                    <w:left w:val="single" w:sz="4" w:space="0" w:color="auto"/>
                    <w:right w:val="single" w:sz="4" w:space="0" w:color="auto"/>
                  </w:tcBorders>
                </w:tcPr>
                <w:p w:rsidR="00005B58" w:rsidRPr="00D91EFA" w:rsidRDefault="00005B58" w:rsidP="00005B58">
                  <w:pPr>
                    <w:suppressAutoHyphens/>
                    <w:ind w:right="-108"/>
                    <w:contextualSpacing/>
                    <w:jc w:val="center"/>
                    <w:rPr>
                      <w:sz w:val="22"/>
                      <w:szCs w:val="24"/>
                    </w:rPr>
                  </w:pPr>
                </w:p>
              </w:tc>
            </w:tr>
            <w:tr w:rsidR="00005B58" w:rsidRPr="00A07B97" w:rsidTr="009E50F0">
              <w:trPr>
                <w:trHeight w:val="668"/>
              </w:trPr>
              <w:tc>
                <w:tcPr>
                  <w:tcW w:w="558" w:type="dxa"/>
                  <w:vMerge w:val="restart"/>
                  <w:tcBorders>
                    <w:top w:val="single" w:sz="4" w:space="0" w:color="auto"/>
                    <w:left w:val="single" w:sz="4" w:space="0" w:color="auto"/>
                    <w:right w:val="single" w:sz="4" w:space="0" w:color="auto"/>
                  </w:tcBorders>
                </w:tcPr>
                <w:p w:rsidR="00005B58" w:rsidRPr="00A07B97" w:rsidRDefault="00005B58" w:rsidP="00005B58">
                  <w:pPr>
                    <w:suppressAutoHyphens/>
                    <w:ind w:right="-108"/>
                    <w:contextualSpacing/>
                    <w:rPr>
                      <w:sz w:val="24"/>
                      <w:szCs w:val="24"/>
                    </w:rPr>
                  </w:pPr>
                  <w:r>
                    <w:rPr>
                      <w:sz w:val="24"/>
                      <w:szCs w:val="24"/>
                    </w:rPr>
                    <w:t>2</w:t>
                  </w:r>
                </w:p>
              </w:tc>
              <w:tc>
                <w:tcPr>
                  <w:tcW w:w="2808" w:type="dxa"/>
                  <w:vMerge w:val="restart"/>
                  <w:tcBorders>
                    <w:top w:val="single" w:sz="4" w:space="0" w:color="auto"/>
                    <w:left w:val="single" w:sz="4" w:space="0" w:color="auto"/>
                    <w:right w:val="single" w:sz="4" w:space="0" w:color="auto"/>
                  </w:tcBorders>
                </w:tcPr>
                <w:p w:rsidR="00005B58" w:rsidRPr="00A07B97" w:rsidRDefault="00005B58" w:rsidP="000C6ED3">
                  <w:pPr>
                    <w:suppressAutoHyphens/>
                    <w:ind w:right="-108"/>
                    <w:contextualSpacing/>
                    <w:rPr>
                      <w:sz w:val="24"/>
                      <w:szCs w:val="24"/>
                    </w:rPr>
                  </w:pPr>
                  <w:r w:rsidRPr="00B4553F">
                    <w:rPr>
                      <w:sz w:val="22"/>
                      <w:szCs w:val="24"/>
                    </w:rPr>
                    <w:t xml:space="preserve">Уровень </w:t>
                  </w:r>
                  <w:r>
                    <w:rPr>
                      <w:sz w:val="22"/>
                      <w:szCs w:val="24"/>
                    </w:rPr>
                    <w:t>образования специалистов, привлекаемых участником закупки. Количество специалистов с ученой степенью кандидата или доктора психологических, педагогических, экономических наук.</w:t>
                  </w:r>
                  <w:r w:rsidRPr="00B4553F">
                    <w:rPr>
                      <w:sz w:val="22"/>
                      <w:szCs w:val="24"/>
                    </w:rPr>
                    <w:t xml:space="preserve"> </w:t>
                  </w:r>
                </w:p>
              </w:tc>
              <w:tc>
                <w:tcPr>
                  <w:tcW w:w="1840" w:type="dxa"/>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2 и более</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10</w:t>
                  </w:r>
                </w:p>
              </w:tc>
              <w:tc>
                <w:tcPr>
                  <w:tcW w:w="3428" w:type="dxa"/>
                  <w:vMerge w:val="restart"/>
                  <w:tcBorders>
                    <w:top w:val="single" w:sz="4" w:space="0" w:color="auto"/>
                    <w:left w:val="single" w:sz="4" w:space="0" w:color="auto"/>
                    <w:right w:val="single" w:sz="4" w:space="0" w:color="auto"/>
                  </w:tcBorders>
                </w:tcPr>
                <w:p w:rsidR="00005B58" w:rsidRPr="00A07B97" w:rsidRDefault="00005B58" w:rsidP="00005B58">
                  <w:pPr>
                    <w:suppressAutoHyphens/>
                    <w:ind w:right="-108"/>
                    <w:contextualSpacing/>
                    <w:rPr>
                      <w:sz w:val="24"/>
                      <w:szCs w:val="24"/>
                    </w:rPr>
                  </w:pPr>
                  <w:r w:rsidRPr="002B743C">
                    <w:rPr>
                      <w:sz w:val="22"/>
                      <w:szCs w:val="24"/>
                    </w:rPr>
                    <w:t xml:space="preserve">Участник закупки представляет сведения о </w:t>
                  </w:r>
                  <w:r>
                    <w:rPr>
                      <w:sz w:val="22"/>
                      <w:szCs w:val="24"/>
                    </w:rPr>
                    <w:t>сведения кадровых ресурсах (Форма 5), копии дипломов.</w:t>
                  </w:r>
                </w:p>
              </w:tc>
            </w:tr>
            <w:tr w:rsidR="00005B58" w:rsidRPr="00A07B97" w:rsidTr="009E50F0">
              <w:trPr>
                <w:trHeight w:val="668"/>
              </w:trPr>
              <w:tc>
                <w:tcPr>
                  <w:tcW w:w="558" w:type="dxa"/>
                  <w:vMerge/>
                  <w:tcBorders>
                    <w:left w:val="single" w:sz="4" w:space="0" w:color="auto"/>
                    <w:right w:val="single" w:sz="4" w:space="0" w:color="auto"/>
                  </w:tcBorders>
                </w:tcPr>
                <w:p w:rsidR="00005B58" w:rsidRDefault="00005B58" w:rsidP="00005B58">
                  <w:pPr>
                    <w:suppressAutoHyphens/>
                    <w:ind w:right="-108"/>
                    <w:contextualSpacing/>
                    <w:rPr>
                      <w:sz w:val="24"/>
                      <w:szCs w:val="24"/>
                    </w:rPr>
                  </w:pPr>
                </w:p>
              </w:tc>
              <w:tc>
                <w:tcPr>
                  <w:tcW w:w="2808" w:type="dxa"/>
                  <w:vMerge/>
                  <w:tcBorders>
                    <w:left w:val="single" w:sz="4" w:space="0" w:color="auto"/>
                    <w:right w:val="single" w:sz="4" w:space="0" w:color="auto"/>
                  </w:tcBorders>
                </w:tcPr>
                <w:p w:rsidR="00005B58" w:rsidRPr="00B4553F" w:rsidRDefault="00005B58" w:rsidP="00005B58">
                  <w:pPr>
                    <w:suppressAutoHyphens/>
                    <w:ind w:right="-108"/>
                    <w:contextualSpacing/>
                    <w:rPr>
                      <w:sz w:val="22"/>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1</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5</w:t>
                  </w:r>
                </w:p>
              </w:tc>
              <w:tc>
                <w:tcPr>
                  <w:tcW w:w="3428" w:type="dxa"/>
                  <w:vMerge/>
                  <w:tcBorders>
                    <w:left w:val="single" w:sz="4" w:space="0" w:color="auto"/>
                    <w:right w:val="single" w:sz="4" w:space="0" w:color="auto"/>
                  </w:tcBorders>
                  <w:vAlign w:val="center"/>
                </w:tcPr>
                <w:p w:rsidR="00005B58" w:rsidRPr="00A07B97" w:rsidRDefault="00005B58" w:rsidP="00005B58">
                  <w:pPr>
                    <w:suppressAutoHyphens/>
                    <w:ind w:right="-108"/>
                    <w:contextualSpacing/>
                    <w:rPr>
                      <w:sz w:val="24"/>
                      <w:szCs w:val="24"/>
                    </w:rPr>
                  </w:pPr>
                </w:p>
              </w:tc>
            </w:tr>
            <w:tr w:rsidR="00005B58" w:rsidRPr="00A07B97" w:rsidTr="009E50F0">
              <w:trPr>
                <w:trHeight w:val="668"/>
              </w:trPr>
              <w:tc>
                <w:tcPr>
                  <w:tcW w:w="558" w:type="dxa"/>
                  <w:vMerge/>
                  <w:tcBorders>
                    <w:left w:val="single" w:sz="4" w:space="0" w:color="auto"/>
                    <w:right w:val="single" w:sz="4" w:space="0" w:color="auto"/>
                  </w:tcBorders>
                </w:tcPr>
                <w:p w:rsidR="00005B58" w:rsidRDefault="00005B58" w:rsidP="00005B58">
                  <w:pPr>
                    <w:suppressAutoHyphens/>
                    <w:ind w:right="-108"/>
                    <w:contextualSpacing/>
                    <w:rPr>
                      <w:sz w:val="24"/>
                      <w:szCs w:val="24"/>
                    </w:rPr>
                  </w:pPr>
                </w:p>
              </w:tc>
              <w:tc>
                <w:tcPr>
                  <w:tcW w:w="2808" w:type="dxa"/>
                  <w:vMerge/>
                  <w:tcBorders>
                    <w:left w:val="single" w:sz="4" w:space="0" w:color="auto"/>
                    <w:right w:val="single" w:sz="4" w:space="0" w:color="auto"/>
                  </w:tcBorders>
                </w:tcPr>
                <w:p w:rsidR="00005B58" w:rsidRPr="00B4553F" w:rsidRDefault="00005B58" w:rsidP="00005B58">
                  <w:pPr>
                    <w:suppressAutoHyphens/>
                    <w:ind w:right="-108"/>
                    <w:contextualSpacing/>
                    <w:rPr>
                      <w:sz w:val="22"/>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rPr>
                      <w:sz w:val="22"/>
                      <w:szCs w:val="24"/>
                    </w:rPr>
                  </w:pPr>
                  <w:r>
                    <w:rPr>
                      <w:sz w:val="22"/>
                      <w:szCs w:val="24"/>
                    </w:rPr>
                    <w:t>отсутствие</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005B58" w:rsidRDefault="00005B58" w:rsidP="00005B58">
                  <w:pPr>
                    <w:suppressAutoHyphens/>
                    <w:ind w:right="-108"/>
                    <w:contextualSpacing/>
                    <w:jc w:val="center"/>
                    <w:rPr>
                      <w:sz w:val="22"/>
                      <w:szCs w:val="24"/>
                    </w:rPr>
                  </w:pPr>
                  <w:r>
                    <w:rPr>
                      <w:sz w:val="22"/>
                      <w:szCs w:val="24"/>
                    </w:rPr>
                    <w:t>0</w:t>
                  </w:r>
                </w:p>
              </w:tc>
              <w:tc>
                <w:tcPr>
                  <w:tcW w:w="3428" w:type="dxa"/>
                  <w:vMerge/>
                  <w:tcBorders>
                    <w:left w:val="single" w:sz="4" w:space="0" w:color="auto"/>
                    <w:right w:val="single" w:sz="4" w:space="0" w:color="auto"/>
                  </w:tcBorders>
                  <w:vAlign w:val="center"/>
                </w:tcPr>
                <w:p w:rsidR="00005B58" w:rsidRPr="00A07B97" w:rsidRDefault="00005B58" w:rsidP="00005B58">
                  <w:pPr>
                    <w:suppressAutoHyphens/>
                    <w:ind w:right="-108"/>
                    <w:contextualSpacing/>
                    <w:rPr>
                      <w:sz w:val="24"/>
                      <w:szCs w:val="24"/>
                    </w:rPr>
                  </w:pPr>
                </w:p>
              </w:tc>
            </w:tr>
            <w:tr w:rsidR="00005B58" w:rsidRPr="00B4553F" w:rsidTr="009E50F0">
              <w:trPr>
                <w:trHeight w:val="1681"/>
              </w:trPr>
              <w:tc>
                <w:tcPr>
                  <w:tcW w:w="558" w:type="dxa"/>
                  <w:tcBorders>
                    <w:top w:val="single" w:sz="4" w:space="0" w:color="auto"/>
                    <w:left w:val="single" w:sz="4" w:space="0" w:color="auto"/>
                    <w:right w:val="single" w:sz="4" w:space="0" w:color="auto"/>
                  </w:tcBorders>
                </w:tcPr>
                <w:p w:rsidR="00005B58" w:rsidRPr="00B4553F" w:rsidRDefault="00005B58" w:rsidP="00005B58">
                  <w:pPr>
                    <w:suppressAutoHyphens/>
                    <w:ind w:right="-108"/>
                    <w:contextualSpacing/>
                    <w:rPr>
                      <w:sz w:val="22"/>
                      <w:szCs w:val="24"/>
                    </w:rPr>
                  </w:pPr>
                  <w:r w:rsidRPr="00B4553F">
                    <w:rPr>
                      <w:sz w:val="22"/>
                      <w:szCs w:val="24"/>
                    </w:rPr>
                    <w:t>3</w:t>
                  </w:r>
                </w:p>
              </w:tc>
              <w:tc>
                <w:tcPr>
                  <w:tcW w:w="2808" w:type="dxa"/>
                  <w:tcBorders>
                    <w:top w:val="single" w:sz="4" w:space="0" w:color="auto"/>
                    <w:left w:val="single" w:sz="4" w:space="0" w:color="auto"/>
                    <w:right w:val="single" w:sz="4" w:space="0" w:color="auto"/>
                  </w:tcBorders>
                </w:tcPr>
                <w:p w:rsidR="00005B58" w:rsidRPr="00B4553F" w:rsidRDefault="00005B58" w:rsidP="00005B58">
                  <w:pPr>
                    <w:suppressAutoHyphens/>
                    <w:ind w:right="-108"/>
                    <w:contextualSpacing/>
                    <w:rPr>
                      <w:sz w:val="22"/>
                      <w:szCs w:val="24"/>
                    </w:rPr>
                  </w:pPr>
                  <w:r>
                    <w:rPr>
                      <w:sz w:val="22"/>
                      <w:szCs w:val="24"/>
                    </w:rPr>
                    <w:t>Привлечение участником закупки специалистов со специализированным образованием тренера, бизнес-тренера, прошедших длительный курс тренинга для тренеров в деловой сфере (не менее 4 недель), предпочтительно за рубежом</w:t>
                  </w:r>
                  <w:r w:rsidRPr="003B45CF">
                    <w:rPr>
                      <w:sz w:val="22"/>
                      <w:szCs w:val="24"/>
                    </w:rPr>
                    <w:t xml:space="preserve"> </w:t>
                  </w:r>
                  <w:r>
                    <w:rPr>
                      <w:sz w:val="22"/>
                      <w:szCs w:val="24"/>
                    </w:rPr>
                    <w:t>в признанных образовательных учреждениях, институтах, университетах.</w:t>
                  </w:r>
                </w:p>
              </w:tc>
              <w:tc>
                <w:tcPr>
                  <w:tcW w:w="6836" w:type="dxa"/>
                  <w:gridSpan w:val="4"/>
                  <w:tcBorders>
                    <w:top w:val="single" w:sz="4" w:space="0" w:color="auto"/>
                    <w:left w:val="single" w:sz="4" w:space="0" w:color="auto"/>
                    <w:right w:val="single" w:sz="4" w:space="0" w:color="auto"/>
                  </w:tcBorders>
                </w:tcPr>
                <w:p w:rsidR="00005B58" w:rsidRPr="003A6224" w:rsidRDefault="00005B58" w:rsidP="00005B58">
                  <w:pPr>
                    <w:suppressAutoHyphens/>
                    <w:ind w:right="-108"/>
                    <w:contextualSpacing/>
                    <w:rPr>
                      <w:sz w:val="22"/>
                      <w:szCs w:val="22"/>
                    </w:rPr>
                  </w:pPr>
                  <w:r w:rsidRPr="003A6224">
                    <w:rPr>
                      <w:sz w:val="22"/>
                      <w:szCs w:val="22"/>
                    </w:rPr>
                    <w:t>Участник закупки представляет сведения о кадровых ресурсах (Форма 5), копии сертификатов, удостоверений и т.п., подтверждающих специализированное образование тренера в деловой сфере, бизнес-тренера, его общую продолжительность и место прохождения</w:t>
                  </w:r>
                  <w:r>
                    <w:rPr>
                      <w:sz w:val="22"/>
                      <w:szCs w:val="22"/>
                    </w:rPr>
                    <w:t>, выданные специалистам признанными российскими и (или) зарубежными образовательными учреждениями, институтами, университетами</w:t>
                  </w:r>
                  <w:r w:rsidRPr="003A6224">
                    <w:rPr>
                      <w:sz w:val="22"/>
                      <w:szCs w:val="22"/>
                    </w:rPr>
                    <w:t>.</w:t>
                  </w:r>
                </w:p>
                <w:p w:rsidR="00005B58" w:rsidRPr="003A6224" w:rsidRDefault="00005B58" w:rsidP="00005B58">
                  <w:pPr>
                    <w:suppressAutoHyphens/>
                    <w:ind w:right="-108"/>
                    <w:contextualSpacing/>
                    <w:rPr>
                      <w:sz w:val="22"/>
                      <w:szCs w:val="22"/>
                    </w:rPr>
                  </w:pPr>
                  <w:r w:rsidRPr="003A6224">
                    <w:rPr>
                      <w:sz w:val="22"/>
                      <w:szCs w:val="22"/>
                    </w:rPr>
                    <w:t>Рейтинг каждого специалиста оценивается по следующей формуле:</w:t>
                  </w:r>
                </w:p>
                <w:p w:rsidR="00005B58" w:rsidRPr="003A6224" w:rsidRDefault="00005B58" w:rsidP="00EF646C">
                  <w:pPr>
                    <w:pStyle w:val="afff4"/>
                    <w:numPr>
                      <w:ilvl w:val="0"/>
                      <w:numId w:val="52"/>
                    </w:numPr>
                    <w:suppressAutoHyphens/>
                    <w:ind w:right="-108"/>
                    <w:rPr>
                      <w:sz w:val="22"/>
                      <w:szCs w:val="22"/>
                    </w:rPr>
                  </w:pPr>
                  <w:r w:rsidRPr="003A6224">
                    <w:rPr>
                      <w:sz w:val="22"/>
                      <w:szCs w:val="22"/>
                    </w:rPr>
                    <w:t>Отсутствие специализированного тренерского образования – 0 баллов;</w:t>
                  </w:r>
                </w:p>
                <w:p w:rsidR="00005B58" w:rsidRPr="003A6224" w:rsidRDefault="00005B58" w:rsidP="00EF646C">
                  <w:pPr>
                    <w:pStyle w:val="afff4"/>
                    <w:numPr>
                      <w:ilvl w:val="0"/>
                      <w:numId w:val="52"/>
                    </w:numPr>
                    <w:suppressAutoHyphens/>
                    <w:ind w:right="-108"/>
                    <w:rPr>
                      <w:sz w:val="22"/>
                      <w:szCs w:val="22"/>
                    </w:rPr>
                  </w:pPr>
                  <w:r w:rsidRPr="003A6224">
                    <w:rPr>
                      <w:sz w:val="22"/>
                      <w:szCs w:val="22"/>
                    </w:rPr>
                    <w:t>Получено краткосрочное (до 1 недели) тренерское образование в России – 1 балл;</w:t>
                  </w:r>
                </w:p>
                <w:p w:rsidR="00005B58" w:rsidRPr="003A6224" w:rsidRDefault="00005B58" w:rsidP="00EF646C">
                  <w:pPr>
                    <w:pStyle w:val="afff4"/>
                    <w:numPr>
                      <w:ilvl w:val="0"/>
                      <w:numId w:val="52"/>
                    </w:numPr>
                    <w:suppressAutoHyphens/>
                    <w:ind w:right="-108"/>
                    <w:rPr>
                      <w:sz w:val="22"/>
                      <w:szCs w:val="22"/>
                    </w:rPr>
                  </w:pPr>
                  <w:r w:rsidRPr="003A6224">
                    <w:rPr>
                      <w:sz w:val="22"/>
                      <w:szCs w:val="22"/>
                    </w:rPr>
                    <w:t>Получено среднесрочное (2-4 недели) тренерское образование в России – 2 балла;</w:t>
                  </w:r>
                </w:p>
                <w:p w:rsidR="00005B58" w:rsidRPr="003A6224" w:rsidRDefault="00005B58" w:rsidP="00EF646C">
                  <w:pPr>
                    <w:pStyle w:val="afff4"/>
                    <w:numPr>
                      <w:ilvl w:val="0"/>
                      <w:numId w:val="52"/>
                    </w:numPr>
                    <w:suppressAutoHyphens/>
                    <w:ind w:right="-108"/>
                    <w:rPr>
                      <w:sz w:val="22"/>
                      <w:szCs w:val="22"/>
                    </w:rPr>
                  </w:pPr>
                  <w:r w:rsidRPr="003A6224">
                    <w:rPr>
                      <w:sz w:val="22"/>
                      <w:szCs w:val="22"/>
                    </w:rPr>
                    <w:t>Получено краткосрочное (до 1 недели) тренерское образование за рубежом – 3 балла;</w:t>
                  </w:r>
                </w:p>
                <w:p w:rsidR="00005B58" w:rsidRPr="003A6224" w:rsidRDefault="00005B58" w:rsidP="00EF646C">
                  <w:pPr>
                    <w:pStyle w:val="afff4"/>
                    <w:numPr>
                      <w:ilvl w:val="0"/>
                      <w:numId w:val="52"/>
                    </w:numPr>
                    <w:suppressAutoHyphens/>
                    <w:ind w:right="-108"/>
                    <w:rPr>
                      <w:sz w:val="22"/>
                      <w:szCs w:val="22"/>
                    </w:rPr>
                  </w:pPr>
                  <w:r w:rsidRPr="003A6224">
                    <w:rPr>
                      <w:sz w:val="22"/>
                      <w:szCs w:val="22"/>
                    </w:rPr>
                    <w:t xml:space="preserve">Получено среднесрочное (2-4 недели) тренерское образование за рубежом – 4 балла; </w:t>
                  </w:r>
                </w:p>
                <w:p w:rsidR="00005B58" w:rsidRPr="003A6224" w:rsidRDefault="00005B58" w:rsidP="00EF646C">
                  <w:pPr>
                    <w:pStyle w:val="afff4"/>
                    <w:numPr>
                      <w:ilvl w:val="0"/>
                      <w:numId w:val="52"/>
                    </w:numPr>
                    <w:suppressAutoHyphens/>
                    <w:ind w:right="-108"/>
                    <w:rPr>
                      <w:sz w:val="22"/>
                      <w:szCs w:val="22"/>
                    </w:rPr>
                  </w:pPr>
                  <w:r w:rsidRPr="003A6224">
                    <w:rPr>
                      <w:sz w:val="22"/>
                      <w:szCs w:val="22"/>
                    </w:rPr>
                    <w:t>Получено длительное (</w:t>
                  </w:r>
                  <w:r>
                    <w:rPr>
                      <w:sz w:val="22"/>
                      <w:szCs w:val="22"/>
                    </w:rPr>
                    <w:t>5 недель и более</w:t>
                  </w:r>
                  <w:r w:rsidRPr="003A6224">
                    <w:rPr>
                      <w:sz w:val="22"/>
                      <w:szCs w:val="22"/>
                    </w:rPr>
                    <w:t>) тренерское образование в России – 6 баллов;</w:t>
                  </w:r>
                </w:p>
                <w:p w:rsidR="00005B58" w:rsidRPr="003A6224" w:rsidRDefault="00005B58" w:rsidP="00EF646C">
                  <w:pPr>
                    <w:pStyle w:val="afff4"/>
                    <w:numPr>
                      <w:ilvl w:val="0"/>
                      <w:numId w:val="52"/>
                    </w:numPr>
                    <w:suppressAutoHyphens/>
                    <w:ind w:right="-108"/>
                    <w:rPr>
                      <w:sz w:val="22"/>
                      <w:szCs w:val="22"/>
                    </w:rPr>
                  </w:pPr>
                  <w:r w:rsidRPr="003A6224">
                    <w:rPr>
                      <w:sz w:val="22"/>
                      <w:szCs w:val="22"/>
                    </w:rPr>
                    <w:t>Получено длительное (</w:t>
                  </w:r>
                  <w:r>
                    <w:rPr>
                      <w:sz w:val="22"/>
                      <w:szCs w:val="22"/>
                    </w:rPr>
                    <w:t>5 недель и более</w:t>
                  </w:r>
                  <w:r w:rsidRPr="003A6224">
                    <w:rPr>
                      <w:sz w:val="22"/>
                      <w:szCs w:val="22"/>
                    </w:rPr>
                    <w:t>) тренерское образование за рубежом – 10 баллов;</w:t>
                  </w:r>
                </w:p>
                <w:p w:rsidR="00005B58" w:rsidRPr="003A6224" w:rsidRDefault="00005B58" w:rsidP="00005B58">
                  <w:pPr>
                    <w:suppressAutoHyphens/>
                    <w:ind w:right="-108"/>
                    <w:contextualSpacing/>
                    <w:rPr>
                      <w:sz w:val="22"/>
                      <w:szCs w:val="22"/>
                    </w:rPr>
                  </w:pPr>
                  <w:r w:rsidRPr="003A6224">
                    <w:rPr>
                      <w:sz w:val="22"/>
                      <w:szCs w:val="22"/>
                    </w:rPr>
                    <w:t xml:space="preserve">Баллы одного специалиста по разным показателям не суммируются, определяется наивысший балл по </w:t>
                  </w:r>
                  <w:r>
                    <w:rPr>
                      <w:sz w:val="22"/>
                      <w:szCs w:val="22"/>
                    </w:rPr>
                    <w:t xml:space="preserve">официальным </w:t>
                  </w:r>
                  <w:r w:rsidRPr="003A6224">
                    <w:rPr>
                      <w:sz w:val="22"/>
                      <w:szCs w:val="22"/>
                    </w:rPr>
                    <w:t>подтверждающим документам.</w:t>
                  </w:r>
                  <w:r>
                    <w:rPr>
                      <w:sz w:val="22"/>
                      <w:szCs w:val="22"/>
                    </w:rPr>
                    <w:t xml:space="preserve"> Максимальный балл одного специалиста – 10.</w:t>
                  </w:r>
                </w:p>
                <w:p w:rsidR="00005B58" w:rsidRPr="003A6224" w:rsidRDefault="00005B58" w:rsidP="00005B58">
                  <w:pPr>
                    <w:suppressAutoHyphens/>
                    <w:ind w:right="-108"/>
                    <w:contextualSpacing/>
                    <w:rPr>
                      <w:sz w:val="22"/>
                      <w:szCs w:val="22"/>
                    </w:rPr>
                  </w:pPr>
                  <w:r w:rsidRPr="003A6224">
                    <w:rPr>
                      <w:sz w:val="22"/>
                      <w:szCs w:val="22"/>
                    </w:rPr>
                    <w:t xml:space="preserve">Суммарно у Участника закупки оценивается наличие специального образования не более, чем у 3-х специалистов с наивысшим рейтингом. </w:t>
                  </w:r>
                </w:p>
                <w:p w:rsidR="00005B58" w:rsidRPr="003A6224" w:rsidRDefault="00005B58" w:rsidP="00005B58">
                  <w:pPr>
                    <w:suppressAutoHyphens/>
                    <w:ind w:right="-108"/>
                    <w:contextualSpacing/>
                    <w:rPr>
                      <w:sz w:val="22"/>
                      <w:szCs w:val="22"/>
                    </w:rPr>
                  </w:pPr>
                  <w:r w:rsidRPr="003A6224">
                    <w:rPr>
                      <w:bCs/>
                      <w:sz w:val="22"/>
                      <w:szCs w:val="22"/>
                    </w:rPr>
                    <w:t>Максимальное количество б</w:t>
                  </w:r>
                  <w:r>
                    <w:rPr>
                      <w:bCs/>
                      <w:sz w:val="22"/>
                      <w:szCs w:val="22"/>
                    </w:rPr>
                    <w:t>аллов по данному подкритерию – 3</w:t>
                  </w:r>
                  <w:r w:rsidRPr="003A6224">
                    <w:rPr>
                      <w:bCs/>
                      <w:sz w:val="22"/>
                      <w:szCs w:val="22"/>
                    </w:rPr>
                    <w:t>0.</w:t>
                  </w:r>
                </w:p>
              </w:tc>
            </w:tr>
            <w:tr w:rsidR="00005B58" w:rsidRPr="00A07B97" w:rsidTr="009E50F0">
              <w:trPr>
                <w:trHeight w:val="729"/>
              </w:trPr>
              <w:tc>
                <w:tcPr>
                  <w:tcW w:w="558" w:type="dxa"/>
                  <w:vMerge w:val="restart"/>
                  <w:tcBorders>
                    <w:top w:val="single" w:sz="4" w:space="0" w:color="auto"/>
                    <w:left w:val="single" w:sz="4" w:space="0" w:color="auto"/>
                    <w:right w:val="single" w:sz="4" w:space="0" w:color="auto"/>
                  </w:tcBorders>
                  <w:hideMark/>
                </w:tcPr>
                <w:p w:rsidR="00005B58" w:rsidRPr="00FD2978" w:rsidRDefault="00005B58" w:rsidP="00005B58">
                  <w:pPr>
                    <w:suppressAutoHyphens/>
                    <w:ind w:right="-108"/>
                    <w:contextualSpacing/>
                    <w:rPr>
                      <w:sz w:val="22"/>
                      <w:szCs w:val="22"/>
                    </w:rPr>
                  </w:pPr>
                  <w:r w:rsidRPr="00FD2978">
                    <w:rPr>
                      <w:sz w:val="22"/>
                      <w:szCs w:val="22"/>
                    </w:rPr>
                    <w:t>4.</w:t>
                  </w:r>
                </w:p>
              </w:tc>
              <w:tc>
                <w:tcPr>
                  <w:tcW w:w="2808" w:type="dxa"/>
                  <w:vMerge w:val="restart"/>
                  <w:tcBorders>
                    <w:top w:val="single" w:sz="4" w:space="0" w:color="auto"/>
                    <w:left w:val="single" w:sz="4" w:space="0" w:color="auto"/>
                    <w:right w:val="single" w:sz="4" w:space="0" w:color="auto"/>
                  </w:tcBorders>
                  <w:hideMark/>
                </w:tcPr>
                <w:p w:rsidR="00005B58" w:rsidRPr="00FD2978" w:rsidRDefault="00005B58" w:rsidP="00005B58">
                  <w:pPr>
                    <w:suppressAutoHyphens/>
                    <w:ind w:right="-108"/>
                    <w:contextualSpacing/>
                    <w:rPr>
                      <w:sz w:val="22"/>
                      <w:szCs w:val="22"/>
                    </w:rPr>
                  </w:pPr>
                  <w:r w:rsidRPr="00FD2978">
                    <w:rPr>
                      <w:sz w:val="22"/>
                      <w:szCs w:val="22"/>
                    </w:rPr>
                    <w:t>Опыт участника закупки в оказании образовательных услуг. Количество лет работы на рынке образовательных услуг.</w:t>
                  </w:r>
                </w:p>
              </w:tc>
              <w:tc>
                <w:tcPr>
                  <w:tcW w:w="1840" w:type="dxa"/>
                  <w:tcBorders>
                    <w:top w:val="single" w:sz="4" w:space="0" w:color="auto"/>
                    <w:left w:val="single" w:sz="4" w:space="0" w:color="auto"/>
                    <w:bottom w:val="single" w:sz="4" w:space="0" w:color="auto"/>
                    <w:right w:val="single" w:sz="4" w:space="0" w:color="auto"/>
                  </w:tcBorders>
                  <w:vAlign w:val="center"/>
                </w:tcPr>
                <w:p w:rsidR="00005B58" w:rsidRPr="00FD2978" w:rsidRDefault="001F3FFB" w:rsidP="00005B58">
                  <w:pPr>
                    <w:suppressAutoHyphens/>
                    <w:ind w:right="-108"/>
                    <w:contextualSpacing/>
                    <w:jc w:val="center"/>
                    <w:rPr>
                      <w:sz w:val="22"/>
                      <w:szCs w:val="22"/>
                    </w:rPr>
                  </w:pPr>
                  <w:r>
                    <w:rPr>
                      <w:sz w:val="22"/>
                      <w:szCs w:val="22"/>
                    </w:rPr>
                    <w:t>б</w:t>
                  </w:r>
                  <w:r w:rsidR="00005B58" w:rsidRPr="00FD2978">
                    <w:rPr>
                      <w:sz w:val="22"/>
                      <w:szCs w:val="22"/>
                    </w:rPr>
                    <w:t>олее 7 лет</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10</w:t>
                  </w:r>
                </w:p>
              </w:tc>
              <w:tc>
                <w:tcPr>
                  <w:tcW w:w="3428" w:type="dxa"/>
                  <w:vMerge w:val="restart"/>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rPr>
                      <w:sz w:val="22"/>
                      <w:szCs w:val="22"/>
                    </w:rPr>
                  </w:pPr>
                  <w:r w:rsidRPr="00FD2978">
                    <w:rPr>
                      <w:sz w:val="22"/>
                      <w:szCs w:val="22"/>
                    </w:rPr>
                    <w:t>Подкритерий оценивается по датам подтверждающих документов – отзывов, рекомендаций, благодарственных писем, договоров, исполненных и не имеющих рекламаций. Форма 4. Сведения о наличии опыта оказания услуг.</w:t>
                  </w:r>
                </w:p>
              </w:tc>
            </w:tr>
            <w:tr w:rsidR="00005B58" w:rsidRPr="00A07B97" w:rsidTr="009E50F0">
              <w:trPr>
                <w:trHeight w:val="729"/>
              </w:trPr>
              <w:tc>
                <w:tcPr>
                  <w:tcW w:w="558" w:type="dxa"/>
                  <w:vMerge/>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rPr>
                      <w:sz w:val="22"/>
                      <w:szCs w:val="22"/>
                    </w:rPr>
                  </w:pPr>
                </w:p>
              </w:tc>
              <w:tc>
                <w:tcPr>
                  <w:tcW w:w="2808" w:type="dxa"/>
                  <w:vMerge/>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sz w:val="22"/>
                      <w:szCs w:val="22"/>
                    </w:rPr>
                  </w:pP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от 3 до 7 лет</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5</w:t>
                  </w:r>
                </w:p>
              </w:tc>
              <w:tc>
                <w:tcPr>
                  <w:tcW w:w="3428" w:type="dxa"/>
                  <w:vMerge/>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p>
              </w:tc>
            </w:tr>
            <w:tr w:rsidR="00005B58" w:rsidRPr="00A07B97" w:rsidTr="009E50F0">
              <w:trPr>
                <w:trHeight w:val="730"/>
              </w:trPr>
              <w:tc>
                <w:tcPr>
                  <w:tcW w:w="558" w:type="dxa"/>
                  <w:vMerge/>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sz w:val="22"/>
                      <w:szCs w:val="22"/>
                    </w:rPr>
                  </w:pPr>
                </w:p>
              </w:tc>
              <w:tc>
                <w:tcPr>
                  <w:tcW w:w="2808" w:type="dxa"/>
                  <w:vMerge/>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sz w:val="22"/>
                      <w:szCs w:val="22"/>
                    </w:rPr>
                  </w:pPr>
                </w:p>
              </w:tc>
              <w:tc>
                <w:tcPr>
                  <w:tcW w:w="1840" w:type="dxa"/>
                  <w:tcBorders>
                    <w:top w:val="single" w:sz="4" w:space="0" w:color="auto"/>
                    <w:left w:val="single" w:sz="4" w:space="0" w:color="auto"/>
                    <w:bottom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 xml:space="preserve">До 3-х лет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0</w:t>
                  </w:r>
                </w:p>
              </w:tc>
              <w:tc>
                <w:tcPr>
                  <w:tcW w:w="3428" w:type="dxa"/>
                  <w:vMerge/>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p>
              </w:tc>
            </w:tr>
            <w:tr w:rsidR="00005B58" w:rsidRPr="00A07B97" w:rsidTr="009E50F0">
              <w:trPr>
                <w:trHeight w:val="802"/>
              </w:trPr>
              <w:tc>
                <w:tcPr>
                  <w:tcW w:w="558" w:type="dxa"/>
                  <w:vMerge w:val="restart"/>
                  <w:tcBorders>
                    <w:left w:val="single" w:sz="4" w:space="0" w:color="auto"/>
                    <w:right w:val="single" w:sz="4" w:space="0" w:color="auto"/>
                  </w:tcBorders>
                </w:tcPr>
                <w:p w:rsidR="00005B58" w:rsidRPr="00FD2978" w:rsidRDefault="00005B58" w:rsidP="00005B58">
                  <w:pPr>
                    <w:ind w:right="-108"/>
                    <w:rPr>
                      <w:sz w:val="22"/>
                      <w:szCs w:val="22"/>
                    </w:rPr>
                  </w:pPr>
                  <w:r w:rsidRPr="00FD2978">
                    <w:rPr>
                      <w:sz w:val="22"/>
                      <w:szCs w:val="22"/>
                    </w:rPr>
                    <w:t>5.</w:t>
                  </w:r>
                </w:p>
              </w:tc>
              <w:tc>
                <w:tcPr>
                  <w:tcW w:w="2808" w:type="dxa"/>
                  <w:vMerge w:val="restart"/>
                  <w:tcBorders>
                    <w:left w:val="single" w:sz="4" w:space="0" w:color="auto"/>
                    <w:right w:val="single" w:sz="4" w:space="0" w:color="auto"/>
                  </w:tcBorders>
                </w:tcPr>
                <w:p w:rsidR="00005B58" w:rsidRPr="00FD2978" w:rsidRDefault="00005B58" w:rsidP="00005B58">
                  <w:pPr>
                    <w:ind w:right="-108"/>
                    <w:rPr>
                      <w:sz w:val="22"/>
                      <w:szCs w:val="22"/>
                    </w:rPr>
                  </w:pPr>
                  <w:r w:rsidRPr="00FD2978">
                    <w:rPr>
                      <w:bCs/>
                      <w:sz w:val="22"/>
                      <w:szCs w:val="22"/>
                    </w:rPr>
                    <w:t xml:space="preserve">Наличие у участника закупки опыта оказания образовательных услуг для </w:t>
                  </w:r>
                  <w:r>
                    <w:rPr>
                      <w:bCs/>
                      <w:sz w:val="22"/>
                      <w:szCs w:val="22"/>
                    </w:rPr>
                    <w:t xml:space="preserve">государственных структур, </w:t>
                  </w:r>
                  <w:r w:rsidRPr="00FD2978">
                    <w:rPr>
                      <w:bCs/>
                      <w:sz w:val="22"/>
                      <w:szCs w:val="22"/>
                    </w:rPr>
                    <w:t xml:space="preserve">компаний с государственным участием </w:t>
                  </w:r>
                  <w:r w:rsidRPr="00FD2978">
                    <w:rPr>
                      <w:sz w:val="22"/>
                      <w:szCs w:val="22"/>
                    </w:rPr>
                    <w:t>за период 20</w:t>
                  </w:r>
                  <w:r w:rsidR="009E50F0">
                    <w:rPr>
                      <w:sz w:val="22"/>
                      <w:szCs w:val="22"/>
                    </w:rPr>
                    <w:t>15</w:t>
                  </w:r>
                  <w:r w:rsidRPr="00FD2978">
                    <w:rPr>
                      <w:sz w:val="22"/>
                      <w:szCs w:val="22"/>
                    </w:rPr>
                    <w:t xml:space="preserve">-2017 гг. </w:t>
                  </w:r>
                </w:p>
                <w:p w:rsidR="00005B58" w:rsidRPr="00FD2978" w:rsidRDefault="00005B58" w:rsidP="00005B58">
                  <w:pPr>
                    <w:ind w:right="-108"/>
                    <w:rPr>
                      <w:sz w:val="22"/>
                      <w:szCs w:val="22"/>
                    </w:rPr>
                  </w:pPr>
                  <w:r w:rsidRPr="00FD2978">
                    <w:rPr>
                      <w:sz w:val="22"/>
                      <w:szCs w:val="22"/>
                    </w:rPr>
                    <w:t>Количество подтверждающих материалов.</w:t>
                  </w: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7 и более</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10</w:t>
                  </w:r>
                </w:p>
              </w:tc>
              <w:tc>
                <w:tcPr>
                  <w:tcW w:w="3428" w:type="dxa"/>
                  <w:vMerge w:val="restart"/>
                  <w:tcBorders>
                    <w:top w:val="single" w:sz="4" w:space="0" w:color="auto"/>
                    <w:left w:val="single" w:sz="4" w:space="0" w:color="auto"/>
                    <w:right w:val="single" w:sz="4" w:space="0" w:color="auto"/>
                  </w:tcBorders>
                </w:tcPr>
                <w:p w:rsidR="00005B58" w:rsidRPr="00FD2978" w:rsidRDefault="00005B58" w:rsidP="009E50F0">
                  <w:pPr>
                    <w:suppressAutoHyphens/>
                    <w:ind w:right="-108"/>
                    <w:contextualSpacing/>
                    <w:rPr>
                      <w:sz w:val="22"/>
                      <w:szCs w:val="22"/>
                    </w:rPr>
                  </w:pPr>
                  <w:r w:rsidRPr="00FD2978">
                    <w:rPr>
                      <w:bCs/>
                      <w:sz w:val="22"/>
                      <w:szCs w:val="22"/>
                    </w:rPr>
                    <w:t>Участник предоставляет копии контрактов/договоров, заключенных в период с 20</w:t>
                  </w:r>
                  <w:r w:rsidR="009E50F0">
                    <w:rPr>
                      <w:bCs/>
                      <w:sz w:val="22"/>
                      <w:szCs w:val="22"/>
                    </w:rPr>
                    <w:t>15</w:t>
                  </w:r>
                  <w:r w:rsidRPr="00FD2978">
                    <w:rPr>
                      <w:bCs/>
                      <w:sz w:val="22"/>
                      <w:szCs w:val="22"/>
                    </w:rPr>
                    <w:t xml:space="preserve"> по 2017 гг., исполненных и не имеющих рекламаций</w:t>
                  </w:r>
                  <w:r>
                    <w:rPr>
                      <w:bCs/>
                      <w:sz w:val="22"/>
                      <w:szCs w:val="22"/>
                    </w:rPr>
                    <w:t xml:space="preserve"> и (или)</w:t>
                  </w:r>
                  <w:r w:rsidRPr="00FD2978">
                    <w:rPr>
                      <w:bCs/>
                      <w:sz w:val="22"/>
                      <w:szCs w:val="22"/>
                    </w:rPr>
                    <w:t xml:space="preserve"> отзывы и рекомендации от </w:t>
                  </w:r>
                  <w:r>
                    <w:rPr>
                      <w:bCs/>
                      <w:sz w:val="22"/>
                      <w:szCs w:val="22"/>
                    </w:rPr>
                    <w:t xml:space="preserve">государственных структур, </w:t>
                  </w:r>
                  <w:r w:rsidRPr="00FD2978">
                    <w:rPr>
                      <w:bCs/>
                      <w:sz w:val="22"/>
                      <w:szCs w:val="22"/>
                    </w:rPr>
                    <w:t>компаний с государственным участием.</w:t>
                  </w:r>
                  <w:r w:rsidRPr="00FD2978">
                    <w:rPr>
                      <w:sz w:val="22"/>
                      <w:szCs w:val="22"/>
                    </w:rPr>
                    <w:t xml:space="preserve"> Форма 4. Сведения о наличии опыта оказания услуг.</w:t>
                  </w:r>
                </w:p>
              </w:tc>
            </w:tr>
            <w:tr w:rsidR="00005B58" w:rsidRPr="00A07B97" w:rsidTr="009E50F0">
              <w:trPr>
                <w:trHeight w:val="802"/>
              </w:trPr>
              <w:tc>
                <w:tcPr>
                  <w:tcW w:w="558" w:type="dxa"/>
                  <w:vMerge/>
                  <w:tcBorders>
                    <w:left w:val="single" w:sz="4" w:space="0" w:color="auto"/>
                    <w:right w:val="single" w:sz="4" w:space="0" w:color="auto"/>
                  </w:tcBorders>
                  <w:vAlign w:val="center"/>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FD2978" w:rsidRDefault="009E50F0" w:rsidP="009E50F0">
                  <w:pPr>
                    <w:suppressAutoHyphens/>
                    <w:ind w:right="-108"/>
                    <w:contextualSpacing/>
                    <w:jc w:val="center"/>
                    <w:rPr>
                      <w:sz w:val="22"/>
                      <w:szCs w:val="22"/>
                    </w:rPr>
                  </w:pPr>
                  <w:r>
                    <w:rPr>
                      <w:sz w:val="22"/>
                      <w:szCs w:val="22"/>
                    </w:rPr>
                    <w:t>от 3 до 6</w:t>
                  </w:r>
                </w:p>
              </w:tc>
              <w:tc>
                <w:tcPr>
                  <w:tcW w:w="1568" w:type="dxa"/>
                  <w:gridSpan w:val="2"/>
                  <w:tcBorders>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5</w:t>
                  </w:r>
                </w:p>
              </w:tc>
              <w:tc>
                <w:tcPr>
                  <w:tcW w:w="3428" w:type="dxa"/>
                  <w:vMerge/>
                  <w:tcBorders>
                    <w:left w:val="single" w:sz="4" w:space="0" w:color="auto"/>
                    <w:right w:val="single" w:sz="4" w:space="0" w:color="auto"/>
                  </w:tcBorders>
                  <w:vAlign w:val="center"/>
                </w:tcPr>
                <w:p w:rsidR="00005B58" w:rsidRPr="00FD2978" w:rsidRDefault="00005B58" w:rsidP="00005B58">
                  <w:pPr>
                    <w:suppressAutoHyphens/>
                    <w:ind w:right="-108"/>
                    <w:contextualSpacing/>
                    <w:jc w:val="both"/>
                    <w:rPr>
                      <w:bCs/>
                      <w:sz w:val="22"/>
                      <w:szCs w:val="22"/>
                    </w:rPr>
                  </w:pPr>
                </w:p>
              </w:tc>
            </w:tr>
            <w:tr w:rsidR="00005B58" w:rsidRPr="00A07B97" w:rsidTr="009E50F0">
              <w:trPr>
                <w:trHeight w:val="802"/>
              </w:trPr>
              <w:tc>
                <w:tcPr>
                  <w:tcW w:w="558" w:type="dxa"/>
                  <w:vMerge/>
                  <w:tcBorders>
                    <w:left w:val="single" w:sz="4" w:space="0" w:color="auto"/>
                    <w:right w:val="single" w:sz="4" w:space="0" w:color="auto"/>
                  </w:tcBorders>
                  <w:vAlign w:val="center"/>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2 и менее</w:t>
                  </w:r>
                </w:p>
              </w:tc>
              <w:tc>
                <w:tcPr>
                  <w:tcW w:w="1568" w:type="dxa"/>
                  <w:gridSpan w:val="2"/>
                  <w:tcBorders>
                    <w:left w:val="single" w:sz="4" w:space="0" w:color="auto"/>
                    <w:right w:val="single" w:sz="4" w:space="0" w:color="auto"/>
                  </w:tcBorders>
                  <w:vAlign w:val="center"/>
                </w:tcPr>
                <w:p w:rsidR="00005B58" w:rsidRPr="00FD2978" w:rsidRDefault="00005B58" w:rsidP="00005B58">
                  <w:pPr>
                    <w:suppressAutoHyphens/>
                    <w:ind w:right="-108"/>
                    <w:contextualSpacing/>
                    <w:jc w:val="center"/>
                    <w:rPr>
                      <w:sz w:val="22"/>
                      <w:szCs w:val="22"/>
                    </w:rPr>
                  </w:pPr>
                  <w:r w:rsidRPr="00FD2978">
                    <w:rPr>
                      <w:sz w:val="22"/>
                      <w:szCs w:val="22"/>
                    </w:rPr>
                    <w:t>0</w:t>
                  </w:r>
                </w:p>
              </w:tc>
              <w:tc>
                <w:tcPr>
                  <w:tcW w:w="3428" w:type="dxa"/>
                  <w:vMerge/>
                  <w:tcBorders>
                    <w:left w:val="single" w:sz="4" w:space="0" w:color="auto"/>
                    <w:right w:val="single" w:sz="4" w:space="0" w:color="auto"/>
                  </w:tcBorders>
                  <w:vAlign w:val="center"/>
                </w:tcPr>
                <w:p w:rsidR="00005B58" w:rsidRPr="00FD2978" w:rsidRDefault="00005B58" w:rsidP="00005B58">
                  <w:pPr>
                    <w:suppressAutoHyphens/>
                    <w:ind w:right="-108"/>
                    <w:contextualSpacing/>
                    <w:jc w:val="both"/>
                    <w:rPr>
                      <w:bCs/>
                      <w:sz w:val="22"/>
                      <w:szCs w:val="22"/>
                    </w:rPr>
                  </w:pPr>
                </w:p>
              </w:tc>
            </w:tr>
            <w:tr w:rsidR="00005B58" w:rsidRPr="009E50F0" w:rsidTr="009E50F0">
              <w:trPr>
                <w:trHeight w:val="637"/>
              </w:trPr>
              <w:tc>
                <w:tcPr>
                  <w:tcW w:w="558" w:type="dxa"/>
                  <w:vMerge w:val="restart"/>
                  <w:tcBorders>
                    <w:left w:val="single" w:sz="4" w:space="0" w:color="auto"/>
                    <w:right w:val="single" w:sz="4" w:space="0" w:color="auto"/>
                  </w:tcBorders>
                </w:tcPr>
                <w:p w:rsidR="00005B58" w:rsidRPr="009443A8" w:rsidRDefault="00005B58" w:rsidP="00005B58">
                  <w:pPr>
                    <w:ind w:right="-108"/>
                    <w:rPr>
                      <w:sz w:val="22"/>
                      <w:szCs w:val="22"/>
                    </w:rPr>
                  </w:pPr>
                  <w:r w:rsidRPr="009443A8">
                    <w:rPr>
                      <w:sz w:val="22"/>
                      <w:szCs w:val="22"/>
                    </w:rPr>
                    <w:t xml:space="preserve">6. </w:t>
                  </w:r>
                </w:p>
              </w:tc>
              <w:tc>
                <w:tcPr>
                  <w:tcW w:w="2808" w:type="dxa"/>
                  <w:vMerge w:val="restart"/>
                  <w:tcBorders>
                    <w:left w:val="single" w:sz="4" w:space="0" w:color="auto"/>
                    <w:right w:val="single" w:sz="4" w:space="0" w:color="auto"/>
                  </w:tcBorders>
                </w:tcPr>
                <w:p w:rsidR="00005B58" w:rsidRPr="009443A8" w:rsidRDefault="00005B58" w:rsidP="00005B58">
                  <w:pPr>
                    <w:ind w:right="-108"/>
                    <w:rPr>
                      <w:bCs/>
                      <w:sz w:val="22"/>
                      <w:szCs w:val="22"/>
                    </w:rPr>
                  </w:pPr>
                  <w:r w:rsidRPr="009443A8">
                    <w:rPr>
                      <w:bCs/>
                      <w:sz w:val="22"/>
                      <w:szCs w:val="22"/>
                    </w:rPr>
                    <w:t>Наличие у участника закупки опыта проведения тренингов по теме «Рефлексивное управление».</w:t>
                  </w:r>
                </w:p>
                <w:p w:rsidR="00005B58" w:rsidRPr="009443A8" w:rsidRDefault="00005B58" w:rsidP="00005B58">
                  <w:pPr>
                    <w:ind w:right="-108"/>
                    <w:rPr>
                      <w:bCs/>
                      <w:sz w:val="22"/>
                      <w:szCs w:val="22"/>
                    </w:rPr>
                  </w:pPr>
                  <w:r w:rsidRPr="009443A8">
                    <w:rPr>
                      <w:sz w:val="22"/>
                      <w:szCs w:val="22"/>
                    </w:rPr>
                    <w:t>Количество подтверждающих материалов.</w:t>
                  </w:r>
                </w:p>
              </w:tc>
              <w:tc>
                <w:tcPr>
                  <w:tcW w:w="1840" w:type="dxa"/>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3 и более</w:t>
                  </w:r>
                </w:p>
              </w:tc>
              <w:tc>
                <w:tcPr>
                  <w:tcW w:w="1568" w:type="dxa"/>
                  <w:gridSpan w:val="2"/>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5</w:t>
                  </w:r>
                </w:p>
              </w:tc>
              <w:tc>
                <w:tcPr>
                  <w:tcW w:w="3428" w:type="dxa"/>
                  <w:vMerge w:val="restart"/>
                  <w:tcBorders>
                    <w:top w:val="single" w:sz="4" w:space="0" w:color="auto"/>
                    <w:left w:val="single" w:sz="4" w:space="0" w:color="auto"/>
                    <w:right w:val="single" w:sz="4" w:space="0" w:color="auto"/>
                  </w:tcBorders>
                </w:tcPr>
                <w:p w:rsidR="00005B58" w:rsidRPr="009443A8" w:rsidRDefault="00005B58" w:rsidP="00005B58">
                  <w:pPr>
                    <w:suppressAutoHyphens/>
                    <w:ind w:right="-108"/>
                    <w:contextualSpacing/>
                    <w:rPr>
                      <w:bCs/>
                      <w:sz w:val="22"/>
                      <w:szCs w:val="22"/>
                    </w:rPr>
                  </w:pPr>
                  <w:r w:rsidRPr="009443A8">
                    <w:rPr>
                      <w:bCs/>
                      <w:sz w:val="22"/>
                      <w:szCs w:val="22"/>
                    </w:rPr>
                    <w:t>Участник предоставляет копии контрактов/договоров, заключенных на оказание соответствующих услуг, исполненных и не имеющих рекламаций и (или) отзывы и рекомендации от компаний.</w:t>
                  </w:r>
                  <w:r w:rsidRPr="009443A8">
                    <w:rPr>
                      <w:sz w:val="22"/>
                      <w:szCs w:val="22"/>
                    </w:rPr>
                    <w:t xml:space="preserve"> Форма 4. Сведения о наличии опыта оказания услуг.</w:t>
                  </w:r>
                </w:p>
              </w:tc>
            </w:tr>
            <w:tr w:rsidR="00005B58" w:rsidRPr="009E50F0" w:rsidTr="009E50F0">
              <w:trPr>
                <w:trHeight w:val="637"/>
              </w:trPr>
              <w:tc>
                <w:tcPr>
                  <w:tcW w:w="558" w:type="dxa"/>
                  <w:vMerge/>
                  <w:tcBorders>
                    <w:left w:val="single" w:sz="4" w:space="0" w:color="auto"/>
                    <w:right w:val="single" w:sz="4" w:space="0" w:color="auto"/>
                  </w:tcBorders>
                </w:tcPr>
                <w:p w:rsidR="00005B58" w:rsidRPr="009E50F0" w:rsidRDefault="00005B58" w:rsidP="00005B58">
                  <w:pPr>
                    <w:ind w:right="-108"/>
                    <w:rPr>
                      <w:sz w:val="22"/>
                      <w:szCs w:val="22"/>
                      <w:highlight w:val="yellow"/>
                    </w:rPr>
                  </w:pPr>
                </w:p>
              </w:tc>
              <w:tc>
                <w:tcPr>
                  <w:tcW w:w="2808" w:type="dxa"/>
                  <w:vMerge/>
                  <w:tcBorders>
                    <w:left w:val="single" w:sz="4" w:space="0" w:color="auto"/>
                    <w:right w:val="single" w:sz="4" w:space="0" w:color="auto"/>
                  </w:tcBorders>
                </w:tcPr>
                <w:p w:rsidR="00005B58" w:rsidRPr="009E50F0" w:rsidRDefault="00005B58" w:rsidP="00005B58">
                  <w:pPr>
                    <w:ind w:right="-108"/>
                    <w:rPr>
                      <w:bCs/>
                      <w:sz w:val="22"/>
                      <w:szCs w:val="22"/>
                      <w:highlight w:val="yellow"/>
                    </w:rPr>
                  </w:pPr>
                </w:p>
              </w:tc>
              <w:tc>
                <w:tcPr>
                  <w:tcW w:w="1840" w:type="dxa"/>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1-2</w:t>
                  </w:r>
                </w:p>
              </w:tc>
              <w:tc>
                <w:tcPr>
                  <w:tcW w:w="1568" w:type="dxa"/>
                  <w:gridSpan w:val="2"/>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2</w:t>
                  </w:r>
                </w:p>
              </w:tc>
              <w:tc>
                <w:tcPr>
                  <w:tcW w:w="3428" w:type="dxa"/>
                  <w:vMerge/>
                  <w:tcBorders>
                    <w:top w:val="single" w:sz="4" w:space="0" w:color="auto"/>
                    <w:left w:val="single" w:sz="4" w:space="0" w:color="auto"/>
                    <w:right w:val="single" w:sz="4" w:space="0" w:color="auto"/>
                  </w:tcBorders>
                </w:tcPr>
                <w:p w:rsidR="00005B58" w:rsidRPr="009E50F0" w:rsidRDefault="00005B58" w:rsidP="00005B58">
                  <w:pPr>
                    <w:suppressAutoHyphens/>
                    <w:ind w:right="-108"/>
                    <w:contextualSpacing/>
                    <w:rPr>
                      <w:bCs/>
                      <w:sz w:val="22"/>
                      <w:szCs w:val="22"/>
                      <w:highlight w:val="yellow"/>
                    </w:rPr>
                  </w:pPr>
                </w:p>
              </w:tc>
            </w:tr>
            <w:tr w:rsidR="00005B58" w:rsidRPr="00A07B97" w:rsidTr="009E50F0">
              <w:trPr>
                <w:trHeight w:val="638"/>
              </w:trPr>
              <w:tc>
                <w:tcPr>
                  <w:tcW w:w="558" w:type="dxa"/>
                  <w:vMerge/>
                  <w:tcBorders>
                    <w:left w:val="single" w:sz="4" w:space="0" w:color="auto"/>
                    <w:right w:val="single" w:sz="4" w:space="0" w:color="auto"/>
                  </w:tcBorders>
                </w:tcPr>
                <w:p w:rsidR="00005B58" w:rsidRPr="009E50F0" w:rsidRDefault="00005B58" w:rsidP="00005B58">
                  <w:pPr>
                    <w:ind w:right="-108"/>
                    <w:rPr>
                      <w:sz w:val="22"/>
                      <w:szCs w:val="22"/>
                      <w:highlight w:val="yellow"/>
                    </w:rPr>
                  </w:pPr>
                </w:p>
              </w:tc>
              <w:tc>
                <w:tcPr>
                  <w:tcW w:w="2808" w:type="dxa"/>
                  <w:vMerge/>
                  <w:tcBorders>
                    <w:left w:val="single" w:sz="4" w:space="0" w:color="auto"/>
                    <w:right w:val="single" w:sz="4" w:space="0" w:color="auto"/>
                  </w:tcBorders>
                </w:tcPr>
                <w:p w:rsidR="00005B58" w:rsidRPr="009E50F0" w:rsidRDefault="00005B58" w:rsidP="00005B58">
                  <w:pPr>
                    <w:ind w:right="-108"/>
                    <w:rPr>
                      <w:bCs/>
                      <w:sz w:val="22"/>
                      <w:szCs w:val="22"/>
                      <w:highlight w:val="yellow"/>
                    </w:rPr>
                  </w:pPr>
                </w:p>
              </w:tc>
              <w:tc>
                <w:tcPr>
                  <w:tcW w:w="1840" w:type="dxa"/>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отсутствие</w:t>
                  </w:r>
                </w:p>
              </w:tc>
              <w:tc>
                <w:tcPr>
                  <w:tcW w:w="1568" w:type="dxa"/>
                  <w:gridSpan w:val="2"/>
                  <w:tcBorders>
                    <w:top w:val="single" w:sz="4" w:space="0" w:color="auto"/>
                    <w:left w:val="single" w:sz="4" w:space="0" w:color="auto"/>
                    <w:right w:val="single" w:sz="4" w:space="0" w:color="auto"/>
                  </w:tcBorders>
                  <w:vAlign w:val="center"/>
                </w:tcPr>
                <w:p w:rsidR="00005B58" w:rsidRPr="009443A8" w:rsidRDefault="00005B58" w:rsidP="00005B58">
                  <w:pPr>
                    <w:suppressAutoHyphens/>
                    <w:ind w:right="-108"/>
                    <w:contextualSpacing/>
                    <w:jc w:val="center"/>
                    <w:rPr>
                      <w:bCs/>
                      <w:sz w:val="22"/>
                      <w:szCs w:val="22"/>
                    </w:rPr>
                  </w:pPr>
                  <w:r w:rsidRPr="009443A8">
                    <w:rPr>
                      <w:bCs/>
                      <w:sz w:val="22"/>
                      <w:szCs w:val="22"/>
                    </w:rPr>
                    <w:t>0</w:t>
                  </w:r>
                </w:p>
              </w:tc>
              <w:tc>
                <w:tcPr>
                  <w:tcW w:w="3428" w:type="dxa"/>
                  <w:vMerge/>
                  <w:tcBorders>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455"/>
              </w:trPr>
              <w:tc>
                <w:tcPr>
                  <w:tcW w:w="558" w:type="dxa"/>
                  <w:vMerge w:val="restart"/>
                  <w:tcBorders>
                    <w:left w:val="single" w:sz="4" w:space="0" w:color="auto"/>
                    <w:right w:val="single" w:sz="4" w:space="0" w:color="auto"/>
                  </w:tcBorders>
                </w:tcPr>
                <w:p w:rsidR="00005B58" w:rsidRPr="00FD2978" w:rsidRDefault="00005B58" w:rsidP="00005B58">
                  <w:pPr>
                    <w:ind w:right="-108"/>
                    <w:rPr>
                      <w:sz w:val="22"/>
                      <w:szCs w:val="22"/>
                    </w:rPr>
                  </w:pPr>
                  <w:r w:rsidRPr="00FD2978">
                    <w:rPr>
                      <w:sz w:val="22"/>
                      <w:szCs w:val="22"/>
                    </w:rPr>
                    <w:t xml:space="preserve">7. </w:t>
                  </w:r>
                </w:p>
              </w:tc>
              <w:tc>
                <w:tcPr>
                  <w:tcW w:w="2808" w:type="dxa"/>
                  <w:vMerge w:val="restart"/>
                  <w:tcBorders>
                    <w:left w:val="single" w:sz="4" w:space="0" w:color="auto"/>
                    <w:right w:val="single" w:sz="4" w:space="0" w:color="auto"/>
                  </w:tcBorders>
                </w:tcPr>
                <w:p w:rsidR="00005B58" w:rsidRDefault="00005B58" w:rsidP="00005B58">
                  <w:pPr>
                    <w:ind w:right="-108"/>
                    <w:rPr>
                      <w:bCs/>
                      <w:sz w:val="22"/>
                      <w:szCs w:val="22"/>
                    </w:rPr>
                  </w:pPr>
                  <w:r>
                    <w:rPr>
                      <w:bCs/>
                      <w:sz w:val="22"/>
                      <w:szCs w:val="22"/>
                    </w:rPr>
                    <w:t>Экспертный потенциал специалистов и н</w:t>
                  </w:r>
                  <w:r w:rsidRPr="00FD2978">
                    <w:rPr>
                      <w:bCs/>
                      <w:sz w:val="22"/>
                      <w:szCs w:val="22"/>
                    </w:rPr>
                    <w:t xml:space="preserve">аличие у </w:t>
                  </w:r>
                  <w:r>
                    <w:rPr>
                      <w:bCs/>
                      <w:sz w:val="22"/>
                      <w:szCs w:val="22"/>
                    </w:rPr>
                    <w:t xml:space="preserve">специалистов </w:t>
                  </w:r>
                  <w:r w:rsidRPr="00FD2978">
                    <w:rPr>
                      <w:bCs/>
                      <w:sz w:val="22"/>
                      <w:szCs w:val="22"/>
                    </w:rPr>
                    <w:t xml:space="preserve">участника закупки опыта проведения тренингов </w:t>
                  </w:r>
                  <w:r>
                    <w:rPr>
                      <w:bCs/>
                      <w:sz w:val="22"/>
                      <w:szCs w:val="22"/>
                    </w:rPr>
                    <w:t>в области</w:t>
                  </w:r>
                  <w:r w:rsidRPr="00FD2978">
                    <w:rPr>
                      <w:bCs/>
                      <w:sz w:val="22"/>
                      <w:szCs w:val="22"/>
                    </w:rPr>
                    <w:t xml:space="preserve"> PR</w:t>
                  </w:r>
                  <w:r>
                    <w:rPr>
                      <w:bCs/>
                      <w:sz w:val="22"/>
                      <w:szCs w:val="22"/>
                    </w:rPr>
                    <w:t>, организации и проведения информационных кампаний, публичных презентаций, Интернет продвижения</w:t>
                  </w:r>
                  <w:r w:rsidRPr="00FD2978">
                    <w:rPr>
                      <w:bCs/>
                      <w:sz w:val="22"/>
                      <w:szCs w:val="22"/>
                    </w:rPr>
                    <w:t xml:space="preserve"> </w:t>
                  </w:r>
                  <w:r>
                    <w:rPr>
                      <w:bCs/>
                      <w:sz w:val="22"/>
                      <w:szCs w:val="22"/>
                    </w:rPr>
                    <w:t>и сопряженных тем.</w:t>
                  </w:r>
                </w:p>
                <w:p w:rsidR="00005B58" w:rsidRPr="00FD2978" w:rsidRDefault="00005B58" w:rsidP="00005B58">
                  <w:pPr>
                    <w:ind w:right="-108"/>
                    <w:rPr>
                      <w:bCs/>
                      <w:sz w:val="22"/>
                      <w:szCs w:val="22"/>
                    </w:rPr>
                  </w:pPr>
                  <w:r w:rsidRPr="00FD2978">
                    <w:rPr>
                      <w:sz w:val="22"/>
                      <w:szCs w:val="22"/>
                    </w:rPr>
                    <w:t>Количество подтверждающих материалов.</w:t>
                  </w:r>
                </w:p>
              </w:tc>
              <w:tc>
                <w:tcPr>
                  <w:tcW w:w="1840" w:type="dxa"/>
                  <w:tcBorders>
                    <w:top w:val="single" w:sz="4" w:space="0" w:color="auto"/>
                    <w:left w:val="single" w:sz="4" w:space="0" w:color="auto"/>
                    <w:right w:val="single" w:sz="4" w:space="0" w:color="auto"/>
                  </w:tcBorders>
                  <w:vAlign w:val="center"/>
                </w:tcPr>
                <w:p w:rsidR="00005B58" w:rsidRPr="0028022D" w:rsidRDefault="00005B58" w:rsidP="00005B58">
                  <w:pPr>
                    <w:suppressAutoHyphens/>
                    <w:ind w:right="-108"/>
                    <w:contextualSpacing/>
                    <w:jc w:val="center"/>
                    <w:rPr>
                      <w:bCs/>
                      <w:szCs w:val="22"/>
                    </w:rPr>
                  </w:pPr>
                  <w:r w:rsidRPr="0028022D">
                    <w:rPr>
                      <w:bCs/>
                      <w:szCs w:val="22"/>
                    </w:rPr>
                    <w:t>5</w:t>
                  </w:r>
                  <w:r>
                    <w:rPr>
                      <w:bCs/>
                      <w:szCs w:val="22"/>
                    </w:rPr>
                    <w:t xml:space="preserve"> и более</w:t>
                  </w:r>
                  <w:r w:rsidRPr="0028022D">
                    <w:rPr>
                      <w:bCs/>
                      <w:szCs w:val="22"/>
                    </w:rPr>
                    <w:t xml:space="preserve"> российского уровня, не менее 1 международного уровня</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5</w:t>
                  </w:r>
                </w:p>
              </w:tc>
              <w:tc>
                <w:tcPr>
                  <w:tcW w:w="3428" w:type="dxa"/>
                  <w:vMerge w:val="restart"/>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bCs/>
                      <w:sz w:val="22"/>
                      <w:szCs w:val="22"/>
                    </w:rPr>
                  </w:pPr>
                  <w:r w:rsidRPr="00FD2978">
                    <w:rPr>
                      <w:bCs/>
                      <w:sz w:val="22"/>
                      <w:szCs w:val="22"/>
                    </w:rPr>
                    <w:t>Участник предоставляет копии контрактов/договоров, заключенных на оказание соответствующих услуг, исполненных и не имеющих рекламаций</w:t>
                  </w:r>
                  <w:r>
                    <w:rPr>
                      <w:bCs/>
                      <w:sz w:val="22"/>
                      <w:szCs w:val="22"/>
                    </w:rPr>
                    <w:t xml:space="preserve"> и (или)</w:t>
                  </w:r>
                  <w:r w:rsidRPr="00FD2978">
                    <w:rPr>
                      <w:bCs/>
                      <w:sz w:val="22"/>
                      <w:szCs w:val="22"/>
                    </w:rPr>
                    <w:t xml:space="preserve"> отзывы и рекомендации от компаний.</w:t>
                  </w:r>
                  <w:r w:rsidRPr="00FD2978">
                    <w:rPr>
                      <w:sz w:val="22"/>
                      <w:szCs w:val="22"/>
                    </w:rPr>
                    <w:t xml:space="preserve"> Форма 4. Сведения о наличии опыта оказания услуг.</w:t>
                  </w:r>
                </w:p>
              </w:tc>
            </w:tr>
            <w:tr w:rsidR="00005B58" w:rsidRPr="00A07B97" w:rsidTr="009E50F0">
              <w:trPr>
                <w:trHeight w:val="455"/>
              </w:trPr>
              <w:tc>
                <w:tcPr>
                  <w:tcW w:w="558" w:type="dxa"/>
                  <w:vMerge/>
                  <w:tcBorders>
                    <w:left w:val="single" w:sz="4" w:space="0" w:color="auto"/>
                    <w:right w:val="single" w:sz="4" w:space="0" w:color="auto"/>
                  </w:tcBorders>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28022D" w:rsidRDefault="00005B58" w:rsidP="00005B58">
                  <w:pPr>
                    <w:suppressAutoHyphens/>
                    <w:ind w:right="-108"/>
                    <w:contextualSpacing/>
                    <w:jc w:val="center"/>
                    <w:rPr>
                      <w:bCs/>
                      <w:szCs w:val="22"/>
                    </w:rPr>
                  </w:pPr>
                  <w:r w:rsidRPr="0028022D">
                    <w:rPr>
                      <w:bCs/>
                      <w:szCs w:val="22"/>
                    </w:rPr>
                    <w:t>3</w:t>
                  </w:r>
                  <w:r>
                    <w:rPr>
                      <w:bCs/>
                      <w:szCs w:val="22"/>
                    </w:rPr>
                    <w:t xml:space="preserve"> и более</w:t>
                  </w:r>
                  <w:r w:rsidRPr="0028022D">
                    <w:rPr>
                      <w:bCs/>
                      <w:szCs w:val="22"/>
                    </w:rPr>
                    <w:t xml:space="preserve"> российского уровня</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3</w:t>
                  </w:r>
                </w:p>
              </w:tc>
              <w:tc>
                <w:tcPr>
                  <w:tcW w:w="3428" w:type="dxa"/>
                  <w:vMerge/>
                  <w:tcBorders>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462"/>
              </w:trPr>
              <w:tc>
                <w:tcPr>
                  <w:tcW w:w="558" w:type="dxa"/>
                  <w:vMerge/>
                  <w:tcBorders>
                    <w:left w:val="single" w:sz="4" w:space="0" w:color="auto"/>
                    <w:right w:val="single" w:sz="4" w:space="0" w:color="auto"/>
                  </w:tcBorders>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28022D" w:rsidRDefault="00005B58" w:rsidP="00005B58">
                  <w:pPr>
                    <w:suppressAutoHyphens/>
                    <w:ind w:right="-108"/>
                    <w:contextualSpacing/>
                    <w:jc w:val="center"/>
                    <w:rPr>
                      <w:bCs/>
                      <w:szCs w:val="22"/>
                    </w:rPr>
                  </w:pPr>
                  <w:r>
                    <w:rPr>
                      <w:bCs/>
                      <w:szCs w:val="22"/>
                    </w:rPr>
                    <w:t>1-2 российского уровня</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1</w:t>
                  </w:r>
                </w:p>
              </w:tc>
              <w:tc>
                <w:tcPr>
                  <w:tcW w:w="3428" w:type="dxa"/>
                  <w:vMerge/>
                  <w:tcBorders>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923"/>
              </w:trPr>
              <w:tc>
                <w:tcPr>
                  <w:tcW w:w="558" w:type="dxa"/>
                  <w:vMerge/>
                  <w:tcBorders>
                    <w:left w:val="single" w:sz="4" w:space="0" w:color="auto"/>
                    <w:right w:val="single" w:sz="4" w:space="0" w:color="auto"/>
                  </w:tcBorders>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28022D" w:rsidRDefault="00005B58" w:rsidP="00005B58">
                  <w:pPr>
                    <w:suppressAutoHyphens/>
                    <w:ind w:right="-108"/>
                    <w:contextualSpacing/>
                    <w:jc w:val="center"/>
                    <w:rPr>
                      <w:bCs/>
                      <w:szCs w:val="22"/>
                    </w:rPr>
                  </w:pPr>
                  <w:r w:rsidRPr="0028022D">
                    <w:rPr>
                      <w:bCs/>
                      <w:szCs w:val="22"/>
                    </w:rPr>
                    <w:t>отсутствие</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0</w:t>
                  </w:r>
                </w:p>
              </w:tc>
              <w:tc>
                <w:tcPr>
                  <w:tcW w:w="3428" w:type="dxa"/>
                  <w:vMerge/>
                  <w:tcBorders>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1174"/>
              </w:trPr>
              <w:tc>
                <w:tcPr>
                  <w:tcW w:w="558" w:type="dxa"/>
                  <w:vMerge w:val="restart"/>
                  <w:tcBorders>
                    <w:left w:val="single" w:sz="4" w:space="0" w:color="auto"/>
                    <w:right w:val="single" w:sz="4" w:space="0" w:color="auto"/>
                  </w:tcBorders>
                </w:tcPr>
                <w:p w:rsidR="00005B58" w:rsidRPr="00FD2978" w:rsidRDefault="00005B58" w:rsidP="00005B58">
                  <w:pPr>
                    <w:ind w:right="-108"/>
                    <w:rPr>
                      <w:sz w:val="22"/>
                      <w:szCs w:val="22"/>
                    </w:rPr>
                  </w:pPr>
                  <w:r w:rsidRPr="00FD2978">
                    <w:rPr>
                      <w:sz w:val="22"/>
                      <w:szCs w:val="22"/>
                    </w:rPr>
                    <w:t xml:space="preserve">8. </w:t>
                  </w:r>
                </w:p>
              </w:tc>
              <w:tc>
                <w:tcPr>
                  <w:tcW w:w="2808" w:type="dxa"/>
                  <w:vMerge w:val="restart"/>
                  <w:tcBorders>
                    <w:left w:val="single" w:sz="4" w:space="0" w:color="auto"/>
                    <w:right w:val="single" w:sz="4" w:space="0" w:color="auto"/>
                  </w:tcBorders>
                </w:tcPr>
                <w:p w:rsidR="00005B58" w:rsidRDefault="00005B58" w:rsidP="00005B58">
                  <w:pPr>
                    <w:ind w:right="-108"/>
                    <w:rPr>
                      <w:bCs/>
                      <w:sz w:val="22"/>
                      <w:szCs w:val="22"/>
                    </w:rPr>
                  </w:pPr>
                  <w:r w:rsidRPr="00FD2978">
                    <w:rPr>
                      <w:bCs/>
                      <w:sz w:val="22"/>
                      <w:szCs w:val="22"/>
                    </w:rPr>
                    <w:t>Экспертный потенциал у участника закупки в области построения отношений с государственными и муниципальными структурами – практический опыт специалистов в реализации программ реформирования государственных</w:t>
                  </w:r>
                  <w:r>
                    <w:rPr>
                      <w:bCs/>
                      <w:sz w:val="22"/>
                      <w:szCs w:val="22"/>
                    </w:rPr>
                    <w:t xml:space="preserve"> и муниципальных систем.</w:t>
                  </w:r>
                </w:p>
                <w:p w:rsidR="00005B58" w:rsidRPr="00FD2978" w:rsidRDefault="00005B58" w:rsidP="00005B58">
                  <w:pPr>
                    <w:ind w:right="-108"/>
                    <w:rPr>
                      <w:bCs/>
                      <w:sz w:val="22"/>
                      <w:szCs w:val="22"/>
                    </w:rPr>
                  </w:pPr>
                  <w:r w:rsidRPr="00FD2978">
                    <w:rPr>
                      <w:sz w:val="22"/>
                      <w:szCs w:val="22"/>
                    </w:rPr>
                    <w:t>Количество подтверждающих материалов.</w:t>
                  </w: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3 и более</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5</w:t>
                  </w:r>
                </w:p>
              </w:tc>
              <w:tc>
                <w:tcPr>
                  <w:tcW w:w="3428" w:type="dxa"/>
                  <w:vMerge w:val="restart"/>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bCs/>
                      <w:sz w:val="22"/>
                      <w:szCs w:val="22"/>
                    </w:rPr>
                  </w:pPr>
                  <w:r w:rsidRPr="00FD2978">
                    <w:rPr>
                      <w:sz w:val="22"/>
                      <w:szCs w:val="22"/>
                    </w:rPr>
                    <w:t>Участник представляет копии документов (положительные отзывы, рекомендации, благодарственные письма</w:t>
                  </w:r>
                  <w:r>
                    <w:rPr>
                      <w:sz w:val="22"/>
                      <w:szCs w:val="22"/>
                    </w:rPr>
                    <w:t xml:space="preserve"> от руководителей или заместителей глав администраций или профильных ведомств</w:t>
                  </w:r>
                  <w:r w:rsidRPr="00FD2978">
                    <w:rPr>
                      <w:sz w:val="22"/>
                      <w:szCs w:val="22"/>
                    </w:rPr>
                    <w:t>), свидетельствующие</w:t>
                  </w:r>
                  <w:r>
                    <w:rPr>
                      <w:sz w:val="22"/>
                      <w:szCs w:val="22"/>
                    </w:rPr>
                    <w:t xml:space="preserve"> об успешном опыте работы специалистов с государственными, муниципальными структурами в реформировании государственных, муниципальных систем.</w:t>
                  </w:r>
                </w:p>
              </w:tc>
            </w:tr>
            <w:tr w:rsidR="00005B58" w:rsidRPr="00A07B97" w:rsidTr="009E50F0">
              <w:trPr>
                <w:trHeight w:val="1174"/>
              </w:trPr>
              <w:tc>
                <w:tcPr>
                  <w:tcW w:w="558" w:type="dxa"/>
                  <w:vMerge/>
                  <w:tcBorders>
                    <w:left w:val="single" w:sz="4" w:space="0" w:color="auto"/>
                    <w:right w:val="single" w:sz="4" w:space="0" w:color="auto"/>
                  </w:tcBorders>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1 - 2</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2</w:t>
                  </w:r>
                </w:p>
              </w:tc>
              <w:tc>
                <w:tcPr>
                  <w:tcW w:w="3428" w:type="dxa"/>
                  <w:vMerge/>
                  <w:tcBorders>
                    <w:top w:val="single" w:sz="4" w:space="0" w:color="auto"/>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1174"/>
              </w:trPr>
              <w:tc>
                <w:tcPr>
                  <w:tcW w:w="558" w:type="dxa"/>
                  <w:vMerge/>
                  <w:tcBorders>
                    <w:left w:val="single" w:sz="4" w:space="0" w:color="auto"/>
                    <w:right w:val="single" w:sz="4" w:space="0" w:color="auto"/>
                  </w:tcBorders>
                </w:tcPr>
                <w:p w:rsidR="00005B58" w:rsidRPr="00FD2978" w:rsidRDefault="00005B58" w:rsidP="00005B58">
                  <w:pPr>
                    <w:ind w:right="-108"/>
                    <w:rPr>
                      <w:sz w:val="22"/>
                      <w:szCs w:val="22"/>
                    </w:rPr>
                  </w:pPr>
                </w:p>
              </w:tc>
              <w:tc>
                <w:tcPr>
                  <w:tcW w:w="2808" w:type="dxa"/>
                  <w:vMerge/>
                  <w:tcBorders>
                    <w:left w:val="single" w:sz="4" w:space="0" w:color="auto"/>
                    <w:right w:val="single" w:sz="4" w:space="0" w:color="auto"/>
                  </w:tcBorders>
                </w:tcPr>
                <w:p w:rsidR="00005B58" w:rsidRPr="00FD2978" w:rsidRDefault="00005B58" w:rsidP="00005B58">
                  <w:pPr>
                    <w:ind w:right="-108"/>
                    <w:rPr>
                      <w:bCs/>
                      <w:sz w:val="22"/>
                      <w:szCs w:val="22"/>
                    </w:rPr>
                  </w:pPr>
                </w:p>
              </w:tc>
              <w:tc>
                <w:tcPr>
                  <w:tcW w:w="1840" w:type="dxa"/>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отсутствие</w:t>
                  </w:r>
                </w:p>
              </w:tc>
              <w:tc>
                <w:tcPr>
                  <w:tcW w:w="1568" w:type="dxa"/>
                  <w:gridSpan w:val="2"/>
                  <w:tcBorders>
                    <w:top w:val="single" w:sz="4" w:space="0" w:color="auto"/>
                    <w:left w:val="single" w:sz="4" w:space="0" w:color="auto"/>
                    <w:right w:val="single" w:sz="4" w:space="0" w:color="auto"/>
                  </w:tcBorders>
                  <w:vAlign w:val="center"/>
                </w:tcPr>
                <w:p w:rsidR="00005B58" w:rsidRPr="00FD2978" w:rsidRDefault="00005B58" w:rsidP="00005B58">
                  <w:pPr>
                    <w:suppressAutoHyphens/>
                    <w:ind w:right="-108"/>
                    <w:contextualSpacing/>
                    <w:jc w:val="center"/>
                    <w:rPr>
                      <w:bCs/>
                      <w:sz w:val="22"/>
                      <w:szCs w:val="22"/>
                    </w:rPr>
                  </w:pPr>
                  <w:r>
                    <w:rPr>
                      <w:bCs/>
                      <w:sz w:val="22"/>
                      <w:szCs w:val="22"/>
                    </w:rPr>
                    <w:t>0</w:t>
                  </w:r>
                </w:p>
              </w:tc>
              <w:tc>
                <w:tcPr>
                  <w:tcW w:w="3428" w:type="dxa"/>
                  <w:vMerge/>
                  <w:tcBorders>
                    <w:left w:val="single" w:sz="4" w:space="0" w:color="auto"/>
                    <w:right w:val="single" w:sz="4" w:space="0" w:color="auto"/>
                  </w:tcBorders>
                </w:tcPr>
                <w:p w:rsidR="00005B58" w:rsidRPr="00FD2978" w:rsidRDefault="00005B58" w:rsidP="00005B58">
                  <w:pPr>
                    <w:suppressAutoHyphens/>
                    <w:ind w:right="-108"/>
                    <w:contextualSpacing/>
                    <w:rPr>
                      <w:bCs/>
                      <w:sz w:val="22"/>
                      <w:szCs w:val="22"/>
                    </w:rPr>
                  </w:pPr>
                </w:p>
              </w:tc>
            </w:tr>
            <w:tr w:rsidR="00005B58" w:rsidRPr="00A07B97" w:rsidTr="009E50F0">
              <w:trPr>
                <w:trHeight w:val="131"/>
              </w:trPr>
              <w:tc>
                <w:tcPr>
                  <w:tcW w:w="558" w:type="dxa"/>
                  <w:tcBorders>
                    <w:top w:val="single" w:sz="4" w:space="0" w:color="auto"/>
                    <w:left w:val="single" w:sz="4" w:space="0" w:color="auto"/>
                    <w:right w:val="single" w:sz="4" w:space="0" w:color="auto"/>
                  </w:tcBorders>
                  <w:hideMark/>
                </w:tcPr>
                <w:p w:rsidR="00005B58" w:rsidRPr="00FD2978" w:rsidRDefault="00005B58" w:rsidP="00005B58">
                  <w:pPr>
                    <w:suppressAutoHyphens/>
                    <w:ind w:right="-108"/>
                    <w:contextualSpacing/>
                    <w:rPr>
                      <w:sz w:val="22"/>
                      <w:szCs w:val="22"/>
                    </w:rPr>
                  </w:pPr>
                  <w:r w:rsidRPr="00FD2978">
                    <w:rPr>
                      <w:sz w:val="22"/>
                      <w:szCs w:val="22"/>
                    </w:rPr>
                    <w:t>9.</w:t>
                  </w:r>
                </w:p>
              </w:tc>
              <w:tc>
                <w:tcPr>
                  <w:tcW w:w="2808" w:type="dxa"/>
                  <w:tcBorders>
                    <w:top w:val="single" w:sz="4" w:space="0" w:color="auto"/>
                    <w:left w:val="single" w:sz="4" w:space="0" w:color="auto"/>
                    <w:right w:val="single" w:sz="4" w:space="0" w:color="auto"/>
                  </w:tcBorders>
                  <w:hideMark/>
                </w:tcPr>
                <w:p w:rsidR="00005B58" w:rsidRPr="00FD2978" w:rsidRDefault="00005B58" w:rsidP="003C3DB3">
                  <w:pPr>
                    <w:suppressAutoHyphens/>
                    <w:ind w:right="-108"/>
                    <w:contextualSpacing/>
                    <w:rPr>
                      <w:sz w:val="22"/>
                      <w:szCs w:val="22"/>
                    </w:rPr>
                  </w:pPr>
                  <w:r w:rsidRPr="00FD2978">
                    <w:rPr>
                      <w:sz w:val="22"/>
                      <w:szCs w:val="22"/>
                    </w:rPr>
                    <w:t>Наличие положительных отзывов, рекомендаций,</w:t>
                  </w:r>
                  <w:r>
                    <w:rPr>
                      <w:sz w:val="22"/>
                      <w:szCs w:val="22"/>
                    </w:rPr>
                    <w:t xml:space="preserve"> благодарственных писем</w:t>
                  </w:r>
                </w:p>
              </w:tc>
              <w:tc>
                <w:tcPr>
                  <w:tcW w:w="6836" w:type="dxa"/>
                  <w:gridSpan w:val="4"/>
                  <w:tcBorders>
                    <w:top w:val="single" w:sz="4" w:space="0" w:color="auto"/>
                    <w:left w:val="single" w:sz="4" w:space="0" w:color="auto"/>
                    <w:right w:val="single" w:sz="4" w:space="0" w:color="auto"/>
                  </w:tcBorders>
                  <w:hideMark/>
                </w:tcPr>
                <w:p w:rsidR="00005B58" w:rsidRPr="00FD2978" w:rsidRDefault="00005B58" w:rsidP="00005B58">
                  <w:pPr>
                    <w:suppressAutoHyphens/>
                    <w:ind w:right="-108"/>
                    <w:contextualSpacing/>
                    <w:rPr>
                      <w:sz w:val="22"/>
                      <w:szCs w:val="22"/>
                    </w:rPr>
                  </w:pPr>
                  <w:r w:rsidRPr="00FD2978">
                    <w:rPr>
                      <w:sz w:val="22"/>
                      <w:szCs w:val="22"/>
                    </w:rPr>
                    <w:t>Участник представляет копии документов (положительные отзывы, рекомендации, благодарственные письма), свидетельствующие о деловой репутации</w:t>
                  </w:r>
                  <w:r>
                    <w:rPr>
                      <w:sz w:val="22"/>
                      <w:szCs w:val="22"/>
                    </w:rPr>
                    <w:t xml:space="preserve"> специалистов в сфере делового образования, проведения тренингов,</w:t>
                  </w:r>
                  <w:r w:rsidRPr="00D91EFA">
                    <w:rPr>
                      <w:sz w:val="22"/>
                      <w:szCs w:val="24"/>
                    </w:rPr>
                    <w:t xml:space="preserve"> организации и проведения образовательных программ</w:t>
                  </w:r>
                  <w:r w:rsidRPr="00FD2978">
                    <w:rPr>
                      <w:sz w:val="22"/>
                      <w:szCs w:val="22"/>
                    </w:rPr>
                    <w:t>.</w:t>
                  </w:r>
                  <w:r w:rsidRPr="00FD2978">
                    <w:rPr>
                      <w:bCs/>
                      <w:sz w:val="22"/>
                      <w:szCs w:val="22"/>
                    </w:rPr>
                    <w:t xml:space="preserve"> За каждый подтвержденный материал участнику присуждается 1 балл, но не более 1</w:t>
                  </w:r>
                  <w:r>
                    <w:rPr>
                      <w:bCs/>
                      <w:sz w:val="22"/>
                      <w:szCs w:val="22"/>
                    </w:rPr>
                    <w:t>0</w:t>
                  </w:r>
                  <w:r w:rsidRPr="00FD2978">
                    <w:rPr>
                      <w:bCs/>
                      <w:sz w:val="22"/>
                      <w:szCs w:val="22"/>
                    </w:rPr>
                    <w:t xml:space="preserve"> баллов в сумме. Максимальное количество баллов по данному подкритерию – 10</w:t>
                  </w:r>
                  <w:r>
                    <w:rPr>
                      <w:bCs/>
                      <w:sz w:val="22"/>
                      <w:szCs w:val="22"/>
                    </w:rPr>
                    <w:t>.</w:t>
                  </w:r>
                </w:p>
              </w:tc>
            </w:tr>
            <w:tr w:rsidR="00005B58" w:rsidRPr="00A07B97" w:rsidTr="009E50F0">
              <w:trPr>
                <w:trHeight w:val="668"/>
              </w:trPr>
              <w:tc>
                <w:tcPr>
                  <w:tcW w:w="558" w:type="dxa"/>
                  <w:tcBorders>
                    <w:top w:val="single" w:sz="4" w:space="0" w:color="auto"/>
                    <w:left w:val="single" w:sz="4" w:space="0" w:color="auto"/>
                    <w:bottom w:val="single" w:sz="4" w:space="0" w:color="auto"/>
                    <w:right w:val="single" w:sz="4" w:space="0" w:color="auto"/>
                  </w:tcBorders>
                </w:tcPr>
                <w:p w:rsidR="00005B58" w:rsidRPr="00A07B97" w:rsidRDefault="00005B58" w:rsidP="00005B58">
                  <w:pPr>
                    <w:suppressAutoHyphens/>
                    <w:ind w:right="-108"/>
                    <w:contextualSpacing/>
                    <w:rPr>
                      <w:sz w:val="24"/>
                      <w:szCs w:val="24"/>
                    </w:rPr>
                  </w:pPr>
                </w:p>
              </w:tc>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005B58" w:rsidRPr="006B45D8" w:rsidRDefault="001F3FFB" w:rsidP="00005B58">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720" w:type="dxa"/>
                  <w:gridSpan w:val="2"/>
                  <w:tcBorders>
                    <w:top w:val="single" w:sz="4" w:space="0" w:color="auto"/>
                    <w:left w:val="single" w:sz="4" w:space="0" w:color="auto"/>
                    <w:bottom w:val="single" w:sz="4" w:space="0" w:color="auto"/>
                    <w:right w:val="single" w:sz="4" w:space="0" w:color="auto"/>
                  </w:tcBorders>
                </w:tcPr>
                <w:p w:rsidR="00005B58" w:rsidRPr="00A07B97" w:rsidRDefault="00005B58" w:rsidP="00005B58">
                  <w:pPr>
                    <w:suppressAutoHyphens/>
                    <w:ind w:right="-108"/>
                    <w:jc w:val="center"/>
                    <w:rPr>
                      <w:sz w:val="24"/>
                      <w:szCs w:val="24"/>
                    </w:rPr>
                  </w:pPr>
                  <w:r w:rsidRPr="00A07B97">
                    <w:rPr>
                      <w:sz w:val="24"/>
                      <w:szCs w:val="24"/>
                    </w:rPr>
                    <w:t>Максимальное количество баллов по критерию – 100</w:t>
                  </w:r>
                </w:p>
              </w:tc>
            </w:tr>
          </w:tbl>
          <w:p w:rsidR="00005B58" w:rsidRDefault="00005B58" w:rsidP="00005B58">
            <w:pPr>
              <w:jc w:val="both"/>
              <w:rPr>
                <w:b/>
                <w:sz w:val="24"/>
                <w:szCs w:val="24"/>
              </w:rPr>
            </w:pPr>
          </w:p>
          <w:p w:rsidR="00005B58" w:rsidRPr="00945D05" w:rsidRDefault="00005B58" w:rsidP="00005B58">
            <w:pPr>
              <w:jc w:val="both"/>
              <w:rPr>
                <w:b/>
                <w:sz w:val="22"/>
                <w:szCs w:val="24"/>
              </w:rPr>
            </w:pPr>
            <w:r w:rsidRPr="00945D05">
              <w:rPr>
                <w:b/>
                <w:sz w:val="22"/>
                <w:szCs w:val="24"/>
              </w:rPr>
              <w:t>3. Расчет Итогового рейтинга по каждой заявке.</w:t>
            </w:r>
          </w:p>
          <w:p w:rsidR="00005B58" w:rsidRPr="00945D05" w:rsidRDefault="00005B58" w:rsidP="00005B58">
            <w:pPr>
              <w:jc w:val="both"/>
              <w:rPr>
                <w:sz w:val="22"/>
                <w:szCs w:val="24"/>
              </w:rPr>
            </w:pPr>
            <w:r w:rsidRPr="00945D05">
              <w:rPr>
                <w:sz w:val="22"/>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05B58" w:rsidRPr="00945D05" w:rsidRDefault="00005B58" w:rsidP="00005B58">
            <w:pPr>
              <w:autoSpaceDE w:val="0"/>
              <w:autoSpaceDN w:val="0"/>
              <w:adjustRightInd w:val="0"/>
              <w:rPr>
                <w:sz w:val="22"/>
                <w:szCs w:val="24"/>
              </w:rPr>
            </w:pPr>
            <w:r w:rsidRPr="00945D05">
              <w:rPr>
                <w:sz w:val="22"/>
                <w:szCs w:val="24"/>
              </w:rPr>
              <w:t>3.2. Заявке, набравшей наибольший итоговый рейтинг, присваивается первый номер.</w:t>
            </w:r>
          </w:p>
          <w:p w:rsidR="00005B58" w:rsidRDefault="00005B58" w:rsidP="00005B58">
            <w:pPr>
              <w:jc w:val="both"/>
              <w:rPr>
                <w:sz w:val="22"/>
                <w:szCs w:val="24"/>
              </w:rPr>
            </w:pPr>
            <w:r w:rsidRPr="00945D05">
              <w:rPr>
                <w:sz w:val="22"/>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005B58" w:rsidRPr="00AF713C" w:rsidRDefault="00005B58" w:rsidP="00005B58">
            <w:pPr>
              <w:jc w:val="both"/>
              <w:rPr>
                <w:sz w:val="24"/>
                <w:szCs w:val="24"/>
              </w:rPr>
            </w:pPr>
          </w:p>
        </w:tc>
      </w:tr>
      <w:tr w:rsidR="00005B58" w:rsidRPr="00C9553C" w:rsidTr="00005B58">
        <w:trPr>
          <w:trHeight w:val="405"/>
        </w:trPr>
        <w:tc>
          <w:tcPr>
            <w:tcW w:w="1098" w:type="dxa"/>
            <w:gridSpan w:val="2"/>
            <w:tcBorders>
              <w:top w:val="single" w:sz="6" w:space="0" w:color="auto"/>
              <w:left w:val="single" w:sz="4" w:space="0" w:color="auto"/>
              <w:bottom w:val="single" w:sz="4" w:space="0" w:color="auto"/>
              <w:right w:val="single" w:sz="4" w:space="0" w:color="auto"/>
            </w:tcBorders>
          </w:tcPr>
          <w:p w:rsidR="00005B58" w:rsidRPr="00945D05" w:rsidRDefault="00005B58" w:rsidP="00005B58">
            <w:pPr>
              <w:tabs>
                <w:tab w:val="left" w:pos="360"/>
              </w:tabs>
              <w:jc w:val="both"/>
              <w:rPr>
                <w:sz w:val="22"/>
                <w:szCs w:val="24"/>
              </w:rPr>
            </w:pPr>
            <w:r w:rsidRPr="00945D05">
              <w:rPr>
                <w:b/>
                <w:bCs/>
                <w:sz w:val="22"/>
                <w:szCs w:val="24"/>
              </w:rPr>
              <w:t>8.12.</w:t>
            </w:r>
          </w:p>
        </w:tc>
        <w:tc>
          <w:tcPr>
            <w:tcW w:w="9497" w:type="dxa"/>
            <w:tcBorders>
              <w:top w:val="single" w:sz="6" w:space="0" w:color="auto"/>
              <w:left w:val="single" w:sz="4" w:space="0" w:color="auto"/>
              <w:bottom w:val="single" w:sz="4" w:space="0" w:color="auto"/>
              <w:right w:val="single" w:sz="4" w:space="0" w:color="auto"/>
            </w:tcBorders>
          </w:tcPr>
          <w:p w:rsidR="00005B58" w:rsidRPr="00945D05" w:rsidRDefault="00005B58" w:rsidP="00005B58">
            <w:pPr>
              <w:tabs>
                <w:tab w:val="left" w:pos="360"/>
              </w:tabs>
              <w:jc w:val="both"/>
              <w:rPr>
                <w:b/>
                <w:bCs/>
                <w:sz w:val="22"/>
                <w:szCs w:val="24"/>
              </w:rPr>
            </w:pPr>
            <w:r w:rsidRPr="00945D05">
              <w:rPr>
                <w:b/>
                <w:bCs/>
                <w:sz w:val="22"/>
                <w:szCs w:val="24"/>
              </w:rPr>
              <w:t xml:space="preserve">Обеспечение заявки на участие в запросе предложений: </w:t>
            </w:r>
            <w:r w:rsidRPr="00945D05">
              <w:rPr>
                <w:sz w:val="22"/>
                <w:szCs w:val="24"/>
              </w:rPr>
              <w:t>не устанавливается.</w:t>
            </w:r>
          </w:p>
          <w:p w:rsidR="00005B58" w:rsidRPr="00945D05" w:rsidRDefault="00005B58" w:rsidP="00005B58">
            <w:pPr>
              <w:tabs>
                <w:tab w:val="left" w:pos="360"/>
              </w:tabs>
              <w:jc w:val="both"/>
              <w:rPr>
                <w:sz w:val="22"/>
                <w:szCs w:val="24"/>
              </w:rPr>
            </w:pPr>
            <w:r w:rsidRPr="00945D05">
              <w:rPr>
                <w:b/>
                <w:bCs/>
                <w:sz w:val="22"/>
                <w:szCs w:val="24"/>
              </w:rPr>
              <w:t xml:space="preserve">Обеспечение исполнения обязательств по договору: </w:t>
            </w:r>
            <w:r w:rsidRPr="00945D05">
              <w:rPr>
                <w:sz w:val="22"/>
                <w:szCs w:val="24"/>
              </w:rPr>
              <w:t>не устанавливается.</w:t>
            </w:r>
          </w:p>
        </w:tc>
      </w:tr>
    </w:tbl>
    <w:p w:rsidR="00005B58" w:rsidRPr="00D30FAC" w:rsidRDefault="00005B58" w:rsidP="00005B58">
      <w:pPr>
        <w:rPr>
          <w:b/>
          <w:sz w:val="32"/>
          <w:szCs w:val="32"/>
        </w:rPr>
        <w:sectPr w:rsidR="00005B58" w:rsidRPr="00D30FAC" w:rsidSect="000415DC">
          <w:headerReference w:type="default" r:id="rId20"/>
          <w:pgSz w:w="11907" w:h="16840" w:code="9"/>
          <w:pgMar w:top="851" w:right="851" w:bottom="851" w:left="1276" w:header="720" w:footer="403" w:gutter="0"/>
          <w:cols w:space="720"/>
          <w:noEndnote/>
        </w:sectPr>
      </w:pPr>
    </w:p>
    <w:p w:rsidR="00876266" w:rsidRPr="00297AEF" w:rsidRDefault="00876266" w:rsidP="00876266">
      <w:pPr>
        <w:pStyle w:val="10"/>
      </w:pPr>
      <w:bookmarkStart w:id="84" w:name="_Toc466904514"/>
      <w:r>
        <w:t>ТЕХНИЧЕСКОЕ ЗАДАНИЕ</w:t>
      </w:r>
    </w:p>
    <w:p w:rsidR="007D5209" w:rsidRPr="00DF0022" w:rsidRDefault="00DF0022" w:rsidP="007D5209">
      <w:pPr>
        <w:pStyle w:val="a6"/>
        <w:spacing w:before="0" w:after="0"/>
        <w:rPr>
          <w:rFonts w:ascii="Times New Roman" w:hAnsi="Times New Roman"/>
          <w:bCs/>
          <w:kern w:val="0"/>
          <w:sz w:val="24"/>
          <w:szCs w:val="24"/>
        </w:rPr>
      </w:pPr>
      <w:r w:rsidRPr="00DF0022">
        <w:rPr>
          <w:rFonts w:ascii="Times New Roman" w:hAnsi="Times New Roman"/>
          <w:bCs/>
          <w:kern w:val="0"/>
          <w:sz w:val="24"/>
          <w:szCs w:val="24"/>
        </w:rPr>
        <w:t xml:space="preserve">на оказание образовательных услуг по повышению квалификации общественных представителей Агентства стратегических инициатив в субъектах </w:t>
      </w:r>
      <w:r w:rsidRPr="00DF0022">
        <w:rPr>
          <w:rFonts w:ascii="Times New Roman" w:hAnsi="Times New Roman"/>
          <w:bCs/>
          <w:kern w:val="0"/>
          <w:sz w:val="24"/>
          <w:szCs w:val="24"/>
        </w:rPr>
        <w:br/>
        <w:t>Российской Федерации</w:t>
      </w:r>
    </w:p>
    <w:p w:rsidR="00DF0022" w:rsidRPr="00DF0022" w:rsidRDefault="00DF0022" w:rsidP="007D5209">
      <w:pPr>
        <w:pStyle w:val="a6"/>
        <w:spacing w:before="0" w:after="0"/>
        <w:rPr>
          <w:rFonts w:ascii="Times New Roman" w:hAnsi="Times New Roman"/>
          <w:b w:val="0"/>
          <w:bCs/>
          <w:kern w:val="0"/>
          <w:sz w:val="24"/>
          <w:szCs w:val="24"/>
        </w:rPr>
      </w:pPr>
    </w:p>
    <w:p w:rsidR="00DF0022" w:rsidRPr="00FB4232" w:rsidRDefault="00DF0022" w:rsidP="00DF0022">
      <w:pPr>
        <w:pStyle w:val="31"/>
        <w:keepNext w:val="0"/>
        <w:widowControl w:val="0"/>
        <w:numPr>
          <w:ilvl w:val="0"/>
          <w:numId w:val="45"/>
        </w:numPr>
        <w:spacing w:before="0" w:after="0"/>
        <w:rPr>
          <w:rFonts w:ascii="Times New Roman" w:hAnsi="Times New Roman"/>
          <w:b w:val="0"/>
          <w:szCs w:val="24"/>
        </w:rPr>
      </w:pPr>
      <w:r w:rsidRPr="00FB4232">
        <w:rPr>
          <w:rFonts w:ascii="Times New Roman" w:hAnsi="Times New Roman"/>
          <w:b w:val="0"/>
          <w:szCs w:val="24"/>
        </w:rPr>
        <w:t>Наименование оказываемых услуг</w:t>
      </w:r>
      <w:r w:rsidRPr="00FB4232">
        <w:rPr>
          <w:rFonts w:ascii="Times New Roman" w:hAnsi="Times New Roman"/>
          <w:szCs w:val="24"/>
        </w:rPr>
        <w:t>: образовательные услуги для общественных представителей Агентства стратегических инициатив в субъектах Российской Федерации</w:t>
      </w:r>
    </w:p>
    <w:p w:rsidR="00DF0022" w:rsidRPr="00FB4232" w:rsidRDefault="00DF0022" w:rsidP="00DF0022">
      <w:pPr>
        <w:pStyle w:val="31"/>
        <w:keepNext w:val="0"/>
        <w:widowControl w:val="0"/>
        <w:numPr>
          <w:ilvl w:val="0"/>
          <w:numId w:val="45"/>
        </w:numPr>
        <w:spacing w:before="0" w:after="0"/>
        <w:rPr>
          <w:rFonts w:ascii="Times New Roman" w:hAnsi="Times New Roman"/>
          <w:bCs/>
          <w:szCs w:val="24"/>
        </w:rPr>
      </w:pPr>
      <w:r w:rsidRPr="00FB4232">
        <w:rPr>
          <w:rFonts w:ascii="Times New Roman" w:hAnsi="Times New Roman"/>
          <w:b w:val="0"/>
          <w:szCs w:val="24"/>
        </w:rPr>
        <w:t>Место оказания услуг</w:t>
      </w:r>
      <w:r w:rsidRPr="00FB4232">
        <w:rPr>
          <w:rFonts w:ascii="Times New Roman" w:hAnsi="Times New Roman"/>
          <w:bCs/>
          <w:szCs w:val="24"/>
        </w:rPr>
        <w:t xml:space="preserve">: </w:t>
      </w:r>
      <w:r w:rsidRPr="00FB4232">
        <w:rPr>
          <w:rFonts w:ascii="Times New Roman" w:hAnsi="Times New Roman"/>
          <w:szCs w:val="24"/>
        </w:rPr>
        <w:t>г. Москва</w:t>
      </w:r>
    </w:p>
    <w:p w:rsidR="00DF0022" w:rsidRPr="00FB4232" w:rsidRDefault="00DF0022" w:rsidP="00DF0022">
      <w:pPr>
        <w:pStyle w:val="31"/>
        <w:keepNext w:val="0"/>
        <w:widowControl w:val="0"/>
        <w:numPr>
          <w:ilvl w:val="0"/>
          <w:numId w:val="45"/>
        </w:numPr>
        <w:spacing w:before="0" w:after="0"/>
        <w:rPr>
          <w:rFonts w:ascii="Times New Roman" w:hAnsi="Times New Roman"/>
          <w:szCs w:val="24"/>
        </w:rPr>
      </w:pPr>
      <w:r w:rsidRPr="00FB4232">
        <w:rPr>
          <w:rFonts w:ascii="Times New Roman" w:hAnsi="Times New Roman"/>
          <w:b w:val="0"/>
          <w:szCs w:val="24"/>
        </w:rPr>
        <w:t>Сроки оказания услуг</w:t>
      </w:r>
      <w:r w:rsidRPr="00FB4232">
        <w:rPr>
          <w:rFonts w:ascii="Times New Roman" w:hAnsi="Times New Roman"/>
          <w:szCs w:val="24"/>
        </w:rPr>
        <w:t>: до 23 декабря 2017 года</w:t>
      </w:r>
    </w:p>
    <w:p w:rsidR="00DF0022" w:rsidRPr="00FB4232" w:rsidRDefault="00DF0022" w:rsidP="00DF0022">
      <w:pPr>
        <w:pStyle w:val="afff4"/>
        <w:widowControl w:val="0"/>
        <w:numPr>
          <w:ilvl w:val="0"/>
          <w:numId w:val="45"/>
        </w:numPr>
        <w:suppressAutoHyphens/>
        <w:autoSpaceDE w:val="0"/>
        <w:jc w:val="both"/>
        <w:rPr>
          <w:sz w:val="24"/>
          <w:szCs w:val="24"/>
        </w:rPr>
      </w:pPr>
      <w:r w:rsidRPr="00FB4232">
        <w:rPr>
          <w:b/>
          <w:bCs/>
          <w:sz w:val="24"/>
          <w:szCs w:val="24"/>
        </w:rPr>
        <w:t xml:space="preserve">Цель оказания услуг: </w:t>
      </w:r>
      <w:r w:rsidRPr="00DF0022">
        <w:rPr>
          <w:sz w:val="24"/>
          <w:szCs w:val="24"/>
        </w:rPr>
        <w:t>повышение квалификации и развитие профессиональных компетенций</w:t>
      </w:r>
      <w:r w:rsidRPr="00FB4232">
        <w:rPr>
          <w:sz w:val="24"/>
          <w:szCs w:val="24"/>
        </w:rPr>
        <w:t xml:space="preserve"> общественных представителей Агентства в соответствии со Стратегией на 2015-2018 гг. для реализации значимых для Агентства проектов и инициатив. </w:t>
      </w:r>
    </w:p>
    <w:p w:rsidR="00DF0022" w:rsidRPr="00DF0022" w:rsidRDefault="00DF0022" w:rsidP="00DF0022">
      <w:pPr>
        <w:pStyle w:val="afff4"/>
        <w:widowControl w:val="0"/>
        <w:numPr>
          <w:ilvl w:val="0"/>
          <w:numId w:val="45"/>
        </w:numPr>
        <w:suppressAutoHyphens/>
        <w:autoSpaceDE w:val="0"/>
        <w:jc w:val="both"/>
        <w:rPr>
          <w:bCs/>
          <w:sz w:val="24"/>
          <w:szCs w:val="24"/>
        </w:rPr>
      </w:pPr>
      <w:r w:rsidRPr="00FB4232">
        <w:rPr>
          <w:b/>
          <w:bCs/>
          <w:sz w:val="24"/>
          <w:szCs w:val="24"/>
        </w:rPr>
        <w:t xml:space="preserve">Задачи образовательной программы: </w:t>
      </w:r>
      <w:r w:rsidRPr="00FB4232">
        <w:rPr>
          <w:bCs/>
          <w:sz w:val="24"/>
          <w:szCs w:val="24"/>
        </w:rPr>
        <w:t xml:space="preserve">сформировать у участников целостное </w:t>
      </w:r>
      <w:r w:rsidR="001F3FFB" w:rsidRPr="00FB4232">
        <w:rPr>
          <w:bCs/>
          <w:sz w:val="24"/>
          <w:szCs w:val="24"/>
        </w:rPr>
        <w:t>и развернутое</w:t>
      </w:r>
      <w:r w:rsidRPr="00FB4232">
        <w:rPr>
          <w:bCs/>
          <w:sz w:val="24"/>
          <w:szCs w:val="24"/>
        </w:rPr>
        <w:t xml:space="preserve"> представление и развить </w:t>
      </w:r>
      <w:r w:rsidRPr="00DF0022">
        <w:rPr>
          <w:bCs/>
          <w:sz w:val="24"/>
          <w:szCs w:val="24"/>
        </w:rPr>
        <w:t xml:space="preserve">навыки </w:t>
      </w:r>
      <w:r w:rsidRPr="00FB4232">
        <w:rPr>
          <w:bCs/>
          <w:sz w:val="24"/>
          <w:szCs w:val="24"/>
        </w:rPr>
        <w:t>по следующим направлениям:</w:t>
      </w:r>
    </w:p>
    <w:p w:rsidR="00DF0022" w:rsidRPr="00FB4232" w:rsidRDefault="00DF0022" w:rsidP="00EF646C">
      <w:pPr>
        <w:pStyle w:val="afff4"/>
        <w:numPr>
          <w:ilvl w:val="0"/>
          <w:numId w:val="46"/>
        </w:numPr>
        <w:rPr>
          <w:sz w:val="24"/>
          <w:szCs w:val="24"/>
        </w:rPr>
      </w:pPr>
      <w:r w:rsidRPr="00FB4232">
        <w:rPr>
          <w:sz w:val="24"/>
          <w:szCs w:val="24"/>
        </w:rPr>
        <w:t>«Рефлексивное управление»</w:t>
      </w:r>
      <w:r>
        <w:rPr>
          <w:sz w:val="24"/>
          <w:szCs w:val="24"/>
        </w:rPr>
        <w:t>;</w:t>
      </w:r>
    </w:p>
    <w:p w:rsidR="00DF0022" w:rsidRPr="00FB4232" w:rsidRDefault="00DF0022" w:rsidP="00EF646C">
      <w:pPr>
        <w:pStyle w:val="afff4"/>
        <w:numPr>
          <w:ilvl w:val="0"/>
          <w:numId w:val="46"/>
        </w:numPr>
        <w:rPr>
          <w:sz w:val="24"/>
          <w:szCs w:val="24"/>
        </w:rPr>
      </w:pPr>
      <w:r w:rsidRPr="00FB4232">
        <w:rPr>
          <w:sz w:val="24"/>
          <w:szCs w:val="24"/>
        </w:rPr>
        <w:t>«Основы PR и Интернет продвижения»;</w:t>
      </w:r>
    </w:p>
    <w:p w:rsidR="00DF0022" w:rsidRPr="00FB4232" w:rsidRDefault="00DF0022" w:rsidP="00EF646C">
      <w:pPr>
        <w:pStyle w:val="afff4"/>
        <w:numPr>
          <w:ilvl w:val="0"/>
          <w:numId w:val="46"/>
        </w:numPr>
        <w:rPr>
          <w:sz w:val="24"/>
          <w:szCs w:val="24"/>
        </w:rPr>
      </w:pPr>
      <w:r w:rsidRPr="00FB4232">
        <w:rPr>
          <w:sz w:val="24"/>
          <w:szCs w:val="24"/>
        </w:rPr>
        <w:t>«Основы построения отношений с государственными и м</w:t>
      </w:r>
      <w:r>
        <w:rPr>
          <w:sz w:val="24"/>
          <w:szCs w:val="24"/>
        </w:rPr>
        <w:t>униципальными структурами (GR)».</w:t>
      </w:r>
    </w:p>
    <w:p w:rsidR="00DF0022" w:rsidRPr="00FB4232" w:rsidRDefault="00DF0022" w:rsidP="00DF0022">
      <w:pPr>
        <w:pStyle w:val="Default"/>
        <w:numPr>
          <w:ilvl w:val="0"/>
          <w:numId w:val="45"/>
        </w:numPr>
      </w:pPr>
      <w:r w:rsidRPr="00FB4232">
        <w:rPr>
          <w:b/>
          <w:bCs/>
        </w:rPr>
        <w:t>Срок проведения образовательной программы</w:t>
      </w:r>
      <w:r w:rsidRPr="00FB4232">
        <w:t>: 1</w:t>
      </w:r>
      <w:r w:rsidR="0094583E">
        <w:t>2</w:t>
      </w:r>
      <w:r w:rsidRPr="00FB4232">
        <w:t>-1</w:t>
      </w:r>
      <w:r w:rsidR="0094583E">
        <w:t>5</w:t>
      </w:r>
      <w:r w:rsidRPr="00FB4232">
        <w:t xml:space="preserve"> и 20-22 декабря 2017г. </w:t>
      </w:r>
    </w:p>
    <w:p w:rsidR="00DF0022" w:rsidRPr="00FB4232" w:rsidRDefault="00DF0022" w:rsidP="00DF0022">
      <w:pPr>
        <w:pStyle w:val="Default"/>
        <w:numPr>
          <w:ilvl w:val="0"/>
          <w:numId w:val="45"/>
        </w:numPr>
      </w:pPr>
      <w:r w:rsidRPr="00FB4232">
        <w:rPr>
          <w:b/>
          <w:bCs/>
        </w:rPr>
        <w:t>Целевая аудитория образовательной программы</w:t>
      </w:r>
      <w:r w:rsidRPr="00FB4232">
        <w:t xml:space="preserve">: до 60 участников, общественных представителей Агентства. </w:t>
      </w:r>
      <w:r>
        <w:t xml:space="preserve">Участники будут обучаться в </w:t>
      </w:r>
      <w:r w:rsidRPr="00D764FC">
        <w:t>2 волны (сессии) по 3 дня каждая (последовательно). В каждую волну обучается до 30 человек (2 группы до 15 человек параллельно, итого 4 группы).</w:t>
      </w:r>
    </w:p>
    <w:p w:rsidR="00DF0022" w:rsidRPr="00FB4232" w:rsidRDefault="00DF0022" w:rsidP="00DF0022">
      <w:pPr>
        <w:pStyle w:val="Default"/>
        <w:numPr>
          <w:ilvl w:val="0"/>
          <w:numId w:val="45"/>
        </w:numPr>
      </w:pPr>
      <w:r w:rsidRPr="00FB4232">
        <w:rPr>
          <w:b/>
          <w:bCs/>
        </w:rPr>
        <w:t>Формат образовательной программы</w:t>
      </w:r>
      <w:r w:rsidRPr="00FB4232">
        <w:t xml:space="preserve">: проведение интерактивных тренингов с </w:t>
      </w:r>
      <w:r>
        <w:t>глубоким</w:t>
      </w:r>
      <w:r w:rsidRPr="00FB4232">
        <w:t xml:space="preserve"> погружением участников. </w:t>
      </w:r>
    </w:p>
    <w:p w:rsidR="00DF0022" w:rsidRPr="00FB4232" w:rsidRDefault="00DF0022" w:rsidP="00DF0022">
      <w:pPr>
        <w:pStyle w:val="Default"/>
        <w:numPr>
          <w:ilvl w:val="0"/>
          <w:numId w:val="45"/>
        </w:numPr>
      </w:pPr>
      <w:r w:rsidRPr="00FB4232">
        <w:rPr>
          <w:b/>
          <w:bCs/>
        </w:rPr>
        <w:t>Инструменты образовательной программы</w:t>
      </w:r>
      <w:r w:rsidRPr="00FB4232">
        <w:t xml:space="preserve">: </w:t>
      </w:r>
      <w:r w:rsidRPr="00DF0022">
        <w:t xml:space="preserve">презентационная и практическая части с обязательным применением современных интерактивных методов и технологий ведения тренинга, таких как мультимедийные презентации, деловые и ролевые игры, работа в мини-группах, «case study» и т.п. </w:t>
      </w:r>
      <w:r w:rsidRPr="00FB4232">
        <w:t xml:space="preserve"> </w:t>
      </w:r>
    </w:p>
    <w:p w:rsidR="00DF0022" w:rsidRPr="00FB4232" w:rsidRDefault="00DF0022" w:rsidP="00DF0022">
      <w:pPr>
        <w:pStyle w:val="Default"/>
        <w:numPr>
          <w:ilvl w:val="0"/>
          <w:numId w:val="45"/>
        </w:numPr>
        <w:rPr>
          <w:b/>
        </w:rPr>
      </w:pPr>
      <w:r w:rsidRPr="00FB4232">
        <w:rPr>
          <w:b/>
        </w:rPr>
        <w:t xml:space="preserve">Ориентировочная программа: </w:t>
      </w:r>
    </w:p>
    <w:p w:rsidR="00DF0022" w:rsidRPr="00DF0022" w:rsidRDefault="00DF0022" w:rsidP="00DF0022">
      <w:pPr>
        <w:rPr>
          <w:color w:val="000000"/>
          <w:sz w:val="24"/>
          <w:szCs w:val="24"/>
        </w:rPr>
      </w:pPr>
      <w:r w:rsidRPr="00DF0022">
        <w:rPr>
          <w:color w:val="000000"/>
          <w:sz w:val="24"/>
          <w:szCs w:val="24"/>
        </w:rPr>
        <w:t>День 1. «Рефлексивное управление»</w:t>
      </w:r>
    </w:p>
    <w:p w:rsidR="00DF0022" w:rsidRPr="00DF0022" w:rsidRDefault="00DF0022" w:rsidP="00EF646C">
      <w:pPr>
        <w:pStyle w:val="afff4"/>
        <w:numPr>
          <w:ilvl w:val="0"/>
          <w:numId w:val="47"/>
        </w:numPr>
        <w:rPr>
          <w:color w:val="000000"/>
          <w:sz w:val="24"/>
          <w:szCs w:val="24"/>
        </w:rPr>
      </w:pPr>
      <w:r w:rsidRPr="00DF0022">
        <w:rPr>
          <w:color w:val="000000"/>
          <w:sz w:val="24"/>
          <w:szCs w:val="24"/>
        </w:rPr>
        <w:t>Стратегическое мышление;</w:t>
      </w:r>
    </w:p>
    <w:p w:rsidR="00DF0022" w:rsidRPr="00DF0022" w:rsidRDefault="00DF0022" w:rsidP="00EF646C">
      <w:pPr>
        <w:pStyle w:val="afff4"/>
        <w:numPr>
          <w:ilvl w:val="0"/>
          <w:numId w:val="47"/>
        </w:numPr>
        <w:rPr>
          <w:color w:val="000000"/>
          <w:sz w:val="24"/>
          <w:szCs w:val="24"/>
        </w:rPr>
      </w:pPr>
      <w:r w:rsidRPr="00DF0022">
        <w:rPr>
          <w:color w:val="000000"/>
          <w:sz w:val="24"/>
          <w:szCs w:val="24"/>
        </w:rPr>
        <w:t>Рефлексия, рефлексивное управление;</w:t>
      </w:r>
    </w:p>
    <w:p w:rsidR="00DF0022" w:rsidRPr="00DF0022" w:rsidRDefault="00DF0022" w:rsidP="00EF646C">
      <w:pPr>
        <w:pStyle w:val="afff4"/>
        <w:numPr>
          <w:ilvl w:val="0"/>
          <w:numId w:val="47"/>
        </w:numPr>
        <w:spacing w:after="200" w:line="276" w:lineRule="auto"/>
        <w:rPr>
          <w:color w:val="000000"/>
          <w:sz w:val="24"/>
          <w:szCs w:val="24"/>
        </w:rPr>
      </w:pPr>
      <w:r w:rsidRPr="00DF0022">
        <w:rPr>
          <w:color w:val="000000"/>
          <w:sz w:val="24"/>
          <w:szCs w:val="24"/>
        </w:rPr>
        <w:t>Применение рефлексивного управления: в коммуникации, в переговорах, в принятии решений и т.п.;</w:t>
      </w:r>
    </w:p>
    <w:p w:rsidR="00DF0022" w:rsidRPr="00DF0022" w:rsidRDefault="00DF0022" w:rsidP="00EF646C">
      <w:pPr>
        <w:pStyle w:val="afff4"/>
        <w:numPr>
          <w:ilvl w:val="0"/>
          <w:numId w:val="47"/>
        </w:numPr>
        <w:rPr>
          <w:color w:val="000000"/>
          <w:sz w:val="24"/>
          <w:szCs w:val="24"/>
        </w:rPr>
      </w:pPr>
      <w:r w:rsidRPr="00DF0022">
        <w:rPr>
          <w:color w:val="000000"/>
          <w:sz w:val="24"/>
          <w:szCs w:val="24"/>
        </w:rPr>
        <w:t>Практика рефлексивного анализа ситуаций;</w:t>
      </w:r>
    </w:p>
    <w:p w:rsidR="00DF0022" w:rsidRPr="00DF0022" w:rsidRDefault="00DF0022" w:rsidP="00EF646C">
      <w:pPr>
        <w:pStyle w:val="afff4"/>
        <w:numPr>
          <w:ilvl w:val="0"/>
          <w:numId w:val="47"/>
        </w:numPr>
        <w:rPr>
          <w:color w:val="000000"/>
          <w:sz w:val="24"/>
          <w:szCs w:val="24"/>
        </w:rPr>
      </w:pPr>
      <w:r w:rsidRPr="00DF0022">
        <w:rPr>
          <w:color w:val="000000"/>
          <w:sz w:val="24"/>
          <w:szCs w:val="24"/>
        </w:rPr>
        <w:t>Модели, приемы, техники рефлексивного управления;</w:t>
      </w:r>
    </w:p>
    <w:p w:rsidR="00DF0022" w:rsidRPr="00DF0022" w:rsidRDefault="00DF0022" w:rsidP="00EF646C">
      <w:pPr>
        <w:pStyle w:val="afff4"/>
        <w:numPr>
          <w:ilvl w:val="0"/>
          <w:numId w:val="47"/>
        </w:numPr>
        <w:rPr>
          <w:color w:val="000000"/>
          <w:sz w:val="24"/>
          <w:szCs w:val="24"/>
        </w:rPr>
      </w:pPr>
      <w:r w:rsidRPr="00DF0022">
        <w:rPr>
          <w:color w:val="000000"/>
          <w:sz w:val="24"/>
          <w:szCs w:val="24"/>
        </w:rPr>
        <w:t>Практические задания.</w:t>
      </w:r>
    </w:p>
    <w:p w:rsidR="00DF0022" w:rsidRPr="00DF0022" w:rsidRDefault="00DF0022" w:rsidP="00DF0022">
      <w:pPr>
        <w:rPr>
          <w:color w:val="000000"/>
          <w:sz w:val="24"/>
          <w:szCs w:val="24"/>
        </w:rPr>
      </w:pPr>
      <w:r w:rsidRPr="00DF0022">
        <w:rPr>
          <w:color w:val="000000"/>
          <w:sz w:val="24"/>
          <w:szCs w:val="24"/>
        </w:rPr>
        <w:t>День 2. «Основы PR и Интернет продвижения»</w:t>
      </w:r>
    </w:p>
    <w:p w:rsidR="00DF0022" w:rsidRPr="00DF0022" w:rsidRDefault="00DF0022" w:rsidP="00EF646C">
      <w:pPr>
        <w:pStyle w:val="afff4"/>
        <w:numPr>
          <w:ilvl w:val="0"/>
          <w:numId w:val="48"/>
        </w:numPr>
        <w:rPr>
          <w:color w:val="000000"/>
          <w:sz w:val="24"/>
          <w:szCs w:val="24"/>
        </w:rPr>
      </w:pPr>
      <w:r w:rsidRPr="00DF0022">
        <w:rPr>
          <w:color w:val="000000"/>
          <w:sz w:val="24"/>
          <w:szCs w:val="24"/>
        </w:rPr>
        <w:t>Основы PR. Роль PR в деятельности организации;</w:t>
      </w:r>
    </w:p>
    <w:p w:rsidR="00DF0022" w:rsidRPr="00DF0022" w:rsidRDefault="00DF0022" w:rsidP="00EF646C">
      <w:pPr>
        <w:pStyle w:val="afff4"/>
        <w:numPr>
          <w:ilvl w:val="0"/>
          <w:numId w:val="48"/>
        </w:numPr>
        <w:spacing w:after="200" w:line="276" w:lineRule="auto"/>
        <w:rPr>
          <w:color w:val="000000"/>
          <w:sz w:val="24"/>
          <w:szCs w:val="24"/>
        </w:rPr>
      </w:pPr>
      <w:r w:rsidRPr="00DF0022">
        <w:rPr>
          <w:color w:val="000000"/>
          <w:sz w:val="24"/>
          <w:szCs w:val="24"/>
        </w:rPr>
        <w:t>Продвижение имиджа организации;</w:t>
      </w:r>
    </w:p>
    <w:p w:rsidR="00DF0022" w:rsidRPr="00DF0022" w:rsidRDefault="00DF0022" w:rsidP="00EF646C">
      <w:pPr>
        <w:pStyle w:val="afff4"/>
        <w:numPr>
          <w:ilvl w:val="0"/>
          <w:numId w:val="48"/>
        </w:numPr>
        <w:rPr>
          <w:color w:val="000000"/>
          <w:sz w:val="24"/>
          <w:szCs w:val="24"/>
        </w:rPr>
      </w:pPr>
      <w:r w:rsidRPr="00DF0022">
        <w:rPr>
          <w:color w:val="000000"/>
          <w:sz w:val="24"/>
          <w:szCs w:val="24"/>
        </w:rPr>
        <w:t>Разработка и проведение PR-кампаний и мероприятий, использование методологии адресных сообщений;</w:t>
      </w:r>
    </w:p>
    <w:p w:rsidR="00DF0022" w:rsidRPr="00DF0022" w:rsidRDefault="00DF0022" w:rsidP="00EF646C">
      <w:pPr>
        <w:pStyle w:val="afff4"/>
        <w:numPr>
          <w:ilvl w:val="0"/>
          <w:numId w:val="48"/>
        </w:numPr>
        <w:rPr>
          <w:color w:val="000000"/>
          <w:sz w:val="24"/>
          <w:szCs w:val="24"/>
        </w:rPr>
      </w:pPr>
      <w:r w:rsidRPr="00DF0022">
        <w:rPr>
          <w:color w:val="000000"/>
          <w:sz w:val="24"/>
          <w:szCs w:val="24"/>
        </w:rPr>
        <w:t xml:space="preserve">Выстраивание активности организации в Интернет пространстве: базовые и продвинутые инструменты;  </w:t>
      </w:r>
    </w:p>
    <w:p w:rsidR="00DF0022" w:rsidRPr="00DF0022" w:rsidRDefault="00DF0022" w:rsidP="00EF646C">
      <w:pPr>
        <w:pStyle w:val="afff4"/>
        <w:numPr>
          <w:ilvl w:val="0"/>
          <w:numId w:val="48"/>
        </w:numPr>
        <w:rPr>
          <w:color w:val="000000"/>
          <w:sz w:val="24"/>
          <w:szCs w:val="24"/>
        </w:rPr>
      </w:pPr>
      <w:r w:rsidRPr="00DF0022">
        <w:rPr>
          <w:color w:val="000000"/>
          <w:sz w:val="24"/>
          <w:szCs w:val="24"/>
        </w:rPr>
        <w:t>Практические задания.</w:t>
      </w:r>
    </w:p>
    <w:p w:rsidR="00DF0022" w:rsidRPr="00DF0022" w:rsidRDefault="00DF0022" w:rsidP="00DF0022">
      <w:pPr>
        <w:rPr>
          <w:color w:val="000000"/>
          <w:sz w:val="24"/>
          <w:szCs w:val="24"/>
        </w:rPr>
      </w:pPr>
      <w:r w:rsidRPr="00DF0022">
        <w:rPr>
          <w:color w:val="000000"/>
          <w:sz w:val="24"/>
          <w:szCs w:val="24"/>
        </w:rPr>
        <w:t>День 3. «Основы построения отношений с государственными и муниципальными структурами (GR)»</w:t>
      </w:r>
    </w:p>
    <w:p w:rsidR="00DF0022" w:rsidRPr="00DF0022" w:rsidRDefault="00DF0022" w:rsidP="00EF646C">
      <w:pPr>
        <w:pStyle w:val="afff4"/>
        <w:numPr>
          <w:ilvl w:val="0"/>
          <w:numId w:val="49"/>
        </w:numPr>
        <w:rPr>
          <w:color w:val="000000"/>
          <w:sz w:val="24"/>
          <w:szCs w:val="24"/>
        </w:rPr>
      </w:pPr>
      <w:r w:rsidRPr="00DF0022">
        <w:rPr>
          <w:color w:val="000000"/>
          <w:sz w:val="24"/>
          <w:szCs w:val="24"/>
        </w:rPr>
        <w:t>Основы построения отношений с государственными и муниципальными структурами в деятельности;</w:t>
      </w:r>
    </w:p>
    <w:p w:rsidR="00DF0022" w:rsidRPr="00DF0022" w:rsidRDefault="00DF0022" w:rsidP="00EF646C">
      <w:pPr>
        <w:pStyle w:val="afff4"/>
        <w:numPr>
          <w:ilvl w:val="0"/>
          <w:numId w:val="49"/>
        </w:numPr>
        <w:spacing w:after="200" w:line="276" w:lineRule="auto"/>
        <w:rPr>
          <w:color w:val="000000"/>
          <w:sz w:val="24"/>
          <w:szCs w:val="24"/>
        </w:rPr>
      </w:pPr>
      <w:r w:rsidRPr="00DF0022">
        <w:rPr>
          <w:color w:val="000000"/>
          <w:sz w:val="24"/>
          <w:szCs w:val="24"/>
        </w:rPr>
        <w:t xml:space="preserve">Методология и технологии построения отношений с государственными и муниципальными структурами; </w:t>
      </w:r>
    </w:p>
    <w:p w:rsidR="00DF0022" w:rsidRPr="00DF0022" w:rsidRDefault="00DF0022" w:rsidP="00EF646C">
      <w:pPr>
        <w:pStyle w:val="afff4"/>
        <w:numPr>
          <w:ilvl w:val="0"/>
          <w:numId w:val="49"/>
        </w:numPr>
        <w:spacing w:after="200" w:line="276" w:lineRule="auto"/>
        <w:rPr>
          <w:color w:val="000000"/>
          <w:sz w:val="24"/>
          <w:szCs w:val="24"/>
        </w:rPr>
      </w:pPr>
      <w:r w:rsidRPr="00DF0022">
        <w:rPr>
          <w:color w:val="000000"/>
          <w:sz w:val="24"/>
          <w:szCs w:val="24"/>
        </w:rPr>
        <w:t>Концепция «социального партнерства»;</w:t>
      </w:r>
    </w:p>
    <w:p w:rsidR="00DF0022" w:rsidRPr="00DF0022" w:rsidRDefault="00DF0022" w:rsidP="00EF646C">
      <w:pPr>
        <w:pStyle w:val="afff4"/>
        <w:numPr>
          <w:ilvl w:val="0"/>
          <w:numId w:val="49"/>
        </w:numPr>
        <w:rPr>
          <w:color w:val="000000"/>
          <w:sz w:val="24"/>
          <w:szCs w:val="24"/>
        </w:rPr>
      </w:pPr>
      <w:r w:rsidRPr="00DF0022">
        <w:rPr>
          <w:color w:val="000000"/>
          <w:sz w:val="24"/>
          <w:szCs w:val="24"/>
        </w:rPr>
        <w:t>GR как взаимодействие со «стейкхолдерами» - методология и практические инструменты анализа и организации взаимодействия;</w:t>
      </w:r>
    </w:p>
    <w:p w:rsidR="00DF0022" w:rsidRPr="00DF0022" w:rsidRDefault="00DF0022" w:rsidP="00EF646C">
      <w:pPr>
        <w:pStyle w:val="afff4"/>
        <w:numPr>
          <w:ilvl w:val="0"/>
          <w:numId w:val="49"/>
        </w:numPr>
        <w:rPr>
          <w:color w:val="000000"/>
          <w:sz w:val="24"/>
          <w:szCs w:val="24"/>
        </w:rPr>
      </w:pPr>
      <w:r w:rsidRPr="00DF0022">
        <w:rPr>
          <w:color w:val="000000"/>
          <w:sz w:val="24"/>
          <w:szCs w:val="24"/>
        </w:rPr>
        <w:t>Эффективное построение отношений – практические методы и технологии выстраивания отношений с государственными и муниципальными структурами. Эффективные переговоры в построении отношений – практические приемы подготовки и ведения.</w:t>
      </w:r>
    </w:p>
    <w:p w:rsidR="00DF0022" w:rsidRPr="00FB4232" w:rsidRDefault="00DF0022" w:rsidP="00DF0022">
      <w:pPr>
        <w:pStyle w:val="Default"/>
        <w:numPr>
          <w:ilvl w:val="0"/>
          <w:numId w:val="45"/>
        </w:numPr>
      </w:pPr>
      <w:r w:rsidRPr="00FB4232">
        <w:rPr>
          <w:b/>
          <w:bCs/>
        </w:rPr>
        <w:t>Требования к исполнителю по отчётным документам</w:t>
      </w:r>
      <w:r w:rsidRPr="00FB4232">
        <w:t xml:space="preserve">: отчет по итогам мероприятия в формате документа Word объемом не менее 10 страниц, включающий описание основных блоков тренинга и не менее </w:t>
      </w:r>
      <w:r w:rsidRPr="00DF0022">
        <w:t xml:space="preserve">3 </w:t>
      </w:r>
      <w:r w:rsidRPr="00FB4232">
        <w:t>описаний разобранных кейсов</w:t>
      </w:r>
      <w:r>
        <w:t xml:space="preserve"> </w:t>
      </w:r>
      <w:r w:rsidRPr="00DF0022">
        <w:t>(как минимум, 1 кейс по теме каждого дня образовательной программы)</w:t>
      </w:r>
      <w:r>
        <w:t>.</w:t>
      </w:r>
    </w:p>
    <w:p w:rsidR="00DF0022" w:rsidRDefault="00DF0022" w:rsidP="00DF0022">
      <w:pPr>
        <w:pStyle w:val="afff4"/>
        <w:numPr>
          <w:ilvl w:val="0"/>
          <w:numId w:val="45"/>
        </w:numPr>
        <w:spacing w:after="120"/>
        <w:jc w:val="both"/>
        <w:rPr>
          <w:sz w:val="24"/>
          <w:szCs w:val="24"/>
        </w:rPr>
      </w:pPr>
      <w:r w:rsidRPr="00FB4232">
        <w:rPr>
          <w:b/>
          <w:bCs/>
          <w:sz w:val="24"/>
          <w:szCs w:val="24"/>
        </w:rPr>
        <w:t>Результат образовательной программы</w:t>
      </w:r>
      <w:r w:rsidRPr="00FB4232">
        <w:rPr>
          <w:sz w:val="24"/>
          <w:szCs w:val="24"/>
        </w:rPr>
        <w:t>: сформированные знания, овладение участниками тренинга развернутых представлений по всем темам образовательной программы</w:t>
      </w:r>
      <w:r>
        <w:rPr>
          <w:sz w:val="24"/>
          <w:szCs w:val="24"/>
        </w:rPr>
        <w:t xml:space="preserve">, </w:t>
      </w:r>
      <w:r w:rsidRPr="00DF0022">
        <w:rPr>
          <w:sz w:val="24"/>
          <w:szCs w:val="24"/>
        </w:rPr>
        <w:t xml:space="preserve">освоение участниками практических навыков по тематике тренинга. По итогам образовательной программы все участники получают свидетельство о повышении квалификации установленного образца </w:t>
      </w:r>
      <w:r>
        <w:rPr>
          <w:sz w:val="24"/>
          <w:szCs w:val="24"/>
        </w:rPr>
        <w:t>и раздаточные материалы.</w:t>
      </w: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DF0022" w:rsidRDefault="00DF0022" w:rsidP="00DF0022">
      <w:pPr>
        <w:spacing w:after="120"/>
        <w:jc w:val="both"/>
        <w:rPr>
          <w:sz w:val="24"/>
          <w:szCs w:val="24"/>
        </w:rPr>
      </w:pPr>
    </w:p>
    <w:p w:rsidR="004641B6" w:rsidRPr="00B85548" w:rsidRDefault="004641B6" w:rsidP="004641B6">
      <w:pPr>
        <w:pStyle w:val="10"/>
        <w:rPr>
          <w:rStyle w:val="af8"/>
          <w:b/>
          <w:sz w:val="28"/>
        </w:rPr>
      </w:pPr>
      <w:r w:rsidRPr="00B85548">
        <w:rPr>
          <w:rStyle w:val="af8"/>
          <w:b/>
          <w:sz w:val="28"/>
        </w:rPr>
        <w:t>ОБРАЗЦЫ ФОРМ ДЛЯ ЗАПОЛНЕНИЯ УЧАСТНИКАМИ ПРОЦЕДУРЫ ЗАКУПКИ</w:t>
      </w:r>
      <w:bookmarkEnd w:id="84"/>
    </w:p>
    <w:p w:rsidR="004641B6" w:rsidRDefault="004641B6" w:rsidP="004641B6">
      <w:pPr>
        <w:rPr>
          <w:sz w:val="18"/>
        </w:rPr>
      </w:pPr>
    </w:p>
    <w:p w:rsidR="004641B6" w:rsidRPr="00B85548" w:rsidRDefault="004641B6" w:rsidP="004641B6">
      <w:pPr>
        <w:rPr>
          <w:b/>
          <w:sz w:val="24"/>
          <w:szCs w:val="24"/>
        </w:rPr>
      </w:pPr>
      <w:r w:rsidRPr="00B85548">
        <w:rPr>
          <w:b/>
          <w:sz w:val="24"/>
          <w:szCs w:val="24"/>
        </w:rPr>
        <w:t xml:space="preserve">ФОРМА 1. </w:t>
      </w:r>
    </w:p>
    <w:p w:rsidR="004641B6" w:rsidRPr="00031635" w:rsidRDefault="004641B6" w:rsidP="004641B6">
      <w:r w:rsidRPr="00031635">
        <w:t>Заявка на участие в запросе предложений</w:t>
      </w:r>
    </w:p>
    <w:p w:rsidR="004641B6" w:rsidRDefault="004641B6" w:rsidP="004641B6">
      <w:pPr>
        <w:rPr>
          <w:sz w:val="18"/>
        </w:rPr>
      </w:pPr>
    </w:p>
    <w:p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5" w:name="_ФОРМА_1._ЗАЯВКА"/>
      <w:bookmarkEnd w:id="85"/>
      <w:r w:rsidRPr="00EF2A21">
        <w:rPr>
          <w:b/>
          <w:bCs/>
          <w:color w:val="000000"/>
          <w:spacing w:val="36"/>
          <w:szCs w:val="22"/>
        </w:rPr>
        <w:t>начало формы</w:t>
      </w:r>
    </w:p>
    <w:p w:rsidR="004641B6" w:rsidRPr="004A613B" w:rsidRDefault="004641B6" w:rsidP="004641B6"/>
    <w:p w:rsidR="004641B6" w:rsidRPr="00297AEF" w:rsidRDefault="004641B6" w:rsidP="004641B6">
      <w:bookmarkStart w:id="86" w:name="_Ref166329400"/>
      <w:r w:rsidRPr="00297AEF">
        <w:t xml:space="preserve">На бланке участника </w:t>
      </w:r>
      <w:bookmarkEnd w:id="86"/>
      <w:r>
        <w:t>процедуры закупки</w:t>
      </w:r>
      <w:r w:rsidRPr="00297AEF">
        <w:t xml:space="preserve"> </w:t>
      </w:r>
    </w:p>
    <w:p w:rsidR="004641B6" w:rsidRPr="00297AEF" w:rsidRDefault="004641B6" w:rsidP="004641B6"/>
    <w:p w:rsidR="004641B6" w:rsidRPr="009B367B" w:rsidRDefault="004641B6" w:rsidP="004641B6">
      <w:r w:rsidRPr="009B367B">
        <w:t>Дата, исх. номер</w:t>
      </w:r>
    </w:p>
    <w:p w:rsidR="004641B6" w:rsidRPr="009B367B" w:rsidRDefault="004641B6" w:rsidP="004641B6">
      <w:pPr>
        <w:jc w:val="right"/>
        <w:rPr>
          <w:b/>
          <w:sz w:val="24"/>
          <w:szCs w:val="24"/>
        </w:rPr>
      </w:pPr>
      <w:r w:rsidRPr="009B367B">
        <w:rPr>
          <w:b/>
          <w:sz w:val="24"/>
          <w:szCs w:val="24"/>
        </w:rPr>
        <w:t>Заказчику:</w:t>
      </w:r>
    </w:p>
    <w:p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rsidR="004641B6" w:rsidRDefault="004641B6" w:rsidP="004641B6">
      <w:pPr>
        <w:jc w:val="center"/>
        <w:rPr>
          <w:b/>
          <w:sz w:val="24"/>
        </w:rPr>
      </w:pPr>
    </w:p>
    <w:p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rsidR="004641B6" w:rsidRDefault="004641B6" w:rsidP="004641B6">
      <w:pPr>
        <w:ind w:firstLine="540"/>
        <w:jc w:val="both"/>
        <w:rPr>
          <w:b/>
          <w:sz w:val="24"/>
          <w:szCs w:val="24"/>
        </w:rPr>
      </w:pPr>
    </w:p>
    <w:p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rsidTr="00EE248B">
        <w:trPr>
          <w:tblHeader/>
          <w:jc w:val="center"/>
        </w:trPr>
        <w:tc>
          <w:tcPr>
            <w:tcW w:w="836" w:type="dxa"/>
            <w:shd w:val="clear" w:color="000000" w:fill="E6E6E6"/>
            <w:vAlign w:val="center"/>
          </w:tcPr>
          <w:p w:rsidR="004641B6" w:rsidRPr="009B367B" w:rsidRDefault="004641B6" w:rsidP="00EE248B">
            <w:pPr>
              <w:jc w:val="center"/>
              <w:rPr>
                <w:b/>
              </w:rPr>
            </w:pPr>
            <w:r w:rsidRPr="009B367B">
              <w:rPr>
                <w:b/>
              </w:rPr>
              <w:t xml:space="preserve">№  </w:t>
            </w:r>
            <w:r w:rsidRPr="009B367B">
              <w:rPr>
                <w:b/>
              </w:rPr>
              <w:br/>
              <w:t>п/п</w:t>
            </w:r>
          </w:p>
        </w:tc>
        <w:tc>
          <w:tcPr>
            <w:tcW w:w="4693" w:type="dxa"/>
            <w:shd w:val="clear" w:color="000000" w:fill="E6E6E6"/>
            <w:vAlign w:val="center"/>
          </w:tcPr>
          <w:p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rsidR="004641B6" w:rsidRPr="009B367B" w:rsidRDefault="004641B6" w:rsidP="00EE248B">
            <w:pPr>
              <w:jc w:val="center"/>
              <w:rPr>
                <w:b/>
              </w:rPr>
            </w:pPr>
            <w:r w:rsidRPr="009B367B">
              <w:rPr>
                <w:b/>
              </w:rPr>
              <w:t xml:space="preserve">Значение </w:t>
            </w:r>
          </w:p>
        </w:tc>
      </w:tr>
      <w:tr w:rsidR="004641B6" w:rsidRPr="009B367B" w:rsidTr="00EE248B">
        <w:trPr>
          <w:trHeight w:val="470"/>
          <w:jc w:val="center"/>
        </w:trPr>
        <w:tc>
          <w:tcPr>
            <w:tcW w:w="836" w:type="dxa"/>
            <w:shd w:val="clear" w:color="000000" w:fill="auto"/>
            <w:vAlign w:val="center"/>
          </w:tcPr>
          <w:p w:rsidR="004641B6" w:rsidRPr="009B367B" w:rsidRDefault="004641B6" w:rsidP="00EE248B">
            <w:pPr>
              <w:jc w:val="center"/>
            </w:pPr>
            <w:r w:rsidRPr="009B367B">
              <w:t>1</w:t>
            </w:r>
          </w:p>
        </w:tc>
        <w:tc>
          <w:tcPr>
            <w:tcW w:w="4693" w:type="dxa"/>
            <w:shd w:val="clear" w:color="000000" w:fill="auto"/>
            <w:vAlign w:val="center"/>
          </w:tcPr>
          <w:p w:rsidR="004641B6" w:rsidRPr="00F61BA4" w:rsidRDefault="004641B6" w:rsidP="00EE248B">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rsidR="004641B6" w:rsidRPr="009B367B" w:rsidRDefault="004641B6" w:rsidP="00EE248B">
            <w:pPr>
              <w:jc w:val="center"/>
            </w:pPr>
            <w:r w:rsidRPr="00E1739A">
              <w:rPr>
                <w:color w:val="808080" w:themeColor="background1" w:themeShade="80"/>
              </w:rPr>
              <w:t>руб</w:t>
            </w:r>
            <w:r w:rsidRPr="009B367B">
              <w:t>.</w:t>
            </w:r>
          </w:p>
        </w:tc>
        <w:tc>
          <w:tcPr>
            <w:tcW w:w="1984" w:type="dxa"/>
            <w:shd w:val="clear" w:color="000000" w:fill="auto"/>
            <w:vAlign w:val="center"/>
          </w:tcPr>
          <w:p w:rsidR="004641B6" w:rsidRPr="009B367B" w:rsidRDefault="004641B6" w:rsidP="00EE248B">
            <w:pPr>
              <w:jc w:val="center"/>
            </w:pPr>
          </w:p>
        </w:tc>
      </w:tr>
    </w:tbl>
    <w:p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4641B6" w:rsidRDefault="004641B6" w:rsidP="004641B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rsidTr="00EE248B">
        <w:trPr>
          <w:trHeight w:val="246"/>
        </w:trPr>
        <w:tc>
          <w:tcPr>
            <w:tcW w:w="705" w:type="dxa"/>
            <w:shd w:val="clear" w:color="auto" w:fill="E6E6E6"/>
          </w:tcPr>
          <w:p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4641B6" w:rsidRPr="004D47FC" w:rsidRDefault="004641B6" w:rsidP="00EE248B">
            <w:pPr>
              <w:jc w:val="center"/>
              <w:rPr>
                <w:i/>
                <w:iCs/>
                <w:sz w:val="24"/>
                <w:szCs w:val="24"/>
              </w:rPr>
            </w:pPr>
          </w:p>
        </w:tc>
      </w:tr>
      <w:tr w:rsidR="004641B6" w:rsidTr="00C314EC">
        <w:trPr>
          <w:trHeight w:val="187"/>
        </w:trPr>
        <w:tc>
          <w:tcPr>
            <w:tcW w:w="705" w:type="dxa"/>
            <w:vAlign w:val="center"/>
          </w:tcPr>
          <w:p w:rsidR="004641B6" w:rsidRPr="000E004F" w:rsidRDefault="004641B6" w:rsidP="00EE248B">
            <w:r>
              <w:t>1.</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r w:rsidR="004641B6" w:rsidTr="00C314EC">
        <w:trPr>
          <w:trHeight w:val="191"/>
        </w:trPr>
        <w:tc>
          <w:tcPr>
            <w:tcW w:w="705" w:type="dxa"/>
            <w:vAlign w:val="center"/>
          </w:tcPr>
          <w:p w:rsidR="004641B6" w:rsidRPr="000E004F" w:rsidRDefault="004641B6" w:rsidP="00EE248B">
            <w:r>
              <w:t>2.</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r w:rsidR="004641B6" w:rsidTr="00C314EC">
        <w:trPr>
          <w:trHeight w:val="181"/>
        </w:trPr>
        <w:tc>
          <w:tcPr>
            <w:tcW w:w="705" w:type="dxa"/>
            <w:vAlign w:val="center"/>
          </w:tcPr>
          <w:p w:rsidR="004641B6" w:rsidRPr="000E004F" w:rsidRDefault="004641B6" w:rsidP="00EE248B">
            <w:r>
              <w:t>…..</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bl>
    <w:p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vertAlign w:val="subscript"/>
        </w:rPr>
        <w:t>__________________________________________________________________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jc w:val="right"/>
        <w:rPr>
          <w:szCs w:val="24"/>
        </w:rPr>
      </w:pPr>
    </w:p>
    <w:p w:rsidR="004641B6" w:rsidRDefault="004641B6" w:rsidP="004641B6">
      <w:pPr>
        <w:rPr>
          <w:szCs w:val="24"/>
        </w:rPr>
      </w:pPr>
    </w:p>
    <w:p w:rsidR="004641B6" w:rsidRDefault="004641B6" w:rsidP="004641B6">
      <w:pPr>
        <w:jc w:val="right"/>
        <w:rPr>
          <w:szCs w:val="24"/>
        </w:rPr>
      </w:pPr>
      <w:r>
        <w:rPr>
          <w:szCs w:val="24"/>
        </w:rPr>
        <w:t>Приложение № 1</w:t>
      </w:r>
    </w:p>
    <w:p w:rsidR="004641B6" w:rsidRDefault="004641B6" w:rsidP="004641B6">
      <w:pPr>
        <w:jc w:val="right"/>
        <w:rPr>
          <w:szCs w:val="24"/>
        </w:rPr>
      </w:pPr>
      <w:r>
        <w:rPr>
          <w:szCs w:val="24"/>
        </w:rPr>
        <w:t>к заявке на участие в открытом запросе предложений</w:t>
      </w:r>
    </w:p>
    <w:p w:rsidR="004641B6" w:rsidRDefault="004641B6" w:rsidP="004641B6">
      <w:pPr>
        <w:jc w:val="right"/>
        <w:rPr>
          <w:szCs w:val="24"/>
        </w:rPr>
      </w:pPr>
      <w:r>
        <w:rPr>
          <w:szCs w:val="24"/>
        </w:rPr>
        <w:t>_____________________________________________</w:t>
      </w:r>
    </w:p>
    <w:p w:rsidR="004641B6" w:rsidRDefault="004641B6" w:rsidP="004641B6">
      <w:pPr>
        <w:jc w:val="right"/>
        <w:rPr>
          <w:szCs w:val="24"/>
        </w:rPr>
      </w:pPr>
      <w:r>
        <w:rPr>
          <w:szCs w:val="24"/>
        </w:rPr>
        <w:t>_____________________________________________</w:t>
      </w:r>
    </w:p>
    <w:p w:rsidR="004641B6" w:rsidRDefault="004641B6" w:rsidP="004641B6">
      <w:pPr>
        <w:rPr>
          <w:szCs w:val="24"/>
        </w:rPr>
      </w:pPr>
    </w:p>
    <w:p w:rsidR="004641B6" w:rsidRDefault="004641B6" w:rsidP="004641B6">
      <w:pPr>
        <w:rPr>
          <w:szCs w:val="24"/>
        </w:rPr>
      </w:pPr>
    </w:p>
    <w:p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4641B6" w:rsidRPr="00A27F70" w:rsidRDefault="004641B6" w:rsidP="004641B6">
      <w:pPr>
        <w:jc w:val="center"/>
        <w:rPr>
          <w:sz w:val="24"/>
          <w:szCs w:val="24"/>
        </w:rPr>
      </w:pPr>
      <w:r>
        <w:rPr>
          <w:sz w:val="24"/>
          <w:szCs w:val="24"/>
        </w:rPr>
        <w:t>_____________________________________</w:t>
      </w: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Pr="00D1665E" w:rsidRDefault="004641B6" w:rsidP="004641B6">
      <w:pPr>
        <w:rPr>
          <w:szCs w:val="24"/>
        </w:rPr>
      </w:pPr>
    </w:p>
    <w:p w:rsidR="004641B6" w:rsidRPr="00D1665E" w:rsidRDefault="004641B6" w:rsidP="004641B6">
      <w:pPr>
        <w:rPr>
          <w:szCs w:val="24"/>
        </w:rPr>
      </w:pPr>
    </w:p>
    <w:p w:rsidR="004641B6" w:rsidRDefault="004641B6" w:rsidP="004641B6">
      <w:pPr>
        <w:rPr>
          <w:szCs w:val="24"/>
        </w:rPr>
      </w:pPr>
      <w:bookmarkStart w:id="87" w:name="_ФОРМА_2._Форма"/>
      <w:bookmarkEnd w:id="87"/>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vertAlign w:val="subscript"/>
        </w:rPr>
        <w:t>__________________________________________________________________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4"/>
        </w:rPr>
      </w:pPr>
    </w:p>
    <w:p w:rsidR="004641B6" w:rsidRDefault="004641B6" w:rsidP="004641B6">
      <w:pPr>
        <w:rPr>
          <w:sz w:val="24"/>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 w:val="24"/>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t>3. Форма должна быть подписана и скреплена оттиском печати (при наличии).</w:t>
      </w:r>
    </w:p>
    <w:p w:rsidR="004641B6" w:rsidRDefault="004641B6" w:rsidP="004641B6">
      <w:pPr>
        <w:rPr>
          <w:b/>
          <w:sz w:val="24"/>
        </w:rPr>
      </w:pPr>
      <w:r>
        <w:rPr>
          <w:sz w:val="24"/>
        </w:rPr>
        <w:br w:type="page"/>
      </w:r>
    </w:p>
    <w:p w:rsidR="004641B6" w:rsidRPr="00B85548" w:rsidRDefault="004641B6" w:rsidP="004641B6">
      <w:pPr>
        <w:ind w:left="-142"/>
        <w:rPr>
          <w:b/>
          <w:sz w:val="24"/>
          <w:szCs w:val="24"/>
        </w:rPr>
      </w:pPr>
      <w:r w:rsidRPr="00B85548">
        <w:rPr>
          <w:b/>
          <w:sz w:val="24"/>
          <w:szCs w:val="24"/>
        </w:rPr>
        <w:t xml:space="preserve">ФОРМА 2. </w:t>
      </w:r>
    </w:p>
    <w:p w:rsidR="004641B6" w:rsidRPr="0094139B" w:rsidRDefault="004641B6" w:rsidP="004641B6">
      <w:pPr>
        <w:ind w:left="-142"/>
      </w:pPr>
      <w:r>
        <w:t>Анкета Участника процедуры закупки</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Pr="00870493" w:rsidRDefault="004641B6" w:rsidP="004641B6">
      <w:pPr>
        <w:jc w:val="center"/>
        <w:rPr>
          <w:b/>
          <w:sz w:val="24"/>
          <w:szCs w:val="24"/>
        </w:rPr>
      </w:pPr>
      <w:r w:rsidRPr="00870493">
        <w:rPr>
          <w:b/>
          <w:sz w:val="24"/>
          <w:szCs w:val="24"/>
        </w:rPr>
        <w:t>АНКЕТА УЧАСТНИКА ПРОЦЕДУРЫ ЗАКУПКИ</w:t>
      </w:r>
    </w:p>
    <w:p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rsidTr="00EE248B">
        <w:tc>
          <w:tcPr>
            <w:tcW w:w="6250" w:type="dxa"/>
          </w:tcPr>
          <w:p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4641B6" w:rsidRPr="00B747F3" w:rsidRDefault="004641B6" w:rsidP="00EE248B">
            <w:pPr>
              <w:spacing w:line="216" w:lineRule="auto"/>
              <w:ind w:left="-142" w:firstLine="142"/>
              <w:rPr>
                <w:b/>
                <w:sz w:val="22"/>
                <w:szCs w:val="24"/>
              </w:rPr>
            </w:pPr>
          </w:p>
        </w:tc>
      </w:tr>
      <w:tr w:rsidR="004641B6" w:rsidRPr="00B747F3" w:rsidTr="00EE248B">
        <w:tc>
          <w:tcPr>
            <w:tcW w:w="6250" w:type="dxa"/>
            <w:tcBorders>
              <w:bottom w:val="single" w:sz="4" w:space="0" w:color="auto"/>
            </w:tcBorders>
          </w:tcPr>
          <w:p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4641B6" w:rsidRPr="00B747F3" w:rsidRDefault="004641B6" w:rsidP="00EE248B">
            <w:pPr>
              <w:spacing w:line="216" w:lineRule="auto"/>
              <w:ind w:left="-142" w:firstLine="142"/>
              <w:rPr>
                <w:b/>
                <w:sz w:val="22"/>
                <w:szCs w:val="24"/>
              </w:rPr>
            </w:pPr>
          </w:p>
        </w:tc>
      </w:tr>
      <w:tr w:rsidR="004641B6" w:rsidRPr="00B747F3" w:rsidTr="00EE248B">
        <w:tc>
          <w:tcPr>
            <w:tcW w:w="6250" w:type="dxa"/>
            <w:tcBorders>
              <w:top w:val="nil"/>
            </w:tcBorders>
          </w:tcPr>
          <w:p w:rsidR="004641B6" w:rsidRPr="00B747F3" w:rsidRDefault="004641B6" w:rsidP="00EE248B">
            <w:pPr>
              <w:spacing w:line="216" w:lineRule="auto"/>
              <w:ind w:left="-142" w:firstLine="142"/>
              <w:rPr>
                <w:i/>
                <w:sz w:val="22"/>
                <w:szCs w:val="24"/>
              </w:rPr>
            </w:pPr>
          </w:p>
          <w:p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rsidTr="00EE248B">
        <w:tc>
          <w:tcPr>
            <w:tcW w:w="9923" w:type="dxa"/>
            <w:gridSpan w:val="2"/>
            <w:tcBorders>
              <w:top w:val="nil"/>
              <w:left w:val="single" w:sz="4" w:space="0" w:color="auto"/>
              <w:right w:val="double" w:sz="4" w:space="0" w:color="auto"/>
            </w:tcBorders>
          </w:tcPr>
          <w:p w:rsidR="004641B6" w:rsidRPr="00B747F3" w:rsidRDefault="004641B6" w:rsidP="00EE248B">
            <w:pPr>
              <w:spacing w:line="216" w:lineRule="auto"/>
              <w:ind w:left="-142" w:firstLine="142"/>
              <w:rPr>
                <w:i/>
                <w:sz w:val="22"/>
                <w:szCs w:val="24"/>
              </w:rPr>
            </w:pPr>
          </w:p>
        </w:tc>
      </w:tr>
      <w:tr w:rsidR="004641B6" w:rsidRPr="00B747F3" w:rsidTr="00EE248B">
        <w:trPr>
          <w:cantSplit/>
          <w:trHeight w:val="69"/>
        </w:trPr>
        <w:tc>
          <w:tcPr>
            <w:tcW w:w="6250" w:type="dxa"/>
            <w:vMerge w:val="restart"/>
          </w:tcPr>
          <w:p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rsidTr="00EE248B">
        <w:trPr>
          <w:cantSplit/>
          <w:trHeight w:val="67"/>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rsidTr="00EE248B">
        <w:trPr>
          <w:cantSplit/>
          <w:trHeight w:val="67"/>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11"/>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cantSplit/>
          <w:trHeight w:val="161"/>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48"/>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rsidTr="00EE248B">
        <w:trPr>
          <w:cantSplit/>
          <w:trHeight w:val="174"/>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rsidTr="00EE248B">
        <w:trPr>
          <w:cantSplit/>
          <w:trHeight w:val="286"/>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175"/>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10"/>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trHeight w:val="67"/>
        </w:trPr>
        <w:tc>
          <w:tcPr>
            <w:tcW w:w="6250" w:type="dxa"/>
            <w:tcBorders>
              <w:left w:val="single" w:sz="4" w:space="0" w:color="auto"/>
              <w:right w:val="nil"/>
            </w:tcBorders>
          </w:tcPr>
          <w:p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bottom w:val="nil"/>
            </w:tcBorders>
          </w:tcPr>
          <w:p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274"/>
        </w:trPr>
        <w:tc>
          <w:tcPr>
            <w:tcW w:w="6250" w:type="dxa"/>
            <w:tcBorders>
              <w:top w:val="nil"/>
              <w:bottom w:val="nil"/>
            </w:tcBorders>
          </w:tcPr>
          <w:p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bottom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bottom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811"/>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298"/>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bl>
    <w:p w:rsidR="004641B6" w:rsidRDefault="004641B6" w:rsidP="004641B6">
      <w:pPr>
        <w:ind w:left="-142" w:firstLine="142"/>
      </w:pPr>
    </w:p>
    <w:bookmarkEnd w:id="70"/>
    <w:bookmarkEnd w:id="71"/>
    <w:bookmarkEnd w:id="72"/>
    <w:bookmarkEnd w:id="73"/>
    <w:bookmarkEnd w:id="74"/>
    <w:bookmarkEnd w:id="75"/>
    <w:bookmarkEnd w:id="76"/>
    <w:bookmarkEnd w:id="77"/>
    <w:bookmarkEnd w:id="78"/>
    <w:bookmarkEnd w:id="79"/>
    <w:bookmarkEnd w:id="80"/>
    <w:bookmarkEnd w:id="81"/>
    <w:p w:rsidR="004641B6" w:rsidRDefault="004641B6" w:rsidP="004641B6">
      <w:pPr>
        <w:ind w:left="-142" w:firstLine="142"/>
        <w:rPr>
          <w:sz w:val="22"/>
          <w:szCs w:val="22"/>
        </w:rPr>
      </w:pPr>
    </w:p>
    <w:p w:rsidR="004641B6" w:rsidRDefault="004641B6" w:rsidP="004641B6">
      <w:pPr>
        <w:ind w:left="-142" w:firstLine="142"/>
        <w:rPr>
          <w:szCs w:val="24"/>
        </w:rPr>
      </w:pPr>
      <w:r>
        <w:rPr>
          <w:szCs w:val="24"/>
        </w:rPr>
        <w:t>___________________________________________</w:t>
      </w:r>
    </w:p>
    <w:p w:rsidR="004641B6" w:rsidRDefault="004641B6" w:rsidP="004641B6">
      <w:pPr>
        <w:ind w:left="-142" w:firstLine="142"/>
        <w:rPr>
          <w:szCs w:val="24"/>
          <w:vertAlign w:val="subscript"/>
        </w:rPr>
      </w:pPr>
      <w:r>
        <w:rPr>
          <w:szCs w:val="24"/>
          <w:vertAlign w:val="subscript"/>
        </w:rPr>
        <w:t xml:space="preserve">                                                           (подпись, М.П.)</w:t>
      </w:r>
    </w:p>
    <w:p w:rsidR="004641B6" w:rsidRPr="005D489D" w:rsidRDefault="004641B6" w:rsidP="004641B6">
      <w:pPr>
        <w:ind w:left="-142" w:firstLine="142"/>
        <w:rPr>
          <w:szCs w:val="24"/>
        </w:rPr>
      </w:pPr>
      <w:r>
        <w:rPr>
          <w:szCs w:val="24"/>
        </w:rPr>
        <w:t>___________________________________________</w:t>
      </w:r>
    </w:p>
    <w:p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2"/>
          <w:szCs w:val="22"/>
        </w:rPr>
      </w:pPr>
    </w:p>
    <w:p w:rsidR="004641B6" w:rsidRDefault="004641B6" w:rsidP="004641B6">
      <w:pPr>
        <w:rPr>
          <w:sz w:val="22"/>
          <w:szCs w:val="22"/>
        </w:rPr>
      </w:pPr>
    </w:p>
    <w:p w:rsidR="004641B6" w:rsidRDefault="004641B6" w:rsidP="004641B6">
      <w:pPr>
        <w:rPr>
          <w:sz w:val="22"/>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autoSpaceDE w:val="0"/>
        <w:autoSpaceDN w:val="0"/>
        <w:adjustRightInd w:val="0"/>
        <w:spacing w:before="29"/>
        <w:ind w:right="3721"/>
        <w:rPr>
          <w:sz w:val="28"/>
          <w:szCs w:val="28"/>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t>3. Форма должна быть подписана и скреплена оттиском печати (при наличии).</w:t>
      </w:r>
    </w:p>
    <w:p w:rsidR="004641B6" w:rsidRDefault="004641B6" w:rsidP="004641B6">
      <w:pPr>
        <w:autoSpaceDE w:val="0"/>
        <w:autoSpaceDN w:val="0"/>
        <w:adjustRightInd w:val="0"/>
        <w:spacing w:before="29"/>
        <w:ind w:right="3721"/>
        <w:rPr>
          <w:sz w:val="28"/>
          <w:szCs w:val="28"/>
        </w:rPr>
      </w:pPr>
      <w:r>
        <w:rPr>
          <w:sz w:val="28"/>
          <w:szCs w:val="28"/>
        </w:rPr>
        <w:br w:type="page"/>
      </w:r>
    </w:p>
    <w:p w:rsidR="004641B6" w:rsidRPr="00031635" w:rsidRDefault="004641B6" w:rsidP="004641B6">
      <w:pPr>
        <w:rPr>
          <w:b/>
          <w:sz w:val="24"/>
          <w:szCs w:val="24"/>
        </w:rPr>
      </w:pPr>
      <w:bookmarkStart w:id="88" w:name="_ФОРМА_3._ОПИСЬ"/>
      <w:bookmarkEnd w:id="88"/>
      <w:r w:rsidRPr="00031635">
        <w:rPr>
          <w:b/>
          <w:sz w:val="24"/>
          <w:szCs w:val="24"/>
        </w:rPr>
        <w:t xml:space="preserve">ФОРМА 3. </w:t>
      </w:r>
    </w:p>
    <w:p w:rsidR="004641B6" w:rsidRPr="00031635" w:rsidRDefault="004641B6" w:rsidP="004641B6">
      <w:r>
        <w:t>Опись</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autoSpaceDE w:val="0"/>
        <w:autoSpaceDN w:val="0"/>
        <w:adjustRightInd w:val="0"/>
        <w:spacing w:line="200" w:lineRule="exact"/>
        <w:ind w:left="-142"/>
        <w:rPr>
          <w:sz w:val="28"/>
          <w:szCs w:val="28"/>
        </w:rPr>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4641B6" w:rsidRDefault="004641B6" w:rsidP="004641B6">
      <w:pPr>
        <w:ind w:left="-142"/>
        <w:jc w:val="center"/>
        <w:rPr>
          <w:b/>
          <w:sz w:val="24"/>
          <w:szCs w:val="24"/>
        </w:rPr>
      </w:pPr>
    </w:p>
    <w:p w:rsidR="004641B6" w:rsidRDefault="004641B6" w:rsidP="004641B6">
      <w:pPr>
        <w:ind w:left="-142"/>
        <w:jc w:val="center"/>
        <w:rPr>
          <w:b/>
          <w:sz w:val="24"/>
          <w:szCs w:val="24"/>
        </w:rPr>
      </w:pPr>
      <w:r>
        <w:rPr>
          <w:b/>
          <w:sz w:val="24"/>
          <w:szCs w:val="24"/>
        </w:rPr>
        <w:t>__________ ТОМА ЗАЯВКИ</w:t>
      </w:r>
    </w:p>
    <w:p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w:t>
            </w:r>
          </w:p>
          <w:p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Кол-во</w:t>
            </w:r>
          </w:p>
          <w:p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Номер</w:t>
            </w:r>
          </w:p>
          <w:p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Вид документа</w:t>
            </w:r>
          </w:p>
        </w:tc>
      </w:tr>
      <w:tr w:rsidR="004641B6" w:rsidRPr="00031635"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копия</w:t>
            </w:r>
          </w:p>
        </w:tc>
      </w:tr>
      <w:tr w:rsidR="004641B6" w:rsidRPr="00031635"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r>
    </w:tbl>
    <w:p w:rsidR="004641B6" w:rsidRPr="00700C0B" w:rsidRDefault="004641B6" w:rsidP="004641B6">
      <w:pPr>
        <w:autoSpaceDE w:val="0"/>
        <w:autoSpaceDN w:val="0"/>
        <w:adjustRightInd w:val="0"/>
        <w:spacing w:before="3" w:line="140" w:lineRule="exact"/>
        <w:rPr>
          <w:sz w:val="24"/>
          <w:szCs w:val="28"/>
        </w:rPr>
      </w:pPr>
    </w:p>
    <w:p w:rsidR="004641B6" w:rsidRPr="00700C0B" w:rsidRDefault="004641B6" w:rsidP="004641B6">
      <w:pPr>
        <w:autoSpaceDE w:val="0"/>
        <w:autoSpaceDN w:val="0"/>
        <w:adjustRightInd w:val="0"/>
        <w:spacing w:before="29"/>
        <w:ind w:right="-65"/>
        <w:rPr>
          <w:sz w:val="24"/>
          <w:szCs w:val="28"/>
        </w:rPr>
      </w:pPr>
    </w:p>
    <w:p w:rsidR="004641B6" w:rsidRPr="00700C0B" w:rsidRDefault="004641B6" w:rsidP="004641B6">
      <w:pPr>
        <w:autoSpaceDE w:val="0"/>
        <w:autoSpaceDN w:val="0"/>
        <w:adjustRightInd w:val="0"/>
        <w:spacing w:before="29"/>
        <w:ind w:right="-65"/>
        <w:rPr>
          <w:sz w:val="24"/>
          <w:szCs w:val="28"/>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5D489D"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Pr="00700C0B" w:rsidRDefault="004641B6" w:rsidP="004641B6">
      <w:pPr>
        <w:rPr>
          <w:szCs w:val="22"/>
        </w:rPr>
      </w:pPr>
    </w:p>
    <w:p w:rsidR="004641B6" w:rsidRDefault="004641B6" w:rsidP="004641B6">
      <w:pPr>
        <w:rPr>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Cs w:val="22"/>
        </w:rPr>
      </w:pPr>
    </w:p>
    <w:p w:rsidR="004641B6" w:rsidRDefault="004641B6" w:rsidP="004641B6">
      <w:pPr>
        <w:rPr>
          <w:szCs w:val="22"/>
        </w:rPr>
      </w:pPr>
      <w:r>
        <w:rPr>
          <w:szCs w:val="22"/>
        </w:rPr>
        <w:t>Инструкция по заполнению:</w:t>
      </w:r>
    </w:p>
    <w:p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rsidR="004641B6" w:rsidRPr="00700C0B" w:rsidRDefault="004641B6" w:rsidP="004641B6">
      <w:pPr>
        <w:rPr>
          <w:szCs w:val="22"/>
        </w:rPr>
      </w:pPr>
    </w:p>
    <w:p w:rsidR="004641B6" w:rsidRDefault="004641B6" w:rsidP="004641B6">
      <w:pPr>
        <w:rPr>
          <w:sz w:val="22"/>
          <w:szCs w:val="22"/>
        </w:rPr>
      </w:pPr>
      <w:r>
        <w:rPr>
          <w:sz w:val="22"/>
          <w:szCs w:val="22"/>
        </w:rPr>
        <w:br w:type="page"/>
      </w:r>
    </w:p>
    <w:p w:rsidR="004641B6" w:rsidRDefault="004641B6" w:rsidP="004641B6">
      <w:pPr>
        <w:keepNext/>
        <w:spacing w:after="60"/>
        <w:ind w:left="-142"/>
        <w:outlineLvl w:val="1"/>
        <w:rPr>
          <w:b/>
          <w:sz w:val="24"/>
        </w:rPr>
        <w:sectPr w:rsidR="004641B6" w:rsidSect="000415DC">
          <w:headerReference w:type="default" r:id="rId21"/>
          <w:pgSz w:w="11907" w:h="16840" w:code="9"/>
          <w:pgMar w:top="851" w:right="851" w:bottom="851" w:left="1276" w:header="720" w:footer="403" w:gutter="0"/>
          <w:cols w:space="720"/>
          <w:noEndnote/>
        </w:sectPr>
      </w:pPr>
    </w:p>
    <w:p w:rsidR="004641B6" w:rsidRPr="005C10EE" w:rsidRDefault="004641B6" w:rsidP="004641B6">
      <w:pPr>
        <w:ind w:left="-142"/>
        <w:rPr>
          <w:b/>
          <w:sz w:val="24"/>
          <w:szCs w:val="24"/>
        </w:rPr>
      </w:pPr>
      <w:r w:rsidRPr="005C10EE">
        <w:rPr>
          <w:b/>
          <w:sz w:val="24"/>
          <w:szCs w:val="24"/>
        </w:rPr>
        <w:t xml:space="preserve">ФОРМА 4. </w:t>
      </w:r>
    </w:p>
    <w:p w:rsidR="004641B6" w:rsidRDefault="004641B6" w:rsidP="004641B6">
      <w:pPr>
        <w:ind w:left="-142"/>
      </w:pPr>
      <w:r w:rsidRPr="006B5CFF">
        <w:t>Сведения об опыте выполнения аналогичных работ (услуг)</w:t>
      </w:r>
    </w:p>
    <w:p w:rsidR="004641B6" w:rsidRPr="006B5CFF" w:rsidRDefault="004641B6" w:rsidP="004641B6">
      <w:pPr>
        <w:ind w:left="-142"/>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rsidTr="00EE248B">
        <w:tc>
          <w:tcPr>
            <w:tcW w:w="426" w:type="dxa"/>
          </w:tcPr>
          <w:p w:rsidR="004641B6" w:rsidRPr="0094139B" w:rsidRDefault="004641B6" w:rsidP="00EE248B">
            <w:pPr>
              <w:keepNext/>
              <w:keepLines/>
              <w:jc w:val="center"/>
            </w:pPr>
            <w:r w:rsidRPr="0094139B">
              <w:t>№</w:t>
            </w:r>
          </w:p>
        </w:tc>
        <w:tc>
          <w:tcPr>
            <w:tcW w:w="2130" w:type="dxa"/>
          </w:tcPr>
          <w:p w:rsidR="004641B6" w:rsidRPr="0094139B" w:rsidRDefault="004641B6" w:rsidP="00EE248B">
            <w:pPr>
              <w:keepNext/>
              <w:keepLines/>
              <w:jc w:val="center"/>
            </w:pPr>
            <w:r w:rsidRPr="0094139B">
              <w:t>Предмет договора</w:t>
            </w:r>
          </w:p>
        </w:tc>
        <w:tc>
          <w:tcPr>
            <w:tcW w:w="2130" w:type="dxa"/>
          </w:tcPr>
          <w:p w:rsidR="004641B6" w:rsidRPr="0094139B" w:rsidRDefault="004641B6" w:rsidP="00EE248B">
            <w:pPr>
              <w:keepNext/>
              <w:keepLines/>
              <w:jc w:val="center"/>
            </w:pPr>
            <w:r w:rsidRPr="0094139B">
              <w:t xml:space="preserve">Наименование </w:t>
            </w:r>
            <w:r>
              <w:t>Заказчика,</w:t>
            </w:r>
          </w:p>
          <w:p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rsidR="004641B6" w:rsidRPr="0094139B" w:rsidRDefault="004641B6" w:rsidP="00EE248B">
            <w:pPr>
              <w:keepNext/>
              <w:keepLines/>
              <w:jc w:val="center"/>
            </w:pPr>
            <w:r w:rsidRPr="0094139B">
              <w:t>контактное лицо</w:t>
            </w:r>
          </w:p>
        </w:tc>
        <w:tc>
          <w:tcPr>
            <w:tcW w:w="2131" w:type="dxa"/>
          </w:tcPr>
          <w:p w:rsidR="004641B6" w:rsidRPr="0094139B" w:rsidRDefault="004641B6" w:rsidP="00EE248B">
            <w:pPr>
              <w:keepNext/>
              <w:keepLines/>
              <w:jc w:val="center"/>
            </w:pPr>
            <w:r w:rsidRPr="0094139B">
              <w:t>Сумма всего договора, руб.</w:t>
            </w:r>
          </w:p>
        </w:tc>
        <w:tc>
          <w:tcPr>
            <w:tcW w:w="2130" w:type="dxa"/>
          </w:tcPr>
          <w:p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rsidR="004641B6" w:rsidRPr="0094139B" w:rsidRDefault="004641B6" w:rsidP="00EE248B">
            <w:pPr>
              <w:keepNext/>
              <w:keepLines/>
              <w:jc w:val="center"/>
            </w:pPr>
            <w:r w:rsidRPr="0094139B">
              <w:t>Примечание,</w:t>
            </w:r>
          </w:p>
          <w:p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rsidTr="00EE248B">
        <w:tc>
          <w:tcPr>
            <w:tcW w:w="426" w:type="dxa"/>
          </w:tcPr>
          <w:p w:rsidR="004641B6" w:rsidRPr="0094139B" w:rsidRDefault="004641B6" w:rsidP="00EE248B">
            <w:pPr>
              <w:jc w:val="both"/>
            </w:pPr>
            <w:r w:rsidRPr="0094139B">
              <w:t>1.</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r w:rsidR="004641B6" w:rsidRPr="0094139B" w:rsidTr="00EE248B">
        <w:tc>
          <w:tcPr>
            <w:tcW w:w="426" w:type="dxa"/>
          </w:tcPr>
          <w:p w:rsidR="004641B6" w:rsidRPr="0094139B" w:rsidRDefault="004641B6" w:rsidP="00EE248B">
            <w:pPr>
              <w:jc w:val="both"/>
            </w:pPr>
            <w:r>
              <w:t>2.</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r w:rsidR="004641B6" w:rsidRPr="0094139B" w:rsidTr="00EE248B">
        <w:tc>
          <w:tcPr>
            <w:tcW w:w="426" w:type="dxa"/>
          </w:tcPr>
          <w:p w:rsidR="004641B6" w:rsidRPr="0094139B" w:rsidRDefault="004641B6" w:rsidP="00EE248B">
            <w:pPr>
              <w:jc w:val="both"/>
            </w:pPr>
            <w:r w:rsidRPr="0094139B">
              <w:t>…</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bl>
    <w:p w:rsidR="004641B6" w:rsidRPr="00D81B43" w:rsidRDefault="004641B6" w:rsidP="004641B6">
      <w:pPr>
        <w:rPr>
          <w:sz w:val="24"/>
          <w:szCs w:val="24"/>
        </w:rPr>
      </w:pPr>
    </w:p>
    <w:p w:rsidR="004641B6" w:rsidRPr="00D81B43" w:rsidRDefault="004641B6" w:rsidP="004641B6">
      <w:pPr>
        <w:rPr>
          <w:sz w:val="24"/>
          <w:szCs w:val="24"/>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6B5CFF"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Pr="006B5CFF" w:rsidRDefault="004641B6" w:rsidP="004641B6"/>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4641B6" w:rsidRDefault="004641B6" w:rsidP="004641B6">
      <w:r>
        <w:t>3. Форма должна быть подписана и скреплена оттиском печати (при наличии).</w:t>
      </w:r>
    </w:p>
    <w:p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Pr="006B5CFF" w:rsidRDefault="004641B6" w:rsidP="004641B6"/>
    <w:p w:rsidR="004641B6" w:rsidRPr="006B5CFF" w:rsidRDefault="004641B6" w:rsidP="004641B6"/>
    <w:p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rsidR="004641B6" w:rsidRPr="006A3B67" w:rsidRDefault="004641B6" w:rsidP="004641B6">
      <w:pPr>
        <w:ind w:left="-142"/>
        <w:rPr>
          <w:b/>
          <w:sz w:val="24"/>
          <w:szCs w:val="24"/>
        </w:rPr>
      </w:pPr>
      <w:r w:rsidRPr="006A3B67">
        <w:rPr>
          <w:b/>
          <w:sz w:val="24"/>
          <w:szCs w:val="24"/>
        </w:rPr>
        <w:t>ФОРМА 5.</w:t>
      </w:r>
      <w:r w:rsidR="006A3B67" w:rsidRPr="006A3B67">
        <w:rPr>
          <w:b/>
          <w:sz w:val="24"/>
          <w:szCs w:val="24"/>
        </w:rPr>
        <w:t xml:space="preserve"> </w:t>
      </w:r>
    </w:p>
    <w:p w:rsidR="004641B6" w:rsidRDefault="004641B6" w:rsidP="004641B6">
      <w:pPr>
        <w:ind w:left="-142"/>
      </w:pPr>
      <w:r>
        <w:t>Сведения о кадровых ресурсах</w:t>
      </w:r>
    </w:p>
    <w:p w:rsidR="004641B6" w:rsidRDefault="004641B6" w:rsidP="004641B6">
      <w:pPr>
        <w:ind w:left="-142"/>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jc w:val="center"/>
        <w:rPr>
          <w:b/>
          <w:sz w:val="24"/>
          <w:szCs w:val="24"/>
        </w:rPr>
      </w:pPr>
    </w:p>
    <w:p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rsidTr="00EE248B">
        <w:trPr>
          <w:trHeight w:val="20"/>
        </w:trPr>
        <w:tc>
          <w:tcPr>
            <w:tcW w:w="5000" w:type="pct"/>
            <w:gridSpan w:val="6"/>
            <w:tcBorders>
              <w:top w:val="single" w:sz="6" w:space="0" w:color="auto"/>
              <w:left w:val="single" w:sz="6" w:space="0" w:color="auto"/>
              <w:bottom w:val="single" w:sz="6" w:space="0" w:color="auto"/>
            </w:tcBorders>
          </w:tcPr>
          <w:p w:rsidR="004641B6" w:rsidRPr="005D489D" w:rsidRDefault="004641B6" w:rsidP="00EE248B">
            <w:pPr>
              <w:ind w:left="57" w:right="57"/>
            </w:pPr>
            <w:r w:rsidRPr="005D489D">
              <w:t xml:space="preserve">Управленческий персонал </w:t>
            </w: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r w:rsidR="004641B6" w:rsidRPr="005D489D" w:rsidTr="00EE248B">
        <w:trPr>
          <w:trHeight w:val="20"/>
        </w:trPr>
        <w:tc>
          <w:tcPr>
            <w:tcW w:w="5000" w:type="pct"/>
            <w:gridSpan w:val="6"/>
            <w:tcBorders>
              <w:top w:val="single" w:sz="6" w:space="0" w:color="auto"/>
              <w:left w:val="single" w:sz="6" w:space="0" w:color="auto"/>
              <w:bottom w:val="single" w:sz="6" w:space="0" w:color="auto"/>
            </w:tcBorders>
          </w:tcPr>
          <w:p w:rsidR="004641B6" w:rsidRPr="005D489D" w:rsidRDefault="004641B6" w:rsidP="00EE248B">
            <w:pPr>
              <w:ind w:left="57" w:right="57"/>
            </w:pPr>
            <w:r w:rsidRPr="005D489D">
              <w:t xml:space="preserve">Специалисты </w:t>
            </w: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r w:rsidR="004641B6" w:rsidRPr="005D489D"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bl>
    <w:p w:rsidR="004641B6" w:rsidRPr="00020431" w:rsidRDefault="004641B6" w:rsidP="004641B6">
      <w:pPr>
        <w:tabs>
          <w:tab w:val="num" w:pos="1134"/>
        </w:tabs>
        <w:spacing w:after="120"/>
        <w:ind w:left="972"/>
        <w:contextualSpacing/>
        <w:jc w:val="both"/>
        <w:rPr>
          <w:b/>
          <w:sz w:val="28"/>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2"/>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 w:val="22"/>
          <w:szCs w:val="22"/>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rsidR="004641B6" w:rsidRDefault="004641B6" w:rsidP="004641B6">
      <w:r>
        <w:t>3. Форма должна быть подписана и скреплена оттиском печати (при наличии).</w:t>
      </w:r>
    </w:p>
    <w:p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Default="004641B6" w:rsidP="004641B6">
      <w:pPr>
        <w:rPr>
          <w:sz w:val="22"/>
          <w:szCs w:val="22"/>
        </w:rPr>
      </w:pPr>
      <w:r>
        <w:rPr>
          <w:sz w:val="22"/>
          <w:szCs w:val="22"/>
        </w:rPr>
        <w:br w:type="page"/>
      </w:r>
    </w:p>
    <w:p w:rsidR="004641B6" w:rsidRPr="00C314EC" w:rsidRDefault="004641B6" w:rsidP="004641B6">
      <w:pPr>
        <w:suppressAutoHyphens/>
        <w:ind w:left="-284"/>
        <w:rPr>
          <w:b/>
          <w:color w:val="FF0000"/>
          <w:sz w:val="24"/>
        </w:rPr>
      </w:pPr>
      <w:r w:rsidRPr="00C314EC">
        <w:rPr>
          <w:b/>
          <w:color w:val="FF0000"/>
          <w:sz w:val="24"/>
        </w:rPr>
        <w:t>ФОРМА 6.</w:t>
      </w:r>
      <w:r w:rsidR="00C314EC" w:rsidRPr="00C314EC">
        <w:rPr>
          <w:b/>
          <w:color w:val="FF0000"/>
          <w:sz w:val="24"/>
        </w:rPr>
        <w:t xml:space="preserve"> НЕ ПРИМЕНЯЕТСЯ</w:t>
      </w:r>
    </w:p>
    <w:p w:rsidR="004641B6" w:rsidRDefault="004641B6" w:rsidP="004641B6">
      <w:pPr>
        <w:suppressAutoHyphens/>
        <w:ind w:left="-284"/>
      </w:pPr>
      <w:r w:rsidRPr="00D40A9A">
        <w:t>Сведения о материально-технических ресурсах</w:t>
      </w:r>
    </w:p>
    <w:p w:rsidR="004641B6" w:rsidRPr="00D40A9A" w:rsidRDefault="004641B6" w:rsidP="004641B6">
      <w:pPr>
        <w:suppressAutoHyphens/>
        <w:ind w:left="-284"/>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Pr="00D40A9A" w:rsidRDefault="004641B6" w:rsidP="004641B6">
      <w:pPr>
        <w:suppressAutoHyphens/>
        <w:jc w:val="center"/>
        <w:rPr>
          <w:sz w:val="24"/>
        </w:rPr>
      </w:pPr>
    </w:p>
    <w:p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4641B6" w:rsidRPr="00D40A9A" w:rsidTr="00EE248B">
        <w:tc>
          <w:tcPr>
            <w:tcW w:w="704" w:type="dxa"/>
          </w:tcPr>
          <w:p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rsidTr="00EE248B">
        <w:trPr>
          <w:trHeight w:val="107"/>
        </w:trPr>
        <w:tc>
          <w:tcPr>
            <w:tcW w:w="704" w:type="dxa"/>
            <w:vAlign w:val="center"/>
          </w:tcPr>
          <w:p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rsidR="004641B6" w:rsidRPr="00D40A9A" w:rsidRDefault="004641B6" w:rsidP="00EE248B">
            <w:pPr>
              <w:suppressAutoHyphens/>
              <w:jc w:val="center"/>
              <w:rPr>
                <w:sz w:val="18"/>
                <w:szCs w:val="18"/>
              </w:rPr>
            </w:pPr>
            <w:r w:rsidRPr="00D40A9A">
              <w:rPr>
                <w:sz w:val="18"/>
                <w:szCs w:val="18"/>
              </w:rPr>
              <w:t>8</w:t>
            </w:r>
          </w:p>
        </w:tc>
      </w:tr>
      <w:tr w:rsidR="004641B6" w:rsidRPr="00D40A9A" w:rsidTr="00EE248B">
        <w:tc>
          <w:tcPr>
            <w:tcW w:w="704" w:type="dxa"/>
          </w:tcPr>
          <w:p w:rsidR="004641B6" w:rsidRPr="00D40A9A" w:rsidRDefault="004641B6" w:rsidP="00EE248B">
            <w:pPr>
              <w:suppressAutoHyphens/>
              <w:spacing w:after="120"/>
              <w:jc w:val="center"/>
            </w:pPr>
            <w:r>
              <w:t>1.</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2.</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3.</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4.</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bl>
    <w:p w:rsidR="004641B6" w:rsidRPr="00D23DB8" w:rsidRDefault="004641B6" w:rsidP="004641B6">
      <w:pPr>
        <w:suppressAutoHyphens/>
        <w:spacing w:after="120"/>
        <w:jc w:val="center"/>
        <w:rPr>
          <w:b/>
          <w:sz w:val="24"/>
        </w:rPr>
      </w:pPr>
    </w:p>
    <w:p w:rsidR="004641B6" w:rsidRPr="00D23DB8" w:rsidRDefault="004641B6" w:rsidP="004641B6">
      <w:pPr>
        <w:rPr>
          <w:b/>
          <w:szCs w:val="32"/>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D40A9A"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Cs w:val="24"/>
          <w:vertAlign w:val="subscript"/>
        </w:rPr>
      </w:pPr>
    </w:p>
    <w:p w:rsidR="004641B6" w:rsidRDefault="004641B6" w:rsidP="004641B6">
      <w:pPr>
        <w:rPr>
          <w:szCs w:val="24"/>
          <w:vertAlign w:val="subscript"/>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4641B6" w:rsidRDefault="004641B6" w:rsidP="004641B6">
      <w:r>
        <w:t>3. Форма должна быть подписана и скреплена оттиском печати (при наличии).</w:t>
      </w:r>
    </w:p>
    <w:p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Default="004641B6" w:rsidP="004641B6">
      <w:pPr>
        <w:rPr>
          <w:szCs w:val="24"/>
          <w:vertAlign w:val="subscript"/>
        </w:rPr>
      </w:pPr>
    </w:p>
    <w:p w:rsidR="004641B6" w:rsidRDefault="004641B6" w:rsidP="004641B6">
      <w:pPr>
        <w:rPr>
          <w:szCs w:val="24"/>
          <w:vertAlign w:val="subscript"/>
        </w:rPr>
      </w:pPr>
    </w:p>
    <w:p w:rsidR="004641B6" w:rsidRDefault="004641B6" w:rsidP="004641B6">
      <w:pPr>
        <w:rPr>
          <w:szCs w:val="24"/>
          <w:vertAlign w:val="subscript"/>
        </w:rPr>
      </w:pPr>
      <w:r>
        <w:rPr>
          <w:szCs w:val="24"/>
          <w:vertAlign w:val="subscript"/>
        </w:rPr>
        <w:br w:type="page"/>
      </w:r>
    </w:p>
    <w:p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rsidR="004641B6" w:rsidRPr="007C4D7C" w:rsidRDefault="004641B6" w:rsidP="004641B6">
      <w:pPr>
        <w:rPr>
          <w:b/>
          <w:sz w:val="24"/>
          <w:szCs w:val="24"/>
        </w:rPr>
      </w:pPr>
      <w:r>
        <w:rPr>
          <w:b/>
          <w:sz w:val="24"/>
          <w:szCs w:val="24"/>
        </w:rPr>
        <w:t>ФОРМА 7.</w:t>
      </w:r>
    </w:p>
    <w:p w:rsidR="004641B6" w:rsidRDefault="004641B6" w:rsidP="004641B6">
      <w:pPr>
        <w:rPr>
          <w:szCs w:val="24"/>
        </w:rPr>
      </w:pPr>
      <w:r>
        <w:rPr>
          <w:szCs w:val="24"/>
        </w:rPr>
        <w:t>Образец оформления конвертов</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1F3FFB" w:rsidRDefault="001F3FFB" w:rsidP="004641B6">
                            <w:r w:rsidRPr="00AE4917">
                              <w:t xml:space="preserve">Комиссия по закупочной деятельности </w:t>
                            </w:r>
                            <w:r>
                              <w:t>/Комиссия по аккредитации</w:t>
                            </w:r>
                          </w:p>
                          <w:p w:rsidR="001F3FFB" w:rsidRDefault="001F3FFB" w:rsidP="004641B6"/>
                          <w:p w:rsidR="001F3FFB" w:rsidRDefault="001F3FFB" w:rsidP="004641B6">
                            <w:r>
                              <w:t>В зависимости от содержимого конверта:</w:t>
                            </w:r>
                          </w:p>
                          <w:p w:rsidR="001F3FFB" w:rsidRDefault="001F3FFB" w:rsidP="000A22A1">
                            <w:pPr>
                              <w:pStyle w:val="afff4"/>
                              <w:numPr>
                                <w:ilvl w:val="0"/>
                                <w:numId w:val="18"/>
                              </w:numPr>
                            </w:pPr>
                            <w:r>
                              <w:t>АККРЕДИТАЦИЯ</w:t>
                            </w:r>
                          </w:p>
                          <w:p w:rsidR="001F3FFB" w:rsidRPr="00AE4917" w:rsidRDefault="001F3FFB"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1F3FFB" w:rsidRDefault="001F3FFB" w:rsidP="004641B6">
                      <w:r w:rsidRPr="00AE4917">
                        <w:t xml:space="preserve">Комиссия по закупочной деятельности </w:t>
                      </w:r>
                      <w:r>
                        <w:t>/Комиссия по аккредитации</w:t>
                      </w:r>
                    </w:p>
                    <w:p w:rsidR="001F3FFB" w:rsidRDefault="001F3FFB" w:rsidP="004641B6"/>
                    <w:p w:rsidR="001F3FFB" w:rsidRDefault="001F3FFB" w:rsidP="004641B6">
                      <w:r>
                        <w:t>В зависимости от содержимого конверта:</w:t>
                      </w:r>
                    </w:p>
                    <w:p w:rsidR="001F3FFB" w:rsidRDefault="001F3FFB" w:rsidP="000A22A1">
                      <w:pPr>
                        <w:pStyle w:val="afff4"/>
                        <w:numPr>
                          <w:ilvl w:val="0"/>
                          <w:numId w:val="18"/>
                        </w:numPr>
                      </w:pPr>
                      <w:r>
                        <w:t>АККРЕДИТАЦИЯ</w:t>
                      </w:r>
                    </w:p>
                    <w:p w:rsidR="001F3FFB" w:rsidRPr="00AE4917" w:rsidRDefault="001F3FFB"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1F3FFB" w:rsidRPr="008D0025" w:rsidRDefault="001F3FFB" w:rsidP="004641B6">
                            <w:pPr>
                              <w:rPr>
                                <w:rFonts w:ascii="Arial" w:hAnsi="Arial" w:cs="Arial"/>
                              </w:rPr>
                            </w:pPr>
                            <w:r>
                              <w:rPr>
                                <w:rFonts w:ascii="Arial" w:hAnsi="Arial" w:cs="Arial"/>
                              </w:rPr>
                              <w:t>Адрес подачи:</w:t>
                            </w:r>
                          </w:p>
                          <w:p w:rsidR="001F3FFB" w:rsidRPr="006E58C7" w:rsidRDefault="001F3FFB" w:rsidP="004641B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1F3FFB" w:rsidRPr="008D0025" w:rsidRDefault="001F3FFB"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1F3FFB" w:rsidRPr="008D0025" w:rsidRDefault="001F3FFB" w:rsidP="004641B6">
                      <w:pPr>
                        <w:rPr>
                          <w:rFonts w:ascii="Arial" w:hAnsi="Arial" w:cs="Arial"/>
                        </w:rPr>
                      </w:pPr>
                      <w:r>
                        <w:rPr>
                          <w:rFonts w:ascii="Arial" w:hAnsi="Arial" w:cs="Arial"/>
                        </w:rPr>
                        <w:t>Адрес подачи:</w:t>
                      </w:r>
                    </w:p>
                    <w:p w:rsidR="001F3FFB" w:rsidRPr="006E58C7" w:rsidRDefault="001F3FFB" w:rsidP="004641B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1F3FFB" w:rsidRPr="008D0025" w:rsidRDefault="001F3FFB" w:rsidP="004641B6">
                      <w:pPr>
                        <w:rPr>
                          <w:rFonts w:ascii="Arial" w:hAnsi="Arial" w:cs="Arial"/>
                        </w:rPr>
                      </w:pPr>
                      <w:r>
                        <w:t>Агентство стратегических инициатив</w:t>
                      </w:r>
                    </w:p>
                  </w:txbxContent>
                </v:textbox>
                <o:callout v:ext="edit" minusy="t"/>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F3FFB" w:rsidRDefault="001F3FFB"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1F3FFB" w:rsidRDefault="001F3FFB"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1F3FFB" w:rsidRDefault="001F3FFB"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1F3FFB" w:rsidRDefault="001F3FFB"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3FFB" w:rsidRDefault="001F3FFB"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1F3FFB" w:rsidRDefault="001F3FFB"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FB7D"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F359"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C63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3FFB" w:rsidRDefault="001F3FFB" w:rsidP="004641B6">
                            <w:pPr>
                              <w:jc w:val="center"/>
                            </w:pPr>
                            <w:r>
                              <w:t>_________</w:t>
                            </w:r>
                          </w:p>
                          <w:p w:rsidR="001F3FFB" w:rsidRPr="00191D86" w:rsidRDefault="001F3FFB"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1F3FFB" w:rsidRDefault="001F3FFB" w:rsidP="004641B6">
                      <w:pPr>
                        <w:jc w:val="center"/>
                      </w:pPr>
                      <w:r>
                        <w:t>_________</w:t>
                      </w:r>
                    </w:p>
                    <w:p w:rsidR="001F3FFB" w:rsidRPr="00191D86" w:rsidRDefault="001F3FFB" w:rsidP="004641B6">
                      <w:pPr>
                        <w:jc w:val="center"/>
                        <w:rPr>
                          <w:rFonts w:ascii="Arial" w:hAnsi="Arial" w:cs="Arial"/>
                          <w:b/>
                          <w:i/>
                          <w:sz w:val="14"/>
                          <w:lang w:val="en-US"/>
                        </w:rPr>
                      </w:pPr>
                    </w:p>
                  </w:txbxContent>
                </v:textbox>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47EE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48771"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F3FFB" w:rsidRPr="00191D86" w:rsidRDefault="001F3FFB" w:rsidP="004641B6">
                            <w:pPr>
                              <w:jc w:val="center"/>
                              <w:rPr>
                                <w:rFonts w:ascii="Arial" w:hAnsi="Arial" w:cs="Arial"/>
                                <w:b/>
                              </w:rPr>
                            </w:pPr>
                          </w:p>
                          <w:p w:rsidR="001F3FFB" w:rsidRPr="00486ED5" w:rsidRDefault="001F3FFB"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1F3FFB" w:rsidRPr="00191D86" w:rsidRDefault="001F3FFB" w:rsidP="004641B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1F3FFB" w:rsidRPr="00191D86" w:rsidRDefault="001F3FFB" w:rsidP="004641B6">
                      <w:pPr>
                        <w:jc w:val="center"/>
                        <w:rPr>
                          <w:rFonts w:ascii="Arial" w:hAnsi="Arial" w:cs="Arial"/>
                          <w:b/>
                        </w:rPr>
                      </w:pPr>
                    </w:p>
                    <w:p w:rsidR="001F3FFB" w:rsidRPr="00486ED5" w:rsidRDefault="001F3FFB"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1F3FFB" w:rsidRPr="00191D86" w:rsidRDefault="001F3FFB" w:rsidP="004641B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F3FFB" w:rsidRPr="008D0025" w:rsidRDefault="001F3FFB" w:rsidP="004641B6">
                            <w:pPr>
                              <w:rPr>
                                <w:rFonts w:ascii="Arial" w:hAnsi="Arial" w:cs="Arial"/>
                              </w:rPr>
                            </w:pPr>
                            <w:r w:rsidRPr="00967F0C">
                              <w:rPr>
                                <w:rFonts w:ascii="Arial" w:hAnsi="Arial" w:cs="Arial"/>
                                <w:b/>
                              </w:rPr>
                              <w:t>От кого:</w:t>
                            </w:r>
                            <w:r>
                              <w:rPr>
                                <w:rFonts w:ascii="Arial" w:hAnsi="Arial" w:cs="Arial"/>
                              </w:rPr>
                              <w:t xml:space="preserve"> </w:t>
                            </w:r>
                          </w:p>
                          <w:p w:rsidR="001F3FFB" w:rsidRPr="00D377EA" w:rsidRDefault="001F3FFB" w:rsidP="004641B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1F3FFB" w:rsidRPr="008D0025" w:rsidRDefault="001F3FFB" w:rsidP="004641B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1F3FFB" w:rsidRPr="008D0025" w:rsidRDefault="001F3FFB" w:rsidP="004641B6">
                      <w:pPr>
                        <w:rPr>
                          <w:rFonts w:ascii="Arial" w:hAnsi="Arial" w:cs="Arial"/>
                        </w:rPr>
                      </w:pPr>
                      <w:r w:rsidRPr="00967F0C">
                        <w:rPr>
                          <w:rFonts w:ascii="Arial" w:hAnsi="Arial" w:cs="Arial"/>
                          <w:b/>
                        </w:rPr>
                        <w:t>От кого:</w:t>
                      </w:r>
                      <w:r>
                        <w:rPr>
                          <w:rFonts w:ascii="Arial" w:hAnsi="Arial" w:cs="Arial"/>
                        </w:rPr>
                        <w:t xml:space="preserve"> </w:t>
                      </w:r>
                    </w:p>
                    <w:p w:rsidR="001F3FFB" w:rsidRPr="00D377EA" w:rsidRDefault="001F3FFB" w:rsidP="004641B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1F3FFB" w:rsidRPr="008D0025" w:rsidRDefault="001F3FFB" w:rsidP="004641B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F3FFB" w:rsidRDefault="001F3FFB" w:rsidP="004641B6">
                            <w:pPr>
                              <w:ind w:left="-142"/>
                              <w:rPr>
                                <w:rFonts w:ascii="Arial" w:hAnsi="Arial" w:cs="Arial"/>
                                <w:sz w:val="18"/>
                                <w:szCs w:val="18"/>
                              </w:rPr>
                            </w:pPr>
                            <w:r w:rsidRPr="005D4AF8">
                              <w:rPr>
                                <w:rFonts w:ascii="Arial" w:hAnsi="Arial" w:cs="Arial"/>
                                <w:sz w:val="18"/>
                                <w:szCs w:val="18"/>
                              </w:rPr>
                              <w:t xml:space="preserve">Печать </w:t>
                            </w:r>
                          </w:p>
                          <w:p w:rsidR="001F3FFB" w:rsidRDefault="001F3FFB"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1F3FFB" w:rsidRDefault="001F3FFB" w:rsidP="004641B6">
                      <w:pPr>
                        <w:ind w:left="-142"/>
                        <w:rPr>
                          <w:rFonts w:ascii="Arial" w:hAnsi="Arial" w:cs="Arial"/>
                          <w:sz w:val="18"/>
                          <w:szCs w:val="18"/>
                        </w:rPr>
                      </w:pPr>
                      <w:r w:rsidRPr="005D4AF8">
                        <w:rPr>
                          <w:rFonts w:ascii="Arial" w:hAnsi="Arial" w:cs="Arial"/>
                          <w:sz w:val="18"/>
                          <w:szCs w:val="18"/>
                        </w:rPr>
                        <w:t xml:space="preserve">Печать </w:t>
                      </w:r>
                    </w:p>
                    <w:p w:rsidR="001F3FFB" w:rsidRDefault="001F3FFB"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Cs w:val="24"/>
        </w:rPr>
      </w:pPr>
    </w:p>
    <w:p w:rsidR="004641B6" w:rsidRDefault="004641B6" w:rsidP="004641B6">
      <w:pPr>
        <w:rPr>
          <w:szCs w:val="24"/>
        </w:rPr>
      </w:pPr>
    </w:p>
    <w:p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rsidR="004641B6" w:rsidRDefault="004641B6" w:rsidP="004641B6">
      <w:pPr>
        <w:pStyle w:val="10"/>
      </w:pPr>
      <w:bookmarkStart w:id="89" w:name="_Toc466904515"/>
      <w:r w:rsidRPr="00C20CF1">
        <w:t>ПРОЕКТ ДОГОВОРА</w:t>
      </w:r>
      <w:bookmarkEnd w:id="89"/>
    </w:p>
    <w:p w:rsidR="004641B6" w:rsidRDefault="004641B6" w:rsidP="004641B6">
      <w:pPr>
        <w:jc w:val="center"/>
        <w:rPr>
          <w:b/>
        </w:rPr>
      </w:pPr>
    </w:p>
    <w:p w:rsidR="004641B6" w:rsidRPr="008C40C0" w:rsidRDefault="004641B6" w:rsidP="004641B6">
      <w:pPr>
        <w:tabs>
          <w:tab w:val="left" w:pos="7594"/>
        </w:tabs>
        <w:ind w:left="610" w:hanging="610"/>
      </w:pPr>
      <w:r w:rsidRPr="008C40C0">
        <w:t>г. Москва                                                                                                          «____» __________201</w:t>
      </w:r>
      <w:r w:rsidR="006A3B67">
        <w:t>7</w:t>
      </w:r>
      <w:r w:rsidRPr="008C40C0">
        <w:t xml:space="preserve"> г.</w:t>
      </w:r>
    </w:p>
    <w:p w:rsidR="004641B6" w:rsidRPr="008C40C0" w:rsidRDefault="004641B6" w:rsidP="004641B6">
      <w:pPr>
        <w:tabs>
          <w:tab w:val="left" w:pos="7594"/>
        </w:tabs>
      </w:pPr>
    </w:p>
    <w:p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4641B6" w:rsidRDefault="004641B6" w:rsidP="004641B6">
      <w:pPr>
        <w:widowControl w:val="0"/>
        <w:tabs>
          <w:tab w:val="left" w:pos="284"/>
        </w:tabs>
        <w:autoSpaceDE w:val="0"/>
        <w:autoSpaceDN w:val="0"/>
        <w:adjustRightInd w:val="0"/>
      </w:pPr>
    </w:p>
    <w:p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rsidR="004641B6" w:rsidRPr="008C40C0" w:rsidRDefault="004641B6" w:rsidP="004641B6">
      <w:pPr>
        <w:tabs>
          <w:tab w:val="left" w:pos="360"/>
        </w:tabs>
        <w:autoSpaceDN w:val="0"/>
        <w:adjustRightInd w:val="0"/>
        <w:jc w:val="center"/>
        <w:rPr>
          <w:b/>
          <w:bCs/>
        </w:rPr>
      </w:pPr>
    </w:p>
    <w:p w:rsidR="004641B6" w:rsidRPr="00C17BA5" w:rsidRDefault="004641B6" w:rsidP="004641B6">
      <w:pPr>
        <w:pStyle w:val="afff4"/>
        <w:numPr>
          <w:ilvl w:val="1"/>
          <w:numId w:val="14"/>
        </w:numPr>
        <w:tabs>
          <w:tab w:val="clear" w:pos="1631"/>
          <w:tab w:val="num" w:pos="0"/>
        </w:tabs>
        <w:ind w:left="0" w:firstLine="709"/>
        <w:jc w:val="both"/>
        <w:rPr>
          <w:color w:val="000000"/>
        </w:rPr>
      </w:pPr>
      <w:r w:rsidRPr="00C17BA5">
        <w:rPr>
          <w:color w:val="000000"/>
        </w:rPr>
        <w:t>По настоящему Договору Исполнитель обязуется оказать</w:t>
      </w:r>
      <w:r w:rsidR="00DF0022">
        <w:rPr>
          <w:color w:val="000000"/>
        </w:rPr>
        <w:t xml:space="preserve"> образовательные услуги</w:t>
      </w:r>
      <w:r w:rsidRPr="00C17BA5">
        <w:rPr>
          <w:color w:val="000000"/>
        </w:rPr>
        <w:t xml:space="preserve"> </w:t>
      </w:r>
      <w:r w:rsidR="00DF0022" w:rsidRPr="00DF0022">
        <w:rPr>
          <w:color w:val="000000"/>
        </w:rPr>
        <w:t>по повышению квалификации общественных представителей Агентства стратегических инициатив в субъектах Российской Федерации</w:t>
      </w:r>
      <w:r w:rsidR="00981F2F" w:rsidRPr="00C17BA5">
        <w:rPr>
          <w:color w:val="000000"/>
        </w:rPr>
        <w:t xml:space="preserve"> </w:t>
      </w:r>
      <w:r w:rsidRPr="00C17BA5">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641B6" w:rsidRPr="008C40C0" w:rsidRDefault="004641B6" w:rsidP="004641B6">
      <w:pPr>
        <w:ind w:firstLine="709"/>
        <w:jc w:val="both"/>
        <w:rPr>
          <w:color w:val="000000"/>
        </w:rPr>
      </w:pPr>
      <w:r w:rsidRPr="008C40C0">
        <w:rPr>
          <w:color w:val="000000"/>
        </w:rPr>
        <w:t xml:space="preserve">  </w:t>
      </w:r>
    </w:p>
    <w:p w:rsidR="004641B6" w:rsidRPr="008C40C0" w:rsidRDefault="004641B6" w:rsidP="004641B6">
      <w:pPr>
        <w:jc w:val="center"/>
        <w:rPr>
          <w:b/>
          <w:bCs/>
        </w:rPr>
      </w:pPr>
      <w:r w:rsidRPr="008C40C0">
        <w:rPr>
          <w:b/>
          <w:bCs/>
        </w:rPr>
        <w:t>2. СТОИМОСТЬ УСЛУГ И ПОРЯДОК РАСЧЕТОВ</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981F2F" w:rsidRDefault="004641B6" w:rsidP="00981F2F">
      <w:pPr>
        <w:ind w:firstLine="709"/>
        <w:jc w:val="both"/>
      </w:pPr>
      <w:r w:rsidRPr="00EC0164">
        <w:t>2.2. Оплата услуг</w:t>
      </w:r>
      <w:r w:rsidR="00A269E9">
        <w:t xml:space="preserve"> производится в следующем порядке: аванс</w:t>
      </w:r>
      <w:r w:rsidRPr="00EC0164">
        <w:t xml:space="preserve"> </w:t>
      </w:r>
      <w:r w:rsidR="00005B58">
        <w:t>в размере 5</w:t>
      </w:r>
      <w:r w:rsidR="00D82032">
        <w:t xml:space="preserve">0% </w:t>
      </w:r>
      <w:r w:rsidR="00A269E9">
        <w:t xml:space="preserve">от стоимости услуг, указанной в п.2.1. Договора в течении </w:t>
      </w:r>
      <w:r w:rsidR="00981F2F">
        <w:t>5</w:t>
      </w:r>
      <w:r w:rsidR="00E148A3">
        <w:t xml:space="preserve"> (</w:t>
      </w:r>
      <w:r w:rsidR="00981F2F">
        <w:t>Пяти</w:t>
      </w:r>
      <w:r w:rsidR="00AB3935">
        <w:t>)</w:t>
      </w:r>
      <w:r w:rsidR="00981F2F">
        <w:t xml:space="preserve"> </w:t>
      </w:r>
      <w:r w:rsidR="00A269E9">
        <w:t>рабочих</w:t>
      </w:r>
      <w:r w:rsidR="00981F2F" w:rsidRPr="00DA33D2">
        <w:t xml:space="preserve"> дней</w:t>
      </w:r>
      <w:r w:rsidR="00A269E9">
        <w:t xml:space="preserve"> с даты подписания Договора. </w:t>
      </w:r>
      <w:r w:rsidR="001E3EEA">
        <w:t>Остальная стоимость услуг перечисляется Заказчиком Исполнителю в течение 5 (Пяти) рабочих дней с даты исполнения обязательств по выполнению работ (оказанию услуг)</w:t>
      </w:r>
      <w:r w:rsidR="00981F2F" w:rsidRPr="00DA33D2">
        <w:t xml:space="preserve"> </w:t>
      </w:r>
      <w:r w:rsidR="001E3EEA">
        <w:t>и получения Заказчиком первичных документов (акта выполненных работ и счет фактура).</w:t>
      </w:r>
      <w:r w:rsidR="00981F2F" w:rsidRPr="00DA33D2">
        <w:t xml:space="preserve"> </w:t>
      </w:r>
    </w:p>
    <w:p w:rsidR="00981F2F" w:rsidRDefault="004641B6" w:rsidP="004641B6">
      <w:pPr>
        <w:ind w:firstLine="709"/>
        <w:jc w:val="both"/>
      </w:pPr>
      <w:r w:rsidRPr="008C40C0">
        <w:t>2</w:t>
      </w:r>
      <w:r w:rsidR="004D445C">
        <w:t>.3</w:t>
      </w:r>
      <w:r w:rsidRPr="008C40C0">
        <w:t xml:space="preserve">. </w:t>
      </w:r>
      <w:r w:rsidR="00981F2F" w:rsidRPr="008C40C0">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p w:rsidR="004641B6" w:rsidRPr="008C40C0" w:rsidRDefault="00981F2F" w:rsidP="004641B6">
      <w:pPr>
        <w:ind w:firstLine="709"/>
        <w:jc w:val="both"/>
        <w:rPr>
          <w:color w:val="000000"/>
        </w:rPr>
      </w:pPr>
      <w:r>
        <w:t xml:space="preserve">2.4. </w:t>
      </w:r>
      <w:r w:rsidR="004641B6"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641B6" w:rsidRPr="008C40C0" w:rsidRDefault="004641B6" w:rsidP="004641B6">
      <w:pPr>
        <w:ind w:firstLine="709"/>
        <w:jc w:val="both"/>
        <w:rPr>
          <w:color w:val="000000"/>
        </w:rPr>
      </w:pPr>
    </w:p>
    <w:p w:rsidR="004641B6" w:rsidRPr="008C40C0" w:rsidRDefault="004641B6" w:rsidP="004641B6">
      <w:pPr>
        <w:jc w:val="center"/>
        <w:rPr>
          <w:b/>
          <w:bCs/>
        </w:rPr>
      </w:pPr>
      <w:r w:rsidRPr="008C40C0">
        <w:rPr>
          <w:b/>
          <w:bCs/>
        </w:rPr>
        <w:t>3. ПОРЯДОК СДАЧИ-ПРИЕМКИ УСЛУГ</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641B6" w:rsidRPr="008C40C0" w:rsidRDefault="004641B6" w:rsidP="004641B6">
      <w:pPr>
        <w:jc w:val="center"/>
      </w:pPr>
    </w:p>
    <w:p w:rsidR="004641B6" w:rsidRPr="008C40C0" w:rsidRDefault="004641B6" w:rsidP="004641B6">
      <w:pPr>
        <w:jc w:val="center"/>
        <w:rPr>
          <w:b/>
          <w:bCs/>
        </w:rPr>
      </w:pPr>
      <w:r w:rsidRPr="008C40C0">
        <w:rPr>
          <w:b/>
          <w:bCs/>
        </w:rPr>
        <w:t>4. ПРАВА И ОБЯЗАННОСТИ СТОРОН</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 xml:space="preserve">4.1. Заказчик обязуется: </w:t>
      </w:r>
    </w:p>
    <w:p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4641B6" w:rsidRPr="008C40C0" w:rsidRDefault="004641B6" w:rsidP="004641B6">
      <w:pPr>
        <w:ind w:firstLine="709"/>
        <w:jc w:val="both"/>
        <w:rPr>
          <w:color w:val="000000"/>
        </w:rPr>
      </w:pPr>
      <w:r w:rsidRPr="008C40C0">
        <w:rPr>
          <w:color w:val="000000"/>
        </w:rPr>
        <w:t>4.2. Заказчик вправе:</w:t>
      </w:r>
    </w:p>
    <w:p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641B6" w:rsidRPr="008C40C0" w:rsidRDefault="004641B6" w:rsidP="004641B6">
      <w:pPr>
        <w:ind w:firstLine="709"/>
        <w:jc w:val="both"/>
        <w:rPr>
          <w:color w:val="000000"/>
        </w:rPr>
      </w:pPr>
      <w:r w:rsidRPr="008C40C0">
        <w:rPr>
          <w:color w:val="000000"/>
        </w:rPr>
        <w:t>4.3. Исполнитель обязуется:</w:t>
      </w:r>
    </w:p>
    <w:p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641B6" w:rsidRPr="008C40C0" w:rsidRDefault="004641B6" w:rsidP="004641B6">
      <w:pPr>
        <w:ind w:firstLine="709"/>
        <w:jc w:val="both"/>
        <w:rPr>
          <w:color w:val="000000"/>
        </w:rPr>
      </w:pPr>
      <w:r w:rsidRPr="008C40C0">
        <w:rPr>
          <w:color w:val="000000"/>
        </w:rPr>
        <w:t>4.4. Исполнитель вправе:</w:t>
      </w:r>
    </w:p>
    <w:p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641B6" w:rsidRDefault="004641B6" w:rsidP="004641B6">
      <w:pPr>
        <w:jc w:val="center"/>
        <w:rPr>
          <w:b/>
          <w:bCs/>
        </w:rPr>
      </w:pPr>
    </w:p>
    <w:p w:rsidR="004641B6" w:rsidRPr="008C40C0" w:rsidRDefault="004641B6" w:rsidP="004641B6">
      <w:pPr>
        <w:jc w:val="center"/>
        <w:rPr>
          <w:b/>
          <w:bCs/>
        </w:rPr>
      </w:pPr>
      <w:r w:rsidRPr="008C40C0">
        <w:rPr>
          <w:b/>
          <w:bCs/>
        </w:rPr>
        <w:t>5. ОТВЕТСТВЕННОСТЬ СТОРОН</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641B6" w:rsidRPr="008C40C0" w:rsidRDefault="004641B6" w:rsidP="004641B6">
      <w:pPr>
        <w:jc w:val="both"/>
        <w:rPr>
          <w:color w:val="000000"/>
        </w:rPr>
      </w:pPr>
    </w:p>
    <w:p w:rsidR="004641B6" w:rsidRPr="008C40C0" w:rsidRDefault="004641B6" w:rsidP="004641B6">
      <w:pPr>
        <w:jc w:val="center"/>
        <w:rPr>
          <w:b/>
          <w:bCs/>
        </w:rPr>
      </w:pPr>
      <w:r w:rsidRPr="008C40C0">
        <w:rPr>
          <w:b/>
          <w:bCs/>
        </w:rPr>
        <w:t>6. ПРАВА СТОРОН НА РЕЗУЛЬТАТЫ УСЛУГ</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641B6" w:rsidRPr="008C40C0" w:rsidRDefault="004641B6" w:rsidP="004641B6">
      <w:pPr>
        <w:ind w:firstLine="708"/>
        <w:jc w:val="both"/>
      </w:pPr>
    </w:p>
    <w:p w:rsidR="004641B6" w:rsidRDefault="004641B6" w:rsidP="004641B6">
      <w:pPr>
        <w:jc w:val="center"/>
        <w:rPr>
          <w:b/>
        </w:rPr>
      </w:pPr>
      <w:r w:rsidRPr="008C40C0">
        <w:rPr>
          <w:b/>
        </w:rPr>
        <w:t>7. КОНФИДЕНЦИАЛЬНОСТЬ</w:t>
      </w:r>
    </w:p>
    <w:p w:rsidR="004641B6" w:rsidRPr="008C40C0" w:rsidRDefault="004641B6" w:rsidP="004641B6">
      <w:pPr>
        <w:jc w:val="center"/>
        <w:rPr>
          <w:b/>
        </w:rPr>
      </w:pPr>
    </w:p>
    <w:p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641B6" w:rsidRPr="008C40C0" w:rsidRDefault="004641B6" w:rsidP="004641B6">
      <w:pPr>
        <w:ind w:firstLine="709"/>
        <w:jc w:val="both"/>
      </w:pPr>
    </w:p>
    <w:p w:rsidR="004641B6" w:rsidRPr="00491D0E" w:rsidRDefault="004641B6" w:rsidP="004641B6">
      <w:pPr>
        <w:jc w:val="center"/>
        <w:rPr>
          <w:b/>
          <w:bCs/>
        </w:rPr>
      </w:pPr>
      <w:r w:rsidRPr="00491D0E">
        <w:rPr>
          <w:b/>
          <w:bCs/>
        </w:rPr>
        <w:t>8. ГАРАНТИИ И ЗАВЕРЕНИЯ СТОРОН</w:t>
      </w:r>
    </w:p>
    <w:p w:rsidR="004641B6" w:rsidRPr="00491D0E" w:rsidRDefault="004641B6" w:rsidP="004641B6">
      <w:pPr>
        <w:ind w:firstLine="709"/>
        <w:jc w:val="both"/>
      </w:pPr>
    </w:p>
    <w:p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4641B6" w:rsidRPr="00491D0E" w:rsidRDefault="004641B6" w:rsidP="004641B6">
      <w:pPr>
        <w:shd w:val="clear" w:color="auto" w:fill="FFFFFF"/>
        <w:tabs>
          <w:tab w:val="left" w:pos="0"/>
          <w:tab w:val="left" w:pos="1276"/>
        </w:tabs>
        <w:ind w:firstLine="709"/>
        <w:jc w:val="both"/>
        <w:rPr>
          <w:color w:val="000000"/>
        </w:rPr>
      </w:pPr>
    </w:p>
    <w:p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641B6" w:rsidRPr="00491D0E" w:rsidRDefault="004641B6" w:rsidP="004641B6">
      <w:pPr>
        <w:ind w:firstLine="709"/>
        <w:jc w:val="both"/>
        <w:rPr>
          <w:color w:val="000000"/>
        </w:rPr>
      </w:pPr>
    </w:p>
    <w:p w:rsidR="004641B6" w:rsidRPr="008C40C0" w:rsidRDefault="004641B6" w:rsidP="004641B6">
      <w:pPr>
        <w:pStyle w:val="afff4"/>
        <w:numPr>
          <w:ilvl w:val="0"/>
          <w:numId w:val="15"/>
        </w:numPr>
        <w:jc w:val="center"/>
        <w:rPr>
          <w:b/>
          <w:sz w:val="24"/>
          <w:szCs w:val="24"/>
        </w:rPr>
      </w:pPr>
      <w:r w:rsidRPr="008C40C0">
        <w:rPr>
          <w:b/>
          <w:sz w:val="24"/>
          <w:szCs w:val="24"/>
        </w:rPr>
        <w:t>АНТИКОРРУПЦИОННЫЕ УСЛОВИЯ</w:t>
      </w:r>
    </w:p>
    <w:p w:rsidR="004641B6" w:rsidRPr="008C40C0" w:rsidRDefault="004641B6" w:rsidP="004641B6">
      <w:pPr>
        <w:jc w:val="center"/>
        <w:rPr>
          <w:b/>
        </w:rPr>
      </w:pPr>
    </w:p>
    <w:p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rsidR="004641B6" w:rsidRPr="005A6CCE" w:rsidRDefault="004641B6" w:rsidP="004641B6">
      <w:pPr>
        <w:pStyle w:val="afff4"/>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rsidR="004641B6" w:rsidRPr="005A6CCE" w:rsidRDefault="004641B6" w:rsidP="004641B6">
      <w:pPr>
        <w:pStyle w:val="afff4"/>
        <w:numPr>
          <w:ilvl w:val="0"/>
          <w:numId w:val="16"/>
        </w:numPr>
        <w:autoSpaceDE w:val="0"/>
        <w:autoSpaceDN w:val="0"/>
        <w:adjustRightInd w:val="0"/>
        <w:jc w:val="both"/>
      </w:pPr>
      <w:r w:rsidRPr="005A6CCE">
        <w:t>предоставление каких-либо гарантий;</w:t>
      </w:r>
    </w:p>
    <w:p w:rsidR="004641B6" w:rsidRPr="005A6CCE" w:rsidRDefault="004641B6" w:rsidP="004641B6">
      <w:pPr>
        <w:pStyle w:val="afff4"/>
        <w:numPr>
          <w:ilvl w:val="0"/>
          <w:numId w:val="16"/>
        </w:numPr>
        <w:autoSpaceDE w:val="0"/>
        <w:autoSpaceDN w:val="0"/>
        <w:adjustRightInd w:val="0"/>
        <w:jc w:val="both"/>
      </w:pPr>
      <w:r w:rsidRPr="005A6CCE">
        <w:t>ускорение существующих процедур;</w:t>
      </w:r>
    </w:p>
    <w:p w:rsidR="004641B6" w:rsidRPr="005A6CCE" w:rsidRDefault="004641B6" w:rsidP="004641B6">
      <w:pPr>
        <w:pStyle w:val="afff4"/>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641B6" w:rsidRPr="008C40C0" w:rsidRDefault="004641B6" w:rsidP="004641B6">
      <w:pPr>
        <w:ind w:firstLine="709"/>
        <w:jc w:val="both"/>
        <w:rPr>
          <w:color w:val="000000"/>
        </w:rPr>
      </w:pPr>
    </w:p>
    <w:p w:rsidR="004641B6" w:rsidRPr="008C40C0" w:rsidRDefault="004641B6" w:rsidP="004641B6">
      <w:pPr>
        <w:pStyle w:val="afff4"/>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4641B6" w:rsidRPr="008C40C0" w:rsidRDefault="004641B6" w:rsidP="004641B6">
      <w:pPr>
        <w:pStyle w:val="afff4"/>
        <w:ind w:left="360"/>
        <w:rPr>
          <w:b/>
          <w:bCs/>
          <w:sz w:val="24"/>
          <w:szCs w:val="24"/>
        </w:rPr>
      </w:pPr>
    </w:p>
    <w:p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4641B6" w:rsidRDefault="004641B6" w:rsidP="004641B6">
      <w:pPr>
        <w:jc w:val="center"/>
        <w:rPr>
          <w:b/>
          <w:bCs/>
        </w:rPr>
      </w:pPr>
    </w:p>
    <w:p w:rsidR="004641B6" w:rsidRPr="008C40C0" w:rsidRDefault="004641B6" w:rsidP="004641B6">
      <w:pPr>
        <w:jc w:val="center"/>
        <w:rPr>
          <w:b/>
          <w:bCs/>
        </w:rPr>
      </w:pPr>
      <w:r w:rsidRPr="008C40C0">
        <w:rPr>
          <w:b/>
          <w:bCs/>
        </w:rPr>
        <w:t>11. СРОК ДЕЙСТВИЯ ДОГОВОРА</w:t>
      </w:r>
    </w:p>
    <w:p w:rsidR="004641B6" w:rsidRPr="008C40C0" w:rsidRDefault="004641B6" w:rsidP="004641B6">
      <w:pPr>
        <w:jc w:val="center"/>
        <w:rPr>
          <w:b/>
          <w:bCs/>
        </w:rPr>
      </w:pPr>
    </w:p>
    <w:p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4641B6" w:rsidRPr="008C40C0" w:rsidRDefault="004641B6" w:rsidP="004641B6">
      <w:pPr>
        <w:rPr>
          <w:b/>
          <w:bCs/>
        </w:rPr>
      </w:pPr>
    </w:p>
    <w:p w:rsidR="004641B6" w:rsidRPr="008C40C0" w:rsidRDefault="004641B6" w:rsidP="004641B6">
      <w:pPr>
        <w:jc w:val="center"/>
        <w:rPr>
          <w:b/>
          <w:bCs/>
        </w:rPr>
      </w:pPr>
      <w:r w:rsidRPr="008C40C0">
        <w:rPr>
          <w:b/>
          <w:bCs/>
        </w:rPr>
        <w:t>12. ПОРЯДОК И ОСНОВАНИЯ ИЗМЕНЕНИЯ И РАСТОРЖЕНИЕ ДОГОВОРА</w:t>
      </w:r>
    </w:p>
    <w:p w:rsidR="004641B6" w:rsidRPr="008C40C0" w:rsidRDefault="004641B6" w:rsidP="004641B6">
      <w:pPr>
        <w:jc w:val="center"/>
        <w:rPr>
          <w:b/>
          <w:bCs/>
        </w:rPr>
      </w:pPr>
    </w:p>
    <w:p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641B6" w:rsidRPr="008C40C0" w:rsidRDefault="004641B6" w:rsidP="004641B6">
      <w:pPr>
        <w:jc w:val="center"/>
        <w:rPr>
          <w:b/>
          <w:bCs/>
        </w:rPr>
      </w:pPr>
    </w:p>
    <w:p w:rsidR="004641B6" w:rsidRPr="008C40C0" w:rsidRDefault="004641B6" w:rsidP="004641B6">
      <w:pPr>
        <w:jc w:val="center"/>
        <w:rPr>
          <w:b/>
          <w:bCs/>
        </w:rPr>
      </w:pPr>
      <w:r w:rsidRPr="008C40C0">
        <w:rPr>
          <w:b/>
          <w:bCs/>
        </w:rPr>
        <w:t>13. ПОРЯДОК РАССМОТРЕНИЯ СПОРОВ</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641B6" w:rsidRPr="008C40C0" w:rsidRDefault="004641B6" w:rsidP="004641B6">
      <w:pPr>
        <w:jc w:val="both"/>
        <w:rPr>
          <w:color w:val="000000"/>
        </w:rPr>
      </w:pPr>
    </w:p>
    <w:p w:rsidR="004641B6" w:rsidRPr="008C40C0" w:rsidRDefault="004641B6" w:rsidP="004641B6">
      <w:pPr>
        <w:jc w:val="center"/>
        <w:rPr>
          <w:b/>
          <w:bCs/>
        </w:rPr>
      </w:pPr>
      <w:r w:rsidRPr="008C40C0">
        <w:rPr>
          <w:b/>
          <w:bCs/>
        </w:rPr>
        <w:t>14. ТРЕБОВАНИЯ К ПОДПИСИ</w:t>
      </w:r>
    </w:p>
    <w:p w:rsidR="004641B6" w:rsidRPr="008C40C0" w:rsidRDefault="004641B6" w:rsidP="004641B6">
      <w:pPr>
        <w:jc w:val="center"/>
        <w:rPr>
          <w:b/>
          <w:bCs/>
        </w:rPr>
      </w:pPr>
    </w:p>
    <w:p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641B6" w:rsidRPr="008C40C0" w:rsidRDefault="004641B6" w:rsidP="004641B6">
      <w:pPr>
        <w:ind w:firstLine="709"/>
        <w:jc w:val="both"/>
        <w:rPr>
          <w:color w:val="000000"/>
        </w:rPr>
      </w:pPr>
    </w:p>
    <w:p w:rsidR="004641B6" w:rsidRPr="008C40C0" w:rsidRDefault="004641B6" w:rsidP="004641B6">
      <w:pPr>
        <w:jc w:val="center"/>
        <w:rPr>
          <w:b/>
          <w:bCs/>
        </w:rPr>
      </w:pPr>
      <w:r w:rsidRPr="008C40C0">
        <w:rPr>
          <w:b/>
          <w:bCs/>
        </w:rPr>
        <w:t>15. ЗАКЛЮЧИТЕЛЬНЫЕ ПОЛОЖЕНИЯ</w:t>
      </w:r>
    </w:p>
    <w:p w:rsidR="004641B6" w:rsidRPr="008C40C0" w:rsidRDefault="004641B6" w:rsidP="004641B6">
      <w:pPr>
        <w:jc w:val="center"/>
        <w:rPr>
          <w:b/>
          <w:bCs/>
        </w:rPr>
      </w:pPr>
    </w:p>
    <w:p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4641B6" w:rsidRPr="008C40C0" w:rsidRDefault="004641B6" w:rsidP="004641B6">
      <w:pPr>
        <w:ind w:left="720"/>
        <w:jc w:val="both"/>
      </w:pPr>
      <w:r w:rsidRPr="008C40C0">
        <w:t>15.3. К настоящему Договору прилагаются и являются его неотъемлемой частью:</w:t>
      </w:r>
    </w:p>
    <w:p w:rsidR="004641B6" w:rsidRPr="008C40C0" w:rsidRDefault="004641B6" w:rsidP="004641B6">
      <w:pPr>
        <w:ind w:firstLine="709"/>
        <w:jc w:val="both"/>
        <w:rPr>
          <w:bCs/>
        </w:rPr>
      </w:pPr>
      <w:r w:rsidRPr="008C40C0">
        <w:rPr>
          <w:bCs/>
        </w:rPr>
        <w:t>Приложение № 1: Техническое задание.</w:t>
      </w:r>
    </w:p>
    <w:p w:rsidR="004641B6" w:rsidRPr="008C40C0" w:rsidRDefault="004641B6" w:rsidP="004641B6">
      <w:pPr>
        <w:ind w:firstLine="709"/>
        <w:jc w:val="both"/>
        <w:rPr>
          <w:color w:val="000000"/>
        </w:rPr>
      </w:pPr>
    </w:p>
    <w:p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5069"/>
        <w:gridCol w:w="5356"/>
      </w:tblGrid>
      <w:tr w:rsidR="00E148A3" w:rsidRPr="008C40C0" w:rsidTr="00E148A3">
        <w:tc>
          <w:tcPr>
            <w:tcW w:w="2431" w:type="pct"/>
            <w:shd w:val="clear" w:color="auto" w:fill="auto"/>
          </w:tcPr>
          <w:p w:rsidR="00E148A3" w:rsidRPr="00E148A3" w:rsidRDefault="00E148A3" w:rsidP="00CC7F5B">
            <w:pPr>
              <w:tabs>
                <w:tab w:val="left" w:pos="5245"/>
              </w:tabs>
              <w:ind w:right="602"/>
            </w:pPr>
            <w:r w:rsidRPr="00E148A3">
              <w:t>Заказчик:</w:t>
            </w:r>
          </w:p>
          <w:p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rsidR="00E148A3" w:rsidRPr="00E148A3" w:rsidRDefault="00E148A3" w:rsidP="00CC7F5B">
            <w:pPr>
              <w:tabs>
                <w:tab w:val="left" w:pos="5245"/>
              </w:tabs>
              <w:ind w:right="602"/>
              <w:rPr>
                <w:b/>
              </w:rPr>
            </w:pPr>
          </w:p>
          <w:p w:rsidR="00E148A3" w:rsidRPr="00E148A3" w:rsidRDefault="00E148A3" w:rsidP="00CC7F5B">
            <w:pPr>
              <w:tabs>
                <w:tab w:val="left" w:pos="5245"/>
              </w:tabs>
              <w:ind w:right="602"/>
            </w:pPr>
            <w:r w:rsidRPr="00E148A3">
              <w:t xml:space="preserve">Местонахождение: 121099, г. Москва, </w:t>
            </w:r>
          </w:p>
          <w:p w:rsidR="00E148A3" w:rsidRPr="00E148A3" w:rsidRDefault="00E148A3" w:rsidP="00CC7F5B">
            <w:pPr>
              <w:tabs>
                <w:tab w:val="left" w:pos="5245"/>
              </w:tabs>
              <w:ind w:right="602"/>
            </w:pPr>
            <w:r w:rsidRPr="00E148A3">
              <w:t>ул. Новый Арбат, д.36/9</w:t>
            </w:r>
          </w:p>
          <w:p w:rsidR="00E148A3" w:rsidRPr="00E148A3" w:rsidRDefault="00E148A3" w:rsidP="00CC7F5B">
            <w:pPr>
              <w:tabs>
                <w:tab w:val="left" w:pos="5245"/>
              </w:tabs>
              <w:ind w:right="602"/>
            </w:pPr>
            <w:r w:rsidRPr="00E148A3">
              <w:t>Тел.: (495) 690-91-29</w:t>
            </w:r>
          </w:p>
          <w:p w:rsidR="00E148A3" w:rsidRPr="00E148A3" w:rsidRDefault="00E148A3" w:rsidP="00CC7F5B">
            <w:pPr>
              <w:tabs>
                <w:tab w:val="left" w:pos="5245"/>
              </w:tabs>
              <w:ind w:right="602"/>
            </w:pPr>
            <w:r w:rsidRPr="00E148A3">
              <w:t xml:space="preserve">Факс: (495) 690-91-39 </w:t>
            </w:r>
          </w:p>
          <w:p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2"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rsidR="00E148A3" w:rsidRPr="00E148A3" w:rsidRDefault="00E148A3" w:rsidP="00CC7F5B">
            <w:pPr>
              <w:tabs>
                <w:tab w:val="left" w:pos="5245"/>
              </w:tabs>
              <w:ind w:right="602"/>
            </w:pPr>
            <w:r w:rsidRPr="00E148A3">
              <w:t>ОГРН 1117799016829  ОКПО 30145767</w:t>
            </w:r>
          </w:p>
          <w:p w:rsidR="00E148A3" w:rsidRPr="00E148A3" w:rsidRDefault="00E148A3" w:rsidP="00CC7F5B">
            <w:pPr>
              <w:tabs>
                <w:tab w:val="left" w:pos="5245"/>
              </w:tabs>
              <w:ind w:right="602"/>
            </w:pPr>
            <w:r w:rsidRPr="00E148A3">
              <w:t>ИНН 7704278735 КПП 770401001</w:t>
            </w:r>
          </w:p>
          <w:p w:rsidR="00E148A3" w:rsidRPr="00E148A3" w:rsidRDefault="00E148A3" w:rsidP="00CC7F5B">
            <w:pPr>
              <w:tabs>
                <w:tab w:val="left" w:pos="5245"/>
              </w:tabs>
              <w:ind w:right="602"/>
            </w:pPr>
            <w:r w:rsidRPr="00E148A3">
              <w:t>р/с 40703810638170002348</w:t>
            </w:r>
          </w:p>
          <w:p w:rsidR="00E148A3" w:rsidRPr="00E148A3" w:rsidRDefault="00E148A3" w:rsidP="00CC7F5B">
            <w:pPr>
              <w:tabs>
                <w:tab w:val="left" w:pos="5245"/>
              </w:tabs>
              <w:ind w:right="602"/>
            </w:pPr>
            <w:r w:rsidRPr="00E148A3">
              <w:t>в ПАО «Сбербанк России», г. Москва</w:t>
            </w:r>
          </w:p>
          <w:p w:rsidR="00E148A3" w:rsidRPr="00E148A3" w:rsidRDefault="00E148A3" w:rsidP="00CC7F5B">
            <w:pPr>
              <w:tabs>
                <w:tab w:val="left" w:pos="5245"/>
              </w:tabs>
              <w:ind w:right="602"/>
            </w:pPr>
            <w:r w:rsidRPr="00E148A3">
              <w:t>к/с 30101810400000000225</w:t>
            </w:r>
          </w:p>
          <w:p w:rsidR="00E148A3" w:rsidRPr="00E148A3" w:rsidRDefault="00E148A3" w:rsidP="00CC7F5B">
            <w:pPr>
              <w:tabs>
                <w:tab w:val="left" w:pos="5245"/>
              </w:tabs>
              <w:ind w:right="602"/>
            </w:pPr>
            <w:r w:rsidRPr="00E148A3">
              <w:t>БИК 044525225</w:t>
            </w:r>
          </w:p>
          <w:p w:rsidR="00E148A3" w:rsidRPr="00E148A3" w:rsidRDefault="00E148A3" w:rsidP="00CC7F5B">
            <w:pPr>
              <w:tabs>
                <w:tab w:val="left" w:pos="5245"/>
              </w:tabs>
              <w:ind w:right="602"/>
              <w:rPr>
                <w:b/>
              </w:rPr>
            </w:pPr>
          </w:p>
          <w:p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rsidR="00E148A3" w:rsidRPr="00E148A3" w:rsidRDefault="00E148A3" w:rsidP="00CC7F5B"/>
          <w:p w:rsidR="00E148A3" w:rsidRPr="00E148A3" w:rsidRDefault="00E148A3" w:rsidP="00CC7F5B"/>
          <w:p w:rsidR="00E148A3" w:rsidRPr="00E148A3" w:rsidRDefault="00E148A3" w:rsidP="00CC7F5B">
            <w:pPr>
              <w:ind w:firstLine="35"/>
            </w:pPr>
          </w:p>
          <w:p w:rsidR="00E148A3" w:rsidRPr="00E148A3" w:rsidRDefault="00E148A3" w:rsidP="00CC7F5B">
            <w:pPr>
              <w:ind w:firstLine="35"/>
            </w:pPr>
          </w:p>
          <w:p w:rsidR="00E148A3" w:rsidRPr="00E148A3" w:rsidRDefault="00E148A3" w:rsidP="00CC7F5B">
            <w:pPr>
              <w:ind w:firstLine="35"/>
            </w:pPr>
            <w:r w:rsidRPr="00E148A3">
              <w:t>_____________________ Л.Г.Шепелева</w:t>
            </w:r>
          </w:p>
          <w:p w:rsidR="00E148A3" w:rsidRPr="00E148A3" w:rsidRDefault="00E148A3" w:rsidP="00CC7F5B">
            <w:pPr>
              <w:ind w:firstLine="35"/>
              <w:rPr>
                <w:b/>
                <w:bCs/>
              </w:rPr>
            </w:pPr>
            <w:r w:rsidRPr="00E148A3">
              <w:t>М.П.</w:t>
            </w:r>
          </w:p>
        </w:tc>
        <w:tc>
          <w:tcPr>
            <w:tcW w:w="2569" w:type="pct"/>
            <w:shd w:val="clear" w:color="auto" w:fill="auto"/>
          </w:tcPr>
          <w:p w:rsidR="00E148A3" w:rsidRPr="008C40C0" w:rsidRDefault="00E148A3" w:rsidP="00CC7F5B">
            <w:r w:rsidRPr="008C40C0">
              <w:t>Исполнитель:</w:t>
            </w:r>
          </w:p>
          <w:p w:rsidR="00E148A3" w:rsidRPr="008C40C0" w:rsidRDefault="00E148A3" w:rsidP="00CC7F5B">
            <w:pPr>
              <w:rPr>
                <w:bCs/>
                <w:lang w:val="en-US"/>
              </w:rPr>
            </w:pPr>
            <w:r w:rsidRPr="008C40C0">
              <w:rPr>
                <w:bCs/>
                <w:lang w:val="en-US"/>
              </w:rPr>
              <w:t>_____________</w:t>
            </w: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Default="00E148A3" w:rsidP="00CC7F5B"/>
          <w:p w:rsidR="00E148A3" w:rsidRDefault="00E148A3" w:rsidP="00CC7F5B">
            <w:r>
              <w:t>_____________________</w:t>
            </w:r>
          </w:p>
          <w:p w:rsidR="00E148A3" w:rsidRDefault="00E148A3" w:rsidP="00CC7F5B"/>
          <w:p w:rsidR="00E148A3" w:rsidRPr="00136850" w:rsidRDefault="00E148A3" w:rsidP="00CC7F5B"/>
          <w:p w:rsidR="00E148A3" w:rsidRPr="008C40C0" w:rsidRDefault="00E148A3" w:rsidP="00CC7F5B"/>
          <w:p w:rsidR="00E148A3" w:rsidRPr="008C40C0" w:rsidRDefault="00E148A3" w:rsidP="00CC7F5B"/>
          <w:p w:rsidR="00E148A3" w:rsidRPr="008C40C0" w:rsidRDefault="00E148A3" w:rsidP="00CC7F5B">
            <w:pPr>
              <w:rPr>
                <w:lang w:val="en-US"/>
              </w:rPr>
            </w:pPr>
            <w:r w:rsidRPr="008C40C0">
              <w:t xml:space="preserve">_____________________ </w:t>
            </w:r>
            <w:r w:rsidRPr="008C40C0">
              <w:rPr>
                <w:lang w:val="en-US"/>
              </w:rPr>
              <w:t>_____________</w:t>
            </w:r>
          </w:p>
          <w:p w:rsidR="00E148A3" w:rsidRPr="008C40C0" w:rsidRDefault="00E148A3" w:rsidP="00CC7F5B">
            <w:r w:rsidRPr="008C40C0">
              <w:t>М.П.</w:t>
            </w:r>
          </w:p>
        </w:tc>
      </w:tr>
    </w:tbl>
    <w:p w:rsidR="00E148A3" w:rsidRPr="008C40C0" w:rsidRDefault="00E148A3" w:rsidP="004641B6">
      <w:pPr>
        <w:jc w:val="center"/>
        <w:rPr>
          <w:b/>
        </w:rPr>
      </w:pPr>
    </w:p>
    <w:p w:rsidR="004641B6" w:rsidRPr="008C40C0" w:rsidRDefault="004641B6" w:rsidP="004641B6">
      <w:pPr>
        <w:ind w:firstLine="542"/>
        <w:jc w:val="center"/>
        <w:rPr>
          <w:b/>
        </w:rPr>
      </w:pPr>
    </w:p>
    <w:p w:rsidR="004641B6" w:rsidRPr="008C40C0" w:rsidRDefault="004641B6" w:rsidP="004641B6">
      <w:pPr>
        <w:tabs>
          <w:tab w:val="left" w:pos="3165"/>
        </w:tabs>
        <w:sectPr w:rsidR="004641B6" w:rsidRPr="008C40C0" w:rsidSect="00A3650E">
          <w:footerReference w:type="default" r:id="rId23"/>
          <w:pgSz w:w="11906" w:h="16838"/>
          <w:pgMar w:top="993" w:right="850" w:bottom="851" w:left="993" w:header="720" w:footer="258" w:gutter="0"/>
          <w:cols w:space="720"/>
          <w:docGrid w:linePitch="360"/>
        </w:sectPr>
      </w:pPr>
    </w:p>
    <w:tbl>
      <w:tblPr>
        <w:tblW w:w="552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4641B6" w:rsidRPr="00C17BA5" w:rsidTr="00F9314C">
        <w:trPr>
          <w:trHeight w:val="708"/>
        </w:trPr>
        <w:tc>
          <w:tcPr>
            <w:tcW w:w="5528" w:type="dxa"/>
            <w:tcBorders>
              <w:top w:val="nil"/>
              <w:left w:val="nil"/>
              <w:bottom w:val="nil"/>
              <w:right w:val="nil"/>
            </w:tcBorders>
            <w:shd w:val="clear" w:color="auto" w:fill="auto"/>
          </w:tcPr>
          <w:p w:rsidR="004641B6" w:rsidRPr="00F9314C" w:rsidRDefault="00F9314C" w:rsidP="00F9314C">
            <w:pPr>
              <w:tabs>
                <w:tab w:val="left" w:pos="34"/>
                <w:tab w:val="right" w:pos="5312"/>
              </w:tabs>
              <w:rPr>
                <w:sz w:val="22"/>
                <w:szCs w:val="22"/>
              </w:rPr>
            </w:pPr>
            <w:r>
              <w:rPr>
                <w:sz w:val="22"/>
                <w:szCs w:val="22"/>
              </w:rPr>
              <w:tab/>
            </w:r>
            <w:r w:rsidR="004641B6" w:rsidRPr="00F9314C">
              <w:rPr>
                <w:sz w:val="22"/>
                <w:szCs w:val="22"/>
              </w:rPr>
              <w:t xml:space="preserve">Приложение № 1 </w:t>
            </w:r>
          </w:p>
          <w:p w:rsidR="004641B6" w:rsidRPr="00F9314C" w:rsidRDefault="004641B6" w:rsidP="00F9314C">
            <w:pPr>
              <w:rPr>
                <w:sz w:val="22"/>
                <w:szCs w:val="22"/>
              </w:rPr>
            </w:pPr>
            <w:r w:rsidRPr="00F9314C">
              <w:rPr>
                <w:sz w:val="22"/>
                <w:szCs w:val="22"/>
              </w:rPr>
              <w:t xml:space="preserve">к Договору оказания услуг №_________ </w:t>
            </w:r>
          </w:p>
          <w:p w:rsidR="004641B6" w:rsidRPr="00F9314C" w:rsidRDefault="004641B6" w:rsidP="00F9314C">
            <w:pPr>
              <w:rPr>
                <w:sz w:val="22"/>
                <w:szCs w:val="22"/>
              </w:rPr>
            </w:pPr>
            <w:r w:rsidRPr="00F9314C">
              <w:rPr>
                <w:sz w:val="22"/>
                <w:szCs w:val="22"/>
              </w:rPr>
              <w:t>от «____ » ____________ 201</w:t>
            </w:r>
            <w:r w:rsidR="00E148A3" w:rsidRPr="00F9314C">
              <w:rPr>
                <w:sz w:val="22"/>
                <w:szCs w:val="22"/>
              </w:rPr>
              <w:t>7</w:t>
            </w:r>
            <w:r w:rsidRPr="00F9314C">
              <w:rPr>
                <w:sz w:val="22"/>
                <w:szCs w:val="22"/>
              </w:rPr>
              <w:t xml:space="preserve"> г.</w:t>
            </w:r>
          </w:p>
        </w:tc>
      </w:tr>
    </w:tbl>
    <w:p w:rsidR="00F9314C" w:rsidRDefault="00F9314C" w:rsidP="00F9314C">
      <w:pPr>
        <w:spacing w:line="360" w:lineRule="auto"/>
        <w:rPr>
          <w:b/>
          <w:bCs/>
          <w:sz w:val="24"/>
          <w:szCs w:val="24"/>
        </w:rPr>
      </w:pPr>
    </w:p>
    <w:p w:rsidR="007D5209" w:rsidRPr="00F9314C" w:rsidRDefault="007D5209" w:rsidP="00F9314C">
      <w:pPr>
        <w:spacing w:line="360" w:lineRule="auto"/>
        <w:jc w:val="center"/>
        <w:rPr>
          <w:b/>
          <w:bCs/>
          <w:sz w:val="24"/>
          <w:szCs w:val="24"/>
        </w:rPr>
      </w:pPr>
      <w:r w:rsidRPr="00F9314C">
        <w:rPr>
          <w:b/>
          <w:bCs/>
          <w:sz w:val="24"/>
          <w:szCs w:val="24"/>
        </w:rPr>
        <w:t>ТЕХНИЧЕСКОЕ ЗАДАНИЕ</w:t>
      </w:r>
    </w:p>
    <w:p w:rsidR="00DF0022" w:rsidRPr="00DF0022" w:rsidRDefault="00DF0022" w:rsidP="00DF0022">
      <w:pPr>
        <w:pStyle w:val="a6"/>
        <w:spacing w:before="0" w:after="0"/>
        <w:rPr>
          <w:rFonts w:ascii="Times New Roman" w:hAnsi="Times New Roman"/>
          <w:bCs/>
          <w:kern w:val="0"/>
          <w:sz w:val="24"/>
          <w:szCs w:val="24"/>
        </w:rPr>
      </w:pPr>
      <w:r w:rsidRPr="00DF0022">
        <w:rPr>
          <w:rFonts w:ascii="Times New Roman" w:hAnsi="Times New Roman"/>
          <w:bCs/>
          <w:kern w:val="0"/>
          <w:sz w:val="24"/>
          <w:szCs w:val="24"/>
        </w:rPr>
        <w:t xml:space="preserve">на оказание образовательных услуг по повышению квалификации общественных представителей Агентства стратегических инициатив в субъектах </w:t>
      </w:r>
      <w:r w:rsidRPr="00DF0022">
        <w:rPr>
          <w:rFonts w:ascii="Times New Roman" w:hAnsi="Times New Roman"/>
          <w:bCs/>
          <w:kern w:val="0"/>
          <w:sz w:val="24"/>
          <w:szCs w:val="24"/>
        </w:rPr>
        <w:br/>
        <w:t>Российской Федерации</w:t>
      </w:r>
    </w:p>
    <w:p w:rsidR="00DF0022" w:rsidRPr="00DF0022" w:rsidRDefault="00DF0022" w:rsidP="00DF0022">
      <w:pPr>
        <w:pStyle w:val="a6"/>
        <w:spacing w:before="0" w:after="0"/>
        <w:rPr>
          <w:rFonts w:ascii="Times New Roman" w:hAnsi="Times New Roman"/>
          <w:b w:val="0"/>
          <w:bCs/>
          <w:kern w:val="0"/>
          <w:sz w:val="24"/>
          <w:szCs w:val="24"/>
        </w:rPr>
      </w:pPr>
    </w:p>
    <w:p w:rsidR="00DF0022" w:rsidRPr="00FB4232" w:rsidRDefault="00DF0022" w:rsidP="00EF646C">
      <w:pPr>
        <w:pStyle w:val="31"/>
        <w:keepNext w:val="0"/>
        <w:widowControl w:val="0"/>
        <w:numPr>
          <w:ilvl w:val="0"/>
          <w:numId w:val="50"/>
        </w:numPr>
        <w:spacing w:before="0" w:after="0"/>
        <w:rPr>
          <w:rFonts w:ascii="Times New Roman" w:hAnsi="Times New Roman"/>
          <w:b w:val="0"/>
          <w:szCs w:val="24"/>
        </w:rPr>
      </w:pPr>
      <w:r w:rsidRPr="00FB4232">
        <w:rPr>
          <w:rFonts w:ascii="Times New Roman" w:hAnsi="Times New Roman"/>
          <w:b w:val="0"/>
          <w:szCs w:val="24"/>
        </w:rPr>
        <w:t>Наименование оказываемых услуг</w:t>
      </w:r>
      <w:r w:rsidRPr="00FB4232">
        <w:rPr>
          <w:rFonts w:ascii="Times New Roman" w:hAnsi="Times New Roman"/>
          <w:szCs w:val="24"/>
        </w:rPr>
        <w:t>: образовательные услуги для общественных представителей Агентства стратегических инициатив в субъектах Российской Федерации</w:t>
      </w:r>
    </w:p>
    <w:p w:rsidR="00DF0022" w:rsidRPr="00FB4232" w:rsidRDefault="00DF0022" w:rsidP="00EF646C">
      <w:pPr>
        <w:pStyle w:val="31"/>
        <w:keepNext w:val="0"/>
        <w:widowControl w:val="0"/>
        <w:numPr>
          <w:ilvl w:val="0"/>
          <w:numId w:val="50"/>
        </w:numPr>
        <w:spacing w:before="0" w:after="0"/>
        <w:rPr>
          <w:rFonts w:ascii="Times New Roman" w:hAnsi="Times New Roman"/>
          <w:bCs/>
          <w:szCs w:val="24"/>
        </w:rPr>
      </w:pPr>
      <w:r w:rsidRPr="00FB4232">
        <w:rPr>
          <w:rFonts w:ascii="Times New Roman" w:hAnsi="Times New Roman"/>
          <w:b w:val="0"/>
          <w:szCs w:val="24"/>
        </w:rPr>
        <w:t>Место оказания услуг</w:t>
      </w:r>
      <w:r w:rsidRPr="00FB4232">
        <w:rPr>
          <w:rFonts w:ascii="Times New Roman" w:hAnsi="Times New Roman"/>
          <w:bCs/>
          <w:szCs w:val="24"/>
        </w:rPr>
        <w:t xml:space="preserve">: </w:t>
      </w:r>
      <w:r w:rsidRPr="00FB4232">
        <w:rPr>
          <w:rFonts w:ascii="Times New Roman" w:hAnsi="Times New Roman"/>
          <w:szCs w:val="24"/>
        </w:rPr>
        <w:t>г. Москва</w:t>
      </w:r>
    </w:p>
    <w:p w:rsidR="00DF0022" w:rsidRPr="00FB4232" w:rsidRDefault="00DF0022" w:rsidP="00EF646C">
      <w:pPr>
        <w:pStyle w:val="31"/>
        <w:keepNext w:val="0"/>
        <w:widowControl w:val="0"/>
        <w:numPr>
          <w:ilvl w:val="0"/>
          <w:numId w:val="50"/>
        </w:numPr>
        <w:spacing w:before="0" w:after="0"/>
        <w:rPr>
          <w:rFonts w:ascii="Times New Roman" w:hAnsi="Times New Roman"/>
          <w:szCs w:val="24"/>
        </w:rPr>
      </w:pPr>
      <w:r w:rsidRPr="00FB4232">
        <w:rPr>
          <w:rFonts w:ascii="Times New Roman" w:hAnsi="Times New Roman"/>
          <w:b w:val="0"/>
          <w:szCs w:val="24"/>
        </w:rPr>
        <w:t>Сроки оказания услуг</w:t>
      </w:r>
      <w:r w:rsidRPr="00FB4232">
        <w:rPr>
          <w:rFonts w:ascii="Times New Roman" w:hAnsi="Times New Roman"/>
          <w:szCs w:val="24"/>
        </w:rPr>
        <w:t>: до 23 декабря 2017 года</w:t>
      </w:r>
    </w:p>
    <w:p w:rsidR="00DF0022" w:rsidRPr="00FB4232" w:rsidRDefault="00DF0022" w:rsidP="00EF646C">
      <w:pPr>
        <w:pStyle w:val="afff4"/>
        <w:widowControl w:val="0"/>
        <w:numPr>
          <w:ilvl w:val="0"/>
          <w:numId w:val="50"/>
        </w:numPr>
        <w:suppressAutoHyphens/>
        <w:autoSpaceDE w:val="0"/>
        <w:jc w:val="both"/>
        <w:rPr>
          <w:sz w:val="24"/>
          <w:szCs w:val="24"/>
        </w:rPr>
      </w:pPr>
      <w:r w:rsidRPr="00FB4232">
        <w:rPr>
          <w:b/>
          <w:bCs/>
          <w:sz w:val="24"/>
          <w:szCs w:val="24"/>
        </w:rPr>
        <w:t xml:space="preserve">Цель оказания услуг: </w:t>
      </w:r>
      <w:r w:rsidRPr="00DF0022">
        <w:rPr>
          <w:sz w:val="24"/>
          <w:szCs w:val="24"/>
        </w:rPr>
        <w:t>повышение квалификации и развитие профессиональных компетенций</w:t>
      </w:r>
      <w:r w:rsidRPr="00FB4232">
        <w:rPr>
          <w:sz w:val="24"/>
          <w:szCs w:val="24"/>
        </w:rPr>
        <w:t xml:space="preserve"> общественных представителей Агентства в соответствии со Стратегией на 2015-2018 гг. для реализации значимых для Агентства проектов и инициатив. </w:t>
      </w:r>
    </w:p>
    <w:p w:rsidR="00DF0022" w:rsidRPr="00DF0022" w:rsidRDefault="00DF0022" w:rsidP="00EF646C">
      <w:pPr>
        <w:pStyle w:val="afff4"/>
        <w:widowControl w:val="0"/>
        <w:numPr>
          <w:ilvl w:val="0"/>
          <w:numId w:val="50"/>
        </w:numPr>
        <w:suppressAutoHyphens/>
        <w:autoSpaceDE w:val="0"/>
        <w:jc w:val="both"/>
        <w:rPr>
          <w:bCs/>
          <w:sz w:val="24"/>
          <w:szCs w:val="24"/>
        </w:rPr>
      </w:pPr>
      <w:r w:rsidRPr="00FB4232">
        <w:rPr>
          <w:b/>
          <w:bCs/>
          <w:sz w:val="24"/>
          <w:szCs w:val="24"/>
        </w:rPr>
        <w:t xml:space="preserve">Задачи образовательной программы: </w:t>
      </w:r>
      <w:r w:rsidRPr="00FB4232">
        <w:rPr>
          <w:bCs/>
          <w:sz w:val="24"/>
          <w:szCs w:val="24"/>
        </w:rPr>
        <w:t xml:space="preserve">сформировать у участников целостное и  развернутое представление и развить </w:t>
      </w:r>
      <w:r w:rsidRPr="00DF0022">
        <w:rPr>
          <w:bCs/>
          <w:sz w:val="24"/>
          <w:szCs w:val="24"/>
        </w:rPr>
        <w:t xml:space="preserve">навыки </w:t>
      </w:r>
      <w:r w:rsidRPr="00FB4232">
        <w:rPr>
          <w:bCs/>
          <w:sz w:val="24"/>
          <w:szCs w:val="24"/>
        </w:rPr>
        <w:t>по следующим направлениям:</w:t>
      </w:r>
    </w:p>
    <w:p w:rsidR="00DF0022" w:rsidRPr="00FB4232" w:rsidRDefault="00DF0022" w:rsidP="00EF646C">
      <w:pPr>
        <w:pStyle w:val="afff4"/>
        <w:numPr>
          <w:ilvl w:val="0"/>
          <w:numId w:val="46"/>
        </w:numPr>
        <w:rPr>
          <w:sz w:val="24"/>
          <w:szCs w:val="24"/>
        </w:rPr>
      </w:pPr>
      <w:r w:rsidRPr="00FB4232">
        <w:rPr>
          <w:sz w:val="24"/>
          <w:szCs w:val="24"/>
        </w:rPr>
        <w:t>«Рефлексивное управление»</w:t>
      </w:r>
      <w:r>
        <w:rPr>
          <w:sz w:val="24"/>
          <w:szCs w:val="24"/>
        </w:rPr>
        <w:t>;</w:t>
      </w:r>
    </w:p>
    <w:p w:rsidR="00DF0022" w:rsidRPr="00FB4232" w:rsidRDefault="00DF0022" w:rsidP="00EF646C">
      <w:pPr>
        <w:pStyle w:val="afff4"/>
        <w:numPr>
          <w:ilvl w:val="0"/>
          <w:numId w:val="46"/>
        </w:numPr>
        <w:rPr>
          <w:sz w:val="24"/>
          <w:szCs w:val="24"/>
        </w:rPr>
      </w:pPr>
      <w:r w:rsidRPr="00FB4232">
        <w:rPr>
          <w:sz w:val="24"/>
          <w:szCs w:val="24"/>
        </w:rPr>
        <w:t>«Основы PR и Интернет продвижения»;</w:t>
      </w:r>
    </w:p>
    <w:p w:rsidR="00DF0022" w:rsidRPr="00FB4232" w:rsidRDefault="00DF0022" w:rsidP="00EF646C">
      <w:pPr>
        <w:pStyle w:val="afff4"/>
        <w:numPr>
          <w:ilvl w:val="0"/>
          <w:numId w:val="46"/>
        </w:numPr>
        <w:rPr>
          <w:sz w:val="24"/>
          <w:szCs w:val="24"/>
        </w:rPr>
      </w:pPr>
      <w:r w:rsidRPr="00FB4232">
        <w:rPr>
          <w:sz w:val="24"/>
          <w:szCs w:val="24"/>
        </w:rPr>
        <w:t>«Основы построения отношений с государственными и м</w:t>
      </w:r>
      <w:r>
        <w:rPr>
          <w:sz w:val="24"/>
          <w:szCs w:val="24"/>
        </w:rPr>
        <w:t>униципальными структурами (GR)».</w:t>
      </w:r>
    </w:p>
    <w:p w:rsidR="00DF0022" w:rsidRPr="00FB4232" w:rsidRDefault="00DF0022" w:rsidP="00EF646C">
      <w:pPr>
        <w:pStyle w:val="Default"/>
        <w:numPr>
          <w:ilvl w:val="0"/>
          <w:numId w:val="50"/>
        </w:numPr>
      </w:pPr>
      <w:r w:rsidRPr="00FB4232">
        <w:rPr>
          <w:b/>
          <w:bCs/>
        </w:rPr>
        <w:t>Срок проведения образовательной программы</w:t>
      </w:r>
      <w:r w:rsidRPr="00FB4232">
        <w:t xml:space="preserve">: 11-13 и 20-22 декабря 2017г. </w:t>
      </w:r>
    </w:p>
    <w:p w:rsidR="00DF0022" w:rsidRPr="00FB4232" w:rsidRDefault="00DF0022" w:rsidP="00EF646C">
      <w:pPr>
        <w:pStyle w:val="Default"/>
        <w:numPr>
          <w:ilvl w:val="0"/>
          <w:numId w:val="50"/>
        </w:numPr>
      </w:pPr>
      <w:r w:rsidRPr="00FB4232">
        <w:rPr>
          <w:b/>
          <w:bCs/>
        </w:rPr>
        <w:t>Целевая аудитория образовательной программы</w:t>
      </w:r>
      <w:r w:rsidRPr="00FB4232">
        <w:t xml:space="preserve">: до 60 участников, общественных представителей Агентства. </w:t>
      </w:r>
      <w:r>
        <w:t xml:space="preserve">Участники будут обучаться в </w:t>
      </w:r>
      <w:r w:rsidRPr="00D764FC">
        <w:t>2 волны (сессии) по 3 дня каждая (последовательно). В каждую волну обучается до 30 человек (2 группы до 15 человек параллельно, итого 4 группы).</w:t>
      </w:r>
    </w:p>
    <w:p w:rsidR="00DF0022" w:rsidRPr="00FB4232" w:rsidRDefault="00DF0022" w:rsidP="00EF646C">
      <w:pPr>
        <w:pStyle w:val="Default"/>
        <w:numPr>
          <w:ilvl w:val="0"/>
          <w:numId w:val="50"/>
        </w:numPr>
      </w:pPr>
      <w:r w:rsidRPr="00FB4232">
        <w:rPr>
          <w:b/>
          <w:bCs/>
        </w:rPr>
        <w:t>Формат образовательной программы</w:t>
      </w:r>
      <w:r w:rsidRPr="00FB4232">
        <w:t xml:space="preserve">: проведение интерактивных тренингов с </w:t>
      </w:r>
      <w:r>
        <w:t>глубоким</w:t>
      </w:r>
      <w:r w:rsidRPr="00FB4232">
        <w:t xml:space="preserve"> погружением участников. </w:t>
      </w:r>
    </w:p>
    <w:p w:rsidR="00DF0022" w:rsidRPr="00FB4232" w:rsidRDefault="00DF0022" w:rsidP="00EF646C">
      <w:pPr>
        <w:pStyle w:val="Default"/>
        <w:numPr>
          <w:ilvl w:val="0"/>
          <w:numId w:val="50"/>
        </w:numPr>
      </w:pPr>
      <w:r w:rsidRPr="00FB4232">
        <w:rPr>
          <w:b/>
          <w:bCs/>
        </w:rPr>
        <w:t>Инструменты образовательной программы</w:t>
      </w:r>
      <w:r w:rsidRPr="00FB4232">
        <w:t xml:space="preserve">: </w:t>
      </w:r>
      <w:r w:rsidRPr="00DF0022">
        <w:t xml:space="preserve">презентационная и практическая части с обязательным применением современных интерактивных методов и технологий ведения тренинга, таких как мультимедийные презентации, деловые и ролевые игры, работа в мини-группах, «case study» и т.п. </w:t>
      </w:r>
      <w:r w:rsidRPr="00FB4232">
        <w:t xml:space="preserve"> </w:t>
      </w:r>
    </w:p>
    <w:p w:rsidR="00DF0022" w:rsidRPr="00FB4232" w:rsidRDefault="00DF0022" w:rsidP="00EF646C">
      <w:pPr>
        <w:pStyle w:val="Default"/>
        <w:numPr>
          <w:ilvl w:val="0"/>
          <w:numId w:val="50"/>
        </w:numPr>
        <w:rPr>
          <w:b/>
        </w:rPr>
      </w:pPr>
      <w:r w:rsidRPr="00FB4232">
        <w:rPr>
          <w:b/>
        </w:rPr>
        <w:t xml:space="preserve">Ориентировочная программа: </w:t>
      </w:r>
    </w:p>
    <w:p w:rsidR="00DF0022" w:rsidRPr="00DF0022" w:rsidRDefault="00DF0022" w:rsidP="00DF0022">
      <w:pPr>
        <w:rPr>
          <w:color w:val="000000"/>
          <w:sz w:val="24"/>
          <w:szCs w:val="24"/>
        </w:rPr>
      </w:pPr>
      <w:r w:rsidRPr="00DF0022">
        <w:rPr>
          <w:color w:val="000000"/>
          <w:sz w:val="24"/>
          <w:szCs w:val="24"/>
        </w:rPr>
        <w:t>День 1. «Рефлексивное управление»</w:t>
      </w:r>
    </w:p>
    <w:p w:rsidR="00DF0022" w:rsidRPr="00DF0022" w:rsidRDefault="00DF0022" w:rsidP="00EF646C">
      <w:pPr>
        <w:pStyle w:val="afff4"/>
        <w:numPr>
          <w:ilvl w:val="0"/>
          <w:numId w:val="47"/>
        </w:numPr>
        <w:rPr>
          <w:color w:val="000000"/>
          <w:sz w:val="24"/>
          <w:szCs w:val="24"/>
        </w:rPr>
      </w:pPr>
      <w:r w:rsidRPr="00DF0022">
        <w:rPr>
          <w:color w:val="000000"/>
          <w:sz w:val="24"/>
          <w:szCs w:val="24"/>
        </w:rPr>
        <w:t>Стратегическое мышление;</w:t>
      </w:r>
    </w:p>
    <w:p w:rsidR="00DF0022" w:rsidRPr="00DF0022" w:rsidRDefault="00DF0022" w:rsidP="00EF646C">
      <w:pPr>
        <w:pStyle w:val="afff4"/>
        <w:numPr>
          <w:ilvl w:val="0"/>
          <w:numId w:val="47"/>
        </w:numPr>
        <w:rPr>
          <w:color w:val="000000"/>
          <w:sz w:val="24"/>
          <w:szCs w:val="24"/>
        </w:rPr>
      </w:pPr>
      <w:r w:rsidRPr="00DF0022">
        <w:rPr>
          <w:color w:val="000000"/>
          <w:sz w:val="24"/>
          <w:szCs w:val="24"/>
        </w:rPr>
        <w:t>Рефлексия, рефлексивное управление;</w:t>
      </w:r>
    </w:p>
    <w:p w:rsidR="00DF0022" w:rsidRPr="00DF0022" w:rsidRDefault="00DF0022" w:rsidP="00EF646C">
      <w:pPr>
        <w:pStyle w:val="afff4"/>
        <w:numPr>
          <w:ilvl w:val="0"/>
          <w:numId w:val="47"/>
        </w:numPr>
        <w:spacing w:after="200" w:line="276" w:lineRule="auto"/>
        <w:rPr>
          <w:color w:val="000000"/>
          <w:sz w:val="24"/>
          <w:szCs w:val="24"/>
        </w:rPr>
      </w:pPr>
      <w:r w:rsidRPr="00DF0022">
        <w:rPr>
          <w:color w:val="000000"/>
          <w:sz w:val="24"/>
          <w:szCs w:val="24"/>
        </w:rPr>
        <w:t>Применение рефлексивного управления: в коммуникации, в переговорах, в принятии решений и т.п.;</w:t>
      </w:r>
    </w:p>
    <w:p w:rsidR="00DF0022" w:rsidRPr="00DF0022" w:rsidRDefault="00DF0022" w:rsidP="00EF646C">
      <w:pPr>
        <w:pStyle w:val="afff4"/>
        <w:numPr>
          <w:ilvl w:val="0"/>
          <w:numId w:val="47"/>
        </w:numPr>
        <w:rPr>
          <w:color w:val="000000"/>
          <w:sz w:val="24"/>
          <w:szCs w:val="24"/>
        </w:rPr>
      </w:pPr>
      <w:r w:rsidRPr="00DF0022">
        <w:rPr>
          <w:color w:val="000000"/>
          <w:sz w:val="24"/>
          <w:szCs w:val="24"/>
        </w:rPr>
        <w:t>Практика рефлексивного анализа ситуаций;</w:t>
      </w:r>
    </w:p>
    <w:p w:rsidR="00DF0022" w:rsidRPr="00DF0022" w:rsidRDefault="00DF0022" w:rsidP="00EF646C">
      <w:pPr>
        <w:pStyle w:val="afff4"/>
        <w:numPr>
          <w:ilvl w:val="0"/>
          <w:numId w:val="47"/>
        </w:numPr>
        <w:rPr>
          <w:color w:val="000000"/>
          <w:sz w:val="24"/>
          <w:szCs w:val="24"/>
        </w:rPr>
      </w:pPr>
      <w:r w:rsidRPr="00DF0022">
        <w:rPr>
          <w:color w:val="000000"/>
          <w:sz w:val="24"/>
          <w:szCs w:val="24"/>
        </w:rPr>
        <w:t>Модели, приемы, техники рефлексивного управления;</w:t>
      </w:r>
    </w:p>
    <w:p w:rsidR="00DF0022" w:rsidRPr="00DF0022" w:rsidRDefault="00DF0022" w:rsidP="00EF646C">
      <w:pPr>
        <w:pStyle w:val="afff4"/>
        <w:numPr>
          <w:ilvl w:val="0"/>
          <w:numId w:val="47"/>
        </w:numPr>
        <w:rPr>
          <w:color w:val="000000"/>
          <w:sz w:val="24"/>
          <w:szCs w:val="24"/>
        </w:rPr>
      </w:pPr>
      <w:r w:rsidRPr="00DF0022">
        <w:rPr>
          <w:color w:val="000000"/>
          <w:sz w:val="24"/>
          <w:szCs w:val="24"/>
        </w:rPr>
        <w:t>Практические задания.</w:t>
      </w:r>
    </w:p>
    <w:p w:rsidR="00DF0022" w:rsidRPr="00DF0022" w:rsidRDefault="00DF0022" w:rsidP="00DF0022">
      <w:pPr>
        <w:rPr>
          <w:color w:val="000000"/>
          <w:sz w:val="24"/>
          <w:szCs w:val="24"/>
        </w:rPr>
      </w:pPr>
      <w:r w:rsidRPr="00DF0022">
        <w:rPr>
          <w:color w:val="000000"/>
          <w:sz w:val="24"/>
          <w:szCs w:val="24"/>
        </w:rPr>
        <w:t>День 2. «Основы PR и Интернет продвижения»</w:t>
      </w:r>
    </w:p>
    <w:p w:rsidR="00DF0022" w:rsidRPr="00DF0022" w:rsidRDefault="00DF0022" w:rsidP="00EF646C">
      <w:pPr>
        <w:pStyle w:val="afff4"/>
        <w:numPr>
          <w:ilvl w:val="0"/>
          <w:numId w:val="48"/>
        </w:numPr>
        <w:rPr>
          <w:color w:val="000000"/>
          <w:sz w:val="24"/>
          <w:szCs w:val="24"/>
        </w:rPr>
      </w:pPr>
      <w:r w:rsidRPr="00DF0022">
        <w:rPr>
          <w:color w:val="000000"/>
          <w:sz w:val="24"/>
          <w:szCs w:val="24"/>
        </w:rPr>
        <w:t>Основы PR. Роль PR в деятельности организации;</w:t>
      </w:r>
    </w:p>
    <w:p w:rsidR="00DF0022" w:rsidRPr="00DF0022" w:rsidRDefault="00DF0022" w:rsidP="00EF646C">
      <w:pPr>
        <w:pStyle w:val="afff4"/>
        <w:numPr>
          <w:ilvl w:val="0"/>
          <w:numId w:val="48"/>
        </w:numPr>
        <w:spacing w:after="200" w:line="276" w:lineRule="auto"/>
        <w:rPr>
          <w:color w:val="000000"/>
          <w:sz w:val="24"/>
          <w:szCs w:val="24"/>
        </w:rPr>
      </w:pPr>
      <w:r w:rsidRPr="00DF0022">
        <w:rPr>
          <w:color w:val="000000"/>
          <w:sz w:val="24"/>
          <w:szCs w:val="24"/>
        </w:rPr>
        <w:t>Продвижение имиджа организации;</w:t>
      </w:r>
    </w:p>
    <w:p w:rsidR="00DF0022" w:rsidRPr="00DF0022" w:rsidRDefault="00DF0022" w:rsidP="00EF646C">
      <w:pPr>
        <w:pStyle w:val="afff4"/>
        <w:numPr>
          <w:ilvl w:val="0"/>
          <w:numId w:val="48"/>
        </w:numPr>
        <w:rPr>
          <w:color w:val="000000"/>
          <w:sz w:val="24"/>
          <w:szCs w:val="24"/>
        </w:rPr>
      </w:pPr>
      <w:r w:rsidRPr="00DF0022">
        <w:rPr>
          <w:color w:val="000000"/>
          <w:sz w:val="24"/>
          <w:szCs w:val="24"/>
        </w:rPr>
        <w:t>Разработка и проведение PR-кампаний и мероприятий, использование методологии адресных сообщений;</w:t>
      </w:r>
    </w:p>
    <w:p w:rsidR="00DF0022" w:rsidRPr="00DF0022" w:rsidRDefault="00DF0022" w:rsidP="00EF646C">
      <w:pPr>
        <w:pStyle w:val="afff4"/>
        <w:numPr>
          <w:ilvl w:val="0"/>
          <w:numId w:val="48"/>
        </w:numPr>
        <w:rPr>
          <w:color w:val="000000"/>
          <w:sz w:val="24"/>
          <w:szCs w:val="24"/>
        </w:rPr>
      </w:pPr>
      <w:r w:rsidRPr="00DF0022">
        <w:rPr>
          <w:color w:val="000000"/>
          <w:sz w:val="24"/>
          <w:szCs w:val="24"/>
        </w:rPr>
        <w:t xml:space="preserve">Выстраивание активности организации в Интернет пространстве: базовые и продвинутые инструменты;  </w:t>
      </w:r>
    </w:p>
    <w:p w:rsidR="00DF0022" w:rsidRPr="00DF0022" w:rsidRDefault="00DF0022" w:rsidP="00EF646C">
      <w:pPr>
        <w:pStyle w:val="afff4"/>
        <w:numPr>
          <w:ilvl w:val="0"/>
          <w:numId w:val="48"/>
        </w:numPr>
        <w:rPr>
          <w:color w:val="000000"/>
          <w:sz w:val="24"/>
          <w:szCs w:val="24"/>
        </w:rPr>
      </w:pPr>
      <w:r w:rsidRPr="00DF0022">
        <w:rPr>
          <w:color w:val="000000"/>
          <w:sz w:val="24"/>
          <w:szCs w:val="24"/>
        </w:rPr>
        <w:t>Практические задания.</w:t>
      </w:r>
    </w:p>
    <w:p w:rsidR="00DF0022" w:rsidRPr="00DF0022" w:rsidRDefault="00DF0022" w:rsidP="00DF0022">
      <w:pPr>
        <w:rPr>
          <w:color w:val="000000"/>
          <w:sz w:val="24"/>
          <w:szCs w:val="24"/>
        </w:rPr>
      </w:pPr>
      <w:r w:rsidRPr="00DF0022">
        <w:rPr>
          <w:color w:val="000000"/>
          <w:sz w:val="24"/>
          <w:szCs w:val="24"/>
        </w:rPr>
        <w:t>День 3. «Основы построения отношений с государственными и муниципальными структурами (GR)»</w:t>
      </w:r>
    </w:p>
    <w:p w:rsidR="00DF0022" w:rsidRPr="00DF0022" w:rsidRDefault="00DF0022" w:rsidP="00EF646C">
      <w:pPr>
        <w:pStyle w:val="afff4"/>
        <w:numPr>
          <w:ilvl w:val="0"/>
          <w:numId w:val="49"/>
        </w:numPr>
        <w:rPr>
          <w:color w:val="000000"/>
          <w:sz w:val="24"/>
          <w:szCs w:val="24"/>
        </w:rPr>
      </w:pPr>
      <w:r w:rsidRPr="00DF0022">
        <w:rPr>
          <w:color w:val="000000"/>
          <w:sz w:val="24"/>
          <w:szCs w:val="24"/>
        </w:rPr>
        <w:t>Основы построения отношений с государственными и муниципальными структурами в деятельности;</w:t>
      </w:r>
    </w:p>
    <w:p w:rsidR="00DF0022" w:rsidRPr="00DF0022" w:rsidRDefault="00DF0022" w:rsidP="00EF646C">
      <w:pPr>
        <w:pStyle w:val="afff4"/>
        <w:numPr>
          <w:ilvl w:val="0"/>
          <w:numId w:val="49"/>
        </w:numPr>
        <w:spacing w:after="200" w:line="276" w:lineRule="auto"/>
        <w:rPr>
          <w:color w:val="000000"/>
          <w:sz w:val="24"/>
          <w:szCs w:val="24"/>
        </w:rPr>
      </w:pPr>
      <w:r w:rsidRPr="00DF0022">
        <w:rPr>
          <w:color w:val="000000"/>
          <w:sz w:val="24"/>
          <w:szCs w:val="24"/>
        </w:rPr>
        <w:t xml:space="preserve">Методология и технологии построения отношений с государственными и муниципальными структурами; </w:t>
      </w:r>
    </w:p>
    <w:p w:rsidR="00DF0022" w:rsidRPr="00DF0022" w:rsidRDefault="00DF0022" w:rsidP="00EF646C">
      <w:pPr>
        <w:pStyle w:val="afff4"/>
        <w:numPr>
          <w:ilvl w:val="0"/>
          <w:numId w:val="49"/>
        </w:numPr>
        <w:spacing w:after="200" w:line="276" w:lineRule="auto"/>
        <w:rPr>
          <w:color w:val="000000"/>
          <w:sz w:val="24"/>
          <w:szCs w:val="24"/>
        </w:rPr>
      </w:pPr>
      <w:r w:rsidRPr="00DF0022">
        <w:rPr>
          <w:color w:val="000000"/>
          <w:sz w:val="24"/>
          <w:szCs w:val="24"/>
        </w:rPr>
        <w:t>Концепция «социального партнерства»;</w:t>
      </w:r>
    </w:p>
    <w:p w:rsidR="00DF0022" w:rsidRPr="00DF0022" w:rsidRDefault="00DF0022" w:rsidP="00EF646C">
      <w:pPr>
        <w:pStyle w:val="afff4"/>
        <w:numPr>
          <w:ilvl w:val="0"/>
          <w:numId w:val="49"/>
        </w:numPr>
        <w:rPr>
          <w:color w:val="000000"/>
          <w:sz w:val="24"/>
          <w:szCs w:val="24"/>
        </w:rPr>
      </w:pPr>
      <w:r w:rsidRPr="00DF0022">
        <w:rPr>
          <w:color w:val="000000"/>
          <w:sz w:val="24"/>
          <w:szCs w:val="24"/>
        </w:rPr>
        <w:t>GR как взаимодействие со «стейкхолдерами» - методология и практические инструменты анализа и организации взаимодействия;</w:t>
      </w:r>
    </w:p>
    <w:p w:rsidR="00DF0022" w:rsidRPr="00DF0022" w:rsidRDefault="00DF0022" w:rsidP="00EF646C">
      <w:pPr>
        <w:pStyle w:val="afff4"/>
        <w:numPr>
          <w:ilvl w:val="0"/>
          <w:numId w:val="49"/>
        </w:numPr>
        <w:rPr>
          <w:color w:val="000000"/>
          <w:sz w:val="24"/>
          <w:szCs w:val="24"/>
        </w:rPr>
      </w:pPr>
      <w:r w:rsidRPr="00DF0022">
        <w:rPr>
          <w:color w:val="000000"/>
          <w:sz w:val="24"/>
          <w:szCs w:val="24"/>
        </w:rPr>
        <w:t>Эффективное построение отношений – практические методы и технологии выстраивания отношений с государственными и муниципальными структурами. Эффективные переговоры в построении отношений – практические приемы подготовки и ведения.</w:t>
      </w:r>
    </w:p>
    <w:p w:rsidR="00DF0022" w:rsidRDefault="00DF0022" w:rsidP="00EF646C">
      <w:pPr>
        <w:pStyle w:val="Default"/>
        <w:numPr>
          <w:ilvl w:val="0"/>
          <w:numId w:val="50"/>
        </w:numPr>
      </w:pPr>
      <w:r w:rsidRPr="00FB4232">
        <w:rPr>
          <w:b/>
          <w:bCs/>
        </w:rPr>
        <w:t>Требования к исполнителю по отчётным документам</w:t>
      </w:r>
      <w:r w:rsidRPr="00FB4232">
        <w:t xml:space="preserve">: отчет по итогам мероприятия в формате документа Word объемом не менее 10 страниц, включающий описание основных блоков тренинга и не менее </w:t>
      </w:r>
      <w:r w:rsidRPr="00DF0022">
        <w:t xml:space="preserve">3 </w:t>
      </w:r>
      <w:r w:rsidRPr="00FB4232">
        <w:t>описаний разобранных кейсов</w:t>
      </w:r>
      <w:r>
        <w:t xml:space="preserve"> </w:t>
      </w:r>
      <w:r w:rsidRPr="00DF0022">
        <w:t>(как минимум, 1 кейс по теме каждого дня образовательной программы)</w:t>
      </w:r>
      <w:r>
        <w:t>.</w:t>
      </w:r>
    </w:p>
    <w:p w:rsidR="007D5209" w:rsidRPr="00DF0022" w:rsidRDefault="00DF0022" w:rsidP="00EF646C">
      <w:pPr>
        <w:pStyle w:val="Default"/>
        <w:numPr>
          <w:ilvl w:val="0"/>
          <w:numId w:val="50"/>
        </w:numPr>
      </w:pPr>
      <w:r w:rsidRPr="00DF0022">
        <w:rPr>
          <w:b/>
          <w:bCs/>
        </w:rPr>
        <w:t>Результат образовательной программы</w:t>
      </w:r>
      <w:r w:rsidRPr="00DF0022">
        <w:t xml:space="preserve">: сформированные знания, овладение участниками тренинга развернутых представлений по всем темам образовательной программы, </w:t>
      </w:r>
      <w:r w:rsidRPr="00DF0022">
        <w:rPr>
          <w:color w:val="auto"/>
        </w:rPr>
        <w:t xml:space="preserve">освоение участниками практических навыков по тематике тренинга. По итогам образовательной программы все участники получают свидетельство о повышении квалификации установленного образца </w:t>
      </w:r>
      <w:r w:rsidRPr="00DF0022">
        <w:t>и раздаточные материалы.</w:t>
      </w:r>
    </w:p>
    <w:p w:rsidR="00F9314C" w:rsidRPr="00F9314C" w:rsidRDefault="00F9314C" w:rsidP="00DF0022">
      <w:pPr>
        <w:pStyle w:val="afff4"/>
        <w:spacing w:line="360" w:lineRule="auto"/>
        <w:ind w:left="360"/>
        <w:jc w:val="both"/>
        <w:rPr>
          <w:i/>
          <w:sz w:val="24"/>
          <w:szCs w:val="24"/>
        </w:rPr>
      </w:pPr>
    </w:p>
    <w:p w:rsidR="000A3A7C" w:rsidRPr="00C604CF" w:rsidRDefault="000A3A7C" w:rsidP="00C604CF"/>
    <w:p w:rsidR="004641B6" w:rsidRPr="00C604CF" w:rsidRDefault="004641B6" w:rsidP="00C604CF"/>
    <w:tbl>
      <w:tblPr>
        <w:tblpPr w:leftFromText="180" w:rightFromText="180" w:vertAnchor="text" w:horzAnchor="margin" w:tblpY="129"/>
        <w:tblW w:w="4927" w:type="pct"/>
        <w:tblLook w:val="0000" w:firstRow="0" w:lastRow="0" w:firstColumn="0" w:lastColumn="0" w:noHBand="0" w:noVBand="0"/>
      </w:tblPr>
      <w:tblGrid>
        <w:gridCol w:w="5494"/>
        <w:gridCol w:w="4217"/>
      </w:tblGrid>
      <w:tr w:rsidR="004641B6" w:rsidRPr="006A27A5" w:rsidTr="00ED2AE4">
        <w:trPr>
          <w:trHeight w:val="3124"/>
        </w:trPr>
        <w:tc>
          <w:tcPr>
            <w:tcW w:w="2829" w:type="pct"/>
            <w:shd w:val="clear" w:color="auto" w:fill="auto"/>
          </w:tcPr>
          <w:p w:rsidR="004641B6" w:rsidRPr="006A27A5" w:rsidRDefault="004641B6" w:rsidP="00C314EC">
            <w:pPr>
              <w:spacing w:line="288" w:lineRule="auto"/>
              <w:rPr>
                <w:sz w:val="24"/>
                <w:szCs w:val="24"/>
              </w:rPr>
            </w:pPr>
            <w:r w:rsidRPr="006A27A5">
              <w:rPr>
                <w:sz w:val="24"/>
                <w:szCs w:val="24"/>
              </w:rPr>
              <w:t>Заказчик:</w:t>
            </w:r>
          </w:p>
          <w:p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rsidR="00E148A3" w:rsidRPr="006A27A5" w:rsidRDefault="00E148A3" w:rsidP="00C314EC">
            <w:pPr>
              <w:spacing w:line="288" w:lineRule="auto"/>
              <w:rPr>
                <w:sz w:val="24"/>
                <w:szCs w:val="24"/>
              </w:rPr>
            </w:pPr>
          </w:p>
          <w:p w:rsidR="00E148A3" w:rsidRPr="006A27A5" w:rsidRDefault="00E148A3" w:rsidP="00C314EC">
            <w:pPr>
              <w:spacing w:line="288" w:lineRule="auto"/>
              <w:rPr>
                <w:sz w:val="24"/>
                <w:szCs w:val="24"/>
              </w:rPr>
            </w:pPr>
          </w:p>
          <w:p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rsidR="00E148A3" w:rsidRDefault="00E148A3" w:rsidP="00C314EC">
            <w:pPr>
              <w:spacing w:line="288" w:lineRule="auto"/>
              <w:rPr>
                <w:sz w:val="24"/>
                <w:szCs w:val="24"/>
              </w:rPr>
            </w:pPr>
          </w:p>
          <w:p w:rsidR="00ED2AE4" w:rsidRPr="006A27A5" w:rsidRDefault="00ED2AE4" w:rsidP="00C314EC">
            <w:pPr>
              <w:spacing w:line="288" w:lineRule="auto"/>
              <w:rPr>
                <w:sz w:val="24"/>
                <w:szCs w:val="24"/>
              </w:rPr>
            </w:pPr>
          </w:p>
          <w:p w:rsidR="00E148A3" w:rsidRPr="006A27A5" w:rsidRDefault="00E148A3" w:rsidP="00C314EC">
            <w:pPr>
              <w:spacing w:line="288" w:lineRule="auto"/>
              <w:ind w:firstLine="35"/>
              <w:rPr>
                <w:sz w:val="24"/>
                <w:szCs w:val="24"/>
              </w:rPr>
            </w:pPr>
          </w:p>
          <w:p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rsidR="00E148A3" w:rsidRPr="006A27A5" w:rsidRDefault="00E148A3" w:rsidP="00C314EC">
            <w:pPr>
              <w:spacing w:line="288" w:lineRule="auto"/>
              <w:ind w:firstLine="35"/>
              <w:rPr>
                <w:sz w:val="24"/>
                <w:szCs w:val="24"/>
              </w:rPr>
            </w:pPr>
          </w:p>
          <w:p w:rsidR="004641B6" w:rsidRPr="006A27A5" w:rsidRDefault="00E148A3" w:rsidP="00C314EC">
            <w:pPr>
              <w:spacing w:line="288" w:lineRule="auto"/>
              <w:ind w:firstLine="35"/>
              <w:rPr>
                <w:bCs/>
                <w:sz w:val="24"/>
                <w:szCs w:val="24"/>
              </w:rPr>
            </w:pPr>
            <w:r w:rsidRPr="006A27A5">
              <w:rPr>
                <w:sz w:val="24"/>
                <w:szCs w:val="24"/>
              </w:rPr>
              <w:t>М.П.</w:t>
            </w:r>
          </w:p>
        </w:tc>
        <w:tc>
          <w:tcPr>
            <w:tcW w:w="2171" w:type="pct"/>
            <w:shd w:val="clear" w:color="auto" w:fill="auto"/>
          </w:tcPr>
          <w:p w:rsidR="004641B6" w:rsidRPr="006A27A5" w:rsidRDefault="004641B6" w:rsidP="00C314EC">
            <w:pPr>
              <w:spacing w:line="288" w:lineRule="auto"/>
              <w:rPr>
                <w:sz w:val="24"/>
                <w:szCs w:val="24"/>
              </w:rPr>
            </w:pPr>
            <w:r w:rsidRPr="006A27A5">
              <w:rPr>
                <w:sz w:val="24"/>
                <w:szCs w:val="24"/>
              </w:rPr>
              <w:t>Исполнитель:</w:t>
            </w:r>
          </w:p>
          <w:p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rsidR="004641B6" w:rsidRPr="006A27A5" w:rsidRDefault="004641B6" w:rsidP="00C314EC">
            <w:pPr>
              <w:spacing w:line="288" w:lineRule="auto"/>
              <w:rPr>
                <w:color w:val="000000"/>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lang w:val="en-US"/>
              </w:rPr>
            </w:pPr>
            <w:r w:rsidRPr="006A27A5">
              <w:rPr>
                <w:sz w:val="24"/>
                <w:szCs w:val="24"/>
                <w:lang w:val="en-US"/>
              </w:rPr>
              <w:t>___________________</w:t>
            </w: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Default="004641B6" w:rsidP="00C314EC">
            <w:pPr>
              <w:spacing w:line="288" w:lineRule="auto"/>
              <w:rPr>
                <w:sz w:val="24"/>
                <w:szCs w:val="24"/>
              </w:rPr>
            </w:pPr>
          </w:p>
          <w:p w:rsidR="00ED2AE4" w:rsidRPr="006A27A5" w:rsidRDefault="00ED2AE4" w:rsidP="00C314EC">
            <w:pPr>
              <w:spacing w:line="288" w:lineRule="auto"/>
              <w:rPr>
                <w:sz w:val="24"/>
                <w:szCs w:val="24"/>
              </w:rPr>
            </w:pPr>
          </w:p>
          <w:p w:rsidR="004641B6" w:rsidRPr="006A27A5" w:rsidRDefault="004641B6" w:rsidP="00C314EC">
            <w:pPr>
              <w:spacing w:line="288" w:lineRule="auto"/>
              <w:rPr>
                <w:sz w:val="24"/>
                <w:szCs w:val="24"/>
                <w:lang w:val="en-US"/>
              </w:rPr>
            </w:pPr>
            <w:r w:rsidRPr="006A27A5">
              <w:rPr>
                <w:sz w:val="24"/>
                <w:szCs w:val="24"/>
              </w:rPr>
              <w:t>_____________________ __________</w:t>
            </w:r>
          </w:p>
          <w:p w:rsidR="004641B6" w:rsidRPr="006A27A5" w:rsidRDefault="004641B6" w:rsidP="00C314EC">
            <w:pPr>
              <w:spacing w:line="288" w:lineRule="auto"/>
              <w:rPr>
                <w:sz w:val="24"/>
                <w:szCs w:val="24"/>
              </w:rPr>
            </w:pPr>
            <w:r w:rsidRPr="006A27A5">
              <w:rPr>
                <w:sz w:val="24"/>
                <w:szCs w:val="24"/>
              </w:rPr>
              <w:t>М.П.</w:t>
            </w:r>
          </w:p>
        </w:tc>
      </w:tr>
    </w:tbl>
    <w:p w:rsidR="004641B6" w:rsidRPr="00C17BA5" w:rsidRDefault="004641B6" w:rsidP="004641B6"/>
    <w:p w:rsidR="004641B6" w:rsidRDefault="004641B6" w:rsidP="004641B6">
      <w:pPr>
        <w:sectPr w:rsidR="004641B6" w:rsidSect="00F9314C">
          <w:footerReference w:type="default" r:id="rId24"/>
          <w:pgSz w:w="11907" w:h="16840" w:code="9"/>
          <w:pgMar w:top="851" w:right="850" w:bottom="851" w:left="1418" w:header="720" w:footer="403" w:gutter="0"/>
          <w:cols w:space="720"/>
          <w:noEndnote/>
          <w:docGrid w:linePitch="272"/>
        </w:sectPr>
      </w:pPr>
    </w:p>
    <w:p w:rsidR="004641B6" w:rsidRPr="008C40C0" w:rsidRDefault="004641B6" w:rsidP="004641B6">
      <w:pPr>
        <w:rPr>
          <w:lang w:val="en-US"/>
        </w:rPr>
      </w:pPr>
    </w:p>
    <w:p w:rsidR="004641B6" w:rsidRDefault="004641B6" w:rsidP="004641B6">
      <w:pPr>
        <w:jc w:val="center"/>
        <w:rPr>
          <w:b/>
        </w:rPr>
      </w:pPr>
    </w:p>
    <w:p w:rsidR="004641B6" w:rsidRDefault="004641B6" w:rsidP="004641B6">
      <w:pPr>
        <w:pStyle w:val="10"/>
      </w:pPr>
      <w:bookmarkStart w:id="90" w:name="_МИНИМАЛЬНЫЕ_ТРЕБОВАНИЯ_ДЛЯ"/>
      <w:bookmarkStart w:id="91" w:name="_Toc466904516"/>
      <w:bookmarkEnd w:id="90"/>
      <w:r w:rsidRPr="001C18A7">
        <w:t>МИНИМАЛЬНЫЕ ТРЕБОВАН</w:t>
      </w:r>
      <w:r>
        <w:t>ИЯ ДЛЯ ПРОХОЖДЕНИЯ АККРЕДИТАЦИИ</w:t>
      </w:r>
      <w:r>
        <w:rPr>
          <w:rStyle w:val="afe"/>
          <w:b w:val="0"/>
          <w:szCs w:val="28"/>
        </w:rPr>
        <w:footnoteReference w:id="1"/>
      </w:r>
      <w:bookmarkEnd w:id="91"/>
    </w:p>
    <w:p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1862"/>
        </w:trPr>
        <w:tc>
          <w:tcPr>
            <w:tcW w:w="670" w:type="dxa"/>
          </w:tcPr>
          <w:p w:rsidR="004641B6" w:rsidRPr="001C18A7" w:rsidRDefault="004641B6" w:rsidP="00EE248B">
            <w:pPr>
              <w:pStyle w:val="Default"/>
              <w:rPr>
                <w:color w:val="auto"/>
                <w:sz w:val="20"/>
                <w:szCs w:val="20"/>
              </w:rPr>
            </w:pPr>
          </w:p>
          <w:p w:rsidR="004641B6" w:rsidRPr="001C18A7" w:rsidRDefault="004641B6" w:rsidP="00EE248B">
            <w:pPr>
              <w:pStyle w:val="Default"/>
              <w:rPr>
                <w:sz w:val="20"/>
                <w:szCs w:val="20"/>
              </w:rPr>
            </w:pPr>
            <w:r w:rsidRPr="001C18A7">
              <w:rPr>
                <w:sz w:val="20"/>
                <w:szCs w:val="20"/>
              </w:rPr>
              <w:t xml:space="preserve">1.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w:t>
            </w:r>
          </w:p>
          <w:p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4641B6" w:rsidRPr="001C18A7" w:rsidRDefault="004641B6" w:rsidP="00EE248B">
            <w:pPr>
              <w:pStyle w:val="Default"/>
              <w:rPr>
                <w:sz w:val="20"/>
                <w:szCs w:val="20"/>
              </w:rPr>
            </w:pPr>
          </w:p>
          <w:p w:rsidR="004641B6" w:rsidRPr="001C18A7" w:rsidRDefault="004641B6" w:rsidP="00EE248B">
            <w:pPr>
              <w:pStyle w:val="Default"/>
              <w:rPr>
                <w:sz w:val="20"/>
                <w:szCs w:val="20"/>
              </w:rPr>
            </w:pPr>
            <w:r w:rsidRPr="001C18A7">
              <w:rPr>
                <w:sz w:val="20"/>
                <w:szCs w:val="20"/>
              </w:rPr>
              <w:t xml:space="preserve">или </w:t>
            </w:r>
          </w:p>
          <w:p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4641B6" w:rsidRPr="001C18A7" w:rsidRDefault="004641B6" w:rsidP="00EE248B">
            <w:pPr>
              <w:pStyle w:val="Default"/>
              <w:rPr>
                <w:sz w:val="20"/>
                <w:szCs w:val="20"/>
              </w:rPr>
            </w:pPr>
          </w:p>
        </w:tc>
        <w:tc>
          <w:tcPr>
            <w:tcW w:w="4678" w:type="dxa"/>
          </w:tcPr>
          <w:p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rsidTr="00EE248B">
        <w:trPr>
          <w:trHeight w:val="918"/>
        </w:trPr>
        <w:tc>
          <w:tcPr>
            <w:tcW w:w="670" w:type="dxa"/>
          </w:tcPr>
          <w:p w:rsidR="004641B6" w:rsidRPr="001C18A7" w:rsidRDefault="004641B6" w:rsidP="00EE248B">
            <w:pPr>
              <w:pStyle w:val="Default"/>
              <w:rPr>
                <w:color w:val="auto"/>
                <w:sz w:val="20"/>
                <w:szCs w:val="20"/>
              </w:rPr>
            </w:pPr>
          </w:p>
          <w:p w:rsidR="004641B6" w:rsidRPr="001C18A7" w:rsidRDefault="004641B6" w:rsidP="00EE248B">
            <w:pPr>
              <w:pStyle w:val="Default"/>
              <w:rPr>
                <w:sz w:val="20"/>
                <w:szCs w:val="20"/>
              </w:rPr>
            </w:pPr>
            <w:r w:rsidRPr="001C18A7">
              <w:rPr>
                <w:sz w:val="20"/>
                <w:szCs w:val="20"/>
              </w:rPr>
              <w:t xml:space="preserve">2.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4641B6" w:rsidRDefault="004641B6" w:rsidP="004641B6"/>
    <w:p w:rsidR="004641B6" w:rsidRDefault="004641B6" w:rsidP="004641B6"/>
    <w:p w:rsidR="004641B6" w:rsidRDefault="004641B6" w:rsidP="004641B6"/>
    <w:p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3.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4641B6" w:rsidRPr="001C18A7" w:rsidRDefault="004641B6" w:rsidP="00EE248B">
            <w:pPr>
              <w:pStyle w:val="Default"/>
              <w:rPr>
                <w:sz w:val="20"/>
                <w:szCs w:val="20"/>
              </w:rPr>
            </w:pPr>
          </w:p>
        </w:tc>
        <w:tc>
          <w:tcPr>
            <w:tcW w:w="4678" w:type="dxa"/>
          </w:tcPr>
          <w:p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rsidR="004641B6" w:rsidRPr="001C18A7" w:rsidRDefault="004641B6" w:rsidP="00EE248B">
            <w:pPr>
              <w:pStyle w:val="Default"/>
              <w:rPr>
                <w:sz w:val="20"/>
                <w:szCs w:val="20"/>
              </w:rPr>
            </w:pP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4.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5.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6.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rsidTr="00EE248B">
        <w:trPr>
          <w:trHeight w:val="918"/>
        </w:trPr>
        <w:tc>
          <w:tcPr>
            <w:tcW w:w="670" w:type="dxa"/>
          </w:tcPr>
          <w:p w:rsidR="004641B6" w:rsidRPr="00653C40" w:rsidRDefault="004641B6" w:rsidP="00EE248B">
            <w:pPr>
              <w:pStyle w:val="Default"/>
              <w:rPr>
                <w:color w:val="auto"/>
              </w:rPr>
            </w:pPr>
          </w:p>
          <w:p w:rsidR="004641B6" w:rsidRPr="00653C40" w:rsidRDefault="004641B6" w:rsidP="00EE248B">
            <w:pPr>
              <w:pStyle w:val="Default"/>
              <w:rPr>
                <w:sz w:val="20"/>
                <w:szCs w:val="20"/>
              </w:rPr>
            </w:pPr>
            <w:r w:rsidRPr="00653C40">
              <w:rPr>
                <w:sz w:val="20"/>
                <w:szCs w:val="20"/>
              </w:rPr>
              <w:t xml:space="preserve">7. </w:t>
            </w:r>
          </w:p>
          <w:p w:rsidR="004641B6" w:rsidRPr="00653C40" w:rsidRDefault="004641B6" w:rsidP="00EE248B">
            <w:pPr>
              <w:pStyle w:val="Default"/>
              <w:rPr>
                <w:sz w:val="20"/>
                <w:szCs w:val="20"/>
              </w:rPr>
            </w:pPr>
          </w:p>
        </w:tc>
        <w:tc>
          <w:tcPr>
            <w:tcW w:w="4820" w:type="dxa"/>
          </w:tcPr>
          <w:p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rsidTr="00EE248B">
        <w:trPr>
          <w:trHeight w:val="172"/>
        </w:trPr>
        <w:tc>
          <w:tcPr>
            <w:tcW w:w="669"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69"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69" w:type="dxa"/>
          </w:tcPr>
          <w:p w:rsidR="004641B6" w:rsidRPr="00653C40" w:rsidRDefault="004641B6" w:rsidP="00EE248B">
            <w:pPr>
              <w:pStyle w:val="Default"/>
              <w:rPr>
                <w:sz w:val="20"/>
                <w:szCs w:val="20"/>
              </w:rPr>
            </w:pPr>
            <w:r w:rsidRPr="00653C40">
              <w:rPr>
                <w:sz w:val="20"/>
                <w:szCs w:val="20"/>
              </w:rPr>
              <w:t xml:space="preserve">8. </w:t>
            </w:r>
          </w:p>
          <w:p w:rsidR="004641B6" w:rsidRPr="00653C40" w:rsidRDefault="004641B6" w:rsidP="00EE248B">
            <w:pPr>
              <w:pStyle w:val="Default"/>
              <w:rPr>
                <w:sz w:val="20"/>
                <w:szCs w:val="20"/>
              </w:rPr>
            </w:pPr>
          </w:p>
        </w:tc>
        <w:tc>
          <w:tcPr>
            <w:tcW w:w="3544" w:type="dxa"/>
          </w:tcPr>
          <w:p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4641B6" w:rsidRPr="00653C40" w:rsidRDefault="004641B6" w:rsidP="00EE248B">
            <w:pPr>
              <w:pStyle w:val="Default"/>
              <w:rPr>
                <w:sz w:val="20"/>
                <w:szCs w:val="20"/>
              </w:rPr>
            </w:pPr>
          </w:p>
        </w:tc>
        <w:tc>
          <w:tcPr>
            <w:tcW w:w="7372" w:type="dxa"/>
            <w:gridSpan w:val="6"/>
          </w:tcPr>
          <w:p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4641B6" w:rsidRPr="00653C40" w:rsidRDefault="004641B6" w:rsidP="00EE248B">
            <w:pPr>
              <w:pStyle w:val="Default"/>
              <w:rPr>
                <w:sz w:val="20"/>
                <w:szCs w:val="20"/>
              </w:rPr>
            </w:pPr>
          </w:p>
        </w:tc>
        <w:tc>
          <w:tcPr>
            <w:tcW w:w="3826" w:type="dxa"/>
          </w:tcPr>
          <w:p w:rsidR="004641B6" w:rsidRPr="00653C40" w:rsidRDefault="004641B6" w:rsidP="00EE248B">
            <w:pPr>
              <w:pStyle w:val="Default"/>
              <w:rPr>
                <w:sz w:val="20"/>
                <w:szCs w:val="20"/>
              </w:rPr>
            </w:pPr>
            <w:r w:rsidRPr="00653C40">
              <w:rPr>
                <w:sz w:val="20"/>
                <w:szCs w:val="20"/>
              </w:rPr>
              <w:t xml:space="preserve">Не соответствует: </w:t>
            </w:r>
          </w:p>
          <w:p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4641B6" w:rsidRPr="00653C40" w:rsidRDefault="004641B6" w:rsidP="00EE248B">
            <w:pPr>
              <w:pStyle w:val="Default"/>
              <w:rPr>
                <w:sz w:val="20"/>
                <w:szCs w:val="20"/>
              </w:rPr>
            </w:pPr>
          </w:p>
          <w:p w:rsidR="004641B6" w:rsidRPr="00653C40" w:rsidRDefault="004641B6" w:rsidP="00EE248B">
            <w:pPr>
              <w:pStyle w:val="Default"/>
              <w:rPr>
                <w:sz w:val="20"/>
                <w:szCs w:val="20"/>
              </w:rPr>
            </w:pPr>
            <w:r w:rsidRPr="00653C40">
              <w:rPr>
                <w:sz w:val="20"/>
                <w:szCs w:val="20"/>
              </w:rPr>
              <w:t xml:space="preserve">Соответствует: </w:t>
            </w:r>
          </w:p>
          <w:p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4641B6" w:rsidRPr="00653C40" w:rsidRDefault="004641B6" w:rsidP="00EE248B">
            <w:pPr>
              <w:pStyle w:val="Default"/>
              <w:rPr>
                <w:sz w:val="20"/>
                <w:szCs w:val="20"/>
              </w:rPr>
            </w:pPr>
          </w:p>
        </w:tc>
      </w:tr>
      <w:tr w:rsidR="004641B6" w:rsidRPr="001C18A7" w:rsidTr="00EE248B">
        <w:trPr>
          <w:trHeight w:val="918"/>
        </w:trPr>
        <w:tc>
          <w:tcPr>
            <w:tcW w:w="669" w:type="dxa"/>
          </w:tcPr>
          <w:p w:rsidR="004641B6" w:rsidRPr="000D19BA" w:rsidRDefault="004641B6" w:rsidP="00EE248B">
            <w:pPr>
              <w:pStyle w:val="Default"/>
              <w:rPr>
                <w:sz w:val="20"/>
                <w:szCs w:val="20"/>
              </w:rPr>
            </w:pPr>
            <w:r w:rsidRPr="000D19BA">
              <w:rPr>
                <w:sz w:val="20"/>
                <w:szCs w:val="20"/>
              </w:rPr>
              <w:t xml:space="preserve">9. </w:t>
            </w:r>
          </w:p>
          <w:p w:rsidR="004641B6" w:rsidRPr="000D19BA" w:rsidRDefault="004641B6" w:rsidP="00EE248B">
            <w:pPr>
              <w:pStyle w:val="Default"/>
              <w:rPr>
                <w:sz w:val="20"/>
                <w:szCs w:val="20"/>
              </w:rPr>
            </w:pPr>
          </w:p>
        </w:tc>
        <w:tc>
          <w:tcPr>
            <w:tcW w:w="3544" w:type="dxa"/>
          </w:tcPr>
          <w:p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rsidR="004641B6" w:rsidRPr="000D19BA" w:rsidRDefault="004641B6" w:rsidP="00EE248B">
            <w:pPr>
              <w:pStyle w:val="Default"/>
              <w:rPr>
                <w:sz w:val="20"/>
                <w:szCs w:val="20"/>
              </w:rPr>
            </w:pPr>
            <w:r>
              <w:rPr>
                <w:sz w:val="20"/>
                <w:szCs w:val="20"/>
              </w:rPr>
              <w:t xml:space="preserve"> -</w:t>
            </w:r>
          </w:p>
        </w:tc>
        <w:tc>
          <w:tcPr>
            <w:tcW w:w="3826" w:type="dxa"/>
          </w:tcPr>
          <w:p w:rsidR="004641B6" w:rsidRPr="000D19BA" w:rsidRDefault="004641B6" w:rsidP="00EE248B">
            <w:pPr>
              <w:pStyle w:val="Default"/>
              <w:rPr>
                <w:sz w:val="20"/>
                <w:szCs w:val="20"/>
              </w:rPr>
            </w:pPr>
            <w:r w:rsidRPr="000D19BA">
              <w:rPr>
                <w:sz w:val="20"/>
                <w:szCs w:val="20"/>
              </w:rPr>
              <w:t xml:space="preserve">Не соответствует: </w:t>
            </w:r>
          </w:p>
          <w:p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4641B6" w:rsidRDefault="004641B6" w:rsidP="00EE248B">
            <w:pPr>
              <w:pStyle w:val="Default"/>
              <w:rPr>
                <w:sz w:val="20"/>
                <w:szCs w:val="20"/>
              </w:rPr>
            </w:pPr>
          </w:p>
          <w:p w:rsidR="004641B6" w:rsidRPr="00E45707" w:rsidRDefault="004641B6" w:rsidP="00EE248B">
            <w:pPr>
              <w:pStyle w:val="Default"/>
              <w:rPr>
                <w:sz w:val="20"/>
                <w:szCs w:val="20"/>
              </w:rPr>
            </w:pPr>
            <w:r w:rsidRPr="00E45707">
              <w:rPr>
                <w:sz w:val="20"/>
                <w:szCs w:val="20"/>
              </w:rPr>
              <w:t>Соответствует:</w:t>
            </w:r>
          </w:p>
          <w:p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4641B6" w:rsidRPr="000D19BA" w:rsidRDefault="004641B6" w:rsidP="00EE248B">
            <w:pPr>
              <w:pStyle w:val="Default"/>
              <w:rPr>
                <w:sz w:val="20"/>
                <w:szCs w:val="20"/>
              </w:rPr>
            </w:pPr>
          </w:p>
        </w:tc>
      </w:tr>
      <w:tr w:rsidR="004641B6" w:rsidRPr="001C18A7" w:rsidTr="006A27A5">
        <w:trPr>
          <w:trHeight w:val="70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4641B6" w:rsidRPr="000D19BA"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rsidR="004641B6" w:rsidRPr="00EA25BC" w:rsidRDefault="004641B6" w:rsidP="000A22A1">
            <w:pPr>
              <w:pStyle w:val="Default"/>
              <w:numPr>
                <w:ilvl w:val="0"/>
                <w:numId w:val="23"/>
              </w:numPr>
              <w:rPr>
                <w:sz w:val="20"/>
                <w:szCs w:val="20"/>
              </w:rPr>
            </w:pPr>
            <w:r w:rsidRPr="00EA25BC">
              <w:rPr>
                <w:sz w:val="20"/>
                <w:szCs w:val="20"/>
              </w:rPr>
              <w:t>уровень риска «высокий» — «2»</w:t>
            </w:r>
          </w:p>
          <w:p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rsidR="004641B6" w:rsidRPr="00EA25BC" w:rsidRDefault="004641B6" w:rsidP="00EE248B">
            <w:pPr>
              <w:pStyle w:val="Default"/>
              <w:rPr>
                <w:sz w:val="20"/>
                <w:szCs w:val="20"/>
              </w:rPr>
            </w:pPr>
            <w:r w:rsidRPr="00EA25BC">
              <w:rPr>
                <w:sz w:val="20"/>
                <w:szCs w:val="20"/>
              </w:rPr>
              <w:t xml:space="preserve">0/ 1 / 2 </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rsidR="004641B6" w:rsidRPr="00EA25BC" w:rsidRDefault="004641B6" w:rsidP="00EE248B">
            <w:pPr>
              <w:pStyle w:val="Default"/>
              <w:rPr>
                <w:sz w:val="20"/>
                <w:szCs w:val="20"/>
              </w:rPr>
            </w:pPr>
          </w:p>
        </w:tc>
        <w:tc>
          <w:tcPr>
            <w:tcW w:w="1702" w:type="dxa"/>
            <w:gridSpan w:val="2"/>
          </w:tcPr>
          <w:p w:rsidR="004641B6" w:rsidRPr="00EA25BC" w:rsidRDefault="004641B6" w:rsidP="00EE248B">
            <w:pPr>
              <w:pStyle w:val="Default"/>
              <w:rPr>
                <w:sz w:val="20"/>
                <w:szCs w:val="20"/>
              </w:rPr>
            </w:pPr>
            <w:r w:rsidRPr="00EA25BC">
              <w:rPr>
                <w:sz w:val="20"/>
                <w:szCs w:val="20"/>
              </w:rPr>
              <w:t xml:space="preserve">0 / 1 </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rsidR="004641B6" w:rsidRPr="00EA25BC" w:rsidRDefault="004641B6" w:rsidP="00EE248B">
            <w:pPr>
              <w:pStyle w:val="Default"/>
              <w:rPr>
                <w:sz w:val="20"/>
                <w:szCs w:val="20"/>
              </w:rPr>
            </w:pPr>
            <w:r w:rsidRPr="00EA25BC">
              <w:rPr>
                <w:sz w:val="20"/>
                <w:szCs w:val="20"/>
              </w:rPr>
              <w:t>0 /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4641B6" w:rsidRPr="00EA25BC" w:rsidRDefault="004641B6" w:rsidP="00EE248B">
            <w:pPr>
              <w:pStyle w:val="Default"/>
              <w:rPr>
                <w:sz w:val="20"/>
                <w:szCs w:val="20"/>
              </w:rPr>
            </w:pPr>
            <w:r w:rsidRPr="00B23BBC">
              <w:rPr>
                <w:sz w:val="20"/>
                <w:szCs w:val="20"/>
              </w:rPr>
              <w:t>0 / 1 / 2</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rsidR="004641B6" w:rsidRPr="00EA25BC" w:rsidRDefault="004641B6" w:rsidP="00EE248B">
            <w:pPr>
              <w:pStyle w:val="Default"/>
              <w:rPr>
                <w:sz w:val="20"/>
                <w:szCs w:val="20"/>
              </w:rPr>
            </w:pPr>
            <w:r w:rsidRPr="00B23BBC">
              <w:rPr>
                <w:sz w:val="20"/>
                <w:szCs w:val="20"/>
              </w:rPr>
              <w:t>0 / 1 / 2</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rsidR="004641B6" w:rsidRPr="00B23BBC" w:rsidRDefault="004641B6" w:rsidP="00EE248B">
            <w:pPr>
              <w:pStyle w:val="Default"/>
              <w:rPr>
                <w:sz w:val="20"/>
                <w:szCs w:val="20"/>
              </w:rPr>
            </w:pPr>
            <w:r w:rsidRPr="00B23BBC">
              <w:rPr>
                <w:sz w:val="20"/>
                <w:szCs w:val="20"/>
              </w:rPr>
              <w:t xml:space="preserve">0 / 1 </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rsidR="004641B6" w:rsidRPr="00B23BBC" w:rsidRDefault="004641B6" w:rsidP="00EE248B">
            <w:pPr>
              <w:pStyle w:val="Default"/>
              <w:rPr>
                <w:sz w:val="20"/>
                <w:szCs w:val="20"/>
              </w:rPr>
            </w:pPr>
            <w:r w:rsidRPr="00B23BBC">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rsidR="004641B6" w:rsidRPr="00B23BBC" w:rsidRDefault="004641B6" w:rsidP="00EE248B">
            <w:pPr>
              <w:pStyle w:val="Default"/>
              <w:rPr>
                <w:sz w:val="20"/>
                <w:szCs w:val="20"/>
              </w:rPr>
            </w:pPr>
            <w:r w:rsidRPr="00B23BBC">
              <w:rPr>
                <w:sz w:val="20"/>
                <w:szCs w:val="20"/>
              </w:rPr>
              <w:t>0 /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05411F">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4641B6" w:rsidRPr="00CC6720" w:rsidRDefault="004641B6" w:rsidP="00EE248B">
            <w:pPr>
              <w:pStyle w:val="Default"/>
              <w:rPr>
                <w:sz w:val="20"/>
                <w:szCs w:val="20"/>
              </w:rPr>
            </w:pPr>
            <w:r>
              <w:rPr>
                <w:sz w:val="20"/>
                <w:szCs w:val="20"/>
              </w:rPr>
              <w:t>0 /2</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r>
              <w:rPr>
                <w:color w:val="auto"/>
              </w:rPr>
              <w:t>10.</w:t>
            </w:r>
          </w:p>
        </w:tc>
        <w:tc>
          <w:tcPr>
            <w:tcW w:w="3544" w:type="dxa"/>
          </w:tcPr>
          <w:p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4641B6" w:rsidRDefault="004641B6" w:rsidP="00EE248B">
            <w:pPr>
              <w:pStyle w:val="Default"/>
              <w:rPr>
                <w:sz w:val="20"/>
                <w:szCs w:val="20"/>
              </w:rPr>
            </w:pPr>
            <w:r w:rsidRPr="0005411F">
              <w:rPr>
                <w:sz w:val="20"/>
                <w:szCs w:val="20"/>
              </w:rPr>
              <w:t xml:space="preserve">коэффициент финансовой устойчивости, </w:t>
            </w:r>
          </w:p>
          <w:p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rsidR="004641B6" w:rsidRPr="00E66EEC" w:rsidRDefault="004641B6" w:rsidP="00EE248B">
            <w:pPr>
              <w:pStyle w:val="Default"/>
              <w:rPr>
                <w:sz w:val="20"/>
                <w:szCs w:val="20"/>
              </w:rPr>
            </w:pPr>
          </w:p>
          <w:p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4641B6" w:rsidRPr="00E66EEC" w:rsidRDefault="004641B6" w:rsidP="00EE248B">
            <w:pPr>
              <w:pStyle w:val="Default"/>
              <w:rPr>
                <w:sz w:val="20"/>
                <w:szCs w:val="20"/>
              </w:rPr>
            </w:pPr>
            <w:r w:rsidRPr="00E66EEC">
              <w:rPr>
                <w:sz w:val="20"/>
                <w:szCs w:val="20"/>
              </w:rPr>
              <w:t>1) устойчивое финансовое состояние;</w:t>
            </w:r>
          </w:p>
          <w:p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rsidR="004641B6" w:rsidRPr="00E66EEC" w:rsidRDefault="004641B6" w:rsidP="00EE248B">
            <w:pPr>
              <w:pStyle w:val="Default"/>
              <w:rPr>
                <w:sz w:val="20"/>
                <w:szCs w:val="20"/>
              </w:rPr>
            </w:pPr>
            <w:r w:rsidRPr="00E66EEC">
              <w:rPr>
                <w:sz w:val="20"/>
                <w:szCs w:val="20"/>
              </w:rPr>
              <w:t>3) неустойчивое финансовое состояние;</w:t>
            </w:r>
          </w:p>
          <w:p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rsidTr="00EE248B">
        <w:trPr>
          <w:trHeight w:val="501"/>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11"/>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2123"/>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92"/>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bl>
    <w:p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rsidR="004641B6" w:rsidRPr="00A972D9" w:rsidRDefault="004641B6" w:rsidP="004641B6">
      <w:pPr>
        <w:ind w:firstLine="567"/>
        <w:jc w:val="center"/>
        <w:rPr>
          <w:b/>
          <w:sz w:val="32"/>
          <w:szCs w:val="28"/>
        </w:rPr>
      </w:pPr>
      <w:r w:rsidRPr="00A972D9">
        <w:rPr>
          <w:b/>
          <w:sz w:val="32"/>
          <w:szCs w:val="28"/>
        </w:rPr>
        <w:t xml:space="preserve">ТРЕБОВАНИЯ К ПРЕДСТАВЛЕНИЮ ИНФОРМАЦИИ </w:t>
      </w:r>
    </w:p>
    <w:p w:rsidR="004641B6" w:rsidRPr="00A972D9" w:rsidRDefault="004641B6" w:rsidP="004641B6">
      <w:pPr>
        <w:ind w:firstLine="567"/>
        <w:jc w:val="center"/>
        <w:rPr>
          <w:b/>
          <w:sz w:val="32"/>
          <w:szCs w:val="28"/>
        </w:rPr>
      </w:pPr>
      <w:r w:rsidRPr="00A972D9">
        <w:rPr>
          <w:b/>
          <w:sz w:val="32"/>
          <w:szCs w:val="28"/>
        </w:rPr>
        <w:t>НА АККРЕДИТАЦИЮ</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4641B6" w:rsidRPr="00B85548" w:rsidRDefault="004641B6" w:rsidP="004641B6">
      <w:pPr>
        <w:ind w:firstLine="709"/>
        <w:jc w:val="both"/>
        <w:rPr>
          <w:sz w:val="24"/>
          <w:szCs w:val="24"/>
        </w:rPr>
      </w:pPr>
      <w:r w:rsidRPr="00B85548">
        <w:rPr>
          <w:sz w:val="24"/>
          <w:szCs w:val="24"/>
        </w:rPr>
        <w:t>3.1. Регистрационные и иные документы.</w:t>
      </w:r>
    </w:p>
    <w:p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6A27A5" w:rsidRDefault="006A27A5" w:rsidP="006A27A5">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rsidR="004641B6" w:rsidRPr="00B85548" w:rsidRDefault="004641B6" w:rsidP="004641B6">
      <w:pPr>
        <w:ind w:firstLine="709"/>
        <w:jc w:val="both"/>
        <w:rPr>
          <w:sz w:val="24"/>
          <w:szCs w:val="24"/>
        </w:rPr>
      </w:pPr>
    </w:p>
    <w:p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4641B6" w:rsidRPr="00B85548" w:rsidRDefault="004641B6" w:rsidP="000A22A1">
      <w:pPr>
        <w:pStyle w:val="afff4"/>
        <w:numPr>
          <w:ilvl w:val="0"/>
          <w:numId w:val="42"/>
        </w:numPr>
        <w:jc w:val="both"/>
        <w:rPr>
          <w:sz w:val="24"/>
          <w:szCs w:val="24"/>
        </w:rPr>
      </w:pPr>
      <w:r w:rsidRPr="00B85548">
        <w:rPr>
          <w:sz w:val="24"/>
          <w:szCs w:val="24"/>
        </w:rPr>
        <w:t xml:space="preserve">Income Statement (Отчет о прибылях и убытках). </w:t>
      </w:r>
    </w:p>
    <w:p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3.3. Прочие документы </w:t>
      </w:r>
    </w:p>
    <w:p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4641B6" w:rsidRPr="00B85548" w:rsidRDefault="004641B6" w:rsidP="000A22A1">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4641B6" w:rsidRPr="00B85548" w:rsidRDefault="004641B6" w:rsidP="004641B6">
      <w:pPr>
        <w:jc w:val="center"/>
        <w:rPr>
          <w:sz w:val="28"/>
          <w:szCs w:val="28"/>
        </w:rPr>
      </w:pPr>
      <w:r>
        <w:rPr>
          <w:sz w:val="28"/>
          <w:szCs w:val="28"/>
        </w:rPr>
        <w:br w:type="page"/>
      </w:r>
      <w:bookmarkStart w:id="92"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2"/>
      <w:r w:rsidRPr="00EF2A21">
        <w:rPr>
          <w:rStyle w:val="afe"/>
          <w:b/>
          <w:bCs/>
          <w:caps/>
          <w:szCs w:val="24"/>
        </w:rPr>
        <w:footnoteReference w:id="6"/>
      </w:r>
    </w:p>
    <w:p w:rsidR="004641B6" w:rsidRPr="00EF2A21" w:rsidRDefault="004641B6" w:rsidP="004641B6"/>
    <w:p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4641B6" w:rsidRPr="00EF2A21" w:rsidRDefault="004641B6" w:rsidP="004641B6">
      <w:pPr>
        <w:jc w:val="center"/>
        <w:rPr>
          <w:b/>
          <w:bCs/>
        </w:rPr>
      </w:pPr>
    </w:p>
    <w:p w:rsidR="004641B6" w:rsidRPr="00EF2A21" w:rsidRDefault="004641B6" w:rsidP="004641B6">
      <w:pPr>
        <w:jc w:val="center"/>
        <w:rPr>
          <w:b/>
          <w:bCs/>
        </w:rPr>
      </w:pPr>
      <w:r w:rsidRPr="00EF2A21">
        <w:rPr>
          <w:b/>
          <w:bCs/>
        </w:rPr>
        <w:t xml:space="preserve">АНКЕТА-ЗАЯВКА на аккредитацию </w:t>
      </w:r>
    </w:p>
    <w:p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rsidR="004641B6" w:rsidRPr="00EF2A21" w:rsidRDefault="004641B6" w:rsidP="004641B6"/>
    <w:p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rsidTr="00EE248B">
        <w:tc>
          <w:tcPr>
            <w:tcW w:w="693"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Примечание</w:t>
            </w:r>
          </w:p>
        </w:tc>
      </w:tr>
      <w:tr w:rsidR="004641B6" w:rsidRPr="00EF2A21" w:rsidTr="00EE248B">
        <w:tc>
          <w:tcPr>
            <w:tcW w:w="693" w:type="dxa"/>
            <w:tcBorders>
              <w:top w:val="single" w:sz="12" w:space="0" w:color="auto"/>
            </w:tcBorders>
          </w:tcPr>
          <w:p w:rsidR="004641B6" w:rsidRPr="00EF2A21" w:rsidRDefault="004641B6" w:rsidP="00EE248B">
            <w:pPr>
              <w:rPr>
                <w:szCs w:val="22"/>
              </w:rPr>
            </w:pPr>
            <w:r w:rsidRPr="00EF2A21">
              <w:rPr>
                <w:szCs w:val="22"/>
              </w:rPr>
              <w:t>1</w:t>
            </w:r>
          </w:p>
        </w:tc>
        <w:tc>
          <w:tcPr>
            <w:tcW w:w="1794" w:type="dxa"/>
            <w:tcBorders>
              <w:top w:val="single" w:sz="12" w:space="0" w:color="auto"/>
            </w:tcBorders>
          </w:tcPr>
          <w:p w:rsidR="004641B6" w:rsidRPr="00EF2A21" w:rsidRDefault="004641B6" w:rsidP="00EE248B">
            <w:pPr>
              <w:rPr>
                <w:szCs w:val="22"/>
              </w:rPr>
            </w:pPr>
          </w:p>
        </w:tc>
        <w:tc>
          <w:tcPr>
            <w:tcW w:w="5044" w:type="dxa"/>
            <w:tcBorders>
              <w:top w:val="single" w:sz="12" w:space="0" w:color="auto"/>
            </w:tcBorders>
          </w:tcPr>
          <w:p w:rsidR="004641B6" w:rsidRPr="00EF2A21" w:rsidRDefault="004641B6" w:rsidP="00EE248B">
            <w:pPr>
              <w:rPr>
                <w:szCs w:val="22"/>
              </w:rPr>
            </w:pPr>
          </w:p>
        </w:tc>
        <w:tc>
          <w:tcPr>
            <w:tcW w:w="2324" w:type="dxa"/>
            <w:tcBorders>
              <w:top w:val="single" w:sz="12" w:space="0" w:color="auto"/>
            </w:tcBorders>
          </w:tcPr>
          <w:p w:rsidR="004641B6" w:rsidRPr="00EF2A21" w:rsidRDefault="004641B6" w:rsidP="00EE248B">
            <w:pPr>
              <w:rPr>
                <w:szCs w:val="22"/>
              </w:rPr>
            </w:pPr>
          </w:p>
        </w:tc>
      </w:tr>
      <w:tr w:rsidR="004641B6" w:rsidRPr="00EF2A21" w:rsidTr="00EE248B">
        <w:tc>
          <w:tcPr>
            <w:tcW w:w="693" w:type="dxa"/>
          </w:tcPr>
          <w:p w:rsidR="004641B6" w:rsidRPr="00EF2A21" w:rsidRDefault="004641B6" w:rsidP="00EE248B">
            <w:pPr>
              <w:rPr>
                <w:szCs w:val="22"/>
              </w:rPr>
            </w:pPr>
            <w:r w:rsidRPr="00EF2A21">
              <w:rPr>
                <w:szCs w:val="22"/>
              </w:rPr>
              <w:t>2</w:t>
            </w:r>
          </w:p>
        </w:tc>
        <w:tc>
          <w:tcPr>
            <w:tcW w:w="1794" w:type="dxa"/>
          </w:tcPr>
          <w:p w:rsidR="004641B6" w:rsidRPr="00EF2A21" w:rsidRDefault="004641B6" w:rsidP="00EE248B">
            <w:pPr>
              <w:rPr>
                <w:szCs w:val="22"/>
              </w:rPr>
            </w:pPr>
          </w:p>
        </w:tc>
        <w:tc>
          <w:tcPr>
            <w:tcW w:w="5044" w:type="dxa"/>
          </w:tcPr>
          <w:p w:rsidR="004641B6" w:rsidRPr="00EF2A21" w:rsidRDefault="004641B6" w:rsidP="00EE248B">
            <w:pPr>
              <w:rPr>
                <w:szCs w:val="22"/>
              </w:rPr>
            </w:pPr>
          </w:p>
        </w:tc>
        <w:tc>
          <w:tcPr>
            <w:tcW w:w="2324" w:type="dxa"/>
          </w:tcPr>
          <w:p w:rsidR="004641B6" w:rsidRPr="00EF2A21" w:rsidRDefault="004641B6" w:rsidP="00EE248B">
            <w:pPr>
              <w:rPr>
                <w:szCs w:val="22"/>
              </w:rPr>
            </w:pPr>
          </w:p>
        </w:tc>
      </w:tr>
      <w:tr w:rsidR="004641B6" w:rsidRPr="00EF2A21" w:rsidTr="00EE248B">
        <w:tc>
          <w:tcPr>
            <w:tcW w:w="693" w:type="dxa"/>
          </w:tcPr>
          <w:p w:rsidR="004641B6" w:rsidRPr="00EF2A21" w:rsidRDefault="004641B6" w:rsidP="00EE248B">
            <w:pPr>
              <w:rPr>
                <w:szCs w:val="22"/>
              </w:rPr>
            </w:pPr>
            <w:r w:rsidRPr="00EF2A21">
              <w:rPr>
                <w:szCs w:val="22"/>
              </w:rPr>
              <w:t>…</w:t>
            </w:r>
          </w:p>
        </w:tc>
        <w:tc>
          <w:tcPr>
            <w:tcW w:w="1794" w:type="dxa"/>
          </w:tcPr>
          <w:p w:rsidR="004641B6" w:rsidRPr="00EF2A21" w:rsidRDefault="004641B6" w:rsidP="00EE248B">
            <w:pPr>
              <w:rPr>
                <w:szCs w:val="22"/>
              </w:rPr>
            </w:pPr>
          </w:p>
        </w:tc>
        <w:tc>
          <w:tcPr>
            <w:tcW w:w="5044" w:type="dxa"/>
          </w:tcPr>
          <w:p w:rsidR="004641B6" w:rsidRPr="00EF2A21" w:rsidRDefault="004641B6" w:rsidP="00EE248B">
            <w:pPr>
              <w:rPr>
                <w:szCs w:val="22"/>
              </w:rPr>
            </w:pPr>
          </w:p>
        </w:tc>
        <w:tc>
          <w:tcPr>
            <w:tcW w:w="2324" w:type="dxa"/>
          </w:tcPr>
          <w:p w:rsidR="004641B6" w:rsidRPr="00EF2A21" w:rsidRDefault="004641B6" w:rsidP="00EE248B">
            <w:pPr>
              <w:rPr>
                <w:szCs w:val="22"/>
              </w:rPr>
            </w:pPr>
          </w:p>
        </w:tc>
      </w:tr>
    </w:tbl>
    <w:p w:rsidR="004641B6" w:rsidRPr="00EF2A21" w:rsidRDefault="004641B6" w:rsidP="004641B6">
      <w:pPr>
        <w:pStyle w:val="afff4"/>
        <w:spacing w:line="276" w:lineRule="auto"/>
        <w:ind w:left="0"/>
        <w:contextualSpacing w:val="0"/>
        <w:jc w:val="both"/>
        <w:rPr>
          <w:bCs/>
          <w:sz w:val="22"/>
          <w:szCs w:val="22"/>
        </w:rPr>
      </w:pPr>
    </w:p>
    <w:p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p>
    <w:p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4641B6" w:rsidRPr="00EF2A21"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rsidTr="00EE248B">
        <w:tc>
          <w:tcPr>
            <w:tcW w:w="255" w:type="pct"/>
            <w:tcBorders>
              <w:top w:val="single" w:sz="12" w:space="0" w:color="auto"/>
              <w:left w:val="single" w:sz="12" w:space="0" w:color="auto"/>
            </w:tcBorders>
          </w:tcPr>
          <w:p w:rsidR="004641B6" w:rsidRPr="00EF2A21" w:rsidRDefault="004641B6" w:rsidP="00EE248B">
            <w:r w:rsidRPr="00EF2A21">
              <w:t>1</w:t>
            </w:r>
          </w:p>
        </w:tc>
        <w:tc>
          <w:tcPr>
            <w:tcW w:w="2814" w:type="pct"/>
            <w:tcBorders>
              <w:top w:val="single" w:sz="12" w:space="0" w:color="auto"/>
            </w:tcBorders>
          </w:tcPr>
          <w:p w:rsidR="004641B6" w:rsidRPr="00EF2A21" w:rsidRDefault="004641B6" w:rsidP="00EE248B"/>
        </w:tc>
        <w:tc>
          <w:tcPr>
            <w:tcW w:w="958" w:type="pct"/>
            <w:tcBorders>
              <w:top w:val="single" w:sz="12" w:space="0" w:color="auto"/>
            </w:tcBorders>
          </w:tcPr>
          <w:p w:rsidR="004641B6" w:rsidRPr="00EF2A21" w:rsidRDefault="004641B6" w:rsidP="00EE248B"/>
        </w:tc>
        <w:tc>
          <w:tcPr>
            <w:tcW w:w="973" w:type="pct"/>
            <w:tcBorders>
              <w:top w:val="single" w:sz="12" w:space="0" w:color="auto"/>
              <w:right w:val="single" w:sz="12" w:space="0" w:color="auto"/>
            </w:tcBorders>
          </w:tcPr>
          <w:p w:rsidR="004641B6" w:rsidRPr="00EF2A21" w:rsidRDefault="004641B6" w:rsidP="00EE248B"/>
        </w:tc>
      </w:tr>
      <w:tr w:rsidR="004641B6" w:rsidRPr="00EF2A21" w:rsidTr="00EE248B">
        <w:tc>
          <w:tcPr>
            <w:tcW w:w="255" w:type="pct"/>
            <w:tcBorders>
              <w:left w:val="single" w:sz="12" w:space="0" w:color="auto"/>
            </w:tcBorders>
          </w:tcPr>
          <w:p w:rsidR="004641B6" w:rsidRPr="00EF2A21" w:rsidRDefault="004641B6" w:rsidP="00EE248B">
            <w:r w:rsidRPr="00EF2A21">
              <w:t>2</w:t>
            </w:r>
          </w:p>
        </w:tc>
        <w:tc>
          <w:tcPr>
            <w:tcW w:w="2814" w:type="pct"/>
          </w:tcPr>
          <w:p w:rsidR="004641B6" w:rsidRPr="00EF2A21" w:rsidRDefault="004641B6" w:rsidP="00EE248B"/>
        </w:tc>
        <w:tc>
          <w:tcPr>
            <w:tcW w:w="958" w:type="pct"/>
          </w:tcPr>
          <w:p w:rsidR="004641B6" w:rsidRPr="00EF2A21" w:rsidRDefault="004641B6" w:rsidP="00EE248B"/>
        </w:tc>
        <w:tc>
          <w:tcPr>
            <w:tcW w:w="973" w:type="pct"/>
            <w:tcBorders>
              <w:right w:val="single" w:sz="12" w:space="0" w:color="auto"/>
            </w:tcBorders>
          </w:tcPr>
          <w:p w:rsidR="004641B6" w:rsidRPr="00EF2A21" w:rsidRDefault="004641B6" w:rsidP="00EE248B"/>
        </w:tc>
      </w:tr>
      <w:tr w:rsidR="004641B6" w:rsidRPr="00EF2A21" w:rsidTr="00EE248B">
        <w:tc>
          <w:tcPr>
            <w:tcW w:w="255" w:type="pct"/>
            <w:tcBorders>
              <w:left w:val="single" w:sz="12" w:space="0" w:color="auto"/>
              <w:bottom w:val="single" w:sz="12" w:space="0" w:color="auto"/>
            </w:tcBorders>
          </w:tcPr>
          <w:p w:rsidR="004641B6" w:rsidRPr="00EF2A21" w:rsidRDefault="004641B6" w:rsidP="00EE248B">
            <w:r w:rsidRPr="00EF2A21">
              <w:t>…</w:t>
            </w:r>
          </w:p>
        </w:tc>
        <w:tc>
          <w:tcPr>
            <w:tcW w:w="2814" w:type="pct"/>
            <w:tcBorders>
              <w:bottom w:val="single" w:sz="12" w:space="0" w:color="auto"/>
            </w:tcBorders>
          </w:tcPr>
          <w:p w:rsidR="004641B6" w:rsidRPr="00EF2A21" w:rsidRDefault="004641B6" w:rsidP="00EE248B"/>
        </w:tc>
        <w:tc>
          <w:tcPr>
            <w:tcW w:w="958" w:type="pct"/>
            <w:tcBorders>
              <w:bottom w:val="single" w:sz="12" w:space="0" w:color="auto"/>
            </w:tcBorders>
          </w:tcPr>
          <w:p w:rsidR="004641B6" w:rsidRPr="00EF2A21" w:rsidRDefault="004641B6" w:rsidP="00EE248B"/>
        </w:tc>
        <w:tc>
          <w:tcPr>
            <w:tcW w:w="973" w:type="pct"/>
            <w:tcBorders>
              <w:bottom w:val="single" w:sz="12" w:space="0" w:color="auto"/>
              <w:right w:val="single" w:sz="12" w:space="0" w:color="auto"/>
            </w:tcBorders>
          </w:tcPr>
          <w:p w:rsidR="004641B6" w:rsidRPr="00EF2A21" w:rsidRDefault="004641B6" w:rsidP="00EE248B"/>
        </w:tc>
      </w:tr>
    </w:tbl>
    <w:p w:rsidR="004641B6" w:rsidRPr="00EF2A21" w:rsidRDefault="004641B6" w:rsidP="004641B6"/>
    <w:p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4641B6" w:rsidRPr="00EF2A21" w:rsidTr="00EE248B">
        <w:tc>
          <w:tcPr>
            <w:tcW w:w="1565"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ФИО работника/</w:t>
            </w:r>
          </w:p>
          <w:p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rsidTr="00EE248B">
        <w:tc>
          <w:tcPr>
            <w:tcW w:w="1565" w:type="pct"/>
            <w:tcBorders>
              <w:top w:val="single" w:sz="12" w:space="0" w:color="auto"/>
            </w:tcBorders>
          </w:tcPr>
          <w:p w:rsidR="004641B6" w:rsidRPr="00EF2A21" w:rsidRDefault="004641B6" w:rsidP="00EE248B">
            <w:pPr>
              <w:pStyle w:val="afff4"/>
              <w:ind w:left="0"/>
            </w:pPr>
          </w:p>
        </w:tc>
        <w:tc>
          <w:tcPr>
            <w:tcW w:w="1583" w:type="pct"/>
            <w:tcBorders>
              <w:top w:val="single" w:sz="12" w:space="0" w:color="auto"/>
            </w:tcBorders>
          </w:tcPr>
          <w:p w:rsidR="004641B6" w:rsidRPr="00EF2A21" w:rsidRDefault="004641B6" w:rsidP="00EE248B">
            <w:pPr>
              <w:pStyle w:val="afff4"/>
              <w:ind w:left="0"/>
            </w:pPr>
          </w:p>
        </w:tc>
        <w:tc>
          <w:tcPr>
            <w:tcW w:w="1852" w:type="pct"/>
            <w:tcBorders>
              <w:top w:val="single" w:sz="12" w:space="0" w:color="auto"/>
            </w:tcBorders>
          </w:tcPr>
          <w:p w:rsidR="004641B6" w:rsidRPr="00EF2A21" w:rsidRDefault="004641B6" w:rsidP="00EE248B">
            <w:pPr>
              <w:pStyle w:val="afff4"/>
              <w:ind w:left="0"/>
            </w:pPr>
          </w:p>
        </w:tc>
      </w:tr>
      <w:tr w:rsidR="004641B6" w:rsidRPr="00EF2A21" w:rsidTr="00EE248B">
        <w:tc>
          <w:tcPr>
            <w:tcW w:w="1565" w:type="pct"/>
          </w:tcPr>
          <w:p w:rsidR="004641B6" w:rsidRPr="00EF2A21" w:rsidRDefault="004641B6" w:rsidP="00EE248B">
            <w:pPr>
              <w:pStyle w:val="afff4"/>
              <w:ind w:left="0"/>
            </w:pPr>
          </w:p>
        </w:tc>
        <w:tc>
          <w:tcPr>
            <w:tcW w:w="1583" w:type="pct"/>
          </w:tcPr>
          <w:p w:rsidR="004641B6" w:rsidRPr="00EF2A21" w:rsidRDefault="004641B6" w:rsidP="00EE248B">
            <w:pPr>
              <w:pStyle w:val="afff4"/>
              <w:ind w:left="0"/>
            </w:pPr>
          </w:p>
        </w:tc>
        <w:tc>
          <w:tcPr>
            <w:tcW w:w="1852" w:type="pct"/>
          </w:tcPr>
          <w:p w:rsidR="004641B6" w:rsidRPr="00EF2A21" w:rsidRDefault="004641B6" w:rsidP="00EE248B">
            <w:pPr>
              <w:pStyle w:val="afff4"/>
              <w:ind w:left="0"/>
            </w:pPr>
          </w:p>
        </w:tc>
      </w:tr>
    </w:tbl>
    <w:p w:rsidR="004641B6" w:rsidRPr="00EF2A21" w:rsidRDefault="004641B6" w:rsidP="004641B6">
      <w:pPr>
        <w:pStyle w:val="afff4"/>
        <w:spacing w:after="120" w:line="276" w:lineRule="auto"/>
        <w:ind w:left="0"/>
        <w:contextualSpacing w:val="0"/>
        <w:jc w:val="both"/>
      </w:pPr>
    </w:p>
    <w:p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rsidTr="00EE248B">
        <w:tc>
          <w:tcPr>
            <w:tcW w:w="6380"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18"/>
              </w:rPr>
            </w:pPr>
            <w:r w:rsidRPr="00EF2A21">
              <w:rPr>
                <w:b/>
                <w:caps/>
                <w:sz w:val="16"/>
                <w:szCs w:val="18"/>
              </w:rPr>
              <w:t>Код ОКДП</w:t>
            </w:r>
          </w:p>
          <w:p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rsidTr="00EE248B">
        <w:tc>
          <w:tcPr>
            <w:tcW w:w="6380" w:type="dxa"/>
            <w:tcBorders>
              <w:top w:val="single" w:sz="12" w:space="0" w:color="auto"/>
            </w:tcBorders>
          </w:tcPr>
          <w:p w:rsidR="004641B6" w:rsidRPr="00EF2A21" w:rsidRDefault="004641B6" w:rsidP="00EE248B">
            <w:pPr>
              <w:keepNext/>
            </w:pPr>
          </w:p>
        </w:tc>
        <w:tc>
          <w:tcPr>
            <w:tcW w:w="1641" w:type="dxa"/>
            <w:tcBorders>
              <w:top w:val="single" w:sz="12" w:space="0" w:color="auto"/>
            </w:tcBorders>
          </w:tcPr>
          <w:p w:rsidR="004641B6" w:rsidRPr="00EF2A21" w:rsidRDefault="004641B6" w:rsidP="00EE248B">
            <w:pPr>
              <w:keepNext/>
            </w:pPr>
          </w:p>
        </w:tc>
        <w:tc>
          <w:tcPr>
            <w:tcW w:w="1608" w:type="dxa"/>
            <w:tcBorders>
              <w:top w:val="single" w:sz="12" w:space="0" w:color="auto"/>
            </w:tcBorders>
          </w:tcPr>
          <w:p w:rsidR="004641B6" w:rsidRPr="00EF2A21" w:rsidRDefault="004641B6" w:rsidP="00EE248B">
            <w:pPr>
              <w:keepNext/>
            </w:pPr>
          </w:p>
        </w:tc>
      </w:tr>
      <w:tr w:rsidR="004641B6" w:rsidRPr="00EF2A21" w:rsidTr="00EE248B">
        <w:tc>
          <w:tcPr>
            <w:tcW w:w="6380" w:type="dxa"/>
          </w:tcPr>
          <w:p w:rsidR="004641B6" w:rsidRPr="00EF2A21" w:rsidRDefault="004641B6" w:rsidP="00EE248B">
            <w:pPr>
              <w:keepNext/>
            </w:pPr>
          </w:p>
        </w:tc>
        <w:tc>
          <w:tcPr>
            <w:tcW w:w="1641" w:type="dxa"/>
          </w:tcPr>
          <w:p w:rsidR="004641B6" w:rsidRPr="00EF2A21" w:rsidRDefault="004641B6" w:rsidP="00EE248B">
            <w:pPr>
              <w:keepNext/>
            </w:pPr>
          </w:p>
        </w:tc>
        <w:tc>
          <w:tcPr>
            <w:tcW w:w="1608" w:type="dxa"/>
          </w:tcPr>
          <w:p w:rsidR="004641B6" w:rsidRPr="00EF2A21" w:rsidRDefault="004641B6" w:rsidP="00EE248B">
            <w:pPr>
              <w:keepNext/>
            </w:pPr>
          </w:p>
        </w:tc>
      </w:tr>
      <w:tr w:rsidR="004641B6" w:rsidRPr="00EF2A21" w:rsidTr="00EE248B">
        <w:tc>
          <w:tcPr>
            <w:tcW w:w="6380" w:type="dxa"/>
          </w:tcPr>
          <w:p w:rsidR="004641B6" w:rsidRPr="00EF2A21" w:rsidRDefault="004641B6" w:rsidP="00EE248B">
            <w:pPr>
              <w:keepNext/>
            </w:pPr>
          </w:p>
        </w:tc>
        <w:tc>
          <w:tcPr>
            <w:tcW w:w="1641" w:type="dxa"/>
          </w:tcPr>
          <w:p w:rsidR="004641B6" w:rsidRPr="00EF2A21" w:rsidRDefault="004641B6" w:rsidP="00EE248B">
            <w:pPr>
              <w:keepNext/>
            </w:pPr>
          </w:p>
        </w:tc>
        <w:tc>
          <w:tcPr>
            <w:tcW w:w="1608" w:type="dxa"/>
          </w:tcPr>
          <w:p w:rsidR="004641B6" w:rsidRPr="00EF2A21" w:rsidRDefault="004641B6" w:rsidP="00EE248B">
            <w:pPr>
              <w:keepNext/>
            </w:pPr>
          </w:p>
        </w:tc>
      </w:tr>
    </w:tbl>
    <w:p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4641B6" w:rsidRPr="00EF2A21" w:rsidRDefault="004641B6" w:rsidP="004641B6">
      <w:pPr>
        <w:pStyle w:val="afff4"/>
        <w:spacing w:line="276" w:lineRule="auto"/>
        <w:ind w:left="0"/>
        <w:contextualSpacing w:val="0"/>
        <w:jc w:val="both"/>
      </w:pPr>
    </w:p>
    <w:p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4641B6" w:rsidRPr="00EF2A21" w:rsidRDefault="004641B6" w:rsidP="000A22A1">
      <w:pPr>
        <w:pStyle w:val="afff4"/>
        <w:numPr>
          <w:ilvl w:val="0"/>
          <w:numId w:val="33"/>
        </w:numPr>
        <w:ind w:left="1560"/>
        <w:contextualSpacing w:val="0"/>
      </w:pPr>
      <w:r w:rsidRPr="00EF2A21">
        <w:t>20___ год  - _______ тыс. руб.;</w:t>
      </w:r>
    </w:p>
    <w:p w:rsidR="004641B6" w:rsidRPr="00EF2A21" w:rsidRDefault="004641B6" w:rsidP="000A22A1">
      <w:pPr>
        <w:pStyle w:val="afff4"/>
        <w:numPr>
          <w:ilvl w:val="0"/>
          <w:numId w:val="33"/>
        </w:numPr>
        <w:ind w:left="1560"/>
        <w:contextualSpacing w:val="0"/>
      </w:pPr>
      <w:r w:rsidRPr="00EF2A21">
        <w:t>20___ год  - _______ тыс. руб.;</w:t>
      </w:r>
    </w:p>
    <w:p w:rsidR="004641B6" w:rsidRPr="00EF2A21" w:rsidRDefault="004641B6" w:rsidP="000A22A1">
      <w:pPr>
        <w:pStyle w:val="afff4"/>
        <w:numPr>
          <w:ilvl w:val="0"/>
          <w:numId w:val="33"/>
        </w:numPr>
        <w:ind w:left="1560"/>
        <w:contextualSpacing w:val="0"/>
      </w:pPr>
      <w:r w:rsidRPr="00EF2A21">
        <w:t>20___ год  - _______ тыс. руб.</w:t>
      </w:r>
    </w:p>
    <w:p w:rsidR="004641B6" w:rsidRPr="00EF2A21" w:rsidRDefault="004641B6" w:rsidP="004641B6">
      <w:pPr>
        <w:pStyle w:val="afff4"/>
        <w:ind w:left="0"/>
        <w:contextualSpacing w:val="0"/>
      </w:pPr>
    </w:p>
    <w:p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rsidR="004641B6" w:rsidRPr="00EF2A21" w:rsidRDefault="004641B6" w:rsidP="004641B6">
      <w:pPr>
        <w:pStyle w:val="afff4"/>
        <w:spacing w:line="276" w:lineRule="auto"/>
        <w:ind w:left="0"/>
        <w:contextualSpacing w:val="0"/>
        <w:jc w:val="both"/>
        <w:rPr>
          <w:sz w:val="22"/>
          <w:szCs w:val="22"/>
        </w:rPr>
      </w:pPr>
    </w:p>
    <w:p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4641B6" w:rsidRPr="00EF2A21" w:rsidRDefault="004641B6" w:rsidP="004641B6">
      <w:pPr>
        <w:pStyle w:val="afff4"/>
        <w:spacing w:after="200" w:line="276" w:lineRule="auto"/>
        <w:ind w:left="0"/>
        <w:jc w:val="both"/>
      </w:pPr>
    </w:p>
    <w:p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Наименование Заказчика,</w:t>
            </w:r>
          </w:p>
          <w:p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rsidTr="00EE248B">
        <w:trPr>
          <w:trHeight w:val="592"/>
        </w:trPr>
        <w:tc>
          <w:tcPr>
            <w:tcW w:w="1480" w:type="dxa"/>
            <w:tcBorders>
              <w:top w:val="single" w:sz="12" w:space="0" w:color="auto"/>
            </w:tcBorders>
            <w:tcMar>
              <w:left w:w="57" w:type="dxa"/>
              <w:right w:w="57" w:type="dxa"/>
            </w:tcMar>
          </w:tcPr>
          <w:p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rsidR="004641B6" w:rsidRPr="00EF2A21" w:rsidRDefault="004641B6" w:rsidP="00EE248B">
            <w:pPr>
              <w:rPr>
                <w:sz w:val="16"/>
              </w:rPr>
            </w:pPr>
          </w:p>
        </w:tc>
        <w:tc>
          <w:tcPr>
            <w:tcW w:w="4536" w:type="dxa"/>
            <w:tcBorders>
              <w:top w:val="single" w:sz="12" w:space="0" w:color="auto"/>
            </w:tcBorders>
            <w:tcMar>
              <w:left w:w="57" w:type="dxa"/>
              <w:right w:w="57" w:type="dxa"/>
            </w:tcMar>
          </w:tcPr>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4641B6" w:rsidRPr="00EF2A21" w:rsidRDefault="004641B6" w:rsidP="00EE248B">
            <w:pPr>
              <w:rPr>
                <w:sz w:val="16"/>
              </w:rPr>
            </w:pPr>
          </w:p>
        </w:tc>
        <w:tc>
          <w:tcPr>
            <w:tcW w:w="1485" w:type="dxa"/>
            <w:tcBorders>
              <w:top w:val="single" w:sz="12" w:space="0" w:color="auto"/>
            </w:tcBorders>
          </w:tcPr>
          <w:p w:rsidR="004641B6" w:rsidRPr="00EF2A21" w:rsidRDefault="004641B6" w:rsidP="00EE248B">
            <w:pPr>
              <w:rPr>
                <w:sz w:val="16"/>
              </w:rPr>
            </w:pPr>
          </w:p>
        </w:tc>
      </w:tr>
      <w:tr w:rsidR="004641B6" w:rsidRPr="00EF2A21" w:rsidTr="00EE248B">
        <w:tc>
          <w:tcPr>
            <w:tcW w:w="1480" w:type="dxa"/>
            <w:tcMar>
              <w:left w:w="57" w:type="dxa"/>
              <w:right w:w="57" w:type="dxa"/>
            </w:tcMar>
          </w:tcPr>
          <w:p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rsidR="004641B6" w:rsidRPr="00EF2A21" w:rsidRDefault="004641B6" w:rsidP="00EE248B">
            <w:pPr>
              <w:rPr>
                <w:sz w:val="16"/>
              </w:rPr>
            </w:pPr>
          </w:p>
        </w:tc>
        <w:tc>
          <w:tcPr>
            <w:tcW w:w="4536" w:type="dxa"/>
            <w:tcMar>
              <w:left w:w="57" w:type="dxa"/>
              <w:right w:w="57" w:type="dxa"/>
            </w:tcMar>
          </w:tcPr>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4641B6" w:rsidRPr="00EF2A21" w:rsidRDefault="004641B6" w:rsidP="00EE248B">
            <w:pPr>
              <w:rPr>
                <w:sz w:val="16"/>
              </w:rPr>
            </w:pPr>
          </w:p>
        </w:tc>
        <w:tc>
          <w:tcPr>
            <w:tcW w:w="1485" w:type="dxa"/>
          </w:tcPr>
          <w:p w:rsidR="004641B6" w:rsidRPr="00EF2A21" w:rsidRDefault="004641B6" w:rsidP="00EE248B">
            <w:pPr>
              <w:rPr>
                <w:sz w:val="16"/>
              </w:rPr>
            </w:pPr>
          </w:p>
        </w:tc>
      </w:tr>
      <w:tr w:rsidR="004641B6" w:rsidRPr="00EF2A21" w:rsidTr="00EE248B">
        <w:tc>
          <w:tcPr>
            <w:tcW w:w="1480" w:type="dxa"/>
            <w:tcMar>
              <w:left w:w="57" w:type="dxa"/>
              <w:right w:w="57" w:type="dxa"/>
            </w:tcMar>
          </w:tcPr>
          <w:p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rsidR="004641B6" w:rsidRPr="00EF2A21" w:rsidRDefault="004641B6" w:rsidP="00EE248B">
            <w:pPr>
              <w:rPr>
                <w:sz w:val="16"/>
              </w:rPr>
            </w:pPr>
          </w:p>
        </w:tc>
        <w:tc>
          <w:tcPr>
            <w:tcW w:w="4536" w:type="dxa"/>
            <w:tcMar>
              <w:left w:w="57" w:type="dxa"/>
              <w:right w:w="57" w:type="dxa"/>
            </w:tcMar>
          </w:tcPr>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4641B6" w:rsidRPr="00EF2A21" w:rsidRDefault="004641B6" w:rsidP="00EE248B">
            <w:pPr>
              <w:rPr>
                <w:sz w:val="16"/>
              </w:rPr>
            </w:pPr>
          </w:p>
        </w:tc>
        <w:tc>
          <w:tcPr>
            <w:tcW w:w="1485" w:type="dxa"/>
          </w:tcPr>
          <w:p w:rsidR="004641B6" w:rsidRPr="00EF2A21" w:rsidRDefault="004641B6" w:rsidP="00EE248B">
            <w:pPr>
              <w:rPr>
                <w:sz w:val="16"/>
              </w:rPr>
            </w:pPr>
          </w:p>
        </w:tc>
      </w:tr>
    </w:tbl>
    <w:p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4641B6" w:rsidRPr="00EF2A21" w:rsidTr="00EE248B">
        <w:tc>
          <w:tcPr>
            <w:tcW w:w="2492" w:type="dxa"/>
            <w:tcBorders>
              <w:bottom w:val="single" w:sz="4" w:space="0" w:color="auto"/>
            </w:tcBorders>
          </w:tcPr>
          <w:p w:rsidR="004641B6" w:rsidRPr="00EF2A21" w:rsidRDefault="004641B6" w:rsidP="00EE248B">
            <w:pPr>
              <w:ind w:right="11"/>
              <w:rPr>
                <w:bCs/>
                <w:sz w:val="16"/>
                <w:szCs w:val="16"/>
              </w:rPr>
            </w:pPr>
          </w:p>
        </w:tc>
        <w:tc>
          <w:tcPr>
            <w:tcW w:w="326" w:type="dxa"/>
          </w:tcPr>
          <w:p w:rsidR="004641B6" w:rsidRPr="00EF2A21" w:rsidRDefault="004641B6" w:rsidP="00EE248B">
            <w:pPr>
              <w:ind w:right="11"/>
              <w:rPr>
                <w:bCs/>
                <w:sz w:val="16"/>
                <w:szCs w:val="16"/>
              </w:rPr>
            </w:pPr>
          </w:p>
        </w:tc>
        <w:tc>
          <w:tcPr>
            <w:tcW w:w="2582" w:type="dxa"/>
            <w:tcBorders>
              <w:bottom w:val="single" w:sz="4" w:space="0" w:color="auto"/>
            </w:tcBorders>
          </w:tcPr>
          <w:p w:rsidR="004641B6" w:rsidRPr="00EF2A21" w:rsidRDefault="004641B6" w:rsidP="00EE248B">
            <w:pPr>
              <w:ind w:right="11"/>
              <w:rPr>
                <w:bCs/>
                <w:sz w:val="16"/>
                <w:szCs w:val="16"/>
              </w:rPr>
            </w:pPr>
          </w:p>
        </w:tc>
        <w:tc>
          <w:tcPr>
            <w:tcW w:w="235" w:type="dxa"/>
          </w:tcPr>
          <w:p w:rsidR="004641B6" w:rsidRPr="00EF2A21" w:rsidRDefault="004641B6" w:rsidP="00EE248B">
            <w:pPr>
              <w:ind w:right="11"/>
              <w:rPr>
                <w:bCs/>
                <w:sz w:val="16"/>
                <w:szCs w:val="16"/>
              </w:rPr>
            </w:pPr>
          </w:p>
        </w:tc>
        <w:tc>
          <w:tcPr>
            <w:tcW w:w="2204" w:type="dxa"/>
            <w:tcBorders>
              <w:bottom w:val="single" w:sz="4" w:space="0" w:color="auto"/>
            </w:tcBorders>
          </w:tcPr>
          <w:p w:rsidR="004641B6" w:rsidRPr="00EF2A21" w:rsidRDefault="004641B6" w:rsidP="00EE248B">
            <w:pPr>
              <w:ind w:right="11"/>
              <w:rPr>
                <w:bCs/>
                <w:sz w:val="16"/>
                <w:szCs w:val="16"/>
              </w:rPr>
            </w:pPr>
          </w:p>
        </w:tc>
        <w:tc>
          <w:tcPr>
            <w:tcW w:w="277" w:type="dxa"/>
          </w:tcPr>
          <w:p w:rsidR="004641B6" w:rsidRPr="00EF2A21" w:rsidRDefault="004641B6" w:rsidP="00EE248B">
            <w:pPr>
              <w:ind w:right="11"/>
              <w:rPr>
                <w:bCs/>
                <w:sz w:val="16"/>
                <w:szCs w:val="16"/>
              </w:rPr>
            </w:pPr>
          </w:p>
        </w:tc>
        <w:tc>
          <w:tcPr>
            <w:tcW w:w="1733" w:type="dxa"/>
            <w:tcBorders>
              <w:bottom w:val="single" w:sz="4" w:space="0" w:color="auto"/>
            </w:tcBorders>
          </w:tcPr>
          <w:p w:rsidR="004641B6" w:rsidRPr="00EF2A21" w:rsidRDefault="004641B6" w:rsidP="00EE248B">
            <w:pPr>
              <w:ind w:right="11"/>
              <w:rPr>
                <w:bCs/>
                <w:sz w:val="16"/>
                <w:szCs w:val="16"/>
              </w:rPr>
            </w:pPr>
          </w:p>
        </w:tc>
      </w:tr>
      <w:tr w:rsidR="004641B6" w:rsidRPr="00EF2A21" w:rsidTr="00EE248B">
        <w:tc>
          <w:tcPr>
            <w:tcW w:w="2492" w:type="dxa"/>
            <w:tcBorders>
              <w:top w:val="single" w:sz="4" w:space="0" w:color="auto"/>
            </w:tcBorders>
          </w:tcPr>
          <w:p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rsidR="004641B6" w:rsidRPr="00EF2A21" w:rsidRDefault="004641B6" w:rsidP="00EE248B">
            <w:pPr>
              <w:ind w:right="11"/>
              <w:jc w:val="center"/>
              <w:rPr>
                <w:bCs/>
                <w:sz w:val="16"/>
                <w:szCs w:val="16"/>
              </w:rPr>
            </w:pPr>
          </w:p>
        </w:tc>
        <w:tc>
          <w:tcPr>
            <w:tcW w:w="2582"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rsidR="004641B6" w:rsidRPr="00EF2A21" w:rsidRDefault="004641B6" w:rsidP="00EE248B">
            <w:pPr>
              <w:ind w:right="11"/>
              <w:jc w:val="center"/>
              <w:rPr>
                <w:bCs/>
                <w:sz w:val="16"/>
                <w:szCs w:val="16"/>
              </w:rPr>
            </w:pPr>
          </w:p>
        </w:tc>
        <w:tc>
          <w:tcPr>
            <w:tcW w:w="2204"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rsidR="004641B6" w:rsidRPr="00EF2A21" w:rsidRDefault="004641B6" w:rsidP="00EE248B">
            <w:pPr>
              <w:ind w:right="11"/>
              <w:jc w:val="center"/>
              <w:rPr>
                <w:bCs/>
                <w:sz w:val="16"/>
                <w:szCs w:val="16"/>
              </w:rPr>
            </w:pPr>
          </w:p>
        </w:tc>
        <w:tc>
          <w:tcPr>
            <w:tcW w:w="1733"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563"/>
        <w:gridCol w:w="2351"/>
        <w:gridCol w:w="3665"/>
      </w:tblGrid>
      <w:tr w:rsidR="004641B6" w:rsidRPr="00EF2A21" w:rsidTr="00EE248B">
        <w:trPr>
          <w:trHeight w:val="1463"/>
        </w:trPr>
        <w:tc>
          <w:tcPr>
            <w:tcW w:w="1860" w:type="pct"/>
          </w:tcPr>
          <w:p w:rsidR="004641B6" w:rsidRPr="00EF2A21" w:rsidRDefault="004641B6" w:rsidP="00EE248B">
            <w:r w:rsidRPr="00EF2A21">
              <w:t>Должность</w:t>
            </w:r>
          </w:p>
          <w:p w:rsidR="004641B6" w:rsidRPr="00EF2A21" w:rsidRDefault="004641B6" w:rsidP="00EE248B">
            <w:r w:rsidRPr="00EF2A21">
              <w:t>Руководителя Участника закупки</w:t>
            </w:r>
          </w:p>
          <w:p w:rsidR="004641B6" w:rsidRPr="00EF2A21" w:rsidRDefault="004641B6" w:rsidP="00EE248B">
            <w:pPr>
              <w:jc w:val="right"/>
            </w:pPr>
          </w:p>
          <w:p w:rsidR="004641B6" w:rsidRPr="00EF2A21" w:rsidRDefault="004641B6" w:rsidP="00EE248B">
            <w:pPr>
              <w:jc w:val="right"/>
            </w:pPr>
            <w:r w:rsidRPr="00EF2A21">
              <w:t xml:space="preserve">  МП</w:t>
            </w:r>
          </w:p>
        </w:tc>
        <w:tc>
          <w:tcPr>
            <w:tcW w:w="1227" w:type="pct"/>
          </w:tcPr>
          <w:p w:rsidR="004641B6" w:rsidRPr="00EF2A21" w:rsidRDefault="004641B6" w:rsidP="00EE248B">
            <w:pPr>
              <w:jc w:val="center"/>
            </w:pPr>
            <w:r w:rsidRPr="00EF2A21">
              <w:t>_____________</w:t>
            </w:r>
          </w:p>
          <w:p w:rsidR="004641B6" w:rsidRPr="00EF2A21" w:rsidRDefault="004641B6" w:rsidP="00EE248B">
            <w:pPr>
              <w:jc w:val="center"/>
              <w:rPr>
                <w:i/>
              </w:rPr>
            </w:pPr>
            <w:r w:rsidRPr="00EF2A21">
              <w:rPr>
                <w:i/>
              </w:rPr>
              <w:t>(подпись)</w:t>
            </w:r>
          </w:p>
        </w:tc>
        <w:tc>
          <w:tcPr>
            <w:tcW w:w="1913" w:type="pct"/>
          </w:tcPr>
          <w:p w:rsidR="004641B6" w:rsidRPr="00EF2A21" w:rsidRDefault="004641B6" w:rsidP="00EE248B">
            <w:pPr>
              <w:jc w:val="center"/>
            </w:pPr>
            <w:r w:rsidRPr="00EF2A21">
              <w:t>__________________________</w:t>
            </w:r>
          </w:p>
          <w:p w:rsidR="004641B6" w:rsidRPr="00EF2A21" w:rsidRDefault="004641B6" w:rsidP="00EE248B">
            <w:pPr>
              <w:spacing w:after="240"/>
              <w:jc w:val="center"/>
              <w:rPr>
                <w:i/>
              </w:rPr>
            </w:pPr>
            <w:r w:rsidRPr="00EF2A21">
              <w:rPr>
                <w:i/>
              </w:rPr>
              <w:t>(расшифровка подписи)</w:t>
            </w:r>
          </w:p>
          <w:p w:rsidR="004641B6" w:rsidRPr="00EF2A21" w:rsidRDefault="004641B6" w:rsidP="00EE248B">
            <w:pPr>
              <w:jc w:val="center"/>
            </w:pPr>
            <w:r w:rsidRPr="00EF2A21">
              <w:t>«____»___________ 20__ г.</w:t>
            </w:r>
          </w:p>
        </w:tc>
      </w:tr>
    </w:tbl>
    <w:p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4641B6" w:rsidRPr="00EF2A21" w:rsidRDefault="004641B6" w:rsidP="004641B6">
      <w:pPr>
        <w:pStyle w:val="-0"/>
        <w:rPr>
          <w:rFonts w:ascii="Times New Roman" w:hAnsi="Times New Roman"/>
        </w:rPr>
      </w:pPr>
    </w:p>
    <w:p w:rsidR="004641B6" w:rsidRPr="00EF2A21" w:rsidRDefault="004641B6" w:rsidP="004641B6">
      <w:pPr>
        <w:spacing w:before="120"/>
      </w:pPr>
      <w:r w:rsidRPr="00EF2A21">
        <w:rPr>
          <w:b/>
        </w:rPr>
        <w:t>Инструкция по заполнению</w:t>
      </w:r>
    </w:p>
    <w:p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4641B6" w:rsidRPr="00E92609" w:rsidRDefault="004641B6" w:rsidP="004641B6">
      <w:pPr>
        <w:jc w:val="center"/>
        <w:rPr>
          <w:vanish/>
        </w:rPr>
      </w:pPr>
      <w:r>
        <w:br w:type="page"/>
      </w:r>
      <w:bookmarkStart w:id="93" w:name="_Ref391375476"/>
      <w:bookmarkStart w:id="94" w:name="_Ref391375597"/>
      <w:bookmarkStart w:id="95" w:name="_Toc392326437"/>
      <w:bookmarkStart w:id="96" w:name="_Toc392495198"/>
      <w:bookmarkStart w:id="97" w:name="_Toc392595026"/>
      <w:bookmarkStart w:id="98" w:name="_Toc392610538"/>
      <w:bookmarkStart w:id="99" w:name="_Toc393989340"/>
      <w:bookmarkStart w:id="100" w:name="_Toc393888125"/>
      <w:bookmarkStart w:id="101" w:name="_Toc398807148"/>
      <w:bookmarkStart w:id="102" w:name="_Ref391310895"/>
      <w:bookmarkStart w:id="103" w:name="_Ref391194808"/>
      <w:r w:rsidRPr="00E92609">
        <w:rPr>
          <w:b/>
          <w:sz w:val="24"/>
          <w:szCs w:val="24"/>
        </w:rPr>
        <w:t>ФОРМА ПРЕДСТАВЛЕНИЯ ИНФОРМАЦИИ О ЦЕПОЧКЕ СОБСТВЕННИКОВ, ВКЛЮЧАЯ КОНЕЧНЫХ БЕНЕФИЦИАРОВ</w:t>
      </w:r>
      <w:bookmarkEnd w:id="93"/>
      <w:bookmarkEnd w:id="94"/>
      <w:bookmarkEnd w:id="95"/>
      <w:bookmarkEnd w:id="96"/>
      <w:bookmarkEnd w:id="97"/>
      <w:bookmarkEnd w:id="98"/>
      <w:bookmarkEnd w:id="99"/>
      <w:bookmarkEnd w:id="100"/>
      <w:bookmarkEnd w:id="101"/>
      <w:r w:rsidRPr="00C11555">
        <w:rPr>
          <w:rStyle w:val="afe"/>
          <w:b/>
          <w:bCs/>
          <w:caps/>
          <w:szCs w:val="24"/>
        </w:rPr>
        <w:footnoteReference w:id="7"/>
      </w:r>
    </w:p>
    <w:bookmarkEnd w:id="102"/>
    <w:bookmarkEnd w:id="103"/>
    <w:p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4641B6" w:rsidRPr="00C11555" w:rsidRDefault="004641B6" w:rsidP="004641B6"/>
    <w:p w:rsidR="004641B6" w:rsidRPr="00C11555" w:rsidRDefault="004641B6" w:rsidP="004641B6">
      <w:pPr>
        <w:pStyle w:val="af0"/>
        <w:spacing w:after="0"/>
        <w:jc w:val="center"/>
      </w:pPr>
      <w:r w:rsidRPr="00C11555">
        <w:rPr>
          <w:b/>
          <w:bCs/>
        </w:rPr>
        <w:t>(фирменный бланк Участника закупки)</w:t>
      </w:r>
    </w:p>
    <w:p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rsidR="004641B6" w:rsidRPr="00C11555" w:rsidRDefault="004641B6" w:rsidP="004641B6">
      <w:pPr>
        <w:ind w:left="-2410" w:right="19"/>
        <w:jc w:val="center"/>
        <w:rPr>
          <w:b/>
        </w:rPr>
      </w:pPr>
    </w:p>
    <w:p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4641B6" w:rsidRPr="00C11555" w:rsidTr="00EE248B">
        <w:tc>
          <w:tcPr>
            <w:tcW w:w="1491" w:type="pct"/>
            <w:shd w:val="clear" w:color="auto" w:fill="auto"/>
            <w:vAlign w:val="center"/>
          </w:tcPr>
          <w:p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bl>
    <w:p w:rsidR="004641B6" w:rsidRPr="00C11555" w:rsidRDefault="004641B6" w:rsidP="004641B6">
      <w:pPr>
        <w:spacing w:line="276" w:lineRule="auto"/>
        <w:ind w:left="6" w:right="11"/>
      </w:pPr>
    </w:p>
    <w:p w:rsidR="004641B6" w:rsidRPr="00C11555" w:rsidRDefault="004641B6" w:rsidP="004641B6">
      <w:pPr>
        <w:rPr>
          <w:i/>
        </w:rPr>
      </w:pPr>
      <w:r w:rsidRPr="00C11555">
        <w:rPr>
          <w:i/>
        </w:rPr>
        <w:t xml:space="preserve">Примечание: </w:t>
      </w:r>
    </w:p>
    <w:p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4641B6" w:rsidRPr="00C11555" w:rsidRDefault="004641B6" w:rsidP="004641B6">
      <w:pPr>
        <w:rPr>
          <w:color w:val="000000"/>
          <w:spacing w:val="-2"/>
        </w:rPr>
      </w:pPr>
    </w:p>
    <w:p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rsidR="004641B6" w:rsidRPr="00C11555" w:rsidRDefault="004641B6" w:rsidP="004641B6">
      <w:pPr>
        <w:spacing w:before="240"/>
        <w:rPr>
          <w:color w:val="000000"/>
          <w:spacing w:val="-2"/>
        </w:rPr>
      </w:pPr>
      <w:r w:rsidRPr="00C11555">
        <w:rPr>
          <w:color w:val="000000"/>
          <w:spacing w:val="-2"/>
        </w:rPr>
        <w:t>Исп. ФИО</w:t>
      </w:r>
    </w:p>
    <w:p w:rsidR="004641B6" w:rsidRPr="00C11555" w:rsidRDefault="004641B6" w:rsidP="004641B6">
      <w:r w:rsidRPr="00C11555">
        <w:rPr>
          <w:color w:val="000000"/>
          <w:spacing w:val="-2"/>
        </w:rPr>
        <w:t>Тел.</w:t>
      </w:r>
    </w:p>
    <w:p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04" w:name="_Ref392931988"/>
      <w:bookmarkStart w:id="105" w:name="_Toc392326438"/>
      <w:bookmarkStart w:id="106" w:name="_Toc392495199"/>
      <w:bookmarkStart w:id="107" w:name="_Toc392595027"/>
      <w:bookmarkStart w:id="108" w:name="_Toc392610539"/>
      <w:bookmarkStart w:id="109" w:name="_Toc393989341"/>
      <w:bookmarkStart w:id="110" w:name="_Toc393888126"/>
      <w:r w:rsidRPr="00C11555">
        <w:rPr>
          <w:b/>
          <w:bCs/>
          <w:color w:val="000000"/>
          <w:spacing w:val="36"/>
          <w:szCs w:val="22"/>
        </w:rPr>
        <w:t>конец формы</w:t>
      </w:r>
      <w:bookmarkEnd w:id="104"/>
      <w:bookmarkEnd w:id="105"/>
      <w:bookmarkEnd w:id="106"/>
      <w:bookmarkEnd w:id="107"/>
      <w:bookmarkEnd w:id="108"/>
      <w:bookmarkEnd w:id="109"/>
      <w:bookmarkEnd w:id="110"/>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r>
        <w:rPr>
          <w:vanish/>
        </w:rPr>
        <w:br w:type="page"/>
      </w:r>
    </w:p>
    <w:p w:rsidR="004641B6" w:rsidRDefault="004641B6" w:rsidP="004641B6">
      <w:pPr>
        <w:rPr>
          <w:b/>
          <w:bCs/>
          <w:color w:val="000000"/>
          <w:spacing w:val="36"/>
          <w:szCs w:val="24"/>
        </w:rPr>
      </w:pPr>
      <w:r>
        <w:rPr>
          <w:bCs/>
          <w:caps/>
          <w:color w:val="000000"/>
          <w:spacing w:val="36"/>
          <w:szCs w:val="24"/>
        </w:rPr>
        <w:br w:type="page"/>
      </w:r>
    </w:p>
    <w:p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4641B6" w:rsidRPr="00F238B8" w:rsidRDefault="004641B6" w:rsidP="004641B6">
      <w:pPr>
        <w:pStyle w:val="affffb"/>
      </w:pPr>
      <w:r w:rsidRPr="00203244">
        <w:t>Подтверждение согласия физического лица на обработку персональных данных</w:t>
      </w:r>
    </w:p>
    <w:p w:rsidR="004641B6" w:rsidRPr="00180842" w:rsidRDefault="004641B6" w:rsidP="004641B6">
      <w:r w:rsidRPr="00180842">
        <w:t>Настоящим _______________________________________________________________________,</w:t>
      </w:r>
    </w:p>
    <w:p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4641B6" w:rsidRPr="00180842" w:rsidRDefault="004641B6" w:rsidP="004641B6">
      <w:pPr>
        <w:spacing w:after="120"/>
      </w:pPr>
      <w:r w:rsidRPr="00180842">
        <w:t>Адрес регистрации: _______________________________________________________________,</w:t>
      </w:r>
    </w:p>
    <w:p w:rsidR="004641B6" w:rsidRPr="00180842" w:rsidRDefault="004641B6" w:rsidP="004641B6">
      <w:pPr>
        <w:spacing w:after="120"/>
      </w:pPr>
      <w:r w:rsidRPr="00180842">
        <w:t>Дата рождения: ___________________________________________________________________,</w:t>
      </w:r>
    </w:p>
    <w:p w:rsidR="004641B6" w:rsidRPr="00180842" w:rsidRDefault="004641B6" w:rsidP="004641B6">
      <w:pPr>
        <w:spacing w:after="120"/>
      </w:pPr>
      <w:r w:rsidRPr="00180842">
        <w:t>ИНН ____________________________________________________________________________</w:t>
      </w:r>
    </w:p>
    <w:p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4641B6" w:rsidRPr="00203244" w:rsidRDefault="004641B6" w:rsidP="004641B6">
      <w:r w:rsidRPr="00203244">
        <w:t>«___» ______________ 201_ г.                                 _________________ (_________)</w:t>
      </w:r>
    </w:p>
    <w:p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4641B6" w:rsidRPr="00203244" w:rsidRDefault="004641B6" w:rsidP="004641B6">
      <w:pPr>
        <w:rPr>
          <w:sz w:val="32"/>
          <w:szCs w:val="32"/>
        </w:rPr>
        <w:sectPr w:rsidR="004641B6" w:rsidRPr="00203244" w:rsidSect="004D6DC0">
          <w:headerReference w:type="default" r:id="rId28"/>
          <w:pgSz w:w="11907" w:h="16840" w:code="9"/>
          <w:pgMar w:top="510" w:right="1021" w:bottom="567" w:left="1247" w:header="737" w:footer="680" w:gutter="0"/>
          <w:cols w:space="708"/>
          <w:docGrid w:linePitch="360"/>
        </w:sectPr>
      </w:pPr>
    </w:p>
    <w:p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4641B6" w:rsidRPr="00203244" w:rsidRDefault="004641B6" w:rsidP="004641B6">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4641B6" w:rsidRPr="00203244" w:rsidRDefault="004641B6" w:rsidP="004641B6">
      <w:pPr>
        <w:tabs>
          <w:tab w:val="left" w:pos="5788"/>
        </w:tabs>
      </w:pPr>
      <w:r>
        <w:tab/>
      </w:r>
      <w:r>
        <w:tab/>
      </w:r>
    </w:p>
    <w:p w:rsidR="004641B6" w:rsidRPr="00180842" w:rsidRDefault="004641B6" w:rsidP="004641B6">
      <w:pPr>
        <w:spacing w:after="60" w:line="228" w:lineRule="auto"/>
      </w:pPr>
      <w:r w:rsidRPr="00180842">
        <w:t>Настоящим _____________________________________________________________________,</w:t>
      </w:r>
    </w:p>
    <w:p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4641B6" w:rsidRPr="00180842" w:rsidRDefault="004641B6" w:rsidP="004641B6">
      <w:pPr>
        <w:spacing w:after="120" w:line="228" w:lineRule="auto"/>
      </w:pPr>
      <w:r w:rsidRPr="00180842">
        <w:t>Адрес места нахождения (юридический адрес): ______________________________________,</w:t>
      </w:r>
    </w:p>
    <w:p w:rsidR="004641B6" w:rsidRPr="00180842" w:rsidRDefault="004641B6" w:rsidP="004641B6">
      <w:pPr>
        <w:spacing w:after="120" w:line="228" w:lineRule="auto"/>
      </w:pPr>
      <w:r w:rsidRPr="00180842">
        <w:t>Фактический адрес: ______________________________________________________________,</w:t>
      </w:r>
    </w:p>
    <w:p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4641B6" w:rsidRPr="00180842" w:rsidRDefault="004641B6" w:rsidP="004641B6">
      <w:pPr>
        <w:keepNext/>
        <w:rPr>
          <w:vertAlign w:val="superscript"/>
        </w:rPr>
      </w:pPr>
      <w:r w:rsidRPr="00180842">
        <w:rPr>
          <w:vertAlign w:val="superscript"/>
        </w:rPr>
        <w:t xml:space="preserve">                                МП</w:t>
      </w:r>
    </w:p>
    <w:p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1" w:name="_Toc398807152"/>
      <w:bookmarkEnd w:id="111"/>
    </w:p>
    <w:p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FB" w:rsidRDefault="001F3FFB">
      <w:r>
        <w:separator/>
      </w:r>
    </w:p>
  </w:endnote>
  <w:endnote w:type="continuationSeparator" w:id="0">
    <w:p w:rsidR="001F3FFB" w:rsidRDefault="001F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rsidR="001F3FFB" w:rsidRDefault="001F3FFB">
        <w:pPr>
          <w:pStyle w:val="af4"/>
          <w:jc w:val="right"/>
        </w:pPr>
        <w:r>
          <w:fldChar w:fldCharType="begin"/>
        </w:r>
        <w:r>
          <w:instrText>PAGE   \* MERGEFORMAT</w:instrText>
        </w:r>
        <w:r>
          <w:fldChar w:fldCharType="separate"/>
        </w:r>
        <w:r w:rsidR="00256F96">
          <w:rPr>
            <w:noProof/>
          </w:rPr>
          <w:t>23</w:t>
        </w:r>
        <w:r>
          <w:fldChar w:fldCharType="end"/>
        </w:r>
      </w:p>
    </w:sdtContent>
  </w:sdt>
  <w:p w:rsidR="001F3FFB" w:rsidRDefault="001F3FF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rsidR="001F3FFB" w:rsidRDefault="001F3FFB">
        <w:pPr>
          <w:pStyle w:val="af4"/>
          <w:jc w:val="right"/>
        </w:pPr>
        <w:r>
          <w:fldChar w:fldCharType="begin"/>
        </w:r>
        <w:r>
          <w:instrText>PAGE   \* MERGEFORMAT</w:instrText>
        </w:r>
        <w:r>
          <w:fldChar w:fldCharType="separate"/>
        </w:r>
        <w:r w:rsidR="00256F96">
          <w:rPr>
            <w:noProof/>
          </w:rPr>
          <w:t>31</w:t>
        </w:r>
        <w:r>
          <w:fldChar w:fldCharType="end"/>
        </w:r>
      </w:p>
    </w:sdtContent>
  </w:sdt>
  <w:p w:rsidR="001F3FFB" w:rsidRPr="00BF3C31" w:rsidRDefault="001F3FFB">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92059"/>
      <w:docPartObj>
        <w:docPartGallery w:val="Page Numbers (Bottom of Page)"/>
        <w:docPartUnique/>
      </w:docPartObj>
    </w:sdtPr>
    <w:sdtContent>
      <w:p w:rsidR="001F3FFB" w:rsidRDefault="001F3FFB">
        <w:pPr>
          <w:pStyle w:val="af4"/>
          <w:jc w:val="right"/>
        </w:pPr>
        <w:r>
          <w:fldChar w:fldCharType="begin"/>
        </w:r>
        <w:r>
          <w:instrText>PAGE   \* MERGEFORMAT</w:instrText>
        </w:r>
        <w:r>
          <w:fldChar w:fldCharType="separate"/>
        </w:r>
        <w:r w:rsidR="00256F96">
          <w:rPr>
            <w:noProof/>
          </w:rPr>
          <w:t>59</w:t>
        </w:r>
        <w:r>
          <w:fldChar w:fldCharType="end"/>
        </w:r>
      </w:p>
    </w:sdtContent>
  </w:sdt>
  <w:p w:rsidR="001F3FFB" w:rsidRPr="00BF3C31" w:rsidRDefault="001F3FFB">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FB" w:rsidRDefault="001F3FFB">
      <w:r>
        <w:separator/>
      </w:r>
    </w:p>
  </w:footnote>
  <w:footnote w:type="continuationSeparator" w:id="0">
    <w:p w:rsidR="001F3FFB" w:rsidRDefault="001F3FFB">
      <w:r>
        <w:continuationSeparator/>
      </w:r>
    </w:p>
  </w:footnote>
  <w:footnote w:id="1">
    <w:p w:rsidR="001F3FFB" w:rsidRPr="001C18A7" w:rsidRDefault="001F3FFB"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1F3FFB" w:rsidRPr="001C18A7" w:rsidRDefault="001F3FFB"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1F3FFB" w:rsidRPr="00FD4D22" w:rsidRDefault="001F3FFB"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1F3FFB" w:rsidRPr="00FD4D22" w:rsidRDefault="001F3FFB"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rsidR="001F3FFB" w:rsidRPr="00FD4D22" w:rsidRDefault="001F3FFB"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rsidR="001F3FFB" w:rsidRPr="0023770D" w:rsidRDefault="001F3FFB"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1F3FFB" w:rsidRDefault="001F3FFB"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Pr="00622EE4" w:rsidRDefault="001F3FFB"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Default="001F3FF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Default="001F3FF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Default="001F3FF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Default="001F3FFB" w:rsidP="004D6DC0">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FB" w:rsidRDefault="001F3FFB"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D3E7C0C"/>
    <w:multiLevelType w:val="hybridMultilevel"/>
    <w:tmpl w:val="35BA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12AF"/>
    <w:multiLevelType w:val="hybridMultilevel"/>
    <w:tmpl w:val="F2F0A878"/>
    <w:lvl w:ilvl="0" w:tplc="07A45804">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3C210C4"/>
    <w:multiLevelType w:val="multilevel"/>
    <w:tmpl w:val="7A662608"/>
    <w:lvl w:ilvl="0">
      <w:start w:val="1"/>
      <w:numFmt w:val="decimal"/>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103E73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213561"/>
    <w:multiLevelType w:val="hybridMultilevel"/>
    <w:tmpl w:val="14D8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B03965"/>
    <w:multiLevelType w:val="hybridMultilevel"/>
    <w:tmpl w:val="D4AE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8540D6"/>
    <w:multiLevelType w:val="multilevel"/>
    <w:tmpl w:val="81A88A90"/>
    <w:lvl w:ilvl="0">
      <w:start w:val="1"/>
      <w:numFmt w:val="decimal"/>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3EC25007"/>
    <w:multiLevelType w:val="hybridMultilevel"/>
    <w:tmpl w:val="B422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12639C"/>
    <w:multiLevelType w:val="hybridMultilevel"/>
    <w:tmpl w:val="5EC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0"/>
  </w:num>
  <w:num w:numId="4">
    <w:abstractNumId w:val="1"/>
  </w:num>
  <w:num w:numId="5">
    <w:abstractNumId w:val="13"/>
  </w:num>
  <w:num w:numId="6">
    <w:abstractNumId w:val="2"/>
  </w:num>
  <w:num w:numId="7">
    <w:abstractNumId w:val="11"/>
  </w:num>
  <w:num w:numId="8">
    <w:abstractNumId w:val="27"/>
  </w:num>
  <w:num w:numId="9">
    <w:abstractNumId w:val="28"/>
  </w:num>
  <w:num w:numId="10">
    <w:abstractNumId w:val="48"/>
  </w:num>
  <w:num w:numId="11">
    <w:abstractNumId w:val="26"/>
  </w:num>
  <w:num w:numId="12">
    <w:abstractNumId w:val="22"/>
  </w:num>
  <w:num w:numId="13">
    <w:abstractNumId w:val="9"/>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7"/>
  </w:num>
  <w:num w:numId="18">
    <w:abstractNumId w:val="36"/>
  </w:num>
  <w:num w:numId="19">
    <w:abstractNumId w:val="43"/>
  </w:num>
  <w:num w:numId="20">
    <w:abstractNumId w:val="5"/>
  </w:num>
  <w:num w:numId="21">
    <w:abstractNumId w:val="15"/>
  </w:num>
  <w:num w:numId="22">
    <w:abstractNumId w:val="49"/>
  </w:num>
  <w:num w:numId="23">
    <w:abstractNumId w:val="21"/>
  </w:num>
  <w:num w:numId="24">
    <w:abstractNumId w:val="12"/>
  </w:num>
  <w:num w:numId="25">
    <w:abstractNumId w:val="41"/>
  </w:num>
  <w:num w:numId="26">
    <w:abstractNumId w:val="44"/>
  </w:num>
  <w:num w:numId="27">
    <w:abstractNumId w:val="8"/>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8"/>
  </w:num>
  <w:num w:numId="31">
    <w:abstractNumId w:val="45"/>
  </w:num>
  <w:num w:numId="32">
    <w:abstractNumId w:val="46"/>
  </w:num>
  <w:num w:numId="33">
    <w:abstractNumId w:val="10"/>
  </w:num>
  <w:num w:numId="34">
    <w:abstractNumId w:val="42"/>
  </w:num>
  <w:num w:numId="35">
    <w:abstractNumId w:val="39"/>
  </w:num>
  <w:num w:numId="36">
    <w:abstractNumId w:val="35"/>
  </w:num>
  <w:num w:numId="37">
    <w:abstractNumId w:val="6"/>
  </w:num>
  <w:num w:numId="38">
    <w:abstractNumId w:val="24"/>
  </w:num>
  <w:num w:numId="39">
    <w:abstractNumId w:val="25"/>
  </w:num>
  <w:num w:numId="40">
    <w:abstractNumId w:val="23"/>
  </w:num>
  <w:num w:numId="41">
    <w:abstractNumId w:val="40"/>
  </w:num>
  <w:num w:numId="42">
    <w:abstractNumId w:val="34"/>
  </w:num>
  <w:num w:numId="43">
    <w:abstractNumId w:val="47"/>
  </w:num>
  <w:num w:numId="44">
    <w:abstractNumId w:val="5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9"/>
  </w:num>
  <w:num w:numId="48">
    <w:abstractNumId w:val="33"/>
  </w:num>
  <w:num w:numId="49">
    <w:abstractNumId w:val="14"/>
  </w:num>
  <w:num w:numId="50">
    <w:abstractNumId w:val="20"/>
  </w:num>
  <w:num w:numId="51">
    <w:abstractNumId w:val="3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05B58"/>
    <w:rsid w:val="0001187B"/>
    <w:rsid w:val="000119AB"/>
    <w:rsid w:val="00014A93"/>
    <w:rsid w:val="00020652"/>
    <w:rsid w:val="00020984"/>
    <w:rsid w:val="00023634"/>
    <w:rsid w:val="00024604"/>
    <w:rsid w:val="00024855"/>
    <w:rsid w:val="0002698B"/>
    <w:rsid w:val="000272E8"/>
    <w:rsid w:val="00030AD0"/>
    <w:rsid w:val="0003127F"/>
    <w:rsid w:val="00031332"/>
    <w:rsid w:val="00031635"/>
    <w:rsid w:val="00031672"/>
    <w:rsid w:val="00041184"/>
    <w:rsid w:val="000415DC"/>
    <w:rsid w:val="00044447"/>
    <w:rsid w:val="00045EA6"/>
    <w:rsid w:val="00046FE4"/>
    <w:rsid w:val="00047024"/>
    <w:rsid w:val="00050F0F"/>
    <w:rsid w:val="00051A5A"/>
    <w:rsid w:val="00053B86"/>
    <w:rsid w:val="0005461E"/>
    <w:rsid w:val="00054C5B"/>
    <w:rsid w:val="00054F65"/>
    <w:rsid w:val="000555F6"/>
    <w:rsid w:val="000605EE"/>
    <w:rsid w:val="00060E39"/>
    <w:rsid w:val="000615AE"/>
    <w:rsid w:val="00064DBB"/>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21AA"/>
    <w:rsid w:val="000C2567"/>
    <w:rsid w:val="000C41EE"/>
    <w:rsid w:val="000C61CF"/>
    <w:rsid w:val="000C6ED3"/>
    <w:rsid w:val="000D0C8E"/>
    <w:rsid w:val="000D115C"/>
    <w:rsid w:val="000D1947"/>
    <w:rsid w:val="000D1AB6"/>
    <w:rsid w:val="000D1DBE"/>
    <w:rsid w:val="000D30AA"/>
    <w:rsid w:val="000D3AA4"/>
    <w:rsid w:val="000D4011"/>
    <w:rsid w:val="000D611E"/>
    <w:rsid w:val="000D6ED7"/>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4A8"/>
    <w:rsid w:val="0015097E"/>
    <w:rsid w:val="00151137"/>
    <w:rsid w:val="001513F8"/>
    <w:rsid w:val="001514B1"/>
    <w:rsid w:val="00152F22"/>
    <w:rsid w:val="00155C29"/>
    <w:rsid w:val="00155E52"/>
    <w:rsid w:val="00155F9F"/>
    <w:rsid w:val="00156ABC"/>
    <w:rsid w:val="00160EA1"/>
    <w:rsid w:val="001619CF"/>
    <w:rsid w:val="001622D1"/>
    <w:rsid w:val="001635A6"/>
    <w:rsid w:val="00163C54"/>
    <w:rsid w:val="00164335"/>
    <w:rsid w:val="001666DB"/>
    <w:rsid w:val="001667E0"/>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C07"/>
    <w:rsid w:val="001D4EA9"/>
    <w:rsid w:val="001D55B5"/>
    <w:rsid w:val="001D60A8"/>
    <w:rsid w:val="001E2C0B"/>
    <w:rsid w:val="001E3EEA"/>
    <w:rsid w:val="001E44DE"/>
    <w:rsid w:val="001E55B4"/>
    <w:rsid w:val="001E66F8"/>
    <w:rsid w:val="001E73A2"/>
    <w:rsid w:val="001F3FFB"/>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D6F"/>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56F96"/>
    <w:rsid w:val="00260857"/>
    <w:rsid w:val="00264507"/>
    <w:rsid w:val="00264546"/>
    <w:rsid w:val="0027013F"/>
    <w:rsid w:val="00271330"/>
    <w:rsid w:val="00271834"/>
    <w:rsid w:val="00272279"/>
    <w:rsid w:val="00275D44"/>
    <w:rsid w:val="002761FA"/>
    <w:rsid w:val="002763D2"/>
    <w:rsid w:val="002769D4"/>
    <w:rsid w:val="002773F9"/>
    <w:rsid w:val="00281742"/>
    <w:rsid w:val="00281892"/>
    <w:rsid w:val="0028216B"/>
    <w:rsid w:val="002827E4"/>
    <w:rsid w:val="00282F66"/>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D43"/>
    <w:rsid w:val="002B4E2F"/>
    <w:rsid w:val="002B5C65"/>
    <w:rsid w:val="002B5CB4"/>
    <w:rsid w:val="002B650A"/>
    <w:rsid w:val="002B7DD2"/>
    <w:rsid w:val="002C1351"/>
    <w:rsid w:val="002C1EB3"/>
    <w:rsid w:val="002C4FF8"/>
    <w:rsid w:val="002C5348"/>
    <w:rsid w:val="002C5840"/>
    <w:rsid w:val="002C606C"/>
    <w:rsid w:val="002C6329"/>
    <w:rsid w:val="002C68BF"/>
    <w:rsid w:val="002C71CF"/>
    <w:rsid w:val="002C7A11"/>
    <w:rsid w:val="002D1228"/>
    <w:rsid w:val="002D13E1"/>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44C8"/>
    <w:rsid w:val="002E5CAF"/>
    <w:rsid w:val="002E6C36"/>
    <w:rsid w:val="002E6CD4"/>
    <w:rsid w:val="002E7D6F"/>
    <w:rsid w:val="002F0885"/>
    <w:rsid w:val="002F09B6"/>
    <w:rsid w:val="002F2B45"/>
    <w:rsid w:val="002F3002"/>
    <w:rsid w:val="002F41D1"/>
    <w:rsid w:val="002F5A04"/>
    <w:rsid w:val="002F7C30"/>
    <w:rsid w:val="00301792"/>
    <w:rsid w:val="00303294"/>
    <w:rsid w:val="00307E37"/>
    <w:rsid w:val="00310201"/>
    <w:rsid w:val="003120C9"/>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3DB3"/>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3E13"/>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470E3"/>
    <w:rsid w:val="004535F6"/>
    <w:rsid w:val="00455311"/>
    <w:rsid w:val="00455F1E"/>
    <w:rsid w:val="004600D0"/>
    <w:rsid w:val="00460C79"/>
    <w:rsid w:val="00461A14"/>
    <w:rsid w:val="004641B6"/>
    <w:rsid w:val="00465FAE"/>
    <w:rsid w:val="0047016F"/>
    <w:rsid w:val="0047020F"/>
    <w:rsid w:val="00470EB2"/>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5080"/>
    <w:rsid w:val="005362E9"/>
    <w:rsid w:val="00537E1B"/>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B95"/>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3B67"/>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3F7"/>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75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4812"/>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5C6C"/>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0A55"/>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4D0"/>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4962"/>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4139B"/>
    <w:rsid w:val="00942966"/>
    <w:rsid w:val="00943468"/>
    <w:rsid w:val="00943BF2"/>
    <w:rsid w:val="00943CD7"/>
    <w:rsid w:val="009443A8"/>
    <w:rsid w:val="0094509F"/>
    <w:rsid w:val="00945588"/>
    <w:rsid w:val="009455D3"/>
    <w:rsid w:val="0094583E"/>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2F"/>
    <w:rsid w:val="00981F35"/>
    <w:rsid w:val="00983799"/>
    <w:rsid w:val="00983D9F"/>
    <w:rsid w:val="009841FE"/>
    <w:rsid w:val="00984E21"/>
    <w:rsid w:val="00984E66"/>
    <w:rsid w:val="00990746"/>
    <w:rsid w:val="00992088"/>
    <w:rsid w:val="00992708"/>
    <w:rsid w:val="00994E73"/>
    <w:rsid w:val="00995306"/>
    <w:rsid w:val="0099698F"/>
    <w:rsid w:val="009A0034"/>
    <w:rsid w:val="009A37D0"/>
    <w:rsid w:val="009A3F25"/>
    <w:rsid w:val="009A4563"/>
    <w:rsid w:val="009A48A0"/>
    <w:rsid w:val="009A4986"/>
    <w:rsid w:val="009A4D0A"/>
    <w:rsid w:val="009A6165"/>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7765"/>
    <w:rsid w:val="009E0315"/>
    <w:rsid w:val="009E177C"/>
    <w:rsid w:val="009E3940"/>
    <w:rsid w:val="009E42C7"/>
    <w:rsid w:val="009E50F0"/>
    <w:rsid w:val="009E54AA"/>
    <w:rsid w:val="009E6956"/>
    <w:rsid w:val="009E6C88"/>
    <w:rsid w:val="009E6D5D"/>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9E9"/>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0AF6"/>
    <w:rsid w:val="00A93391"/>
    <w:rsid w:val="00A944FF"/>
    <w:rsid w:val="00A9456A"/>
    <w:rsid w:val="00A94BFF"/>
    <w:rsid w:val="00A95AEC"/>
    <w:rsid w:val="00A96AD5"/>
    <w:rsid w:val="00A97352"/>
    <w:rsid w:val="00A975EF"/>
    <w:rsid w:val="00AA02E9"/>
    <w:rsid w:val="00AA0F21"/>
    <w:rsid w:val="00AA2F6E"/>
    <w:rsid w:val="00AA41E9"/>
    <w:rsid w:val="00AA6DB7"/>
    <w:rsid w:val="00AA78E7"/>
    <w:rsid w:val="00AB0C1A"/>
    <w:rsid w:val="00AB124D"/>
    <w:rsid w:val="00AB1421"/>
    <w:rsid w:val="00AB1CC7"/>
    <w:rsid w:val="00AB2385"/>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3A50"/>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5C4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5B36"/>
    <w:rsid w:val="00BF7F61"/>
    <w:rsid w:val="00C015AD"/>
    <w:rsid w:val="00C01688"/>
    <w:rsid w:val="00C02CA7"/>
    <w:rsid w:val="00C03C5C"/>
    <w:rsid w:val="00C04EC4"/>
    <w:rsid w:val="00C05AAB"/>
    <w:rsid w:val="00C06CE3"/>
    <w:rsid w:val="00C1183D"/>
    <w:rsid w:val="00C12995"/>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738D"/>
    <w:rsid w:val="00C57921"/>
    <w:rsid w:val="00C604CF"/>
    <w:rsid w:val="00C65751"/>
    <w:rsid w:val="00C71898"/>
    <w:rsid w:val="00C72DFF"/>
    <w:rsid w:val="00C804EB"/>
    <w:rsid w:val="00C808BC"/>
    <w:rsid w:val="00C80CC8"/>
    <w:rsid w:val="00C816EA"/>
    <w:rsid w:val="00C81D11"/>
    <w:rsid w:val="00C828EA"/>
    <w:rsid w:val="00C84AD9"/>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EBA"/>
    <w:rsid w:val="00D0205B"/>
    <w:rsid w:val="00D023B9"/>
    <w:rsid w:val="00D03B89"/>
    <w:rsid w:val="00D05130"/>
    <w:rsid w:val="00D0565B"/>
    <w:rsid w:val="00D06330"/>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297A"/>
    <w:rsid w:val="00D75492"/>
    <w:rsid w:val="00D77814"/>
    <w:rsid w:val="00D80098"/>
    <w:rsid w:val="00D80653"/>
    <w:rsid w:val="00D82032"/>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2B4D"/>
    <w:rsid w:val="00DC3D14"/>
    <w:rsid w:val="00DC686E"/>
    <w:rsid w:val="00DC7175"/>
    <w:rsid w:val="00DC7F7C"/>
    <w:rsid w:val="00DD3295"/>
    <w:rsid w:val="00DD380F"/>
    <w:rsid w:val="00DD3E32"/>
    <w:rsid w:val="00DD53C7"/>
    <w:rsid w:val="00DD54E5"/>
    <w:rsid w:val="00DE0D24"/>
    <w:rsid w:val="00DE0D70"/>
    <w:rsid w:val="00DE53C9"/>
    <w:rsid w:val="00DF0022"/>
    <w:rsid w:val="00DF00F6"/>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37D5"/>
    <w:rsid w:val="00E148A3"/>
    <w:rsid w:val="00E16472"/>
    <w:rsid w:val="00E1739A"/>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47B0E"/>
    <w:rsid w:val="00E50A26"/>
    <w:rsid w:val="00E56F0C"/>
    <w:rsid w:val="00E5738C"/>
    <w:rsid w:val="00E622D1"/>
    <w:rsid w:val="00E62D21"/>
    <w:rsid w:val="00E6373F"/>
    <w:rsid w:val="00E63D32"/>
    <w:rsid w:val="00E63FC7"/>
    <w:rsid w:val="00E64FC1"/>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91D6A"/>
    <w:rsid w:val="00E92609"/>
    <w:rsid w:val="00E927C8"/>
    <w:rsid w:val="00E95006"/>
    <w:rsid w:val="00E96618"/>
    <w:rsid w:val="00E97A29"/>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42D"/>
    <w:rsid w:val="00EC2A5E"/>
    <w:rsid w:val="00EC2AAF"/>
    <w:rsid w:val="00EC2BBB"/>
    <w:rsid w:val="00EC35AC"/>
    <w:rsid w:val="00EC407A"/>
    <w:rsid w:val="00EC4B97"/>
    <w:rsid w:val="00EC73E9"/>
    <w:rsid w:val="00ED0DDE"/>
    <w:rsid w:val="00ED2AE4"/>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F2D85"/>
    <w:rsid w:val="00EF449E"/>
    <w:rsid w:val="00EF5AA5"/>
    <w:rsid w:val="00EF5E3D"/>
    <w:rsid w:val="00EF646C"/>
    <w:rsid w:val="00EF6551"/>
    <w:rsid w:val="00EF796E"/>
    <w:rsid w:val="00EF7B54"/>
    <w:rsid w:val="00F01CA5"/>
    <w:rsid w:val="00F025A8"/>
    <w:rsid w:val="00F02909"/>
    <w:rsid w:val="00F02EE5"/>
    <w:rsid w:val="00F036E5"/>
    <w:rsid w:val="00F071E9"/>
    <w:rsid w:val="00F07409"/>
    <w:rsid w:val="00F11483"/>
    <w:rsid w:val="00F11492"/>
    <w:rsid w:val="00F12384"/>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27D98"/>
    <w:rsid w:val="00F33615"/>
    <w:rsid w:val="00F3421F"/>
    <w:rsid w:val="00F36112"/>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344C"/>
    <w:rsid w:val="00F840CA"/>
    <w:rsid w:val="00F85904"/>
    <w:rsid w:val="00F85CCE"/>
    <w:rsid w:val="00F86599"/>
    <w:rsid w:val="00F86C28"/>
    <w:rsid w:val="00F9083D"/>
    <w:rsid w:val="00F90B2D"/>
    <w:rsid w:val="00F91A10"/>
    <w:rsid w:val="00F92A41"/>
    <w:rsid w:val="00F9314C"/>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232"/>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042"/>
    <w:rsid w:val="00FE2E5F"/>
    <w:rsid w:val="00FE3E14"/>
    <w:rsid w:val="00FE42E2"/>
    <w:rsid w:val="00FE5D2B"/>
    <w:rsid w:val="00FE6662"/>
    <w:rsid w:val="00FE678A"/>
    <w:rsid w:val="00FE7488"/>
    <w:rsid w:val="00FE7D59"/>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CAC4F3-E394-4F37-B7D9-5084E4D4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d">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1624">
      <w:bodyDiv w:val="1"/>
      <w:marLeft w:val="0"/>
      <w:marRight w:val="0"/>
      <w:marTop w:val="0"/>
      <w:marBottom w:val="0"/>
      <w:divBdr>
        <w:top w:val="none" w:sz="0" w:space="0" w:color="auto"/>
        <w:left w:val="none" w:sz="0" w:space="0" w:color="auto"/>
        <w:bottom w:val="none" w:sz="0" w:space="0" w:color="auto"/>
        <w:right w:val="none" w:sz="0" w:space="0" w:color="auto"/>
      </w:divBdr>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156334972">
      <w:bodyDiv w:val="1"/>
      <w:marLeft w:val="0"/>
      <w:marRight w:val="0"/>
      <w:marTop w:val="0"/>
      <w:marBottom w:val="0"/>
      <w:divBdr>
        <w:top w:val="none" w:sz="0" w:space="0" w:color="auto"/>
        <w:left w:val="none" w:sz="0" w:space="0" w:color="auto"/>
        <w:bottom w:val="none" w:sz="0" w:space="0" w:color="auto"/>
        <w:right w:val="none" w:sz="0" w:space="0" w:color="auto"/>
      </w:divBdr>
      <w:divsChild>
        <w:div w:id="1692416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620355">
              <w:marLeft w:val="0"/>
              <w:marRight w:val="0"/>
              <w:marTop w:val="0"/>
              <w:marBottom w:val="0"/>
              <w:divBdr>
                <w:top w:val="none" w:sz="0" w:space="0" w:color="auto"/>
                <w:left w:val="none" w:sz="0" w:space="0" w:color="auto"/>
                <w:bottom w:val="none" w:sz="0" w:space="0" w:color="auto"/>
                <w:right w:val="none" w:sz="0" w:space="0" w:color="auto"/>
              </w:divBdr>
              <w:divsChild>
                <w:div w:id="1993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192867">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an.shmelev@asi.ru"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991E-E2D1-48D4-B639-37090F8F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59</Pages>
  <Words>22951</Words>
  <Characters>130821</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153466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37</cp:revision>
  <cp:lastPrinted>2017-11-28T16:10:00Z</cp:lastPrinted>
  <dcterms:created xsi:type="dcterms:W3CDTF">2017-11-21T11:34:00Z</dcterms:created>
  <dcterms:modified xsi:type="dcterms:W3CDTF">2017-11-28T16:17:00Z</dcterms:modified>
</cp:coreProperties>
</file>