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BC549" w14:textId="77777777" w:rsidR="00055334" w:rsidRPr="00055334" w:rsidRDefault="00055334" w:rsidP="00055334">
      <w:pPr>
        <w:widowControl w:val="0"/>
        <w:jc w:val="center"/>
        <w:rPr>
          <w:sz w:val="28"/>
        </w:rPr>
      </w:pPr>
      <w:bookmarkStart w:id="0" w:name="_Toc251828799"/>
      <w:bookmarkStart w:id="1" w:name="_Toc251826560"/>
      <w:bookmarkStart w:id="2" w:name="_Toc251790408"/>
      <w:bookmarkStart w:id="3" w:name="_Toc251790188"/>
      <w:bookmarkStart w:id="4" w:name="_Toc207507778"/>
    </w:p>
    <w:p w14:paraId="055C5D3C" w14:textId="77777777" w:rsidR="00055334" w:rsidRPr="00055334" w:rsidRDefault="00055334" w:rsidP="00055334">
      <w:pPr>
        <w:snapToGrid w:val="0"/>
        <w:jc w:val="center"/>
        <w:rPr>
          <w:sz w:val="28"/>
          <w:szCs w:val="28"/>
        </w:rPr>
      </w:pPr>
    </w:p>
    <w:p w14:paraId="437186DC" w14:textId="77777777" w:rsidR="00055334" w:rsidRPr="00055334" w:rsidRDefault="00055334" w:rsidP="00055334">
      <w:pPr>
        <w:snapToGrid w:val="0"/>
        <w:jc w:val="center"/>
        <w:rPr>
          <w:sz w:val="28"/>
          <w:szCs w:val="28"/>
        </w:rPr>
      </w:pPr>
    </w:p>
    <w:p w14:paraId="754F8B5F" w14:textId="77777777" w:rsidR="00055334" w:rsidRPr="00055334" w:rsidRDefault="00055334" w:rsidP="00055334">
      <w:pPr>
        <w:snapToGrid w:val="0"/>
        <w:jc w:val="center"/>
        <w:rPr>
          <w:sz w:val="28"/>
          <w:szCs w:val="28"/>
        </w:rPr>
      </w:pPr>
    </w:p>
    <w:p w14:paraId="07A2B978" w14:textId="77777777" w:rsidR="00055334" w:rsidRPr="00055334" w:rsidRDefault="00055334" w:rsidP="00055334">
      <w:pPr>
        <w:snapToGrid w:val="0"/>
        <w:jc w:val="center"/>
        <w:rPr>
          <w:sz w:val="28"/>
          <w:szCs w:val="28"/>
        </w:rPr>
      </w:pPr>
    </w:p>
    <w:p w14:paraId="08B1F11C" w14:textId="77777777" w:rsidR="00055334" w:rsidRPr="00055334" w:rsidRDefault="00055334" w:rsidP="00055334">
      <w:pPr>
        <w:autoSpaceDE w:val="0"/>
        <w:jc w:val="center"/>
        <w:rPr>
          <w:sz w:val="28"/>
          <w:szCs w:val="28"/>
        </w:rPr>
      </w:pPr>
    </w:p>
    <w:p w14:paraId="2D7B81B6" w14:textId="77777777" w:rsidR="00055334" w:rsidRPr="00055334" w:rsidRDefault="00055334" w:rsidP="00055334">
      <w:pPr>
        <w:autoSpaceDE w:val="0"/>
        <w:jc w:val="center"/>
        <w:rPr>
          <w:sz w:val="28"/>
          <w:szCs w:val="28"/>
        </w:rPr>
      </w:pPr>
    </w:p>
    <w:p w14:paraId="762BE1FB" w14:textId="77777777" w:rsidR="00055334" w:rsidRPr="00055334" w:rsidRDefault="00055334" w:rsidP="00055334">
      <w:pPr>
        <w:widowControl w:val="0"/>
        <w:jc w:val="center"/>
        <w:rPr>
          <w:sz w:val="28"/>
        </w:rPr>
      </w:pPr>
    </w:p>
    <w:p w14:paraId="0C89433D" w14:textId="77777777" w:rsidR="00055334" w:rsidRPr="00055334" w:rsidRDefault="00055334" w:rsidP="00055334">
      <w:pPr>
        <w:widowControl w:val="0"/>
        <w:jc w:val="center"/>
        <w:rPr>
          <w:sz w:val="28"/>
          <w:szCs w:val="28"/>
        </w:rPr>
      </w:pPr>
    </w:p>
    <w:p w14:paraId="08E521C0" w14:textId="77777777" w:rsidR="00055334" w:rsidRPr="00055334" w:rsidRDefault="00055334" w:rsidP="00055334">
      <w:pPr>
        <w:widowControl w:val="0"/>
        <w:jc w:val="center"/>
        <w:rPr>
          <w:sz w:val="28"/>
          <w:szCs w:val="28"/>
        </w:rPr>
      </w:pPr>
    </w:p>
    <w:p w14:paraId="594C8B21" w14:textId="77777777" w:rsidR="00055334" w:rsidRPr="00055334" w:rsidRDefault="00055334" w:rsidP="00055334">
      <w:pPr>
        <w:widowControl w:val="0"/>
        <w:jc w:val="center"/>
        <w:rPr>
          <w:sz w:val="28"/>
          <w:szCs w:val="28"/>
        </w:rPr>
      </w:pPr>
    </w:p>
    <w:p w14:paraId="68825CA8" w14:textId="77777777" w:rsidR="00055334" w:rsidRPr="00055334" w:rsidRDefault="00055334" w:rsidP="00055334">
      <w:pPr>
        <w:widowControl w:val="0"/>
        <w:jc w:val="center"/>
        <w:rPr>
          <w:sz w:val="28"/>
          <w:szCs w:val="28"/>
        </w:rPr>
      </w:pPr>
    </w:p>
    <w:p w14:paraId="6C2999E8" w14:textId="77777777" w:rsidR="00055334" w:rsidRPr="00055334" w:rsidRDefault="00055334" w:rsidP="00055334">
      <w:pPr>
        <w:widowControl w:val="0"/>
        <w:spacing w:after="258" w:line="230" w:lineRule="exact"/>
        <w:jc w:val="center"/>
        <w:rPr>
          <w:b/>
          <w:bCs/>
          <w:sz w:val="23"/>
          <w:szCs w:val="23"/>
        </w:rPr>
      </w:pPr>
    </w:p>
    <w:p w14:paraId="1302434F" w14:textId="77777777" w:rsidR="00055334" w:rsidRPr="00055334" w:rsidRDefault="00055334" w:rsidP="00055334">
      <w:pPr>
        <w:widowControl w:val="0"/>
        <w:spacing w:line="288" w:lineRule="auto"/>
        <w:jc w:val="center"/>
        <w:rPr>
          <w:b/>
          <w:bCs/>
          <w:sz w:val="28"/>
          <w:szCs w:val="28"/>
        </w:rPr>
      </w:pPr>
      <w:r w:rsidRPr="00055334">
        <w:rPr>
          <w:b/>
          <w:bCs/>
          <w:sz w:val="28"/>
          <w:szCs w:val="28"/>
        </w:rPr>
        <w:t>ЗАКУПОЧНАЯ ДОКУМЕНТАЦИЯ</w:t>
      </w:r>
    </w:p>
    <w:p w14:paraId="58DCE213" w14:textId="77777777" w:rsidR="00055334" w:rsidRPr="00055334" w:rsidRDefault="00055334" w:rsidP="00055334">
      <w:pPr>
        <w:spacing w:line="288" w:lineRule="auto"/>
        <w:jc w:val="center"/>
        <w:rPr>
          <w:b/>
          <w:sz w:val="28"/>
          <w:szCs w:val="28"/>
        </w:rPr>
      </w:pPr>
      <w:r w:rsidRPr="00055334">
        <w:rPr>
          <w:b/>
          <w:sz w:val="28"/>
          <w:szCs w:val="28"/>
        </w:rPr>
        <w:t>ПО ПРОВЕДЕНИЮ ОТКРЫТОГО ЗАПРОСА ПРЕДЛОЖЕНИЙ В ЭЛЕКТРОННОЙ ФОРМЕ С ВОЗМОЖНОСТЬЮ ПОДАЧИ ЗАЯВКИ В БУМАЖНОЙ ФОРМЕ</w:t>
      </w:r>
    </w:p>
    <w:p w14:paraId="2CD9CB78" w14:textId="5580911B" w:rsidR="00055334" w:rsidRPr="00055334" w:rsidRDefault="00055334" w:rsidP="00055334">
      <w:pPr>
        <w:spacing w:line="288" w:lineRule="auto"/>
        <w:jc w:val="center"/>
        <w:rPr>
          <w:sz w:val="24"/>
          <w:szCs w:val="24"/>
        </w:rPr>
      </w:pPr>
      <w:r w:rsidRPr="00055334">
        <w:rPr>
          <w:b/>
          <w:sz w:val="28"/>
          <w:szCs w:val="28"/>
        </w:rPr>
        <w:t>на право заключения договора на оказание комплекса услуг по организации зоны делового общения Агентства стратегических инициатив и обеспечени</w:t>
      </w:r>
      <w:r w:rsidR="00F52A2D">
        <w:rPr>
          <w:b/>
          <w:sz w:val="28"/>
          <w:szCs w:val="28"/>
        </w:rPr>
        <w:t>ю</w:t>
      </w:r>
      <w:r w:rsidRPr="00055334">
        <w:rPr>
          <w:b/>
          <w:sz w:val="28"/>
          <w:szCs w:val="28"/>
        </w:rPr>
        <w:t xml:space="preserve"> ее работы на период проведения Петербургского международного экономического форума</w:t>
      </w:r>
      <w:r w:rsidR="00EE66A7">
        <w:rPr>
          <w:b/>
          <w:sz w:val="28"/>
          <w:szCs w:val="28"/>
        </w:rPr>
        <w:t xml:space="preserve"> 2017</w:t>
      </w:r>
    </w:p>
    <w:p w14:paraId="3A5F88E5" w14:textId="77777777" w:rsidR="00055334" w:rsidRPr="00055334" w:rsidRDefault="00055334" w:rsidP="00055334"/>
    <w:p w14:paraId="7E138BE9" w14:textId="77777777" w:rsidR="00055334" w:rsidRPr="00055334" w:rsidRDefault="00055334" w:rsidP="00055334"/>
    <w:p w14:paraId="4EEB57DD" w14:textId="77777777" w:rsidR="00055334" w:rsidRPr="00055334" w:rsidRDefault="00055334" w:rsidP="00055334"/>
    <w:p w14:paraId="35969A9E" w14:textId="77777777" w:rsidR="00055334" w:rsidRPr="00055334" w:rsidRDefault="00055334" w:rsidP="00055334"/>
    <w:p w14:paraId="6DB6775D" w14:textId="77777777" w:rsidR="00055334" w:rsidRPr="00055334" w:rsidRDefault="00055334" w:rsidP="00055334"/>
    <w:p w14:paraId="0C0E0E12" w14:textId="77777777" w:rsidR="00055334" w:rsidRPr="00055334" w:rsidRDefault="00055334" w:rsidP="00055334"/>
    <w:p w14:paraId="123E6F94" w14:textId="77777777" w:rsidR="00055334" w:rsidRPr="00055334" w:rsidRDefault="00055334" w:rsidP="00055334"/>
    <w:p w14:paraId="004B4C99" w14:textId="77777777" w:rsidR="00055334" w:rsidRPr="00055334" w:rsidRDefault="00055334" w:rsidP="00055334"/>
    <w:p w14:paraId="63C6362A" w14:textId="77777777" w:rsidR="00055334" w:rsidRPr="00055334" w:rsidRDefault="00055334" w:rsidP="00055334"/>
    <w:p w14:paraId="4618C605" w14:textId="77777777" w:rsidR="00055334" w:rsidRPr="00055334" w:rsidRDefault="00055334" w:rsidP="00055334"/>
    <w:p w14:paraId="3F719119" w14:textId="77777777" w:rsidR="00055334" w:rsidRPr="00055334" w:rsidRDefault="00055334" w:rsidP="00055334"/>
    <w:p w14:paraId="02D83969" w14:textId="77777777" w:rsidR="00055334" w:rsidRPr="00055334" w:rsidRDefault="00055334" w:rsidP="00055334"/>
    <w:p w14:paraId="3C1F3601" w14:textId="77777777" w:rsidR="00055334" w:rsidRPr="00055334" w:rsidRDefault="00055334" w:rsidP="00055334"/>
    <w:p w14:paraId="14679B6F" w14:textId="77777777" w:rsidR="00055334" w:rsidRPr="00055334" w:rsidRDefault="00055334" w:rsidP="00055334"/>
    <w:p w14:paraId="65C2BE59" w14:textId="77777777" w:rsidR="00055334" w:rsidRPr="00055334" w:rsidRDefault="00055334" w:rsidP="00055334"/>
    <w:p w14:paraId="7B0D520B" w14:textId="77777777" w:rsidR="00055334" w:rsidRPr="00055334" w:rsidRDefault="00055334" w:rsidP="00055334"/>
    <w:p w14:paraId="4911578C" w14:textId="77777777" w:rsidR="00055334" w:rsidRPr="00055334" w:rsidRDefault="00055334" w:rsidP="00055334"/>
    <w:p w14:paraId="395870E6" w14:textId="77777777" w:rsidR="00055334" w:rsidRPr="00055334" w:rsidRDefault="00055334" w:rsidP="00055334"/>
    <w:p w14:paraId="10EFF5A2" w14:textId="77777777" w:rsidR="00055334" w:rsidRPr="00055334" w:rsidRDefault="00055334" w:rsidP="00055334"/>
    <w:p w14:paraId="60AF05AA" w14:textId="77777777" w:rsidR="00055334" w:rsidRPr="00055334" w:rsidRDefault="00055334" w:rsidP="00055334"/>
    <w:p w14:paraId="35794557" w14:textId="77777777" w:rsidR="00055334" w:rsidRPr="00055334" w:rsidRDefault="00055334" w:rsidP="00055334"/>
    <w:p w14:paraId="0865FABE" w14:textId="77777777" w:rsidR="00055334" w:rsidRPr="00055334" w:rsidRDefault="00055334" w:rsidP="00055334"/>
    <w:p w14:paraId="4B510039" w14:textId="77777777" w:rsidR="00055334" w:rsidRPr="00055334" w:rsidRDefault="00055334" w:rsidP="00055334"/>
    <w:p w14:paraId="7D826332" w14:textId="77777777" w:rsidR="00055334" w:rsidRPr="00055334" w:rsidRDefault="00055334" w:rsidP="00055334"/>
    <w:p w14:paraId="0E2462DD" w14:textId="77777777" w:rsidR="00055334" w:rsidRPr="00055334" w:rsidRDefault="00055334" w:rsidP="00055334"/>
    <w:p w14:paraId="24F168C4" w14:textId="77777777" w:rsidR="00055334" w:rsidRPr="00055334" w:rsidRDefault="00055334" w:rsidP="00055334"/>
    <w:p w14:paraId="5C4CEEAF" w14:textId="77777777" w:rsidR="00055334" w:rsidRPr="00055334" w:rsidRDefault="00055334" w:rsidP="00055334"/>
    <w:p w14:paraId="0E6D945B" w14:textId="77777777" w:rsidR="00055334" w:rsidRPr="00055334" w:rsidRDefault="00055334" w:rsidP="00055334"/>
    <w:p w14:paraId="1CE1264D" w14:textId="77777777" w:rsidR="00055334" w:rsidRPr="00055334" w:rsidRDefault="00055334" w:rsidP="00055334"/>
    <w:p w14:paraId="04871724" w14:textId="77777777" w:rsidR="00055334" w:rsidRPr="00055334" w:rsidRDefault="00055334" w:rsidP="00055334">
      <w:pPr>
        <w:jc w:val="center"/>
        <w:rPr>
          <w:sz w:val="24"/>
          <w:szCs w:val="24"/>
        </w:rPr>
      </w:pPr>
      <w:r w:rsidRPr="00055334">
        <w:rPr>
          <w:sz w:val="24"/>
          <w:szCs w:val="24"/>
        </w:rPr>
        <w:t>г. Москва,</w:t>
      </w:r>
    </w:p>
    <w:p w14:paraId="4D8F7846" w14:textId="77777777" w:rsidR="00055334" w:rsidRPr="00055334" w:rsidRDefault="00055334" w:rsidP="00055334">
      <w:pPr>
        <w:jc w:val="center"/>
        <w:rPr>
          <w:sz w:val="24"/>
          <w:szCs w:val="24"/>
        </w:rPr>
      </w:pPr>
      <w:r w:rsidRPr="00055334">
        <w:rPr>
          <w:sz w:val="24"/>
          <w:szCs w:val="24"/>
        </w:rPr>
        <w:t>2017г.</w:t>
      </w:r>
    </w:p>
    <w:p w14:paraId="1405F81D" w14:textId="77777777" w:rsidR="00055334" w:rsidRPr="00055334" w:rsidRDefault="00055334" w:rsidP="00055334">
      <w:pPr>
        <w:rPr>
          <w:sz w:val="24"/>
          <w:szCs w:val="24"/>
        </w:rPr>
      </w:pPr>
      <w:r w:rsidRPr="00055334">
        <w:rPr>
          <w:sz w:val="24"/>
          <w:szCs w:val="24"/>
        </w:rPr>
        <w:br w:type="page"/>
      </w:r>
    </w:p>
    <w:p w14:paraId="440C2C7A" w14:textId="77777777" w:rsidR="00055334" w:rsidRPr="00055334" w:rsidRDefault="00055334" w:rsidP="00055334">
      <w:pPr>
        <w:jc w:val="center"/>
        <w:rPr>
          <w:b/>
          <w:sz w:val="24"/>
          <w:szCs w:val="24"/>
        </w:rPr>
      </w:pPr>
      <w:r w:rsidRPr="00055334">
        <w:rPr>
          <w:b/>
          <w:sz w:val="24"/>
          <w:szCs w:val="24"/>
        </w:rPr>
        <w:lastRenderedPageBreak/>
        <w:t>СОДЕРЖАНИЕ</w:t>
      </w:r>
    </w:p>
    <w:p w14:paraId="22132A26" w14:textId="77777777" w:rsidR="00055334" w:rsidRPr="00055334" w:rsidRDefault="00055334" w:rsidP="00055334">
      <w:pPr>
        <w:rPr>
          <w:b/>
          <w:sz w:val="24"/>
          <w:szCs w:val="24"/>
        </w:rPr>
      </w:pPr>
    </w:p>
    <w:bookmarkEnd w:id="4" w:displacedByCustomXml="next"/>
    <w:bookmarkEnd w:id="3" w:displacedByCustomXml="next"/>
    <w:bookmarkEnd w:id="2" w:displacedByCustomXml="next"/>
    <w:bookmarkEnd w:id="1" w:displacedByCustomXml="next"/>
    <w:bookmarkEnd w:id="0" w:displacedByCustomXml="next"/>
    <w:bookmarkStart w:id="5" w:name="_Toc180912136" w:displacedByCustomXml="next"/>
    <w:sdt>
      <w:sdtPr>
        <w:rPr>
          <w:b w:val="0"/>
          <w:caps w:val="0"/>
          <w:noProof w:val="0"/>
          <w:color w:val="auto"/>
          <w:sz w:val="20"/>
          <w:szCs w:val="20"/>
        </w:rPr>
        <w:id w:val="1152725297"/>
        <w:docPartObj>
          <w:docPartGallery w:val="Table of Contents"/>
          <w:docPartUnique/>
        </w:docPartObj>
      </w:sdtPr>
      <w:sdtEndPr>
        <w:rPr>
          <w:bCs/>
          <w:caps/>
          <w:sz w:val="24"/>
          <w:szCs w:val="24"/>
        </w:rPr>
      </w:sdtEndPr>
      <w:sdtContent>
        <w:p w14:paraId="356FEA94" w14:textId="25615DCB" w:rsidR="009C70F5" w:rsidRPr="009C70F5" w:rsidRDefault="00055334">
          <w:pPr>
            <w:pStyle w:val="12"/>
            <w:tabs>
              <w:tab w:val="left" w:pos="480"/>
            </w:tabs>
            <w:rPr>
              <w:rFonts w:asciiTheme="minorHAnsi" w:eastAsiaTheme="minorEastAsia" w:hAnsiTheme="minorHAnsi" w:cstheme="minorBidi"/>
              <w:b w:val="0"/>
              <w:caps w:val="0"/>
              <w:color w:val="auto"/>
              <w:sz w:val="24"/>
              <w:szCs w:val="24"/>
            </w:rPr>
          </w:pPr>
          <w:r w:rsidRPr="009C70F5">
            <w:rPr>
              <w:b w:val="0"/>
              <w:caps w:val="0"/>
              <w:sz w:val="24"/>
              <w:szCs w:val="24"/>
            </w:rPr>
            <w:fldChar w:fldCharType="begin"/>
          </w:r>
          <w:r w:rsidRPr="009C70F5">
            <w:rPr>
              <w:b w:val="0"/>
              <w:caps w:val="0"/>
              <w:sz w:val="24"/>
              <w:szCs w:val="24"/>
            </w:rPr>
            <w:instrText xml:space="preserve"> TOC \o "1-3" \h \z \u </w:instrText>
          </w:r>
          <w:r w:rsidRPr="009C70F5">
            <w:rPr>
              <w:b w:val="0"/>
              <w:caps w:val="0"/>
              <w:sz w:val="24"/>
              <w:szCs w:val="24"/>
            </w:rPr>
            <w:fldChar w:fldCharType="separate"/>
          </w:r>
          <w:hyperlink w:anchor="_Toc479600668" w:history="1">
            <w:r w:rsidR="009C70F5" w:rsidRPr="009C70F5">
              <w:rPr>
                <w:rStyle w:val="aa"/>
                <w:b w:val="0"/>
                <w:kern w:val="28"/>
                <w:sz w:val="24"/>
                <w:szCs w:val="24"/>
              </w:rPr>
              <w:t>I.</w:t>
            </w:r>
            <w:r w:rsidR="009C70F5" w:rsidRPr="009C70F5">
              <w:rPr>
                <w:rFonts w:asciiTheme="minorHAnsi" w:eastAsiaTheme="minorEastAsia" w:hAnsiTheme="minorHAnsi" w:cstheme="minorBidi"/>
                <w:b w:val="0"/>
                <w:caps w:val="0"/>
                <w:color w:val="auto"/>
                <w:sz w:val="24"/>
                <w:szCs w:val="24"/>
              </w:rPr>
              <w:tab/>
            </w:r>
            <w:r w:rsidR="009C70F5">
              <w:rPr>
                <w:rFonts w:asciiTheme="minorHAnsi" w:eastAsiaTheme="minorEastAsia" w:hAnsiTheme="minorHAnsi" w:cstheme="minorBidi"/>
                <w:b w:val="0"/>
                <w:caps w:val="0"/>
                <w:color w:val="auto"/>
                <w:sz w:val="24"/>
                <w:szCs w:val="24"/>
              </w:rPr>
              <w:t xml:space="preserve">    </w:t>
            </w:r>
            <w:r w:rsidR="009C70F5" w:rsidRPr="009C70F5">
              <w:rPr>
                <w:rStyle w:val="aa"/>
                <w:b w:val="0"/>
                <w:kern w:val="28"/>
                <w:sz w:val="24"/>
                <w:szCs w:val="24"/>
              </w:rPr>
              <w:t>ТЕРМИНЫ И ОПРЕДЕЛЕНИЯ</w:t>
            </w:r>
            <w:r w:rsidR="009C70F5" w:rsidRPr="009C70F5">
              <w:rPr>
                <w:b w:val="0"/>
                <w:webHidden/>
                <w:sz w:val="24"/>
                <w:szCs w:val="24"/>
              </w:rPr>
              <w:tab/>
            </w:r>
            <w:r w:rsidR="009C70F5" w:rsidRPr="009C70F5">
              <w:rPr>
                <w:b w:val="0"/>
                <w:webHidden/>
                <w:sz w:val="24"/>
                <w:szCs w:val="24"/>
              </w:rPr>
              <w:fldChar w:fldCharType="begin"/>
            </w:r>
            <w:r w:rsidR="009C70F5" w:rsidRPr="009C70F5">
              <w:rPr>
                <w:b w:val="0"/>
                <w:webHidden/>
                <w:sz w:val="24"/>
                <w:szCs w:val="24"/>
              </w:rPr>
              <w:instrText xml:space="preserve"> PAGEREF _Toc479600668 \h </w:instrText>
            </w:r>
            <w:r w:rsidR="009C70F5" w:rsidRPr="009C70F5">
              <w:rPr>
                <w:b w:val="0"/>
                <w:webHidden/>
                <w:sz w:val="24"/>
                <w:szCs w:val="24"/>
              </w:rPr>
            </w:r>
            <w:r w:rsidR="009C70F5" w:rsidRPr="009C70F5">
              <w:rPr>
                <w:b w:val="0"/>
                <w:webHidden/>
                <w:sz w:val="24"/>
                <w:szCs w:val="24"/>
              </w:rPr>
              <w:fldChar w:fldCharType="separate"/>
            </w:r>
            <w:r w:rsidR="009C70F5" w:rsidRPr="009C70F5">
              <w:rPr>
                <w:b w:val="0"/>
                <w:webHidden/>
                <w:sz w:val="24"/>
                <w:szCs w:val="24"/>
              </w:rPr>
              <w:t>3</w:t>
            </w:r>
            <w:r w:rsidR="009C70F5" w:rsidRPr="009C70F5">
              <w:rPr>
                <w:b w:val="0"/>
                <w:webHidden/>
                <w:sz w:val="24"/>
                <w:szCs w:val="24"/>
              </w:rPr>
              <w:fldChar w:fldCharType="end"/>
            </w:r>
          </w:hyperlink>
        </w:p>
        <w:p w14:paraId="21870E41" w14:textId="77777777" w:rsidR="009C70F5" w:rsidRPr="009C70F5" w:rsidRDefault="00F52A2D">
          <w:pPr>
            <w:pStyle w:val="12"/>
            <w:tabs>
              <w:tab w:val="left" w:pos="660"/>
            </w:tabs>
            <w:rPr>
              <w:rFonts w:asciiTheme="minorHAnsi" w:eastAsiaTheme="minorEastAsia" w:hAnsiTheme="minorHAnsi" w:cstheme="minorBidi"/>
              <w:b w:val="0"/>
              <w:caps w:val="0"/>
              <w:color w:val="auto"/>
              <w:sz w:val="24"/>
              <w:szCs w:val="24"/>
            </w:rPr>
          </w:pPr>
          <w:hyperlink w:anchor="_Toc479600669" w:history="1">
            <w:r w:rsidR="009C70F5" w:rsidRPr="009C70F5">
              <w:rPr>
                <w:rStyle w:val="aa"/>
                <w:b w:val="0"/>
                <w:kern w:val="28"/>
                <w:sz w:val="24"/>
                <w:szCs w:val="24"/>
              </w:rPr>
              <w:t>II.</w:t>
            </w:r>
            <w:r w:rsidR="009C70F5" w:rsidRPr="009C70F5">
              <w:rPr>
                <w:rFonts w:asciiTheme="minorHAnsi" w:eastAsiaTheme="minorEastAsia" w:hAnsiTheme="minorHAnsi" w:cstheme="minorBidi"/>
                <w:b w:val="0"/>
                <w:caps w:val="0"/>
                <w:color w:val="auto"/>
                <w:sz w:val="24"/>
                <w:szCs w:val="24"/>
              </w:rPr>
              <w:tab/>
            </w:r>
            <w:r w:rsidR="009C70F5" w:rsidRPr="009C70F5">
              <w:rPr>
                <w:rStyle w:val="aa"/>
                <w:b w:val="0"/>
                <w:kern w:val="28"/>
                <w:sz w:val="24"/>
                <w:szCs w:val="24"/>
              </w:rPr>
              <w:t>ОБЩИЕ УСЛОВИЯ ПРОВЕДЕНИЯ ЗАПРОСА ПРЕДЛОЖЕНИЙ</w:t>
            </w:r>
            <w:r w:rsidR="009C70F5" w:rsidRPr="009C70F5">
              <w:rPr>
                <w:b w:val="0"/>
                <w:webHidden/>
                <w:sz w:val="24"/>
                <w:szCs w:val="24"/>
              </w:rPr>
              <w:tab/>
            </w:r>
            <w:r w:rsidR="009C70F5" w:rsidRPr="009C70F5">
              <w:rPr>
                <w:b w:val="0"/>
                <w:webHidden/>
                <w:sz w:val="24"/>
                <w:szCs w:val="24"/>
              </w:rPr>
              <w:fldChar w:fldCharType="begin"/>
            </w:r>
            <w:r w:rsidR="009C70F5" w:rsidRPr="009C70F5">
              <w:rPr>
                <w:b w:val="0"/>
                <w:webHidden/>
                <w:sz w:val="24"/>
                <w:szCs w:val="24"/>
              </w:rPr>
              <w:instrText xml:space="preserve"> PAGEREF _Toc479600669 \h </w:instrText>
            </w:r>
            <w:r w:rsidR="009C70F5" w:rsidRPr="009C70F5">
              <w:rPr>
                <w:b w:val="0"/>
                <w:webHidden/>
                <w:sz w:val="24"/>
                <w:szCs w:val="24"/>
              </w:rPr>
            </w:r>
            <w:r w:rsidR="009C70F5" w:rsidRPr="009C70F5">
              <w:rPr>
                <w:b w:val="0"/>
                <w:webHidden/>
                <w:sz w:val="24"/>
                <w:szCs w:val="24"/>
              </w:rPr>
              <w:fldChar w:fldCharType="separate"/>
            </w:r>
            <w:r w:rsidR="009C70F5" w:rsidRPr="009C70F5">
              <w:rPr>
                <w:b w:val="0"/>
                <w:webHidden/>
                <w:sz w:val="24"/>
                <w:szCs w:val="24"/>
              </w:rPr>
              <w:t>4</w:t>
            </w:r>
            <w:r w:rsidR="009C70F5" w:rsidRPr="009C70F5">
              <w:rPr>
                <w:b w:val="0"/>
                <w:webHidden/>
                <w:sz w:val="24"/>
                <w:szCs w:val="24"/>
              </w:rPr>
              <w:fldChar w:fldCharType="end"/>
            </w:r>
          </w:hyperlink>
        </w:p>
        <w:p w14:paraId="553A88F6" w14:textId="77777777" w:rsidR="009C70F5" w:rsidRPr="009C70F5" w:rsidRDefault="00F52A2D">
          <w:pPr>
            <w:pStyle w:val="12"/>
            <w:tabs>
              <w:tab w:val="left" w:pos="660"/>
            </w:tabs>
            <w:rPr>
              <w:rFonts w:asciiTheme="minorHAnsi" w:eastAsiaTheme="minorEastAsia" w:hAnsiTheme="minorHAnsi" w:cstheme="minorBidi"/>
              <w:b w:val="0"/>
              <w:caps w:val="0"/>
              <w:color w:val="auto"/>
              <w:sz w:val="24"/>
              <w:szCs w:val="24"/>
            </w:rPr>
          </w:pPr>
          <w:hyperlink w:anchor="_Toc479600670" w:history="1">
            <w:r w:rsidR="009C70F5" w:rsidRPr="009C70F5">
              <w:rPr>
                <w:rStyle w:val="aa"/>
                <w:b w:val="0"/>
                <w:kern w:val="28"/>
                <w:sz w:val="24"/>
                <w:szCs w:val="24"/>
              </w:rPr>
              <w:t>III.</w:t>
            </w:r>
            <w:r w:rsidR="009C70F5" w:rsidRPr="009C70F5">
              <w:rPr>
                <w:rFonts w:asciiTheme="minorHAnsi" w:eastAsiaTheme="minorEastAsia" w:hAnsiTheme="minorHAnsi" w:cstheme="minorBidi"/>
                <w:b w:val="0"/>
                <w:caps w:val="0"/>
                <w:color w:val="auto"/>
                <w:sz w:val="24"/>
                <w:szCs w:val="24"/>
              </w:rPr>
              <w:tab/>
            </w:r>
            <w:r w:rsidR="009C70F5" w:rsidRPr="009C70F5">
              <w:rPr>
                <w:rStyle w:val="aa"/>
                <w:b w:val="0"/>
                <w:kern w:val="28"/>
                <w:sz w:val="24"/>
                <w:szCs w:val="24"/>
              </w:rPr>
              <w:t>ИНФОРМАЦИОННАЯ КАРТА ЗАПРОСА ПРЕДЛОЖЕНИЙ</w:t>
            </w:r>
            <w:r w:rsidR="009C70F5" w:rsidRPr="009C70F5">
              <w:rPr>
                <w:b w:val="0"/>
                <w:webHidden/>
                <w:sz w:val="24"/>
                <w:szCs w:val="24"/>
              </w:rPr>
              <w:tab/>
            </w:r>
            <w:r w:rsidR="009C70F5" w:rsidRPr="009C70F5">
              <w:rPr>
                <w:b w:val="0"/>
                <w:webHidden/>
                <w:sz w:val="24"/>
                <w:szCs w:val="24"/>
              </w:rPr>
              <w:fldChar w:fldCharType="begin"/>
            </w:r>
            <w:r w:rsidR="009C70F5" w:rsidRPr="009C70F5">
              <w:rPr>
                <w:b w:val="0"/>
                <w:webHidden/>
                <w:sz w:val="24"/>
                <w:szCs w:val="24"/>
              </w:rPr>
              <w:instrText xml:space="preserve"> PAGEREF _Toc479600670 \h </w:instrText>
            </w:r>
            <w:r w:rsidR="009C70F5" w:rsidRPr="009C70F5">
              <w:rPr>
                <w:b w:val="0"/>
                <w:webHidden/>
                <w:sz w:val="24"/>
                <w:szCs w:val="24"/>
              </w:rPr>
            </w:r>
            <w:r w:rsidR="009C70F5" w:rsidRPr="009C70F5">
              <w:rPr>
                <w:b w:val="0"/>
                <w:webHidden/>
                <w:sz w:val="24"/>
                <w:szCs w:val="24"/>
              </w:rPr>
              <w:fldChar w:fldCharType="separate"/>
            </w:r>
            <w:r w:rsidR="009C70F5" w:rsidRPr="009C70F5">
              <w:rPr>
                <w:b w:val="0"/>
                <w:webHidden/>
                <w:sz w:val="24"/>
                <w:szCs w:val="24"/>
              </w:rPr>
              <w:t>13</w:t>
            </w:r>
            <w:r w:rsidR="009C70F5" w:rsidRPr="009C70F5">
              <w:rPr>
                <w:b w:val="0"/>
                <w:webHidden/>
                <w:sz w:val="24"/>
                <w:szCs w:val="24"/>
              </w:rPr>
              <w:fldChar w:fldCharType="end"/>
            </w:r>
          </w:hyperlink>
        </w:p>
        <w:p w14:paraId="41A52BCB" w14:textId="77777777" w:rsidR="009C70F5" w:rsidRPr="009C70F5" w:rsidRDefault="00F52A2D">
          <w:pPr>
            <w:pStyle w:val="12"/>
            <w:tabs>
              <w:tab w:val="left" w:pos="660"/>
            </w:tabs>
            <w:rPr>
              <w:rFonts w:asciiTheme="minorHAnsi" w:eastAsiaTheme="minorEastAsia" w:hAnsiTheme="minorHAnsi" w:cstheme="minorBidi"/>
              <w:b w:val="0"/>
              <w:caps w:val="0"/>
              <w:color w:val="auto"/>
              <w:sz w:val="24"/>
              <w:szCs w:val="24"/>
            </w:rPr>
          </w:pPr>
          <w:hyperlink w:anchor="_Toc479600671" w:history="1">
            <w:r w:rsidR="009C70F5" w:rsidRPr="009C70F5">
              <w:rPr>
                <w:rStyle w:val="aa"/>
                <w:b w:val="0"/>
                <w:kern w:val="28"/>
                <w:sz w:val="24"/>
                <w:szCs w:val="24"/>
              </w:rPr>
              <w:t>IV.</w:t>
            </w:r>
            <w:r w:rsidR="009C70F5" w:rsidRPr="009C70F5">
              <w:rPr>
                <w:rFonts w:asciiTheme="minorHAnsi" w:eastAsiaTheme="minorEastAsia" w:hAnsiTheme="minorHAnsi" w:cstheme="minorBidi"/>
                <w:b w:val="0"/>
                <w:caps w:val="0"/>
                <w:color w:val="auto"/>
                <w:sz w:val="24"/>
                <w:szCs w:val="24"/>
              </w:rPr>
              <w:tab/>
            </w:r>
            <w:r w:rsidR="009C70F5" w:rsidRPr="009C70F5">
              <w:rPr>
                <w:rStyle w:val="aa"/>
                <w:b w:val="0"/>
                <w:kern w:val="28"/>
                <w:sz w:val="24"/>
                <w:szCs w:val="24"/>
              </w:rPr>
              <w:t>ТЕХНИЧЕСКОЕ ЗАДАНИЕ</w:t>
            </w:r>
            <w:r w:rsidR="009C70F5" w:rsidRPr="009C70F5">
              <w:rPr>
                <w:b w:val="0"/>
                <w:webHidden/>
                <w:sz w:val="24"/>
                <w:szCs w:val="24"/>
              </w:rPr>
              <w:tab/>
            </w:r>
            <w:r w:rsidR="009C70F5" w:rsidRPr="009C70F5">
              <w:rPr>
                <w:b w:val="0"/>
                <w:webHidden/>
                <w:sz w:val="24"/>
                <w:szCs w:val="24"/>
              </w:rPr>
              <w:fldChar w:fldCharType="begin"/>
            </w:r>
            <w:r w:rsidR="009C70F5" w:rsidRPr="009C70F5">
              <w:rPr>
                <w:b w:val="0"/>
                <w:webHidden/>
                <w:sz w:val="24"/>
                <w:szCs w:val="24"/>
              </w:rPr>
              <w:instrText xml:space="preserve"> PAGEREF _Toc479600671 \h </w:instrText>
            </w:r>
            <w:r w:rsidR="009C70F5" w:rsidRPr="009C70F5">
              <w:rPr>
                <w:b w:val="0"/>
                <w:webHidden/>
                <w:sz w:val="24"/>
                <w:szCs w:val="24"/>
              </w:rPr>
            </w:r>
            <w:r w:rsidR="009C70F5" w:rsidRPr="009C70F5">
              <w:rPr>
                <w:b w:val="0"/>
                <w:webHidden/>
                <w:sz w:val="24"/>
                <w:szCs w:val="24"/>
              </w:rPr>
              <w:fldChar w:fldCharType="separate"/>
            </w:r>
            <w:r w:rsidR="009C70F5" w:rsidRPr="009C70F5">
              <w:rPr>
                <w:b w:val="0"/>
                <w:webHidden/>
                <w:sz w:val="24"/>
                <w:szCs w:val="24"/>
              </w:rPr>
              <w:t>19</w:t>
            </w:r>
            <w:r w:rsidR="009C70F5" w:rsidRPr="009C70F5">
              <w:rPr>
                <w:b w:val="0"/>
                <w:webHidden/>
                <w:sz w:val="24"/>
                <w:szCs w:val="24"/>
              </w:rPr>
              <w:fldChar w:fldCharType="end"/>
            </w:r>
          </w:hyperlink>
        </w:p>
        <w:p w14:paraId="788DF032" w14:textId="2357FEED" w:rsidR="009C70F5" w:rsidRPr="009C70F5" w:rsidRDefault="00F52A2D">
          <w:pPr>
            <w:pStyle w:val="12"/>
            <w:tabs>
              <w:tab w:val="left" w:pos="480"/>
            </w:tabs>
            <w:rPr>
              <w:rFonts w:asciiTheme="minorHAnsi" w:eastAsiaTheme="minorEastAsia" w:hAnsiTheme="minorHAnsi" w:cstheme="minorBidi"/>
              <w:b w:val="0"/>
              <w:caps w:val="0"/>
              <w:color w:val="auto"/>
              <w:sz w:val="24"/>
              <w:szCs w:val="24"/>
            </w:rPr>
          </w:pPr>
          <w:hyperlink w:anchor="_Toc479600672" w:history="1">
            <w:r w:rsidR="009C70F5" w:rsidRPr="009C70F5">
              <w:rPr>
                <w:rStyle w:val="aa"/>
                <w:b w:val="0"/>
                <w:kern w:val="28"/>
                <w:sz w:val="24"/>
                <w:szCs w:val="24"/>
              </w:rPr>
              <w:t>V.</w:t>
            </w:r>
            <w:r w:rsidR="009C70F5" w:rsidRPr="009C70F5">
              <w:rPr>
                <w:rFonts w:asciiTheme="minorHAnsi" w:eastAsiaTheme="minorEastAsia" w:hAnsiTheme="minorHAnsi" w:cstheme="minorBidi"/>
                <w:b w:val="0"/>
                <w:caps w:val="0"/>
                <w:color w:val="auto"/>
                <w:sz w:val="24"/>
                <w:szCs w:val="24"/>
              </w:rPr>
              <w:tab/>
            </w:r>
            <w:r w:rsidR="009C70F5">
              <w:rPr>
                <w:rFonts w:asciiTheme="minorHAnsi" w:eastAsiaTheme="minorEastAsia" w:hAnsiTheme="minorHAnsi" w:cstheme="minorBidi"/>
                <w:b w:val="0"/>
                <w:caps w:val="0"/>
                <w:color w:val="auto"/>
                <w:sz w:val="24"/>
                <w:szCs w:val="24"/>
              </w:rPr>
              <w:t xml:space="preserve">   </w:t>
            </w:r>
            <w:r w:rsidR="009C70F5" w:rsidRPr="009C70F5">
              <w:rPr>
                <w:rStyle w:val="aa"/>
                <w:b w:val="0"/>
                <w:kern w:val="28"/>
                <w:sz w:val="24"/>
                <w:szCs w:val="24"/>
              </w:rPr>
              <w:t>ОБРАЗЦЫ ФОРМ ДЛЯ ЗАПОЛНЕНИЯ УЧАСТНИКАМИ ПРОЦЕДУРЫ ЗАКУПКИ</w:t>
            </w:r>
            <w:r w:rsidR="009C70F5" w:rsidRPr="009C70F5">
              <w:rPr>
                <w:b w:val="0"/>
                <w:webHidden/>
                <w:sz w:val="24"/>
                <w:szCs w:val="24"/>
              </w:rPr>
              <w:tab/>
            </w:r>
            <w:r w:rsidR="009C70F5" w:rsidRPr="009C70F5">
              <w:rPr>
                <w:b w:val="0"/>
                <w:webHidden/>
                <w:sz w:val="24"/>
                <w:szCs w:val="24"/>
              </w:rPr>
              <w:fldChar w:fldCharType="begin"/>
            </w:r>
            <w:r w:rsidR="009C70F5" w:rsidRPr="009C70F5">
              <w:rPr>
                <w:b w:val="0"/>
                <w:webHidden/>
                <w:sz w:val="24"/>
                <w:szCs w:val="24"/>
              </w:rPr>
              <w:instrText xml:space="preserve"> PAGEREF _Toc479600672 \h </w:instrText>
            </w:r>
            <w:r w:rsidR="009C70F5" w:rsidRPr="009C70F5">
              <w:rPr>
                <w:b w:val="0"/>
                <w:webHidden/>
                <w:sz w:val="24"/>
                <w:szCs w:val="24"/>
              </w:rPr>
            </w:r>
            <w:r w:rsidR="009C70F5" w:rsidRPr="009C70F5">
              <w:rPr>
                <w:b w:val="0"/>
                <w:webHidden/>
                <w:sz w:val="24"/>
                <w:szCs w:val="24"/>
              </w:rPr>
              <w:fldChar w:fldCharType="separate"/>
            </w:r>
            <w:r w:rsidR="009C70F5" w:rsidRPr="009C70F5">
              <w:rPr>
                <w:b w:val="0"/>
                <w:webHidden/>
                <w:sz w:val="24"/>
                <w:szCs w:val="24"/>
              </w:rPr>
              <w:t>23</w:t>
            </w:r>
            <w:r w:rsidR="009C70F5" w:rsidRPr="009C70F5">
              <w:rPr>
                <w:b w:val="0"/>
                <w:webHidden/>
                <w:sz w:val="24"/>
                <w:szCs w:val="24"/>
              </w:rPr>
              <w:fldChar w:fldCharType="end"/>
            </w:r>
          </w:hyperlink>
        </w:p>
        <w:p w14:paraId="7844AC1E" w14:textId="77777777" w:rsidR="009C70F5" w:rsidRPr="009C70F5" w:rsidRDefault="00F52A2D">
          <w:pPr>
            <w:pStyle w:val="12"/>
            <w:tabs>
              <w:tab w:val="left" w:pos="660"/>
            </w:tabs>
            <w:rPr>
              <w:rFonts w:asciiTheme="minorHAnsi" w:eastAsiaTheme="minorEastAsia" w:hAnsiTheme="minorHAnsi" w:cstheme="minorBidi"/>
              <w:b w:val="0"/>
              <w:caps w:val="0"/>
              <w:color w:val="auto"/>
              <w:sz w:val="24"/>
              <w:szCs w:val="24"/>
            </w:rPr>
          </w:pPr>
          <w:hyperlink w:anchor="_Toc479600673" w:history="1">
            <w:r w:rsidR="009C70F5" w:rsidRPr="009C70F5">
              <w:rPr>
                <w:rStyle w:val="aa"/>
                <w:b w:val="0"/>
                <w:kern w:val="28"/>
                <w:sz w:val="24"/>
                <w:szCs w:val="24"/>
              </w:rPr>
              <w:t>VI.</w:t>
            </w:r>
            <w:r w:rsidR="009C70F5" w:rsidRPr="009C70F5">
              <w:rPr>
                <w:rFonts w:asciiTheme="minorHAnsi" w:eastAsiaTheme="minorEastAsia" w:hAnsiTheme="minorHAnsi" w:cstheme="minorBidi"/>
                <w:b w:val="0"/>
                <w:caps w:val="0"/>
                <w:color w:val="auto"/>
                <w:sz w:val="24"/>
                <w:szCs w:val="24"/>
              </w:rPr>
              <w:tab/>
            </w:r>
            <w:r w:rsidR="009C70F5" w:rsidRPr="009C70F5">
              <w:rPr>
                <w:rStyle w:val="aa"/>
                <w:b w:val="0"/>
                <w:kern w:val="28"/>
                <w:sz w:val="24"/>
                <w:szCs w:val="24"/>
              </w:rPr>
              <w:t>ПРОЕКТ ДОГОВОРА</w:t>
            </w:r>
            <w:r w:rsidR="009C70F5" w:rsidRPr="009C70F5">
              <w:rPr>
                <w:b w:val="0"/>
                <w:webHidden/>
                <w:sz w:val="24"/>
                <w:szCs w:val="24"/>
              </w:rPr>
              <w:tab/>
            </w:r>
            <w:r w:rsidR="009C70F5" w:rsidRPr="009C70F5">
              <w:rPr>
                <w:b w:val="0"/>
                <w:webHidden/>
                <w:sz w:val="24"/>
                <w:szCs w:val="24"/>
              </w:rPr>
              <w:fldChar w:fldCharType="begin"/>
            </w:r>
            <w:r w:rsidR="009C70F5" w:rsidRPr="009C70F5">
              <w:rPr>
                <w:b w:val="0"/>
                <w:webHidden/>
                <w:sz w:val="24"/>
                <w:szCs w:val="24"/>
              </w:rPr>
              <w:instrText xml:space="preserve"> PAGEREF _Toc479600673 \h </w:instrText>
            </w:r>
            <w:r w:rsidR="009C70F5" w:rsidRPr="009C70F5">
              <w:rPr>
                <w:b w:val="0"/>
                <w:webHidden/>
                <w:sz w:val="24"/>
                <w:szCs w:val="24"/>
              </w:rPr>
            </w:r>
            <w:r w:rsidR="009C70F5" w:rsidRPr="009C70F5">
              <w:rPr>
                <w:b w:val="0"/>
                <w:webHidden/>
                <w:sz w:val="24"/>
                <w:szCs w:val="24"/>
              </w:rPr>
              <w:fldChar w:fldCharType="separate"/>
            </w:r>
            <w:r w:rsidR="009C70F5" w:rsidRPr="009C70F5">
              <w:rPr>
                <w:b w:val="0"/>
                <w:webHidden/>
                <w:sz w:val="24"/>
                <w:szCs w:val="24"/>
              </w:rPr>
              <w:t>32</w:t>
            </w:r>
            <w:r w:rsidR="009C70F5" w:rsidRPr="009C70F5">
              <w:rPr>
                <w:b w:val="0"/>
                <w:webHidden/>
                <w:sz w:val="24"/>
                <w:szCs w:val="24"/>
              </w:rPr>
              <w:fldChar w:fldCharType="end"/>
            </w:r>
          </w:hyperlink>
        </w:p>
        <w:p w14:paraId="7D8BE1C6" w14:textId="612A4B7F" w:rsidR="009C70F5" w:rsidRPr="009C70F5" w:rsidRDefault="00F52A2D">
          <w:pPr>
            <w:pStyle w:val="12"/>
            <w:tabs>
              <w:tab w:val="left" w:pos="880"/>
            </w:tabs>
            <w:rPr>
              <w:rFonts w:asciiTheme="minorHAnsi" w:eastAsiaTheme="minorEastAsia" w:hAnsiTheme="minorHAnsi" w:cstheme="minorBidi"/>
              <w:b w:val="0"/>
              <w:caps w:val="0"/>
              <w:color w:val="auto"/>
              <w:sz w:val="24"/>
              <w:szCs w:val="24"/>
            </w:rPr>
          </w:pPr>
          <w:hyperlink w:anchor="_Toc479600674" w:history="1">
            <w:r w:rsidR="009C70F5" w:rsidRPr="009C70F5">
              <w:rPr>
                <w:rStyle w:val="aa"/>
                <w:b w:val="0"/>
                <w:kern w:val="28"/>
                <w:sz w:val="24"/>
                <w:szCs w:val="24"/>
              </w:rPr>
              <w:t>VII.</w:t>
            </w:r>
            <w:r w:rsidR="009C70F5">
              <w:rPr>
                <w:rFonts w:asciiTheme="minorHAnsi" w:eastAsiaTheme="minorEastAsia" w:hAnsiTheme="minorHAnsi" w:cstheme="minorBidi"/>
                <w:b w:val="0"/>
                <w:caps w:val="0"/>
                <w:color w:val="auto"/>
                <w:sz w:val="24"/>
                <w:szCs w:val="24"/>
              </w:rPr>
              <w:t xml:space="preserve">     </w:t>
            </w:r>
            <w:r w:rsidR="009C70F5" w:rsidRPr="009C70F5">
              <w:rPr>
                <w:rStyle w:val="aa"/>
                <w:b w:val="0"/>
                <w:kern w:val="28"/>
                <w:sz w:val="24"/>
                <w:szCs w:val="24"/>
              </w:rPr>
              <w:t>МИНИМАЛЬНЫЕ ТРЕБОВАНИЯ ДЛЯ ПРОХОЖДЕНИЯ АККРЕДИТАЦИИ</w:t>
            </w:r>
            <w:r w:rsidR="009C70F5" w:rsidRPr="009C70F5">
              <w:rPr>
                <w:b w:val="0"/>
                <w:webHidden/>
                <w:sz w:val="24"/>
                <w:szCs w:val="24"/>
              </w:rPr>
              <w:tab/>
            </w:r>
            <w:r w:rsidR="009C70F5" w:rsidRPr="009C70F5">
              <w:rPr>
                <w:b w:val="0"/>
                <w:webHidden/>
                <w:sz w:val="24"/>
                <w:szCs w:val="24"/>
              </w:rPr>
              <w:fldChar w:fldCharType="begin"/>
            </w:r>
            <w:r w:rsidR="009C70F5" w:rsidRPr="009C70F5">
              <w:rPr>
                <w:b w:val="0"/>
                <w:webHidden/>
                <w:sz w:val="24"/>
                <w:szCs w:val="24"/>
              </w:rPr>
              <w:instrText xml:space="preserve"> PAGEREF _Toc479600674 \h </w:instrText>
            </w:r>
            <w:r w:rsidR="009C70F5" w:rsidRPr="009C70F5">
              <w:rPr>
                <w:b w:val="0"/>
                <w:webHidden/>
                <w:sz w:val="24"/>
                <w:szCs w:val="24"/>
              </w:rPr>
            </w:r>
            <w:r w:rsidR="009C70F5" w:rsidRPr="009C70F5">
              <w:rPr>
                <w:b w:val="0"/>
                <w:webHidden/>
                <w:sz w:val="24"/>
                <w:szCs w:val="24"/>
              </w:rPr>
              <w:fldChar w:fldCharType="separate"/>
            </w:r>
            <w:r w:rsidR="009C70F5" w:rsidRPr="009C70F5">
              <w:rPr>
                <w:b w:val="0"/>
                <w:webHidden/>
                <w:sz w:val="24"/>
                <w:szCs w:val="24"/>
              </w:rPr>
              <w:t>42</w:t>
            </w:r>
            <w:r w:rsidR="009C70F5" w:rsidRPr="009C70F5">
              <w:rPr>
                <w:b w:val="0"/>
                <w:webHidden/>
                <w:sz w:val="24"/>
                <w:szCs w:val="24"/>
              </w:rPr>
              <w:fldChar w:fldCharType="end"/>
            </w:r>
          </w:hyperlink>
        </w:p>
        <w:p w14:paraId="0760C7A6" w14:textId="77777777" w:rsidR="00055334" w:rsidRPr="009C70F5" w:rsidRDefault="00055334" w:rsidP="00055334">
          <w:pPr>
            <w:tabs>
              <w:tab w:val="left" w:pos="0"/>
              <w:tab w:val="left" w:pos="480"/>
              <w:tab w:val="right" w:leader="dot" w:pos="9923"/>
            </w:tabs>
            <w:rPr>
              <w:caps/>
              <w:noProof/>
              <w:color w:val="000000"/>
              <w:sz w:val="24"/>
              <w:szCs w:val="24"/>
            </w:rPr>
          </w:pPr>
          <w:r w:rsidRPr="009C70F5">
            <w:rPr>
              <w:caps/>
              <w:noProof/>
              <w:color w:val="000000"/>
              <w:sz w:val="24"/>
              <w:szCs w:val="24"/>
            </w:rPr>
            <w:fldChar w:fldCharType="end"/>
          </w:r>
        </w:p>
      </w:sdtContent>
    </w:sdt>
    <w:p w14:paraId="26D7D32B" w14:textId="77777777" w:rsidR="00055334" w:rsidRPr="00055334" w:rsidRDefault="00055334" w:rsidP="00055334">
      <w:pPr>
        <w:keepNext/>
        <w:numPr>
          <w:ilvl w:val="0"/>
          <w:numId w:val="39"/>
        </w:numPr>
        <w:spacing w:before="240" w:after="60"/>
        <w:jc w:val="center"/>
        <w:outlineLvl w:val="0"/>
        <w:rPr>
          <w:kern w:val="28"/>
          <w:sz w:val="22"/>
          <w:szCs w:val="24"/>
        </w:rPr>
        <w:sectPr w:rsidR="00055334" w:rsidRPr="00055334" w:rsidSect="00B91B65">
          <w:footerReference w:type="default" r:id="rId8"/>
          <w:pgSz w:w="11907" w:h="16840" w:code="9"/>
          <w:pgMar w:top="851" w:right="851" w:bottom="851" w:left="1276" w:header="720" w:footer="403" w:gutter="0"/>
          <w:cols w:space="720"/>
          <w:noEndnote/>
          <w:titlePg/>
          <w:docGrid w:linePitch="272"/>
        </w:sectPr>
      </w:pPr>
    </w:p>
    <w:p w14:paraId="40CCE460" w14:textId="77777777" w:rsidR="00055334" w:rsidRPr="00055334" w:rsidRDefault="00055334" w:rsidP="00055334">
      <w:pPr>
        <w:keepNext/>
        <w:numPr>
          <w:ilvl w:val="0"/>
          <w:numId w:val="39"/>
        </w:numPr>
        <w:spacing w:before="240" w:after="60"/>
        <w:jc w:val="center"/>
        <w:outlineLvl w:val="0"/>
        <w:rPr>
          <w:b/>
          <w:kern w:val="28"/>
          <w:sz w:val="28"/>
        </w:rPr>
      </w:pPr>
      <w:bookmarkStart w:id="6" w:name="_Toc253767322"/>
      <w:bookmarkStart w:id="7" w:name="_Toc479600668"/>
      <w:r w:rsidRPr="00055334">
        <w:rPr>
          <w:b/>
          <w:kern w:val="28"/>
          <w:sz w:val="28"/>
        </w:rPr>
        <w:lastRenderedPageBreak/>
        <w:t>ТЕРМИНЫ И ОПРЕДЕЛЕНИЯ</w:t>
      </w:r>
      <w:bookmarkEnd w:id="6"/>
      <w:bookmarkEnd w:id="7"/>
      <w:bookmarkEnd w:id="5"/>
    </w:p>
    <w:p w14:paraId="0F6202DB" w14:textId="77777777" w:rsidR="00055334" w:rsidRPr="00055334" w:rsidRDefault="00055334" w:rsidP="00055334">
      <w:pPr>
        <w:spacing w:line="312" w:lineRule="auto"/>
        <w:ind w:firstLine="709"/>
        <w:rPr>
          <w:sz w:val="24"/>
          <w:szCs w:val="24"/>
        </w:rPr>
      </w:pPr>
    </w:p>
    <w:p w14:paraId="3E144614" w14:textId="77777777" w:rsidR="00055334" w:rsidRPr="00055334" w:rsidRDefault="00055334" w:rsidP="00055334">
      <w:pPr>
        <w:ind w:firstLine="709"/>
        <w:jc w:val="both"/>
        <w:rPr>
          <w:sz w:val="24"/>
          <w:szCs w:val="24"/>
        </w:rPr>
      </w:pPr>
      <w:bookmarkStart w:id="8" w:name="_Toc168126679"/>
      <w:r w:rsidRPr="00055334">
        <w:rPr>
          <w:b/>
          <w:sz w:val="24"/>
          <w:szCs w:val="24"/>
        </w:rPr>
        <w:t>Аккредитация</w:t>
      </w:r>
      <w:r w:rsidRPr="00055334">
        <w:rPr>
          <w:sz w:val="24"/>
          <w:szCs w:val="24"/>
        </w:rPr>
        <w:t xml:space="preserve"> - процедура проверки потенциальных Поставщиков на соответствие минимальным установленным требованиям в отношении их правового статуса, финансовой устойчивости, благонадежности и деловой репутации, проводимая в рамках мероприятий по противодействию коррупции и предотвращению мошенничества.</w:t>
      </w:r>
    </w:p>
    <w:p w14:paraId="2AD141C9" w14:textId="77777777" w:rsidR="00055334" w:rsidRPr="00055334" w:rsidRDefault="00055334" w:rsidP="00055334">
      <w:pPr>
        <w:ind w:firstLine="709"/>
        <w:jc w:val="both"/>
        <w:rPr>
          <w:sz w:val="24"/>
          <w:szCs w:val="24"/>
        </w:rPr>
      </w:pPr>
      <w:r w:rsidRPr="00055334">
        <w:rPr>
          <w:b/>
          <w:sz w:val="24"/>
          <w:szCs w:val="24"/>
        </w:rPr>
        <w:t>Запрос предложений</w:t>
      </w:r>
      <w:r w:rsidRPr="00055334">
        <w:rPr>
          <w:sz w:val="24"/>
          <w:szCs w:val="24"/>
        </w:rPr>
        <w:t xml:space="preserve"> – способ осуществления закупки без проведения торгов, при котором информация о потребностях в товарах, работах, услугах доводится до неограниченного количества поставщиков (исполнителей, подрядчиков) путем размещения на официальном сайте Агентства и на портале ЭТП извещения о проведении запроса предложений. Победителем запроса предложений признается участник запроса предложений, который по заключению Закупочной комиссии предложил лучшие условия исполнения договора в соответствии с установленными критериями.</w:t>
      </w:r>
    </w:p>
    <w:p w14:paraId="38D591AA" w14:textId="77777777" w:rsidR="00055334" w:rsidRPr="00055334" w:rsidRDefault="00055334" w:rsidP="00055334">
      <w:pPr>
        <w:ind w:firstLine="709"/>
        <w:jc w:val="both"/>
        <w:rPr>
          <w:sz w:val="24"/>
          <w:szCs w:val="24"/>
        </w:rPr>
      </w:pPr>
      <w:r w:rsidRPr="00055334">
        <w:rPr>
          <w:b/>
          <w:sz w:val="24"/>
          <w:szCs w:val="24"/>
        </w:rPr>
        <w:t>Заявка на участие в запросе предложений</w:t>
      </w:r>
      <w:r w:rsidRPr="00055334">
        <w:rPr>
          <w:sz w:val="24"/>
          <w:szCs w:val="24"/>
        </w:rPr>
        <w:t xml:space="preserve"> – письменное подтверждение участника процедуры закупки его согласия участвовать в запросе предложений на условиях, указанных в извещении о проведении запроса предложений и документации о запросе предложений, поданное в срок и по форме, установленной в документации запроса предложений.</w:t>
      </w:r>
    </w:p>
    <w:p w14:paraId="7441F1D5" w14:textId="77777777" w:rsidR="00055334" w:rsidRPr="00055334" w:rsidRDefault="00055334" w:rsidP="00055334">
      <w:pPr>
        <w:ind w:firstLine="709"/>
        <w:jc w:val="both"/>
        <w:rPr>
          <w:sz w:val="24"/>
          <w:szCs w:val="24"/>
        </w:rPr>
      </w:pPr>
      <w:r w:rsidRPr="00055334">
        <w:rPr>
          <w:b/>
          <w:sz w:val="24"/>
          <w:szCs w:val="24"/>
        </w:rPr>
        <w:t>Заказчик</w:t>
      </w:r>
      <w:r w:rsidRPr="00055334">
        <w:rPr>
          <w:sz w:val="24"/>
          <w:szCs w:val="24"/>
        </w:rPr>
        <w:t xml:space="preserve"> – юридическое лицо, в интересах и за счет средств которого осуществляется закупка – Автономная некоммерческая организация «Агентство стратегических инициатив по продвижению новых проектов» (далее – Агентство стратегических инициатив, Агентство).</w:t>
      </w:r>
    </w:p>
    <w:p w14:paraId="20E778BC" w14:textId="77777777" w:rsidR="00055334" w:rsidRPr="00055334" w:rsidRDefault="00055334" w:rsidP="00055334">
      <w:pPr>
        <w:ind w:firstLine="709"/>
        <w:jc w:val="both"/>
        <w:rPr>
          <w:sz w:val="24"/>
          <w:szCs w:val="24"/>
        </w:rPr>
      </w:pPr>
      <w:r w:rsidRPr="00055334">
        <w:rPr>
          <w:b/>
          <w:sz w:val="24"/>
          <w:szCs w:val="24"/>
        </w:rPr>
        <w:t>Комиссия по закупкам</w:t>
      </w:r>
      <w:r w:rsidRPr="00055334">
        <w:rPr>
          <w:sz w:val="24"/>
          <w:szCs w:val="24"/>
        </w:rPr>
        <w:t xml:space="preserve"> – коллегиальный постоянно действующий орган, на который возложено принятие решений по выбору или утверждению поставщика с целью заключения с ним договора.</w:t>
      </w:r>
    </w:p>
    <w:p w14:paraId="6B0F7D9D" w14:textId="77777777" w:rsidR="00055334" w:rsidRPr="00055334" w:rsidRDefault="00055334" w:rsidP="00055334">
      <w:pPr>
        <w:ind w:firstLine="709"/>
        <w:jc w:val="both"/>
        <w:rPr>
          <w:sz w:val="24"/>
          <w:szCs w:val="24"/>
        </w:rPr>
      </w:pPr>
      <w:r w:rsidRPr="00055334">
        <w:rPr>
          <w:b/>
          <w:sz w:val="24"/>
          <w:szCs w:val="24"/>
        </w:rPr>
        <w:t>Победитель запроса предложений</w:t>
      </w:r>
      <w:r w:rsidRPr="00055334">
        <w:rPr>
          <w:sz w:val="24"/>
          <w:szCs w:val="24"/>
        </w:rPr>
        <w:t xml:space="preserve"> – участник запроса предложений, который предложил лучшие условия исполнения договора и заявке на участие в запросе предложений которого присвоен первый номер.</w:t>
      </w:r>
    </w:p>
    <w:p w14:paraId="4C52EE84" w14:textId="77777777" w:rsidR="00055334" w:rsidRPr="00055334" w:rsidRDefault="00055334" w:rsidP="00055334">
      <w:pPr>
        <w:ind w:firstLine="709"/>
        <w:jc w:val="both"/>
        <w:rPr>
          <w:sz w:val="24"/>
          <w:szCs w:val="24"/>
        </w:rPr>
      </w:pPr>
      <w:r w:rsidRPr="00055334">
        <w:rPr>
          <w:b/>
          <w:sz w:val="24"/>
          <w:szCs w:val="24"/>
        </w:rPr>
        <w:t>Процедура закупки</w:t>
      </w:r>
      <w:r w:rsidRPr="00055334">
        <w:rPr>
          <w:sz w:val="24"/>
          <w:szCs w:val="24"/>
        </w:rPr>
        <w:t xml:space="preserve"> - осуществляемые в установленном порядке действия Агентства стратегических инициатив, в соответствии с законодательством Российской Федерации и Положением о закупочной деятельности Агентства.</w:t>
      </w:r>
    </w:p>
    <w:p w14:paraId="249508CF" w14:textId="77777777" w:rsidR="00055334" w:rsidRPr="00055334" w:rsidRDefault="00055334" w:rsidP="00055334">
      <w:pPr>
        <w:ind w:firstLine="709"/>
        <w:jc w:val="both"/>
        <w:rPr>
          <w:sz w:val="24"/>
          <w:szCs w:val="24"/>
        </w:rPr>
      </w:pPr>
      <w:r w:rsidRPr="00055334">
        <w:rPr>
          <w:b/>
          <w:sz w:val="24"/>
          <w:szCs w:val="24"/>
        </w:rPr>
        <w:t>Сайт Агентства</w:t>
      </w:r>
      <w:r w:rsidRPr="00055334">
        <w:rPr>
          <w:sz w:val="24"/>
          <w:szCs w:val="24"/>
        </w:rPr>
        <w:t xml:space="preserve"> – сайт в информационно-телекоммуникационной сети «Интернет», где размещается информация о проведении открытых закупочных процедур на поставки товаров, выполнение работ, оказание услуг (</w:t>
      </w:r>
      <w:hyperlink r:id="rId9" w:history="1">
        <w:r w:rsidRPr="00055334">
          <w:rPr>
            <w:color w:val="0000FF"/>
            <w:sz w:val="24"/>
            <w:szCs w:val="24"/>
            <w:u w:val="single"/>
          </w:rPr>
          <w:t>www.asi.ru</w:t>
        </w:r>
      </w:hyperlink>
      <w:r w:rsidRPr="00055334">
        <w:rPr>
          <w:sz w:val="24"/>
          <w:szCs w:val="24"/>
        </w:rPr>
        <w:t>).</w:t>
      </w:r>
    </w:p>
    <w:p w14:paraId="047FB249" w14:textId="77777777" w:rsidR="00055334" w:rsidRPr="00055334" w:rsidRDefault="00055334" w:rsidP="00055334">
      <w:pPr>
        <w:ind w:firstLine="709"/>
        <w:jc w:val="both"/>
        <w:rPr>
          <w:sz w:val="24"/>
          <w:szCs w:val="24"/>
        </w:rPr>
      </w:pPr>
      <w:r w:rsidRPr="00055334">
        <w:rPr>
          <w:b/>
          <w:sz w:val="24"/>
          <w:szCs w:val="24"/>
        </w:rPr>
        <w:t>Участник запроса предложений</w:t>
      </w:r>
      <w:r w:rsidRPr="00055334">
        <w:rPr>
          <w:sz w:val="24"/>
          <w:szCs w:val="24"/>
        </w:rPr>
        <w:t xml:space="preserve"> – участник процедуры закупки, приобретший статус участника запроса предложений на основании результатов рассмотрения заявок на участие в запросе предложений.</w:t>
      </w:r>
    </w:p>
    <w:p w14:paraId="31E76021" w14:textId="77777777" w:rsidR="00055334" w:rsidRPr="00055334" w:rsidRDefault="00055334" w:rsidP="00055334">
      <w:pPr>
        <w:ind w:firstLine="709"/>
        <w:jc w:val="both"/>
        <w:rPr>
          <w:sz w:val="24"/>
          <w:szCs w:val="24"/>
        </w:rPr>
      </w:pPr>
      <w:r w:rsidRPr="00055334">
        <w:rPr>
          <w:b/>
          <w:sz w:val="24"/>
          <w:szCs w:val="24"/>
        </w:rPr>
        <w:t>Участник процедуры закупки</w:t>
      </w:r>
      <w:r w:rsidRPr="00055334">
        <w:rPr>
          <w:sz w:val="24"/>
          <w:szCs w:val="24"/>
        </w:rPr>
        <w:t xml:space="preserve"> – любое юридическое лицо или несколько юридических лиц, выступающих на стороне одного участника процедуры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процедуры закупки, в том числе индивидуальный предприниматель или несколько индивидуальных предпринимателей, выступающих на стороне одного участника процедуры закупки.</w:t>
      </w:r>
    </w:p>
    <w:p w14:paraId="145FA204" w14:textId="77777777" w:rsidR="00055334" w:rsidRPr="00055334" w:rsidRDefault="00055334" w:rsidP="00055334">
      <w:pPr>
        <w:ind w:firstLine="709"/>
        <w:jc w:val="both"/>
        <w:rPr>
          <w:sz w:val="24"/>
          <w:szCs w:val="24"/>
        </w:rPr>
        <w:sectPr w:rsidR="00055334" w:rsidRPr="00055334" w:rsidSect="000415DC">
          <w:headerReference w:type="default" r:id="rId10"/>
          <w:pgSz w:w="11907" w:h="16840" w:code="9"/>
          <w:pgMar w:top="851" w:right="851" w:bottom="851" w:left="1276" w:header="720" w:footer="403" w:gutter="0"/>
          <w:cols w:space="720"/>
          <w:noEndnote/>
        </w:sectPr>
      </w:pPr>
      <w:r w:rsidRPr="00055334">
        <w:rPr>
          <w:b/>
          <w:sz w:val="24"/>
          <w:szCs w:val="24"/>
        </w:rPr>
        <w:t>Электронная торговая площадка</w:t>
      </w:r>
      <w:r w:rsidRPr="00055334">
        <w:rPr>
          <w:sz w:val="24"/>
          <w:szCs w:val="24"/>
        </w:rPr>
        <w:t xml:space="preserve"> – программно-аппаратный комплекс, предназначенный для проведения процедур закупки в электронной форме в режиме реального времени на сайте в сети Интернет (</w:t>
      </w:r>
      <w:hyperlink r:id="rId11" w:history="1">
        <w:r w:rsidRPr="00055334">
          <w:rPr>
            <w:color w:val="0000FF"/>
            <w:sz w:val="24"/>
            <w:szCs w:val="24"/>
            <w:u w:val="single"/>
          </w:rPr>
          <w:t>http://sberbank-ast.ru/</w:t>
        </w:r>
      </w:hyperlink>
      <w:r w:rsidRPr="00055334">
        <w:rPr>
          <w:sz w:val="24"/>
          <w:szCs w:val="24"/>
        </w:rPr>
        <w:t>)</w:t>
      </w:r>
    </w:p>
    <w:p w14:paraId="33D726A1" w14:textId="77777777" w:rsidR="00055334" w:rsidRPr="00055334" w:rsidRDefault="00055334" w:rsidP="00055334">
      <w:pPr>
        <w:keepNext/>
        <w:numPr>
          <w:ilvl w:val="0"/>
          <w:numId w:val="39"/>
        </w:numPr>
        <w:spacing w:before="240" w:after="60"/>
        <w:jc w:val="center"/>
        <w:outlineLvl w:val="0"/>
        <w:rPr>
          <w:b/>
          <w:kern w:val="28"/>
          <w:sz w:val="24"/>
        </w:rPr>
      </w:pPr>
      <w:bookmarkStart w:id="9" w:name="_Toc253767323"/>
      <w:bookmarkStart w:id="10" w:name="_Toc479600669"/>
      <w:r w:rsidRPr="00055334">
        <w:rPr>
          <w:kern w:val="28"/>
          <w:sz w:val="24"/>
        </w:rPr>
        <w:lastRenderedPageBreak/>
        <w:t xml:space="preserve">ОБЩИЕ УСЛОВИЯ ПРОВЕДЕНИЯ </w:t>
      </w:r>
      <w:bookmarkEnd w:id="8"/>
      <w:bookmarkEnd w:id="9"/>
      <w:r w:rsidRPr="00055334">
        <w:rPr>
          <w:kern w:val="28"/>
          <w:sz w:val="24"/>
        </w:rPr>
        <w:t>ЗАПРОСА ПРЕДЛОЖЕНИЙ</w:t>
      </w:r>
      <w:bookmarkEnd w:id="10"/>
    </w:p>
    <w:p w14:paraId="5FF1CAA6" w14:textId="77777777" w:rsidR="00055334" w:rsidRPr="00055334" w:rsidRDefault="00055334" w:rsidP="00055334"/>
    <w:p w14:paraId="59F82C2D" w14:textId="77777777" w:rsidR="00055334" w:rsidRPr="00055334" w:rsidRDefault="00055334" w:rsidP="00055334">
      <w:pPr>
        <w:ind w:firstLine="709"/>
        <w:jc w:val="both"/>
        <w:rPr>
          <w:b/>
          <w:kern w:val="28"/>
          <w:sz w:val="24"/>
        </w:rPr>
      </w:pPr>
      <w:bookmarkStart w:id="11" w:name="_Toc253767324"/>
      <w:bookmarkStart w:id="12" w:name="_Toc168126680"/>
      <w:r w:rsidRPr="00055334">
        <w:rPr>
          <w:b/>
          <w:kern w:val="28"/>
          <w:sz w:val="24"/>
        </w:rPr>
        <w:t>1. О</w:t>
      </w:r>
      <w:bookmarkEnd w:id="11"/>
      <w:r w:rsidRPr="00055334">
        <w:rPr>
          <w:b/>
          <w:kern w:val="28"/>
          <w:sz w:val="24"/>
        </w:rPr>
        <w:t>БЩИЕ ПОЛОЖЕНИЯ</w:t>
      </w:r>
    </w:p>
    <w:p w14:paraId="20C3AD71" w14:textId="77777777" w:rsidR="00055334" w:rsidRPr="00055334" w:rsidRDefault="00055334" w:rsidP="00055334">
      <w:pPr>
        <w:ind w:firstLine="709"/>
        <w:jc w:val="both"/>
        <w:rPr>
          <w:sz w:val="24"/>
          <w:szCs w:val="24"/>
        </w:rPr>
      </w:pPr>
      <w:bookmarkStart w:id="13" w:name="_Toc253767325"/>
      <w:r w:rsidRPr="00055334">
        <w:rPr>
          <w:sz w:val="24"/>
          <w:szCs w:val="24"/>
        </w:rPr>
        <w:t>1.1. Законодательное регулирование</w:t>
      </w:r>
      <w:bookmarkEnd w:id="12"/>
      <w:bookmarkEnd w:id="13"/>
      <w:r w:rsidRPr="00055334">
        <w:rPr>
          <w:sz w:val="24"/>
          <w:szCs w:val="24"/>
        </w:rPr>
        <w:t>.</w:t>
      </w:r>
    </w:p>
    <w:p w14:paraId="0DE17B88" w14:textId="77777777" w:rsidR="00055334" w:rsidRPr="00055334" w:rsidRDefault="00055334" w:rsidP="00055334">
      <w:pPr>
        <w:ind w:firstLine="709"/>
        <w:jc w:val="both"/>
        <w:rPr>
          <w:sz w:val="24"/>
          <w:szCs w:val="24"/>
        </w:rPr>
      </w:pPr>
      <w:bookmarkStart w:id="14" w:name="_Toc168126682"/>
      <w:r w:rsidRPr="00055334">
        <w:rPr>
          <w:sz w:val="24"/>
          <w:szCs w:val="24"/>
        </w:rPr>
        <w:t xml:space="preserve">1.1.1. Настоящая документация о запросе предложений подготовлена в соответствии с Положением о закупочной деятельности Агентства стратегических инициатив (редакция 7), утверждённого решение Дирекции Агентства (протокол заседания от 27 сентября 2016 года № 105, и в соответствии с требованиями Федерального закона от 26.07.2006 года №135-ФЗ «О защите конкуренции». </w:t>
      </w:r>
    </w:p>
    <w:p w14:paraId="1E4CBBB8" w14:textId="77777777" w:rsidR="00055334" w:rsidRPr="00055334" w:rsidRDefault="00055334" w:rsidP="00055334">
      <w:pPr>
        <w:ind w:firstLine="709"/>
        <w:jc w:val="both"/>
        <w:rPr>
          <w:sz w:val="24"/>
          <w:szCs w:val="24"/>
        </w:rPr>
      </w:pPr>
      <w:bookmarkStart w:id="15" w:name="_Toc167170547"/>
      <w:bookmarkStart w:id="16" w:name="_Toc233793533"/>
      <w:bookmarkStart w:id="17" w:name="_Toc168126683"/>
      <w:bookmarkEnd w:id="14"/>
      <w:r w:rsidRPr="00055334">
        <w:rPr>
          <w:sz w:val="24"/>
          <w:szCs w:val="24"/>
        </w:rPr>
        <w:t xml:space="preserve">1.1.2. Процедура запроса предложений не подпадает под действие Федерального закона от 05.04.2013 № 44-ФЗ «О контрактной системе в сфере закупок товаров, работ, услуг для обеспечения государственных и муниципальных нужд» и Федерального закона от 18.07.2011 № 223-ФЗ «О закупках товаров, работ, услуг отдельными видами юридических лиц», не является конкурсом либо аукционом и ее проведение не регулируется статьями 447-449 части первой Гражданского кодекса Российской Федерации. </w:t>
      </w:r>
    </w:p>
    <w:p w14:paraId="00CA34E0" w14:textId="77777777" w:rsidR="00055334" w:rsidRPr="00055334" w:rsidRDefault="00055334" w:rsidP="00055334">
      <w:pPr>
        <w:ind w:firstLine="709"/>
        <w:jc w:val="both"/>
        <w:rPr>
          <w:sz w:val="24"/>
          <w:szCs w:val="24"/>
        </w:rPr>
      </w:pPr>
      <w:r w:rsidRPr="00055334">
        <w:rPr>
          <w:sz w:val="24"/>
          <w:szCs w:val="24"/>
        </w:rPr>
        <w:t>1.2. Предмет запроса предложений</w:t>
      </w:r>
      <w:bookmarkEnd w:id="15"/>
      <w:bookmarkEnd w:id="16"/>
      <w:r w:rsidRPr="00055334">
        <w:rPr>
          <w:sz w:val="24"/>
          <w:szCs w:val="24"/>
        </w:rPr>
        <w:t>.</w:t>
      </w:r>
    </w:p>
    <w:p w14:paraId="685B1D3C" w14:textId="77777777" w:rsidR="00055334" w:rsidRPr="00055334" w:rsidRDefault="00055334" w:rsidP="00055334">
      <w:pPr>
        <w:ind w:firstLine="709"/>
        <w:jc w:val="both"/>
        <w:rPr>
          <w:sz w:val="24"/>
          <w:szCs w:val="24"/>
        </w:rPr>
      </w:pPr>
      <w:r w:rsidRPr="00055334">
        <w:rPr>
          <w:sz w:val="24"/>
          <w:szCs w:val="24"/>
        </w:rPr>
        <w:t xml:space="preserve">1.2.1. Предмет запроса предложений указан в главе III настоящей документации о проведении запроса предложений (далее - </w:t>
      </w:r>
      <w:hyperlink w:anchor="_III._ИНФОРМАЦИОННАЯ_КАРТА" w:history="1">
        <w:r w:rsidRPr="00055334">
          <w:rPr>
            <w:color w:val="0000FF"/>
            <w:sz w:val="24"/>
            <w:szCs w:val="24"/>
            <w:u w:val="single"/>
          </w:rPr>
          <w:t>Информационная карта</w:t>
        </w:r>
      </w:hyperlink>
      <w:r w:rsidRPr="00055334">
        <w:rPr>
          <w:sz w:val="24"/>
          <w:szCs w:val="24"/>
        </w:rPr>
        <w:t xml:space="preserve"> запроса предложений).</w:t>
      </w:r>
    </w:p>
    <w:p w14:paraId="0A7D78EB" w14:textId="77777777" w:rsidR="00055334" w:rsidRPr="00055334" w:rsidRDefault="00055334" w:rsidP="00055334">
      <w:pPr>
        <w:ind w:firstLine="709"/>
        <w:jc w:val="both"/>
        <w:rPr>
          <w:sz w:val="24"/>
          <w:szCs w:val="24"/>
        </w:rPr>
      </w:pPr>
      <w:r w:rsidRPr="00055334">
        <w:rPr>
          <w:sz w:val="24"/>
          <w:szCs w:val="24"/>
        </w:rPr>
        <w:t xml:space="preserve">1.2.2. Агентство стратегических инициатив, выступая в роли заказчика, извещает всех заинтересованных лиц о проведении запроса предложений и возможности подавать заявки на участие в запросе предложений на оказание услуг (выполнение работ, поставку товар), информация о которых содержится в </w:t>
      </w:r>
      <w:hyperlink w:anchor="_III._ИНФОРМАЦИОННАЯ_КАРТА" w:history="1">
        <w:r w:rsidRPr="00055334">
          <w:rPr>
            <w:color w:val="0000FF"/>
            <w:sz w:val="24"/>
            <w:szCs w:val="24"/>
            <w:u w:val="single"/>
          </w:rPr>
          <w:t>Информационной карте</w:t>
        </w:r>
      </w:hyperlink>
      <w:r w:rsidRPr="00055334">
        <w:rPr>
          <w:sz w:val="24"/>
          <w:szCs w:val="24"/>
        </w:rPr>
        <w:t xml:space="preserve"> запроса предложений, в соответствии с процедурами и условиями, приведенными в настоящей Закупочной документации о проведении запроса предложений.</w:t>
      </w:r>
    </w:p>
    <w:p w14:paraId="0A948074" w14:textId="77777777" w:rsidR="00055334" w:rsidRPr="00055334" w:rsidRDefault="00055334" w:rsidP="00055334">
      <w:pPr>
        <w:ind w:firstLine="709"/>
        <w:jc w:val="both"/>
        <w:rPr>
          <w:sz w:val="24"/>
          <w:szCs w:val="24"/>
        </w:rPr>
      </w:pPr>
      <w:r w:rsidRPr="00055334">
        <w:rPr>
          <w:sz w:val="24"/>
          <w:szCs w:val="24"/>
        </w:rPr>
        <w:t>1.3. Место и сроки (периоды) оказания услуг (выполнение работ, поставку товар).</w:t>
      </w:r>
    </w:p>
    <w:p w14:paraId="7E1094A4" w14:textId="77777777" w:rsidR="00055334" w:rsidRPr="00055334" w:rsidRDefault="00055334" w:rsidP="00055334">
      <w:pPr>
        <w:ind w:firstLine="709"/>
        <w:jc w:val="both"/>
        <w:rPr>
          <w:sz w:val="24"/>
          <w:szCs w:val="24"/>
        </w:rPr>
      </w:pPr>
      <w:r w:rsidRPr="00055334">
        <w:rPr>
          <w:sz w:val="24"/>
          <w:szCs w:val="24"/>
        </w:rPr>
        <w:t xml:space="preserve">1.3.1. Место, сроки (периоды) и условия оказания услуг (выполнение работ, поставку товар) указаны в </w:t>
      </w:r>
      <w:hyperlink w:anchor="_III._ИНФОРМАЦИОННАЯ_КАРТА" w:history="1">
        <w:r w:rsidRPr="00055334">
          <w:rPr>
            <w:color w:val="0000FF"/>
            <w:sz w:val="24"/>
            <w:szCs w:val="24"/>
            <w:u w:val="single"/>
          </w:rPr>
          <w:t>Информационной карте</w:t>
        </w:r>
      </w:hyperlink>
      <w:r w:rsidRPr="00055334">
        <w:rPr>
          <w:sz w:val="24"/>
          <w:szCs w:val="24"/>
        </w:rPr>
        <w:t xml:space="preserve"> запроса предложений.</w:t>
      </w:r>
    </w:p>
    <w:p w14:paraId="5D2341C0" w14:textId="77777777" w:rsidR="00055334" w:rsidRPr="00055334" w:rsidRDefault="00055334" w:rsidP="00055334">
      <w:pPr>
        <w:ind w:firstLine="709"/>
        <w:jc w:val="both"/>
        <w:rPr>
          <w:sz w:val="24"/>
          <w:szCs w:val="24"/>
        </w:rPr>
      </w:pPr>
      <w:bookmarkStart w:id="18" w:name="_Toc253767326"/>
      <w:r w:rsidRPr="00055334">
        <w:rPr>
          <w:sz w:val="24"/>
          <w:szCs w:val="24"/>
        </w:rPr>
        <w:t>1.4. Сведения о начальной (максимальной) цене</w:t>
      </w:r>
      <w:bookmarkEnd w:id="17"/>
      <w:bookmarkEnd w:id="18"/>
      <w:r w:rsidRPr="00055334">
        <w:rPr>
          <w:sz w:val="24"/>
          <w:szCs w:val="24"/>
        </w:rPr>
        <w:t xml:space="preserve"> договора.</w:t>
      </w:r>
    </w:p>
    <w:p w14:paraId="2C9E4B6D" w14:textId="77777777" w:rsidR="00055334" w:rsidRPr="00055334" w:rsidRDefault="00055334" w:rsidP="00055334">
      <w:pPr>
        <w:ind w:firstLine="709"/>
        <w:jc w:val="both"/>
        <w:rPr>
          <w:sz w:val="24"/>
          <w:szCs w:val="24"/>
        </w:rPr>
      </w:pPr>
      <w:bookmarkStart w:id="19" w:name="_Toc168126684"/>
      <w:r w:rsidRPr="00055334">
        <w:rPr>
          <w:sz w:val="24"/>
          <w:szCs w:val="24"/>
        </w:rPr>
        <w:t xml:space="preserve">1.4.1. Сведения о начальной (максимальной) цене договора, а также порядок формирования цены договора содержатся в </w:t>
      </w:r>
      <w:hyperlink w:anchor="_III._ИНФОРМАЦИОННАЯ_КАРТА" w:history="1">
        <w:r w:rsidRPr="00055334">
          <w:rPr>
            <w:color w:val="0000FF"/>
            <w:sz w:val="24"/>
            <w:szCs w:val="24"/>
            <w:u w:val="single"/>
          </w:rPr>
          <w:t>Информационной карте</w:t>
        </w:r>
      </w:hyperlink>
      <w:r w:rsidRPr="00055334">
        <w:rPr>
          <w:sz w:val="24"/>
          <w:szCs w:val="24"/>
        </w:rPr>
        <w:t xml:space="preserve"> запроса предложений.</w:t>
      </w:r>
    </w:p>
    <w:p w14:paraId="4FC064EC" w14:textId="77777777" w:rsidR="00055334" w:rsidRPr="00055334" w:rsidRDefault="00055334" w:rsidP="00055334">
      <w:pPr>
        <w:ind w:firstLine="709"/>
        <w:jc w:val="both"/>
        <w:rPr>
          <w:sz w:val="24"/>
          <w:szCs w:val="24"/>
        </w:rPr>
      </w:pPr>
      <w:bookmarkStart w:id="20" w:name="_Toc168126685"/>
      <w:bookmarkStart w:id="21" w:name="_Toc253767327"/>
      <w:bookmarkEnd w:id="19"/>
      <w:r w:rsidRPr="00055334">
        <w:rPr>
          <w:sz w:val="24"/>
          <w:szCs w:val="24"/>
        </w:rPr>
        <w:t xml:space="preserve">1.5. Требования к участникам </w:t>
      </w:r>
      <w:bookmarkEnd w:id="20"/>
      <w:bookmarkEnd w:id="21"/>
      <w:r w:rsidRPr="00055334">
        <w:rPr>
          <w:sz w:val="24"/>
          <w:szCs w:val="24"/>
        </w:rPr>
        <w:t>процедуры закупки.</w:t>
      </w:r>
    </w:p>
    <w:p w14:paraId="22EC80C9" w14:textId="77777777" w:rsidR="00055334" w:rsidRPr="00055334" w:rsidRDefault="00055334" w:rsidP="00055334">
      <w:pPr>
        <w:ind w:firstLine="709"/>
        <w:jc w:val="both"/>
        <w:rPr>
          <w:sz w:val="24"/>
          <w:szCs w:val="24"/>
        </w:rPr>
      </w:pPr>
      <w:r w:rsidRPr="00055334">
        <w:rPr>
          <w:sz w:val="24"/>
          <w:szCs w:val="24"/>
        </w:rPr>
        <w:t xml:space="preserve">1.5.1. Участником процедуры закупки может быть любое юридическое лицо или несколько юридических лиц, выступающих на стороне одного участника процедуры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процедуры закупки, в том числе индивидуальный предприниматель или несколько индивидуальных предпринимателей, выступающих на стороне одного участника процедуры закупки, которые соответствуют требованиям, установленным Агентством в настоящей документации о запросе предложений. </w:t>
      </w:r>
    </w:p>
    <w:p w14:paraId="66156AB2" w14:textId="77777777" w:rsidR="00055334" w:rsidRPr="00055334" w:rsidRDefault="00055334" w:rsidP="00055334">
      <w:pPr>
        <w:ind w:firstLine="709"/>
        <w:jc w:val="both"/>
        <w:rPr>
          <w:sz w:val="24"/>
          <w:szCs w:val="24"/>
        </w:rPr>
      </w:pPr>
      <w:r w:rsidRPr="00055334">
        <w:rPr>
          <w:sz w:val="24"/>
          <w:szCs w:val="24"/>
        </w:rPr>
        <w:t>1.5.2. Участник должен иметь статус «Аккредитован» в течение установленного в документации о закупке срока действия заявки, а также на момент выбора Победителя (либо на момент принятия решения о заключении договора с единственным участником конкурентной процедуры).</w:t>
      </w:r>
    </w:p>
    <w:p w14:paraId="5EAB1A09" w14:textId="77777777" w:rsidR="00055334" w:rsidRPr="00055334" w:rsidRDefault="00055334" w:rsidP="00055334">
      <w:pPr>
        <w:ind w:firstLine="709"/>
        <w:jc w:val="both"/>
        <w:rPr>
          <w:sz w:val="24"/>
          <w:szCs w:val="24"/>
        </w:rPr>
      </w:pPr>
      <w:r w:rsidRPr="00055334">
        <w:rPr>
          <w:sz w:val="24"/>
          <w:szCs w:val="24"/>
        </w:rPr>
        <w:t>1.5.3. Аккредитация Участника может осуществляться как до проведения процедуры закупки, так и во время процедуры закупки.</w:t>
      </w:r>
    </w:p>
    <w:p w14:paraId="6512B045" w14:textId="77777777" w:rsidR="00055334" w:rsidRPr="00055334" w:rsidRDefault="00055334" w:rsidP="00055334">
      <w:pPr>
        <w:ind w:firstLine="709"/>
        <w:jc w:val="both"/>
        <w:rPr>
          <w:sz w:val="24"/>
          <w:szCs w:val="24"/>
        </w:rPr>
      </w:pPr>
      <w:r w:rsidRPr="00055334">
        <w:rPr>
          <w:sz w:val="24"/>
          <w:szCs w:val="24"/>
        </w:rPr>
        <w:t>В случае подачи документов на аккредитацию в составе заявки, Заказчик принимает решение по аккредитации в сроки, позволяющие Участнику закупки принять участие в соответствующей процедуре закупки.</w:t>
      </w:r>
    </w:p>
    <w:p w14:paraId="19014194" w14:textId="77777777" w:rsidR="00055334" w:rsidRPr="00055334" w:rsidRDefault="00055334" w:rsidP="00055334">
      <w:pPr>
        <w:ind w:firstLine="709"/>
        <w:jc w:val="both"/>
        <w:rPr>
          <w:sz w:val="24"/>
          <w:szCs w:val="24"/>
        </w:rPr>
      </w:pPr>
      <w:r w:rsidRPr="00055334">
        <w:rPr>
          <w:sz w:val="24"/>
          <w:szCs w:val="24"/>
        </w:rPr>
        <w:t xml:space="preserve">Участник процедуры закупки должен соответствовать Минимальным требованиям предъявляемым Заказчиком к Участникам закупки. Список требований и документов, необходимых для прохождения аккредитации, представлен в составе Закупочной документации в </w:t>
      </w:r>
      <w:hyperlink w:anchor="_МИНИМАЛЬНЫЕ_ТРЕБОВАНИЯ_ДЛЯ" w:history="1">
        <w:r w:rsidRPr="00055334">
          <w:rPr>
            <w:color w:val="0000FF"/>
            <w:sz w:val="24"/>
            <w:szCs w:val="24"/>
            <w:u w:val="single"/>
          </w:rPr>
          <w:t>главе VII «Минимальные требования для прохождения аккредитации»</w:t>
        </w:r>
      </w:hyperlink>
      <w:r w:rsidRPr="00055334">
        <w:rPr>
          <w:sz w:val="24"/>
          <w:szCs w:val="24"/>
        </w:rPr>
        <w:t>.</w:t>
      </w:r>
    </w:p>
    <w:p w14:paraId="603D7D91" w14:textId="77777777" w:rsidR="00055334" w:rsidRPr="00055334" w:rsidRDefault="00055334" w:rsidP="00055334">
      <w:pPr>
        <w:ind w:firstLine="709"/>
        <w:jc w:val="both"/>
        <w:rPr>
          <w:sz w:val="24"/>
          <w:szCs w:val="24"/>
        </w:rPr>
      </w:pPr>
      <w:r w:rsidRPr="00055334">
        <w:rPr>
          <w:sz w:val="24"/>
          <w:szCs w:val="24"/>
        </w:rPr>
        <w:lastRenderedPageBreak/>
        <w:t>В случае участия в закупке группы потенциальных поставщиков, на стороне одного участника закупки, прохождение аккредитации обязательно для каждого члена указанной группы, в том числе, субподрядчиков, по отдельности.</w:t>
      </w:r>
    </w:p>
    <w:p w14:paraId="3207035C" w14:textId="77777777" w:rsidR="00055334" w:rsidRPr="00055334" w:rsidRDefault="00055334" w:rsidP="00055334">
      <w:pPr>
        <w:ind w:firstLine="709"/>
        <w:jc w:val="both"/>
        <w:rPr>
          <w:sz w:val="24"/>
          <w:szCs w:val="24"/>
        </w:rPr>
      </w:pPr>
      <w:bookmarkStart w:id="22" w:name="_Toc138742688"/>
      <w:bookmarkStart w:id="23" w:name="_Toc168126690"/>
      <w:r w:rsidRPr="00055334">
        <w:rPr>
          <w:sz w:val="24"/>
          <w:szCs w:val="24"/>
        </w:rPr>
        <w:t>1.6. Расходы участника процедуры закупки, связанные с участием в запросе предложений.</w:t>
      </w:r>
    </w:p>
    <w:p w14:paraId="5218B889" w14:textId="77777777" w:rsidR="00055334" w:rsidRPr="00055334" w:rsidRDefault="00055334" w:rsidP="00055334">
      <w:pPr>
        <w:ind w:firstLine="709"/>
        <w:jc w:val="both"/>
        <w:rPr>
          <w:sz w:val="24"/>
          <w:szCs w:val="24"/>
        </w:rPr>
      </w:pPr>
      <w:r w:rsidRPr="00055334">
        <w:rPr>
          <w:sz w:val="24"/>
          <w:szCs w:val="24"/>
        </w:rPr>
        <w:t>1.6.1. Участник процедуры закупки несет все расходы, связанные с подготовкой и подачей заявки на участие в запросе предложений.</w:t>
      </w:r>
      <w:bookmarkStart w:id="24" w:name="_Toc168126688"/>
    </w:p>
    <w:p w14:paraId="196C50FD" w14:textId="77777777" w:rsidR="00055334" w:rsidRPr="00055334" w:rsidRDefault="00055334" w:rsidP="00055334">
      <w:pPr>
        <w:ind w:firstLine="709"/>
        <w:jc w:val="both"/>
        <w:rPr>
          <w:sz w:val="24"/>
          <w:szCs w:val="24"/>
        </w:rPr>
      </w:pPr>
      <w:bookmarkStart w:id="25" w:name="_Toc168126689"/>
      <w:bookmarkStart w:id="26" w:name="_Toc253767331"/>
      <w:bookmarkEnd w:id="24"/>
      <w:r w:rsidRPr="00055334">
        <w:rPr>
          <w:sz w:val="24"/>
          <w:szCs w:val="24"/>
        </w:rPr>
        <w:t>1.7. Условия допуска к участию в запросе предложений.</w:t>
      </w:r>
      <w:bookmarkEnd w:id="25"/>
      <w:r w:rsidRPr="00055334">
        <w:rPr>
          <w:sz w:val="24"/>
          <w:szCs w:val="24"/>
        </w:rPr>
        <w:t xml:space="preserve"> Отстранение от участия в </w:t>
      </w:r>
      <w:bookmarkEnd w:id="26"/>
      <w:r w:rsidRPr="00055334">
        <w:rPr>
          <w:sz w:val="24"/>
          <w:szCs w:val="24"/>
        </w:rPr>
        <w:t>запросе предложений.</w:t>
      </w:r>
    </w:p>
    <w:p w14:paraId="6B6BBEFE" w14:textId="77777777" w:rsidR="00055334" w:rsidRPr="00055334" w:rsidRDefault="00055334" w:rsidP="00055334">
      <w:pPr>
        <w:ind w:firstLine="709"/>
        <w:jc w:val="both"/>
        <w:rPr>
          <w:sz w:val="24"/>
          <w:szCs w:val="24"/>
        </w:rPr>
      </w:pPr>
      <w:r w:rsidRPr="00055334">
        <w:rPr>
          <w:sz w:val="24"/>
          <w:szCs w:val="24"/>
        </w:rPr>
        <w:t>1.7.1. При рассмотрении заявок на участие в запросе предложений участник процедуры закупки не допускается Комиссией по закупкам к участию в запросе предложений в случае:</w:t>
      </w:r>
    </w:p>
    <w:p w14:paraId="1F8B023F" w14:textId="77777777" w:rsidR="00055334" w:rsidRPr="00055334" w:rsidRDefault="00055334" w:rsidP="00055334">
      <w:pPr>
        <w:numPr>
          <w:ilvl w:val="0"/>
          <w:numId w:val="45"/>
        </w:numPr>
        <w:contextualSpacing/>
        <w:jc w:val="both"/>
        <w:rPr>
          <w:sz w:val="24"/>
          <w:szCs w:val="24"/>
        </w:rPr>
      </w:pPr>
      <w:r w:rsidRPr="00055334">
        <w:rPr>
          <w:sz w:val="24"/>
          <w:szCs w:val="24"/>
        </w:rPr>
        <w:t>непредставления участником обязательных документов, входящих в состав заявки на участие в запросе предложений либо наличия в таких документах недостоверных сведений об участнике процедуры закупки или о товарах, работах, услугах, соответственно на поставку, оказание которых проводится процедура закупки;</w:t>
      </w:r>
    </w:p>
    <w:p w14:paraId="32E1FAFC" w14:textId="77777777" w:rsidR="00055334" w:rsidRPr="00055334" w:rsidRDefault="00055334" w:rsidP="00055334">
      <w:pPr>
        <w:numPr>
          <w:ilvl w:val="0"/>
          <w:numId w:val="45"/>
        </w:numPr>
        <w:contextualSpacing/>
        <w:jc w:val="both"/>
        <w:rPr>
          <w:sz w:val="24"/>
          <w:szCs w:val="24"/>
        </w:rPr>
      </w:pPr>
      <w:r w:rsidRPr="00055334">
        <w:rPr>
          <w:sz w:val="24"/>
          <w:szCs w:val="24"/>
        </w:rPr>
        <w:t>несоответствия участника процедуры закупки требованиям, установленным п.1.5.2, 1.5.3, 5.2 настоящей документации;</w:t>
      </w:r>
    </w:p>
    <w:p w14:paraId="2266760F" w14:textId="77777777" w:rsidR="00055334" w:rsidRPr="00055334" w:rsidRDefault="00055334" w:rsidP="00055334">
      <w:pPr>
        <w:numPr>
          <w:ilvl w:val="0"/>
          <w:numId w:val="45"/>
        </w:numPr>
        <w:contextualSpacing/>
        <w:jc w:val="both"/>
        <w:rPr>
          <w:sz w:val="24"/>
          <w:szCs w:val="24"/>
        </w:rPr>
      </w:pPr>
      <w:r w:rsidRPr="00055334">
        <w:rPr>
          <w:sz w:val="24"/>
          <w:szCs w:val="24"/>
        </w:rPr>
        <w:t>если цена договора, предложенная Участником в заявке, превышает начальную (максимальную) цену договора, установленную в Закупочной документации;</w:t>
      </w:r>
    </w:p>
    <w:p w14:paraId="4FCBCF20" w14:textId="77777777" w:rsidR="00055334" w:rsidRPr="00055334" w:rsidRDefault="00055334" w:rsidP="00055334">
      <w:pPr>
        <w:numPr>
          <w:ilvl w:val="0"/>
          <w:numId w:val="45"/>
        </w:numPr>
        <w:contextualSpacing/>
        <w:jc w:val="both"/>
        <w:rPr>
          <w:sz w:val="24"/>
          <w:szCs w:val="24"/>
        </w:rPr>
      </w:pPr>
      <w:r w:rsidRPr="00055334">
        <w:rPr>
          <w:sz w:val="24"/>
          <w:szCs w:val="24"/>
        </w:rPr>
        <w:t>несоответствия заявки на участие в запросе предложений требованиям Закупочной документации о запросе предложений.</w:t>
      </w:r>
    </w:p>
    <w:p w14:paraId="58D5E8DF" w14:textId="77777777" w:rsidR="00055334" w:rsidRPr="00055334" w:rsidRDefault="00055334" w:rsidP="00055334">
      <w:pPr>
        <w:ind w:firstLine="709"/>
        <w:jc w:val="both"/>
        <w:rPr>
          <w:sz w:val="24"/>
          <w:szCs w:val="24"/>
        </w:rPr>
      </w:pPr>
      <w:r w:rsidRPr="00055334">
        <w:rPr>
          <w:sz w:val="24"/>
          <w:szCs w:val="24"/>
        </w:rPr>
        <w:t>1.8. Закупочная документация о проведении запроса предложений, внесение изменений в Закупочную документацию о проведении запроса предложений.</w:t>
      </w:r>
    </w:p>
    <w:p w14:paraId="2153A295" w14:textId="77777777" w:rsidR="00055334" w:rsidRPr="00055334" w:rsidRDefault="00055334" w:rsidP="00055334">
      <w:pPr>
        <w:ind w:firstLine="709"/>
        <w:jc w:val="both"/>
        <w:rPr>
          <w:sz w:val="24"/>
          <w:szCs w:val="24"/>
        </w:rPr>
      </w:pPr>
      <w:r w:rsidRPr="00055334">
        <w:rPr>
          <w:sz w:val="24"/>
          <w:szCs w:val="24"/>
        </w:rPr>
        <w:t>1.8.1. Закупочная документация о проведении запроса предложений публикуется Агентством на официальном сайте Агентства (</w:t>
      </w:r>
      <w:hyperlink r:id="rId12" w:history="1">
        <w:r w:rsidRPr="00055334">
          <w:rPr>
            <w:color w:val="0000FF"/>
            <w:sz w:val="24"/>
            <w:szCs w:val="24"/>
            <w:u w:val="single"/>
          </w:rPr>
          <w:t>http://asi.ru/about_agency/purchase/</w:t>
        </w:r>
      </w:hyperlink>
      <w:r w:rsidRPr="00055334">
        <w:rPr>
          <w:sz w:val="24"/>
          <w:szCs w:val="24"/>
        </w:rPr>
        <w:t>) и на портале ЭТП Сбербанк-АСТ (</w:t>
      </w:r>
      <w:hyperlink r:id="rId13" w:history="1">
        <w:r w:rsidRPr="00055334">
          <w:rPr>
            <w:color w:val="0000FF"/>
            <w:sz w:val="24"/>
            <w:szCs w:val="24"/>
            <w:u w:val="single"/>
          </w:rPr>
          <w:t>http://utp.sberbank-ast.ru/Com/List/BidList</w:t>
        </w:r>
      </w:hyperlink>
      <w:r w:rsidRPr="00055334">
        <w:rPr>
          <w:sz w:val="24"/>
          <w:szCs w:val="24"/>
        </w:rPr>
        <w:t>) не менее чем за 5 (Пять) рабочих дней до истечения срока предоставления заявок для участия в запросе предложений.</w:t>
      </w:r>
    </w:p>
    <w:p w14:paraId="2090F35D" w14:textId="77777777" w:rsidR="00055334" w:rsidRPr="00055334" w:rsidRDefault="00055334" w:rsidP="00055334">
      <w:pPr>
        <w:ind w:firstLine="709"/>
        <w:jc w:val="both"/>
        <w:rPr>
          <w:sz w:val="24"/>
          <w:szCs w:val="24"/>
        </w:rPr>
      </w:pPr>
      <w:r w:rsidRPr="00055334">
        <w:rPr>
          <w:sz w:val="24"/>
          <w:szCs w:val="24"/>
        </w:rPr>
        <w:t>1.8.2. Агентство одновременно с размещением Закупочной документации о проведении запроса предложений вправе направить запрос предложений не менее чем двум лицам, осуществляющим оказание услуг (выполнение работ, поставку товар), являющихся предметом запроса предложений, что не должно расцениваться как создание таким лицам преимуществ: заявки от таких лиц рассматриваются в общем порядке. Запрос предложений может направляться с использованием любых средств связи, в том числе в электронной форме.</w:t>
      </w:r>
    </w:p>
    <w:p w14:paraId="73D50A54" w14:textId="77777777" w:rsidR="00055334" w:rsidRPr="00055334" w:rsidRDefault="00055334" w:rsidP="00055334">
      <w:pPr>
        <w:ind w:firstLine="709"/>
        <w:jc w:val="both"/>
        <w:rPr>
          <w:sz w:val="24"/>
          <w:szCs w:val="24"/>
        </w:rPr>
      </w:pPr>
      <w:r w:rsidRPr="00055334">
        <w:rPr>
          <w:sz w:val="24"/>
          <w:szCs w:val="24"/>
        </w:rPr>
        <w:t xml:space="preserve">1.8.3. Агентство оставляет за собой право принять решение о внесении изменений в Закупочную документацию о проведении запроса предложений в любое время до истечения срока подачи заявок на участие в запросе предложений. Изменение предмета запроса предложений не допускается. </w:t>
      </w:r>
    </w:p>
    <w:p w14:paraId="4EFA26A9" w14:textId="77777777" w:rsidR="00055334" w:rsidRPr="00055334" w:rsidRDefault="00055334" w:rsidP="00055334">
      <w:pPr>
        <w:ind w:firstLine="709"/>
        <w:jc w:val="both"/>
        <w:rPr>
          <w:sz w:val="24"/>
          <w:szCs w:val="24"/>
        </w:rPr>
      </w:pPr>
      <w:r w:rsidRPr="00055334">
        <w:rPr>
          <w:sz w:val="24"/>
          <w:szCs w:val="24"/>
        </w:rPr>
        <w:t>1.8.4. В случае внесения изменений в информацию о проведении запроса предложений срок подачи заявок на участие в запросе предложений продлевается не менее чем на 2 (Два) рабочих дня.</w:t>
      </w:r>
    </w:p>
    <w:p w14:paraId="6DA9FBD5" w14:textId="77777777" w:rsidR="00055334" w:rsidRPr="00055334" w:rsidRDefault="00055334" w:rsidP="00055334">
      <w:pPr>
        <w:ind w:firstLine="709"/>
        <w:jc w:val="both"/>
        <w:rPr>
          <w:sz w:val="24"/>
          <w:szCs w:val="24"/>
        </w:rPr>
      </w:pPr>
      <w:r w:rsidRPr="00055334">
        <w:rPr>
          <w:sz w:val="24"/>
          <w:szCs w:val="24"/>
        </w:rPr>
        <w:t>1.8.5. Участники процедуры закупки самостоятельно отслеживают возможные изменения, внесенные в документацию о проведении запроса предложений, размещенные на официальном сайте Агентства и на ЭТП Сбербанк –АСТ.</w:t>
      </w:r>
    </w:p>
    <w:p w14:paraId="2D2EFD70" w14:textId="77777777" w:rsidR="00055334" w:rsidRPr="00055334" w:rsidRDefault="00055334" w:rsidP="00055334">
      <w:pPr>
        <w:ind w:firstLine="709"/>
        <w:jc w:val="both"/>
        <w:rPr>
          <w:sz w:val="24"/>
          <w:szCs w:val="24"/>
        </w:rPr>
      </w:pPr>
      <w:r w:rsidRPr="00055334">
        <w:rPr>
          <w:sz w:val="24"/>
          <w:szCs w:val="24"/>
        </w:rPr>
        <w:t>1.8.6. Агентство не несет ответственности в случае, если участник процедуры закупки не ознакомился с изменениями, внесенными в закупочную документацию о проведении запроса предложений и документацию о проведении запроса предложений, размещенными надлежащим образом.</w:t>
      </w:r>
    </w:p>
    <w:p w14:paraId="7EBD6A41" w14:textId="77777777" w:rsidR="00055334" w:rsidRPr="00055334" w:rsidRDefault="00055334" w:rsidP="00055334">
      <w:pPr>
        <w:ind w:firstLine="709"/>
        <w:jc w:val="both"/>
        <w:rPr>
          <w:sz w:val="24"/>
          <w:szCs w:val="24"/>
        </w:rPr>
      </w:pPr>
      <w:r w:rsidRPr="00055334">
        <w:rPr>
          <w:sz w:val="24"/>
          <w:szCs w:val="24"/>
        </w:rPr>
        <w:t>1.9.</w:t>
      </w:r>
      <w:r w:rsidRPr="00055334">
        <w:rPr>
          <w:sz w:val="24"/>
          <w:szCs w:val="24"/>
        </w:rPr>
        <w:tab/>
        <w:t>Возможность отказа от проведения закупочной процедуры.</w:t>
      </w:r>
    </w:p>
    <w:p w14:paraId="43A24523" w14:textId="77777777" w:rsidR="00055334" w:rsidRPr="00055334" w:rsidRDefault="00055334" w:rsidP="00055334">
      <w:pPr>
        <w:ind w:firstLine="709"/>
        <w:jc w:val="both"/>
        <w:rPr>
          <w:sz w:val="24"/>
          <w:szCs w:val="24"/>
        </w:rPr>
      </w:pPr>
      <w:r w:rsidRPr="00055334">
        <w:rPr>
          <w:sz w:val="24"/>
          <w:szCs w:val="24"/>
        </w:rPr>
        <w:t>1.9.1.</w:t>
      </w:r>
      <w:r w:rsidRPr="00055334">
        <w:rPr>
          <w:sz w:val="24"/>
          <w:szCs w:val="24"/>
        </w:rPr>
        <w:tab/>
        <w:t>Агентство имеет право в любое время отказаться от проведения запроса предложений, либо завершить процедуру запроса предложений без заключения договора по его результатам, не неся никакой ответственности перед участниками запроса предложений и третьими лицами, которым такое действие может принести убытки (в том числе, не возмещая участнику расходы, понесенные им в связи с участием).</w:t>
      </w:r>
    </w:p>
    <w:p w14:paraId="43431D91" w14:textId="77777777" w:rsidR="00055334" w:rsidRPr="00055334" w:rsidRDefault="00055334" w:rsidP="00055334">
      <w:pPr>
        <w:ind w:firstLine="709"/>
        <w:jc w:val="both"/>
        <w:rPr>
          <w:sz w:val="24"/>
          <w:szCs w:val="24"/>
        </w:rPr>
      </w:pPr>
    </w:p>
    <w:p w14:paraId="00D212F4" w14:textId="77777777" w:rsidR="00055334" w:rsidRPr="00055334" w:rsidRDefault="00055334" w:rsidP="00055334">
      <w:pPr>
        <w:ind w:firstLine="709"/>
        <w:jc w:val="both"/>
        <w:rPr>
          <w:b/>
          <w:kern w:val="28"/>
          <w:sz w:val="24"/>
        </w:rPr>
      </w:pPr>
      <w:bookmarkStart w:id="27" w:name="_Toc253767332"/>
      <w:r w:rsidRPr="00055334">
        <w:rPr>
          <w:b/>
          <w:kern w:val="28"/>
          <w:sz w:val="24"/>
        </w:rPr>
        <w:lastRenderedPageBreak/>
        <w:t>2. ЗАКУПОЧНАЯ ДОКУМЕНТАЦИЯ</w:t>
      </w:r>
      <w:bookmarkEnd w:id="22"/>
      <w:bookmarkEnd w:id="23"/>
      <w:bookmarkEnd w:id="27"/>
      <w:r w:rsidRPr="00055334">
        <w:rPr>
          <w:b/>
          <w:kern w:val="28"/>
          <w:sz w:val="24"/>
        </w:rPr>
        <w:t xml:space="preserve"> О ЗАПРОСЕ ПРЕДЛОЖЕНИЙ</w:t>
      </w:r>
    </w:p>
    <w:p w14:paraId="162DD4DD" w14:textId="77777777" w:rsidR="00055334" w:rsidRPr="00055334" w:rsidRDefault="00055334" w:rsidP="00055334">
      <w:pPr>
        <w:ind w:firstLine="709"/>
        <w:jc w:val="both"/>
        <w:rPr>
          <w:sz w:val="24"/>
          <w:szCs w:val="24"/>
        </w:rPr>
      </w:pPr>
      <w:r w:rsidRPr="00055334">
        <w:rPr>
          <w:sz w:val="24"/>
          <w:szCs w:val="24"/>
        </w:rPr>
        <w:t>Закупочная документация о проведении запроса предложений для ознакомления доступна в электронном виде на сайте</w:t>
      </w:r>
      <w:bookmarkStart w:id="28" w:name="_Toc138742690"/>
      <w:bookmarkStart w:id="29" w:name="_Toc168126692"/>
      <w:r w:rsidRPr="00055334">
        <w:rPr>
          <w:sz w:val="24"/>
          <w:szCs w:val="24"/>
        </w:rPr>
        <w:t xml:space="preserve"> Агентства и Портале ЭТП.</w:t>
      </w:r>
    </w:p>
    <w:p w14:paraId="774BDAEE" w14:textId="77777777" w:rsidR="00055334" w:rsidRPr="00055334" w:rsidRDefault="00055334" w:rsidP="00055334">
      <w:pPr>
        <w:ind w:firstLine="709"/>
        <w:jc w:val="both"/>
        <w:rPr>
          <w:sz w:val="24"/>
          <w:szCs w:val="24"/>
        </w:rPr>
      </w:pPr>
      <w:bookmarkStart w:id="30" w:name="_Toc253767334"/>
      <w:r w:rsidRPr="00055334">
        <w:rPr>
          <w:sz w:val="24"/>
          <w:szCs w:val="24"/>
        </w:rPr>
        <w:t>2.1. Разъяснение положений Закупочной документации</w:t>
      </w:r>
      <w:bookmarkEnd w:id="28"/>
      <w:bookmarkEnd w:id="29"/>
      <w:bookmarkEnd w:id="30"/>
      <w:r w:rsidRPr="00055334">
        <w:rPr>
          <w:sz w:val="24"/>
          <w:szCs w:val="24"/>
        </w:rPr>
        <w:t xml:space="preserve"> о проведении запроса предложений.</w:t>
      </w:r>
    </w:p>
    <w:p w14:paraId="341ACE17" w14:textId="77777777" w:rsidR="00055334" w:rsidRPr="00055334" w:rsidRDefault="00055334" w:rsidP="00055334">
      <w:pPr>
        <w:ind w:firstLine="709"/>
        <w:jc w:val="both"/>
        <w:rPr>
          <w:sz w:val="24"/>
          <w:szCs w:val="24"/>
        </w:rPr>
      </w:pPr>
      <w:r w:rsidRPr="00055334">
        <w:rPr>
          <w:sz w:val="24"/>
          <w:szCs w:val="24"/>
        </w:rPr>
        <w:t>2.2. Любой участник процедуры закупки вправе направить в Агентство запрос о разъяснении положений Закупочной документации о проведении запроса предложений в письменной форме или по электронной почте в срок не позднее, чем за 2 (Два) рабочих дня до окончания срока подачи заявок на участие в запросе предложений.</w:t>
      </w:r>
    </w:p>
    <w:p w14:paraId="036120B3" w14:textId="77777777" w:rsidR="00055334" w:rsidRPr="00055334" w:rsidRDefault="00055334" w:rsidP="00055334">
      <w:pPr>
        <w:ind w:firstLine="709"/>
        <w:jc w:val="both"/>
        <w:rPr>
          <w:sz w:val="24"/>
          <w:szCs w:val="24"/>
        </w:rPr>
      </w:pPr>
      <w:r w:rsidRPr="00055334">
        <w:rPr>
          <w:sz w:val="24"/>
          <w:szCs w:val="24"/>
        </w:rPr>
        <w:t>2.3. В течение 1 (Одного) рабочего дня со дня направления разъяснения положений Закупочной документации о проведении запроса предложений по запросу участника процедуры закупки такое разъяснение размещается Агентством на сайте Агентства и на портале ЭТП с указанием предмета запроса, но без указания участника процедуры закупки от которого поступил запрос. Разъяснение положений закупочной документации не должно изменять её суть.</w:t>
      </w:r>
    </w:p>
    <w:p w14:paraId="40302C6C" w14:textId="77777777" w:rsidR="00055334" w:rsidRPr="00055334" w:rsidRDefault="00055334" w:rsidP="00055334">
      <w:pPr>
        <w:ind w:firstLine="709"/>
        <w:jc w:val="both"/>
        <w:rPr>
          <w:sz w:val="24"/>
          <w:szCs w:val="24"/>
        </w:rPr>
      </w:pPr>
    </w:p>
    <w:p w14:paraId="13250A52" w14:textId="77777777" w:rsidR="00055334" w:rsidRPr="00055334" w:rsidRDefault="00055334" w:rsidP="00055334">
      <w:pPr>
        <w:ind w:firstLine="709"/>
        <w:jc w:val="both"/>
        <w:rPr>
          <w:b/>
          <w:kern w:val="28"/>
          <w:sz w:val="24"/>
        </w:rPr>
      </w:pPr>
      <w:bookmarkStart w:id="31" w:name="_Toc253767337"/>
      <w:r w:rsidRPr="00055334">
        <w:rPr>
          <w:b/>
          <w:kern w:val="28"/>
          <w:sz w:val="24"/>
        </w:rPr>
        <w:t xml:space="preserve">3. ИНСТРУКЦИЯ ПО ПОДГОТОВКЕ И ЗАПОЛНЕНИЮ ЗАЯВКИ НА УЧАСТИЕ В </w:t>
      </w:r>
      <w:bookmarkEnd w:id="31"/>
      <w:r w:rsidRPr="00055334">
        <w:rPr>
          <w:b/>
          <w:kern w:val="28"/>
          <w:sz w:val="24"/>
        </w:rPr>
        <w:t>ЗАПРОСЕ ПРЕДЛОЖЕНИЙ</w:t>
      </w:r>
    </w:p>
    <w:p w14:paraId="0F09B286" w14:textId="77777777" w:rsidR="00055334" w:rsidRPr="00055334" w:rsidRDefault="00055334" w:rsidP="00055334">
      <w:pPr>
        <w:ind w:firstLine="709"/>
        <w:jc w:val="both"/>
        <w:rPr>
          <w:sz w:val="24"/>
          <w:szCs w:val="24"/>
        </w:rPr>
      </w:pPr>
      <w:bookmarkStart w:id="32" w:name="_Toc168126696"/>
      <w:bookmarkStart w:id="33" w:name="_Toc253767338"/>
      <w:bookmarkStart w:id="34" w:name="_Toc168126697"/>
      <w:bookmarkStart w:id="35" w:name="_Toc253767339"/>
      <w:r w:rsidRPr="00055334">
        <w:rPr>
          <w:sz w:val="24"/>
          <w:szCs w:val="24"/>
        </w:rPr>
        <w:t>3.1. Форма заявки на участие в запросе предложений и требования к ее оформлению</w:t>
      </w:r>
      <w:bookmarkEnd w:id="32"/>
      <w:bookmarkEnd w:id="33"/>
      <w:r w:rsidRPr="00055334">
        <w:rPr>
          <w:sz w:val="24"/>
          <w:szCs w:val="24"/>
        </w:rPr>
        <w:t>.</w:t>
      </w:r>
    </w:p>
    <w:p w14:paraId="02128424" w14:textId="77777777" w:rsidR="00055334" w:rsidRPr="00055334" w:rsidRDefault="00055334" w:rsidP="00055334">
      <w:pPr>
        <w:ind w:firstLine="709"/>
        <w:jc w:val="both"/>
        <w:rPr>
          <w:sz w:val="24"/>
          <w:szCs w:val="24"/>
        </w:rPr>
      </w:pPr>
      <w:r w:rsidRPr="00055334">
        <w:rPr>
          <w:sz w:val="24"/>
          <w:szCs w:val="24"/>
        </w:rPr>
        <w:t xml:space="preserve">3.1.1. Участник процедуры закупки подает заявку на участие в запросе предложений в электронной форме, посредством ЭТП Сбербанк-АСТ или в письменной форме с комплектом документов по установленной форме и в запечатанном конверте. </w:t>
      </w:r>
    </w:p>
    <w:p w14:paraId="1B641B2B" w14:textId="77777777" w:rsidR="00055334" w:rsidRPr="00055334" w:rsidRDefault="00055334" w:rsidP="00055334">
      <w:pPr>
        <w:ind w:firstLine="709"/>
        <w:jc w:val="both"/>
        <w:rPr>
          <w:sz w:val="24"/>
          <w:szCs w:val="24"/>
        </w:rPr>
      </w:pPr>
      <w:r w:rsidRPr="00055334">
        <w:rPr>
          <w:sz w:val="24"/>
          <w:szCs w:val="24"/>
        </w:rPr>
        <w:t>3.1.2. Участник процедуры закупки готовит заявку на участие в запросе предложений в соответствии с требованиями и формами документов, установленными настоящей документацией.</w:t>
      </w:r>
    </w:p>
    <w:p w14:paraId="6A72FC0A" w14:textId="77777777" w:rsidR="00055334" w:rsidRPr="00055334" w:rsidRDefault="00055334" w:rsidP="00055334">
      <w:pPr>
        <w:ind w:firstLine="709"/>
        <w:jc w:val="both"/>
        <w:rPr>
          <w:sz w:val="24"/>
          <w:szCs w:val="24"/>
        </w:rPr>
      </w:pPr>
      <w:r w:rsidRPr="00055334">
        <w:rPr>
          <w:sz w:val="24"/>
          <w:szCs w:val="24"/>
        </w:rPr>
        <w:t>3.1.3. Сведения, которые содержатся в заявках участников процедуры закупки, не должны допускать двусмысленных толкований.</w:t>
      </w:r>
    </w:p>
    <w:p w14:paraId="583BFE0C" w14:textId="77777777" w:rsidR="00055334" w:rsidRPr="00055334" w:rsidRDefault="00055334" w:rsidP="00055334">
      <w:pPr>
        <w:ind w:firstLine="709"/>
        <w:jc w:val="both"/>
        <w:rPr>
          <w:sz w:val="24"/>
          <w:szCs w:val="24"/>
        </w:rPr>
      </w:pPr>
      <w:r w:rsidRPr="00055334">
        <w:rPr>
          <w:sz w:val="24"/>
          <w:szCs w:val="24"/>
        </w:rPr>
        <w:t>3.1.4. В случае подачи заявки в электронной форме, посредством ЭТП Сбербанк-АСТ, все листы заявки должны быть пронумерованы и отсканированы. Производится сканирование оригиналов документов, либо копий, подлинность которых заверена уполномоченным лицом.</w:t>
      </w:r>
    </w:p>
    <w:p w14:paraId="108DFA37" w14:textId="77777777" w:rsidR="00055334" w:rsidRPr="00055334" w:rsidRDefault="00055334" w:rsidP="00055334">
      <w:pPr>
        <w:ind w:firstLine="709"/>
        <w:jc w:val="both"/>
        <w:rPr>
          <w:sz w:val="24"/>
          <w:szCs w:val="24"/>
        </w:rPr>
      </w:pPr>
      <w:r w:rsidRPr="00055334">
        <w:rPr>
          <w:sz w:val="24"/>
          <w:szCs w:val="24"/>
        </w:rPr>
        <w:t>В случае подачи заявки в письменной форме все листы тома заявки должны быть прошиты, пронумерованы и скреплены печатью участника процедуры закупки и подписаны участником процедуры закупки или лицом, уполномоченным таким участником процедуры закупки.</w:t>
      </w:r>
    </w:p>
    <w:p w14:paraId="31C4BA04" w14:textId="77777777" w:rsidR="00055334" w:rsidRPr="00055334" w:rsidRDefault="00055334" w:rsidP="00055334">
      <w:pPr>
        <w:ind w:firstLine="709"/>
        <w:jc w:val="both"/>
        <w:rPr>
          <w:sz w:val="24"/>
          <w:szCs w:val="24"/>
        </w:rPr>
      </w:pPr>
      <w:r w:rsidRPr="00055334">
        <w:rPr>
          <w:sz w:val="24"/>
          <w:szCs w:val="24"/>
        </w:rPr>
        <w:t>Заявка на участие в запросе предложений и том заявки на участие в запросе предложений должны содержать опись входящих в их состав документов (</w:t>
      </w:r>
      <w:hyperlink w:anchor="_ОБРАЗЦЫ_ФОРМ_И" w:history="1">
        <w:r w:rsidRPr="00055334">
          <w:rPr>
            <w:color w:val="0000FF"/>
            <w:sz w:val="24"/>
            <w:szCs w:val="24"/>
            <w:u w:val="single"/>
          </w:rPr>
          <w:t>форма 3</w:t>
        </w:r>
      </w:hyperlink>
      <w:r w:rsidRPr="00055334">
        <w:rPr>
          <w:sz w:val="24"/>
          <w:szCs w:val="24"/>
        </w:rPr>
        <w:t>). Соблюдение участником процедуры закупки указанных требований означает, что все документы и сведения, входящие в состав заявки на участие в запросе предложений и тома заявки на участие в запросе предложений, поданы от имени участника процедуры закупки, а также подтверждает подлинность и достоверность представленных в составе заявки на участие в запросе предложений и тома заявки на участие в запросе предложений документов и сведений.</w:t>
      </w:r>
    </w:p>
    <w:p w14:paraId="63210178" w14:textId="77777777" w:rsidR="00055334" w:rsidRPr="00055334" w:rsidRDefault="00055334" w:rsidP="00055334">
      <w:pPr>
        <w:ind w:firstLine="709"/>
        <w:jc w:val="both"/>
        <w:rPr>
          <w:sz w:val="24"/>
          <w:szCs w:val="24"/>
        </w:rPr>
      </w:pPr>
      <w:r w:rsidRPr="00055334">
        <w:rPr>
          <w:sz w:val="24"/>
          <w:szCs w:val="24"/>
        </w:rPr>
        <w:t>3.1.5. При подготовке заявки на участие в запросе предложений и документов, входящих в состав такой заявки, не допускается применение факсимильных подписей.</w:t>
      </w:r>
    </w:p>
    <w:p w14:paraId="04424684" w14:textId="77777777" w:rsidR="00055334" w:rsidRPr="00055334" w:rsidRDefault="00055334" w:rsidP="00055334">
      <w:pPr>
        <w:ind w:firstLine="709"/>
        <w:jc w:val="both"/>
        <w:rPr>
          <w:sz w:val="24"/>
          <w:szCs w:val="24"/>
        </w:rPr>
      </w:pPr>
      <w:r w:rsidRPr="00055334">
        <w:rPr>
          <w:sz w:val="24"/>
          <w:szCs w:val="24"/>
        </w:rPr>
        <w:t>3.1.6.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w:t>
      </w:r>
    </w:p>
    <w:p w14:paraId="7D97FB55" w14:textId="77777777" w:rsidR="00055334" w:rsidRPr="00055334" w:rsidRDefault="00055334" w:rsidP="00055334">
      <w:pPr>
        <w:ind w:firstLine="709"/>
        <w:jc w:val="both"/>
        <w:rPr>
          <w:sz w:val="24"/>
          <w:szCs w:val="24"/>
        </w:rPr>
      </w:pPr>
      <w:r w:rsidRPr="00055334">
        <w:rPr>
          <w:sz w:val="24"/>
          <w:szCs w:val="24"/>
        </w:rPr>
        <w:t>3.1.7. При необходимости, пакет документов на аккредитацию подается в конверте, отдельно от заявки.</w:t>
      </w:r>
      <w:bookmarkStart w:id="36" w:name="_Ref317253302"/>
    </w:p>
    <w:p w14:paraId="4A91F3B9" w14:textId="77777777" w:rsidR="00055334" w:rsidRPr="00055334" w:rsidRDefault="00055334" w:rsidP="00055334">
      <w:pPr>
        <w:ind w:firstLine="709"/>
        <w:jc w:val="both"/>
        <w:rPr>
          <w:sz w:val="24"/>
          <w:szCs w:val="24"/>
        </w:rPr>
      </w:pPr>
      <w:r w:rsidRPr="00055334">
        <w:rPr>
          <w:sz w:val="24"/>
          <w:szCs w:val="24"/>
        </w:rPr>
        <w:t xml:space="preserve">3.1.8. Дополнительные носители информации (дискеты, CD-R, CD-RW, брошюры, книги, каталоги и пр.) должны быть соответствующим образом помечены (например, с помощью наклеек) и помещены в отдельные информационные конверты. Такие конверты должны быть размещены после последней страницы заявки на участие в </w:t>
      </w:r>
      <w:bookmarkEnd w:id="36"/>
      <w:r w:rsidRPr="00055334">
        <w:rPr>
          <w:sz w:val="24"/>
          <w:szCs w:val="24"/>
        </w:rPr>
        <w:t>запросе предложений.</w:t>
      </w:r>
    </w:p>
    <w:p w14:paraId="5C3FE62F" w14:textId="77777777" w:rsidR="00055334" w:rsidRPr="00055334" w:rsidRDefault="00055334" w:rsidP="00055334">
      <w:pPr>
        <w:ind w:firstLine="709"/>
        <w:jc w:val="both"/>
        <w:rPr>
          <w:sz w:val="24"/>
          <w:szCs w:val="24"/>
        </w:rPr>
      </w:pPr>
      <w:r w:rsidRPr="00055334">
        <w:rPr>
          <w:sz w:val="24"/>
          <w:szCs w:val="24"/>
        </w:rPr>
        <w:lastRenderedPageBreak/>
        <w:t>3.1.9. Информационные конверты нумеруются отдельно от страниц – «информационный конверт № 1», «информационный конверт № 2» и т.д. Нумерация страниц книг, брошюр, каталогов и т.д., помещенных в информационные конверты, не производится.</w:t>
      </w:r>
    </w:p>
    <w:p w14:paraId="1A6E7B15" w14:textId="77777777" w:rsidR="00055334" w:rsidRPr="00055334" w:rsidRDefault="00055334" w:rsidP="00055334">
      <w:pPr>
        <w:ind w:firstLine="709"/>
        <w:jc w:val="both"/>
        <w:rPr>
          <w:sz w:val="24"/>
          <w:szCs w:val="24"/>
        </w:rPr>
      </w:pPr>
      <w:r w:rsidRPr="00055334">
        <w:rPr>
          <w:sz w:val="24"/>
          <w:szCs w:val="24"/>
        </w:rPr>
        <w:t>3.1.10. Копия документов, предоставляемых в электронном виде должны быть представлены файлами в формате PDF. Файлы должны быть размещены в отдельные папки на носителе информации, в названии которых должен быть указан номер и название соответствующего им документа. Допускается предоставление на носителях информации копии документов в виде файлов, сохраненных в архивах в формате ZIP или RAR, при этом предоставление архивов, разделенных на несколько частей, открытие каждой из которых по отдельности невозможно, не допускается. При этом доступ к информации, содержащейся в указанных архивах, не должен быть ограничен паролем или иной системой защиты доступа к файлам (информации). В случае невозможности Заказчиком прочтения (открытия) информации, содержащейся на носителе информации, по причинам представления информации в иных форматах или с наличием системы защиты доступа, считается, что данная информации не представлена, и может нести за собой соответствующие последствия.</w:t>
      </w:r>
    </w:p>
    <w:p w14:paraId="1B749E96" w14:textId="77777777" w:rsidR="00055334" w:rsidRPr="00055334" w:rsidRDefault="00055334" w:rsidP="00055334">
      <w:pPr>
        <w:ind w:firstLine="709"/>
        <w:jc w:val="both"/>
        <w:rPr>
          <w:sz w:val="24"/>
          <w:szCs w:val="24"/>
        </w:rPr>
      </w:pPr>
      <w:r w:rsidRPr="00055334">
        <w:rPr>
          <w:sz w:val="24"/>
          <w:szCs w:val="24"/>
        </w:rPr>
        <w:t xml:space="preserve">3.2. Язык документов, входящих в состав заявки на участие в </w:t>
      </w:r>
      <w:bookmarkEnd w:id="34"/>
      <w:bookmarkEnd w:id="35"/>
      <w:r w:rsidRPr="00055334">
        <w:rPr>
          <w:sz w:val="24"/>
          <w:szCs w:val="24"/>
        </w:rPr>
        <w:t>запросе предложений.</w:t>
      </w:r>
    </w:p>
    <w:p w14:paraId="63F49EAE" w14:textId="77777777" w:rsidR="00055334" w:rsidRPr="00055334" w:rsidRDefault="00055334" w:rsidP="00055334">
      <w:pPr>
        <w:ind w:firstLine="709"/>
        <w:jc w:val="both"/>
        <w:rPr>
          <w:sz w:val="24"/>
          <w:szCs w:val="24"/>
        </w:rPr>
      </w:pPr>
      <w:r w:rsidRPr="00055334">
        <w:rPr>
          <w:sz w:val="24"/>
          <w:szCs w:val="24"/>
        </w:rPr>
        <w:t>3.2.1. Заявка на участие в запросе предложений, подготовленная участником процедуры закупки, а также иные документы, связанные с заявкой на участие в запросе предложений, должны быть составлены на русском языке.</w:t>
      </w:r>
    </w:p>
    <w:p w14:paraId="3A787046" w14:textId="77777777" w:rsidR="00055334" w:rsidRPr="00055334" w:rsidRDefault="00055334" w:rsidP="00055334">
      <w:pPr>
        <w:ind w:firstLine="709"/>
        <w:jc w:val="both"/>
        <w:rPr>
          <w:sz w:val="24"/>
          <w:szCs w:val="24"/>
        </w:rPr>
      </w:pPr>
      <w:r w:rsidRPr="00055334">
        <w:rPr>
          <w:sz w:val="24"/>
          <w:szCs w:val="24"/>
        </w:rPr>
        <w:t>3.2.2. Входящие в заявку на участие в запросе предложений документы, оригиналы которых выданы участнику процедуры закупки третьими лицами на ином языке, могут быть представлены на этом языке при условии, что к ним будет прилагаться нотариально заверенный перевод на русский язык.</w:t>
      </w:r>
    </w:p>
    <w:p w14:paraId="3977F8F5" w14:textId="77777777" w:rsidR="00055334" w:rsidRPr="00055334" w:rsidRDefault="00055334" w:rsidP="00055334">
      <w:pPr>
        <w:ind w:firstLine="709"/>
        <w:jc w:val="both"/>
        <w:rPr>
          <w:sz w:val="24"/>
          <w:szCs w:val="24"/>
        </w:rPr>
      </w:pPr>
      <w:bookmarkStart w:id="37" w:name="_Toc168126700"/>
      <w:bookmarkStart w:id="38" w:name="_Toc253767343"/>
      <w:r w:rsidRPr="00055334">
        <w:rPr>
          <w:sz w:val="24"/>
          <w:szCs w:val="24"/>
        </w:rPr>
        <w:t>3.3. Требования к описанию оказываемых услуг</w:t>
      </w:r>
      <w:bookmarkEnd w:id="37"/>
      <w:bookmarkEnd w:id="38"/>
      <w:r w:rsidRPr="00055334">
        <w:rPr>
          <w:sz w:val="24"/>
          <w:szCs w:val="24"/>
        </w:rPr>
        <w:t>.</w:t>
      </w:r>
    </w:p>
    <w:p w14:paraId="4A96AC70" w14:textId="77777777" w:rsidR="00055334" w:rsidRPr="00055334" w:rsidRDefault="00055334" w:rsidP="00055334">
      <w:pPr>
        <w:ind w:firstLine="709"/>
        <w:jc w:val="both"/>
        <w:rPr>
          <w:sz w:val="24"/>
          <w:szCs w:val="24"/>
        </w:rPr>
      </w:pPr>
      <w:r w:rsidRPr="00055334">
        <w:rPr>
          <w:sz w:val="24"/>
          <w:szCs w:val="24"/>
        </w:rPr>
        <w:t>3.3.1. Требования к описанию участниками процедуры закупки оказываемых услуг их количественных и качественных характеристик осуществляется в соответствии с требованиями настоящей документации и по прилагаемым формам.</w:t>
      </w:r>
    </w:p>
    <w:p w14:paraId="116231F0" w14:textId="77777777" w:rsidR="00055334" w:rsidRPr="00055334" w:rsidRDefault="00055334" w:rsidP="00055334">
      <w:pPr>
        <w:ind w:firstLine="709"/>
        <w:jc w:val="both"/>
        <w:rPr>
          <w:sz w:val="24"/>
          <w:szCs w:val="24"/>
        </w:rPr>
      </w:pPr>
    </w:p>
    <w:p w14:paraId="7F227137" w14:textId="77777777" w:rsidR="00055334" w:rsidRPr="00055334" w:rsidRDefault="00055334" w:rsidP="00055334">
      <w:pPr>
        <w:ind w:firstLine="709"/>
        <w:jc w:val="both"/>
        <w:rPr>
          <w:b/>
          <w:kern w:val="28"/>
          <w:sz w:val="24"/>
        </w:rPr>
      </w:pPr>
      <w:r w:rsidRPr="00055334">
        <w:rPr>
          <w:b/>
          <w:kern w:val="28"/>
          <w:sz w:val="24"/>
        </w:rPr>
        <w:t xml:space="preserve">4. </w:t>
      </w:r>
      <w:bookmarkStart w:id="39" w:name="_Toc168126702"/>
      <w:bookmarkStart w:id="40" w:name="_Toc253767368"/>
      <w:r w:rsidRPr="00055334">
        <w:rPr>
          <w:b/>
          <w:kern w:val="28"/>
          <w:sz w:val="24"/>
        </w:rPr>
        <w:t xml:space="preserve">ПОДАЧА ЗАЯВОК НА УЧАСТИЕ В </w:t>
      </w:r>
      <w:bookmarkEnd w:id="39"/>
      <w:bookmarkEnd w:id="40"/>
      <w:r w:rsidRPr="00055334">
        <w:rPr>
          <w:b/>
          <w:kern w:val="28"/>
          <w:sz w:val="24"/>
        </w:rPr>
        <w:t>ЗАПРОСЕ ПРЕДЛОЖЕНИЙ</w:t>
      </w:r>
    </w:p>
    <w:p w14:paraId="675E518D" w14:textId="77777777" w:rsidR="00055334" w:rsidRPr="00055334" w:rsidRDefault="00055334" w:rsidP="00055334">
      <w:pPr>
        <w:ind w:firstLine="709"/>
        <w:jc w:val="both"/>
        <w:rPr>
          <w:sz w:val="24"/>
          <w:szCs w:val="24"/>
        </w:rPr>
      </w:pPr>
      <w:bookmarkStart w:id="41" w:name="_Toc168126703"/>
      <w:bookmarkStart w:id="42" w:name="_Toc253767369"/>
      <w:r w:rsidRPr="00055334">
        <w:rPr>
          <w:sz w:val="24"/>
          <w:szCs w:val="24"/>
        </w:rPr>
        <w:t xml:space="preserve">4.1. Порядок, место, дата начала и дата окончания срока подачи заявок на участие в </w:t>
      </w:r>
      <w:bookmarkEnd w:id="41"/>
      <w:bookmarkEnd w:id="42"/>
      <w:r w:rsidRPr="00055334">
        <w:rPr>
          <w:sz w:val="24"/>
          <w:szCs w:val="24"/>
        </w:rPr>
        <w:t>запросе предложений.</w:t>
      </w:r>
    </w:p>
    <w:p w14:paraId="286B70C1" w14:textId="77777777" w:rsidR="00055334" w:rsidRPr="00055334" w:rsidRDefault="00055334" w:rsidP="00055334">
      <w:pPr>
        <w:ind w:firstLine="709"/>
        <w:jc w:val="both"/>
        <w:rPr>
          <w:sz w:val="24"/>
          <w:szCs w:val="24"/>
        </w:rPr>
      </w:pPr>
      <w:r w:rsidRPr="00055334">
        <w:rPr>
          <w:sz w:val="24"/>
          <w:szCs w:val="24"/>
        </w:rPr>
        <w:t>4.1.1. Заявки на участие в запросе предложений подаются участниками процедуры закупки в порядке и сроки, указанные в настоящем разделе.</w:t>
      </w:r>
    </w:p>
    <w:p w14:paraId="3CD1707C" w14:textId="77777777" w:rsidR="00055334" w:rsidRPr="00055334" w:rsidRDefault="00055334" w:rsidP="00055334">
      <w:pPr>
        <w:ind w:firstLine="709"/>
        <w:jc w:val="both"/>
        <w:rPr>
          <w:sz w:val="24"/>
          <w:szCs w:val="24"/>
        </w:rPr>
      </w:pPr>
      <w:r w:rsidRPr="00055334">
        <w:rPr>
          <w:sz w:val="24"/>
          <w:szCs w:val="24"/>
        </w:rPr>
        <w:t>4.1.2. Заявка на участие в запросе предложений содержать следующие сведения, документы, предложения и информацию:</w:t>
      </w:r>
    </w:p>
    <w:p w14:paraId="49D50CC1" w14:textId="77777777" w:rsidR="00055334" w:rsidRPr="00055334" w:rsidRDefault="00055334" w:rsidP="00055334">
      <w:pPr>
        <w:ind w:firstLine="709"/>
        <w:jc w:val="both"/>
        <w:rPr>
          <w:sz w:val="24"/>
          <w:szCs w:val="24"/>
        </w:rPr>
      </w:pPr>
      <w:r w:rsidRPr="00055334">
        <w:rPr>
          <w:sz w:val="24"/>
          <w:szCs w:val="24"/>
        </w:rPr>
        <w:t>4.1.2.1. Сведения и документы об участнике процедуры закупки, подавшем такую заявку, включая сведения о лицах, выступающих на стороне участника процедуры закупки:</w:t>
      </w:r>
    </w:p>
    <w:p w14:paraId="0D571B70" w14:textId="77777777" w:rsidR="00055334" w:rsidRPr="00055334" w:rsidRDefault="00055334" w:rsidP="00055334">
      <w:pPr>
        <w:ind w:firstLine="709"/>
        <w:jc w:val="both"/>
        <w:rPr>
          <w:sz w:val="24"/>
          <w:szCs w:val="24"/>
        </w:rPr>
      </w:pPr>
      <w:r w:rsidRPr="00055334">
        <w:rPr>
          <w:sz w:val="24"/>
          <w:szCs w:val="24"/>
        </w:rPr>
        <w:t>а) фирменное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61C44A90" w14:textId="77777777" w:rsidR="00055334" w:rsidRPr="00055334" w:rsidRDefault="00055334" w:rsidP="00055334">
      <w:pPr>
        <w:ind w:firstLine="709"/>
        <w:jc w:val="both"/>
        <w:rPr>
          <w:sz w:val="24"/>
          <w:szCs w:val="24"/>
        </w:rPr>
      </w:pPr>
      <w:r w:rsidRPr="00055334">
        <w:rPr>
          <w:sz w:val="24"/>
          <w:szCs w:val="24"/>
        </w:rPr>
        <w:t xml:space="preserve">б) для подтверждения имеющегося статуса «Аккредитован», участник закупки должен направить в составе заявки копию уведомления о прохождении аккредитации. В противном случае участник закупки должен направить в отдельном конверте с пометкой «На аккредитацию» пакет документов на аккредитацию, в соответствии со следующими требованиями </w:t>
      </w:r>
      <w:hyperlink r:id="rId14" w:history="1">
        <w:r w:rsidRPr="00055334">
          <w:rPr>
            <w:color w:val="0000FF"/>
            <w:sz w:val="24"/>
            <w:szCs w:val="24"/>
            <w:u w:val="single"/>
          </w:rPr>
          <w:t>http://asi.ru/about_agency/purchase/</w:t>
        </w:r>
      </w:hyperlink>
      <w:r w:rsidRPr="00055334">
        <w:rPr>
          <w:sz w:val="24"/>
          <w:szCs w:val="24"/>
        </w:rPr>
        <w:t xml:space="preserve">. </w:t>
      </w:r>
    </w:p>
    <w:p w14:paraId="426D5CF7" w14:textId="77777777" w:rsidR="00055334" w:rsidRPr="00055334" w:rsidRDefault="00055334" w:rsidP="00055334">
      <w:pPr>
        <w:ind w:firstLine="709"/>
        <w:jc w:val="both"/>
        <w:rPr>
          <w:sz w:val="24"/>
          <w:szCs w:val="24"/>
        </w:rPr>
      </w:pPr>
      <w:r w:rsidRPr="00055334">
        <w:rPr>
          <w:sz w:val="24"/>
          <w:szCs w:val="24"/>
        </w:rPr>
        <w:t>4.1.2.2. Помимо документов, указанных в подпункте 4.1.2.1, участник процедуры закупки к своей заявке прикладывает следующие документы:</w:t>
      </w:r>
    </w:p>
    <w:p w14:paraId="789443B9" w14:textId="77777777" w:rsidR="00055334" w:rsidRPr="00055334" w:rsidRDefault="00055334" w:rsidP="00055334">
      <w:pPr>
        <w:ind w:firstLine="709"/>
        <w:jc w:val="both"/>
        <w:rPr>
          <w:sz w:val="24"/>
          <w:szCs w:val="24"/>
        </w:rPr>
      </w:pPr>
      <w:r w:rsidRPr="00055334">
        <w:rPr>
          <w:sz w:val="24"/>
          <w:szCs w:val="24"/>
        </w:rPr>
        <w:t>а) заявка на участие в запросе предложений, заполненная по прилагаемой форме (</w:t>
      </w:r>
      <w:hyperlink w:anchor="_ОБРАЗЦЫ_ФОРМ_И" w:history="1">
        <w:r w:rsidRPr="00055334">
          <w:rPr>
            <w:color w:val="0000FF"/>
            <w:sz w:val="24"/>
            <w:szCs w:val="24"/>
            <w:u w:val="single"/>
          </w:rPr>
          <w:t>форма 1</w:t>
        </w:r>
      </w:hyperlink>
      <w:r w:rsidRPr="00055334">
        <w:rPr>
          <w:sz w:val="24"/>
          <w:szCs w:val="24"/>
        </w:rPr>
        <w:t>), скрепленная печатью участника закупки и подписанная участником закупки или лицом, уполномоченным таким участником закупки;</w:t>
      </w:r>
    </w:p>
    <w:p w14:paraId="6AF701CC" w14:textId="77777777" w:rsidR="00055334" w:rsidRPr="00055334" w:rsidRDefault="00055334" w:rsidP="00055334">
      <w:pPr>
        <w:ind w:firstLine="709"/>
        <w:jc w:val="both"/>
        <w:rPr>
          <w:sz w:val="24"/>
          <w:szCs w:val="24"/>
        </w:rPr>
      </w:pPr>
      <w:r w:rsidRPr="00055334">
        <w:rPr>
          <w:sz w:val="24"/>
          <w:szCs w:val="24"/>
        </w:rPr>
        <w:t>б) анкета участника процедуры закупки, заполненная по прилагаемой форме (</w:t>
      </w:r>
      <w:hyperlink w:anchor="_ОБРАЗЦЫ_ФОРМ_И" w:history="1">
        <w:r w:rsidRPr="00055334">
          <w:rPr>
            <w:color w:val="0000FF"/>
            <w:sz w:val="24"/>
            <w:szCs w:val="24"/>
            <w:u w:val="single"/>
          </w:rPr>
          <w:t>форма 2</w:t>
        </w:r>
      </w:hyperlink>
      <w:r w:rsidRPr="00055334">
        <w:rPr>
          <w:sz w:val="24"/>
          <w:szCs w:val="24"/>
        </w:rPr>
        <w:t>), скрепленная печатью участника закупки и подписанная участником закупки или лицом, уполномоченным таким участником закупки;</w:t>
      </w:r>
    </w:p>
    <w:p w14:paraId="210CD70A" w14:textId="77777777" w:rsidR="00055334" w:rsidRPr="00055334" w:rsidRDefault="00055334" w:rsidP="00055334">
      <w:pPr>
        <w:ind w:firstLine="709"/>
        <w:jc w:val="both"/>
        <w:rPr>
          <w:sz w:val="24"/>
          <w:szCs w:val="24"/>
        </w:rPr>
      </w:pPr>
      <w:r w:rsidRPr="00055334">
        <w:rPr>
          <w:sz w:val="24"/>
          <w:szCs w:val="24"/>
        </w:rPr>
        <w:lastRenderedPageBreak/>
        <w:t>в) опись документов (</w:t>
      </w:r>
      <w:hyperlink w:anchor="_ОБРАЗЦЫ_ФОРМ_И" w:history="1">
        <w:r w:rsidRPr="00055334">
          <w:rPr>
            <w:color w:val="0000FF"/>
            <w:sz w:val="24"/>
            <w:szCs w:val="24"/>
            <w:u w:val="single"/>
          </w:rPr>
          <w:t>форма 3</w:t>
        </w:r>
      </w:hyperlink>
      <w:r w:rsidRPr="00055334">
        <w:rPr>
          <w:sz w:val="24"/>
          <w:szCs w:val="24"/>
        </w:rPr>
        <w:t>), скрепленная печатью участника закупки и подписанная участником закупки или лицом, уполномоченным таким участником закупки;</w:t>
      </w:r>
    </w:p>
    <w:p w14:paraId="04A24BB7" w14:textId="77777777" w:rsidR="00055334" w:rsidRPr="00055334" w:rsidRDefault="00055334" w:rsidP="00055334">
      <w:pPr>
        <w:ind w:firstLine="709"/>
        <w:jc w:val="both"/>
        <w:rPr>
          <w:sz w:val="24"/>
          <w:szCs w:val="24"/>
        </w:rPr>
      </w:pPr>
      <w:r w:rsidRPr="00055334">
        <w:rPr>
          <w:sz w:val="24"/>
          <w:szCs w:val="24"/>
        </w:rPr>
        <w:t>г) сведения об опыте выполнения аналогичных работ (услуг) (</w:t>
      </w:r>
      <w:hyperlink w:anchor="_ОБРАЗЦЫ_ФОРМ_И" w:history="1">
        <w:r w:rsidRPr="00055334">
          <w:rPr>
            <w:color w:val="0000FF"/>
            <w:sz w:val="24"/>
            <w:szCs w:val="24"/>
            <w:u w:val="single"/>
          </w:rPr>
          <w:t>форма 4</w:t>
        </w:r>
      </w:hyperlink>
      <w:r w:rsidRPr="00055334">
        <w:rPr>
          <w:sz w:val="24"/>
          <w:szCs w:val="24"/>
        </w:rPr>
        <w:t>), подтверждается копиями договоров, актов, скрепленные печатью участника закупки и подписанные участником закупки или лицом, уполномоченным таким участником закупки. Допускается предоставление копий договоров, актов на электронных носителях.</w:t>
      </w:r>
    </w:p>
    <w:p w14:paraId="613F5DFB" w14:textId="77777777" w:rsidR="00055334" w:rsidRPr="00055334" w:rsidRDefault="00055334" w:rsidP="00055334">
      <w:pPr>
        <w:ind w:firstLine="709"/>
        <w:jc w:val="both"/>
        <w:rPr>
          <w:sz w:val="24"/>
          <w:szCs w:val="24"/>
        </w:rPr>
      </w:pPr>
      <w:r w:rsidRPr="00055334">
        <w:rPr>
          <w:sz w:val="24"/>
          <w:szCs w:val="24"/>
        </w:rPr>
        <w:t>д) сведения о кадровых ресурсах (</w:t>
      </w:r>
      <w:hyperlink w:anchor="_ОБРАЗЦЫ_ФОРМ_И" w:history="1">
        <w:r w:rsidRPr="00055334">
          <w:rPr>
            <w:color w:val="0000FF"/>
            <w:sz w:val="24"/>
            <w:szCs w:val="24"/>
            <w:u w:val="single"/>
          </w:rPr>
          <w:t>форма 5</w:t>
        </w:r>
      </w:hyperlink>
      <w:r w:rsidRPr="00055334">
        <w:rPr>
          <w:sz w:val="24"/>
          <w:szCs w:val="24"/>
        </w:rPr>
        <w:t>), подтверждаются резюме сотрудников, копиями дипломов, сертификатами, наградами, презентационными материалами, скрепленные печатью участника закупки и подписанные участником закупки или лицом, уполномоченным таким участником закупки;</w:t>
      </w:r>
    </w:p>
    <w:p w14:paraId="5705505B" w14:textId="77777777" w:rsidR="00055334" w:rsidRPr="00055334" w:rsidRDefault="00055334" w:rsidP="00055334">
      <w:pPr>
        <w:ind w:firstLine="709"/>
        <w:jc w:val="both"/>
        <w:rPr>
          <w:sz w:val="24"/>
          <w:szCs w:val="24"/>
        </w:rPr>
      </w:pPr>
      <w:r w:rsidRPr="00055334">
        <w:rPr>
          <w:sz w:val="24"/>
          <w:szCs w:val="24"/>
        </w:rPr>
        <w:t>е) сведения о наличии материально-технических ресурсов (</w:t>
      </w:r>
      <w:hyperlink w:anchor="_ОБРАЗЦЫ_ФОРМ_И" w:history="1">
        <w:r w:rsidRPr="00055334">
          <w:rPr>
            <w:color w:val="0000FF"/>
            <w:sz w:val="24"/>
            <w:szCs w:val="24"/>
            <w:u w:val="single"/>
          </w:rPr>
          <w:t>форма 6</w:t>
        </w:r>
      </w:hyperlink>
      <w:r w:rsidRPr="00055334">
        <w:rPr>
          <w:sz w:val="24"/>
          <w:szCs w:val="24"/>
        </w:rPr>
        <w:t>), скрепленные печатью участника закупки и подписанные участником закупки или лицом, уполномоченным таким участником закупки.</w:t>
      </w:r>
    </w:p>
    <w:p w14:paraId="01E89BAA" w14:textId="77777777" w:rsidR="00055334" w:rsidRPr="00055334" w:rsidRDefault="00055334" w:rsidP="00055334">
      <w:pPr>
        <w:ind w:firstLine="709"/>
        <w:jc w:val="both"/>
        <w:rPr>
          <w:sz w:val="24"/>
          <w:szCs w:val="24"/>
        </w:rPr>
      </w:pPr>
      <w:r w:rsidRPr="00055334">
        <w:rPr>
          <w:sz w:val="24"/>
          <w:szCs w:val="24"/>
        </w:rPr>
        <w:t xml:space="preserve">4.1.2.3. Участник процедуры закупки по своему усмотрению может включить в состав своей заявки документы, характеризующие его квалификацию, которая является критерием оценки заявок на участие в запросе предложений. </w:t>
      </w:r>
    </w:p>
    <w:p w14:paraId="53A86BC0" w14:textId="77777777" w:rsidR="00055334" w:rsidRPr="00055334" w:rsidRDefault="00055334" w:rsidP="00055334">
      <w:pPr>
        <w:ind w:firstLine="709"/>
        <w:jc w:val="both"/>
        <w:rPr>
          <w:sz w:val="24"/>
          <w:szCs w:val="24"/>
        </w:rPr>
      </w:pPr>
      <w:r w:rsidRPr="00055334">
        <w:rPr>
          <w:sz w:val="24"/>
          <w:szCs w:val="24"/>
        </w:rPr>
        <w:t xml:space="preserve">4.1.3. Прием заявок на участие в запросе предложений прекращается в час и день, установленные в документации о проведении запроса предложений. </w:t>
      </w:r>
    </w:p>
    <w:p w14:paraId="7F3A77EB" w14:textId="77777777" w:rsidR="00055334" w:rsidRPr="00055334" w:rsidRDefault="00055334" w:rsidP="00055334">
      <w:pPr>
        <w:ind w:firstLine="709"/>
        <w:jc w:val="both"/>
        <w:rPr>
          <w:sz w:val="24"/>
          <w:szCs w:val="24"/>
        </w:rPr>
      </w:pPr>
      <w:r w:rsidRPr="00055334">
        <w:rPr>
          <w:sz w:val="24"/>
          <w:szCs w:val="24"/>
        </w:rPr>
        <w:t>4.1.4. Заявки подаются по адресу, указанному в извещении о проведении настоящего запроса предложений.</w:t>
      </w:r>
    </w:p>
    <w:p w14:paraId="01177B0B" w14:textId="77777777" w:rsidR="00055334" w:rsidRPr="00055334" w:rsidRDefault="00055334" w:rsidP="00055334">
      <w:pPr>
        <w:ind w:firstLine="709"/>
        <w:jc w:val="both"/>
        <w:rPr>
          <w:sz w:val="24"/>
          <w:szCs w:val="24"/>
        </w:rPr>
      </w:pPr>
      <w:r w:rsidRPr="00055334">
        <w:rPr>
          <w:sz w:val="24"/>
          <w:szCs w:val="24"/>
        </w:rPr>
        <w:t xml:space="preserve">4.1.5. Поступившие заявки на участие в запросе предложений в письменной форме регистрируются в журнале регистрации заявок на участие в запросе предложений в порядке поступления заявок на участие в запросе предложений, посредством ЭТП Сбербанк-АСТ. </w:t>
      </w:r>
    </w:p>
    <w:p w14:paraId="7CD81475" w14:textId="77777777" w:rsidR="00055334" w:rsidRPr="00055334" w:rsidRDefault="00055334" w:rsidP="00055334">
      <w:pPr>
        <w:ind w:firstLine="709"/>
        <w:jc w:val="both"/>
        <w:rPr>
          <w:sz w:val="24"/>
          <w:szCs w:val="24"/>
        </w:rPr>
      </w:pPr>
      <w:r w:rsidRPr="00055334">
        <w:rPr>
          <w:sz w:val="24"/>
          <w:szCs w:val="24"/>
        </w:rPr>
        <w:t>4.1.6. По требованию участника процедуры закупки, подавшего заявку на участие в запросе предложений, Агентством выдается расписка в получении заявки на участие в запросе предложений с указанием даты и времени её получения.</w:t>
      </w:r>
    </w:p>
    <w:p w14:paraId="0895C6F1" w14:textId="77777777" w:rsidR="00055334" w:rsidRPr="00055334" w:rsidRDefault="00055334" w:rsidP="00055334">
      <w:pPr>
        <w:ind w:firstLine="709"/>
        <w:jc w:val="both"/>
        <w:rPr>
          <w:sz w:val="24"/>
          <w:szCs w:val="24"/>
        </w:rPr>
      </w:pPr>
      <w:r w:rsidRPr="00055334">
        <w:rPr>
          <w:sz w:val="24"/>
          <w:szCs w:val="24"/>
        </w:rPr>
        <w:t xml:space="preserve">4.1.7. Агентство обеспечивает защищенность и конфиденциальность заявок. </w:t>
      </w:r>
    </w:p>
    <w:p w14:paraId="74FDC2EB" w14:textId="77777777" w:rsidR="00055334" w:rsidRPr="00055334" w:rsidRDefault="00055334" w:rsidP="00055334">
      <w:pPr>
        <w:ind w:firstLine="709"/>
        <w:jc w:val="both"/>
        <w:rPr>
          <w:sz w:val="24"/>
          <w:szCs w:val="24"/>
        </w:rPr>
      </w:pPr>
      <w:r w:rsidRPr="00055334">
        <w:rPr>
          <w:sz w:val="24"/>
          <w:szCs w:val="24"/>
        </w:rPr>
        <w:t>4.1.8. Каждый участник процедуры закупки может подать только одну заявку на участие в запросе предложений, внесение изменений в которую не допускается. В случае установления факта подачи одним участником процедуры закупки двух и более заявок на участие в запросе предложений, при условии, что поданные ранее заявки таким участником не отозваны, все заявки на участие в запросе предложений такого участника процедуры закупки не рассматриваются и возвращаются такому участнику.</w:t>
      </w:r>
    </w:p>
    <w:p w14:paraId="462BBA7D" w14:textId="77777777" w:rsidR="00055334" w:rsidRPr="00055334" w:rsidRDefault="00055334" w:rsidP="00055334">
      <w:pPr>
        <w:ind w:firstLine="709"/>
        <w:jc w:val="both"/>
        <w:rPr>
          <w:sz w:val="24"/>
          <w:szCs w:val="24"/>
        </w:rPr>
      </w:pPr>
      <w:bookmarkStart w:id="43" w:name="_Toc149542939"/>
      <w:bookmarkStart w:id="44" w:name="_Toc168126646"/>
      <w:bookmarkStart w:id="45" w:name="_Toc180912143"/>
      <w:r w:rsidRPr="00055334">
        <w:rPr>
          <w:sz w:val="24"/>
          <w:szCs w:val="24"/>
        </w:rPr>
        <w:t>4.2. Отзыв заявок на участие в запросе предложений.</w:t>
      </w:r>
    </w:p>
    <w:p w14:paraId="169E36D6" w14:textId="77777777" w:rsidR="00055334" w:rsidRPr="00055334" w:rsidRDefault="00055334" w:rsidP="00055334">
      <w:pPr>
        <w:ind w:firstLine="709"/>
        <w:jc w:val="both"/>
        <w:rPr>
          <w:sz w:val="24"/>
          <w:szCs w:val="24"/>
        </w:rPr>
      </w:pPr>
      <w:r w:rsidRPr="00055334">
        <w:rPr>
          <w:sz w:val="24"/>
          <w:szCs w:val="24"/>
        </w:rPr>
        <w:t>4.2.1. Участник процедуры закупки, подавший заявку на участие в запросе предложений, вправе отозвать заявку на участие в запросе предложений в любое время до момента окончания срока подачи заявок на участие в запросе предложений.</w:t>
      </w:r>
    </w:p>
    <w:p w14:paraId="4EAA7906" w14:textId="77777777" w:rsidR="00055334" w:rsidRPr="00055334" w:rsidRDefault="00055334" w:rsidP="00055334">
      <w:pPr>
        <w:ind w:firstLine="709"/>
        <w:jc w:val="both"/>
        <w:rPr>
          <w:sz w:val="24"/>
          <w:szCs w:val="24"/>
        </w:rPr>
      </w:pPr>
      <w:r w:rsidRPr="00055334">
        <w:rPr>
          <w:sz w:val="24"/>
          <w:szCs w:val="24"/>
        </w:rPr>
        <w:t>4.2.2. Заявки на участие в запросе предложный, поданные в электронной форме отзываются в соответствии с регламентом электронной площадки.</w:t>
      </w:r>
    </w:p>
    <w:p w14:paraId="7CF1A761" w14:textId="77777777" w:rsidR="00055334" w:rsidRPr="00055334" w:rsidRDefault="00055334" w:rsidP="00055334">
      <w:pPr>
        <w:ind w:firstLine="709"/>
        <w:jc w:val="both"/>
        <w:rPr>
          <w:sz w:val="24"/>
          <w:szCs w:val="24"/>
        </w:rPr>
      </w:pPr>
      <w:r w:rsidRPr="00055334">
        <w:rPr>
          <w:sz w:val="24"/>
          <w:szCs w:val="24"/>
        </w:rPr>
        <w:t>4.2.3. Заявки на участие в запросе предложений, поданные в письменной форме отзываются в следующем порядке:</w:t>
      </w:r>
    </w:p>
    <w:p w14:paraId="5DAF2A06" w14:textId="77777777" w:rsidR="00055334" w:rsidRPr="00055334" w:rsidRDefault="00055334" w:rsidP="00055334">
      <w:pPr>
        <w:ind w:firstLine="709"/>
        <w:jc w:val="both"/>
        <w:rPr>
          <w:sz w:val="24"/>
          <w:szCs w:val="24"/>
        </w:rPr>
      </w:pPr>
      <w:r w:rsidRPr="00055334">
        <w:rPr>
          <w:sz w:val="24"/>
          <w:szCs w:val="24"/>
        </w:rPr>
        <w:t>Участник процедуры закупки подает в письменном виде уведомление, скрепленное печатью и заверенное подписью уполномоченного лица участника процедуры закупки, об отзыве заявки, содержащее информацию о том, что он отзывает свою заявку на участие в запросе предложений. При этом в соответствующем уведомлении в обязательном порядке должна быть указана следующая информация:</w:t>
      </w:r>
    </w:p>
    <w:p w14:paraId="23EC16B3" w14:textId="77777777" w:rsidR="00055334" w:rsidRPr="00055334" w:rsidRDefault="00055334" w:rsidP="00055334">
      <w:pPr>
        <w:ind w:firstLine="709"/>
        <w:jc w:val="both"/>
        <w:rPr>
          <w:sz w:val="24"/>
          <w:szCs w:val="24"/>
        </w:rPr>
      </w:pPr>
      <w:r w:rsidRPr="00055334">
        <w:rPr>
          <w:sz w:val="24"/>
          <w:szCs w:val="24"/>
        </w:rPr>
        <w:t>- наименование запроса предложений;</w:t>
      </w:r>
    </w:p>
    <w:p w14:paraId="332FA7CC" w14:textId="77777777" w:rsidR="00055334" w:rsidRPr="00055334" w:rsidRDefault="00055334" w:rsidP="00055334">
      <w:pPr>
        <w:ind w:firstLine="709"/>
        <w:jc w:val="both"/>
        <w:rPr>
          <w:sz w:val="24"/>
          <w:szCs w:val="24"/>
        </w:rPr>
      </w:pPr>
      <w:r w:rsidRPr="00055334">
        <w:rPr>
          <w:sz w:val="24"/>
          <w:szCs w:val="24"/>
        </w:rPr>
        <w:t>- регистрационный номер заявки;</w:t>
      </w:r>
    </w:p>
    <w:p w14:paraId="4644FD9F" w14:textId="77777777" w:rsidR="00055334" w:rsidRPr="00055334" w:rsidRDefault="00055334" w:rsidP="00055334">
      <w:pPr>
        <w:ind w:firstLine="709"/>
        <w:jc w:val="both"/>
        <w:rPr>
          <w:sz w:val="24"/>
          <w:szCs w:val="24"/>
        </w:rPr>
      </w:pPr>
      <w:r w:rsidRPr="00055334">
        <w:rPr>
          <w:sz w:val="24"/>
          <w:szCs w:val="24"/>
        </w:rPr>
        <w:t>- наименование участника процедуры закупки;</w:t>
      </w:r>
    </w:p>
    <w:p w14:paraId="5FC2A5A9" w14:textId="77777777" w:rsidR="00055334" w:rsidRPr="00055334" w:rsidRDefault="00055334" w:rsidP="00055334">
      <w:pPr>
        <w:ind w:firstLine="709"/>
        <w:jc w:val="both"/>
        <w:rPr>
          <w:sz w:val="24"/>
          <w:szCs w:val="24"/>
        </w:rPr>
      </w:pPr>
      <w:r w:rsidRPr="00055334">
        <w:rPr>
          <w:sz w:val="24"/>
          <w:szCs w:val="24"/>
        </w:rPr>
        <w:t>- дата, время, способ подачи заявки на участие в запросе предложений.</w:t>
      </w:r>
    </w:p>
    <w:p w14:paraId="495A299F" w14:textId="77777777" w:rsidR="00055334" w:rsidRPr="00055334" w:rsidRDefault="00055334" w:rsidP="00055334">
      <w:pPr>
        <w:ind w:firstLine="709"/>
        <w:jc w:val="both"/>
        <w:rPr>
          <w:sz w:val="24"/>
          <w:szCs w:val="24"/>
        </w:rPr>
      </w:pPr>
      <w:r w:rsidRPr="00055334">
        <w:rPr>
          <w:sz w:val="24"/>
          <w:szCs w:val="24"/>
        </w:rPr>
        <w:t>4.2.4. После окончания срока подачи заявок на участие в запросе предложений отзыв заявок на участие в запросе предложений не допускается.</w:t>
      </w:r>
    </w:p>
    <w:p w14:paraId="22FBA1D0" w14:textId="77777777" w:rsidR="00055334" w:rsidRPr="00055334" w:rsidRDefault="00055334" w:rsidP="00055334">
      <w:pPr>
        <w:ind w:firstLine="709"/>
        <w:jc w:val="both"/>
        <w:rPr>
          <w:sz w:val="24"/>
          <w:szCs w:val="24"/>
        </w:rPr>
      </w:pPr>
      <w:bookmarkStart w:id="46" w:name="_Toc168126706"/>
      <w:bookmarkStart w:id="47" w:name="_Toc253767372"/>
      <w:r w:rsidRPr="00055334">
        <w:rPr>
          <w:sz w:val="24"/>
          <w:szCs w:val="24"/>
        </w:rPr>
        <w:t>4.3. Заявки на участие в запросе предложений, поданные с опозданием</w:t>
      </w:r>
      <w:bookmarkEnd w:id="46"/>
      <w:bookmarkEnd w:id="47"/>
      <w:r w:rsidRPr="00055334">
        <w:rPr>
          <w:sz w:val="24"/>
          <w:szCs w:val="24"/>
        </w:rPr>
        <w:t>.</w:t>
      </w:r>
    </w:p>
    <w:p w14:paraId="2A7B755E" w14:textId="77777777" w:rsidR="00055334" w:rsidRPr="00055334" w:rsidRDefault="00055334" w:rsidP="00055334">
      <w:pPr>
        <w:ind w:firstLine="709"/>
        <w:jc w:val="both"/>
        <w:rPr>
          <w:sz w:val="24"/>
          <w:szCs w:val="24"/>
        </w:rPr>
      </w:pPr>
      <w:r w:rsidRPr="00055334">
        <w:rPr>
          <w:sz w:val="24"/>
          <w:szCs w:val="24"/>
        </w:rPr>
        <w:lastRenderedPageBreak/>
        <w:t xml:space="preserve">4.3.1. Заявки, поступившие после истечения срока подачи заявок, не рассматриваются и возвращаются лицу, подавшему заявку. </w:t>
      </w:r>
    </w:p>
    <w:p w14:paraId="5D525197" w14:textId="77777777" w:rsidR="00055334" w:rsidRPr="00055334" w:rsidRDefault="00055334" w:rsidP="00055334">
      <w:pPr>
        <w:ind w:firstLine="709"/>
        <w:jc w:val="both"/>
        <w:rPr>
          <w:sz w:val="24"/>
          <w:szCs w:val="24"/>
        </w:rPr>
      </w:pPr>
    </w:p>
    <w:p w14:paraId="3A1101C5" w14:textId="77777777" w:rsidR="00055334" w:rsidRPr="00055334" w:rsidRDefault="00055334" w:rsidP="00055334">
      <w:pPr>
        <w:ind w:firstLine="709"/>
        <w:jc w:val="both"/>
        <w:rPr>
          <w:b/>
          <w:kern w:val="28"/>
          <w:sz w:val="24"/>
        </w:rPr>
      </w:pPr>
      <w:bookmarkStart w:id="48" w:name="_Toc253767374"/>
      <w:r w:rsidRPr="00055334">
        <w:rPr>
          <w:b/>
          <w:kern w:val="28"/>
          <w:sz w:val="24"/>
        </w:rPr>
        <w:t xml:space="preserve">5. РАССМОТРЕНИЕ, ОЦЕНКА И СОПОСТАВЛЕНИЕ ЗАЯВОК НА УЧАСТИЕ В </w:t>
      </w:r>
      <w:bookmarkEnd w:id="48"/>
      <w:r w:rsidRPr="00055334">
        <w:rPr>
          <w:b/>
          <w:kern w:val="28"/>
          <w:sz w:val="24"/>
        </w:rPr>
        <w:t>ЗАПРОСЕ ПРЕДЛОЖЕНИЙ</w:t>
      </w:r>
    </w:p>
    <w:p w14:paraId="397DBC55" w14:textId="77777777" w:rsidR="00055334" w:rsidRPr="00055334" w:rsidRDefault="00055334" w:rsidP="00055334">
      <w:pPr>
        <w:ind w:firstLine="709"/>
        <w:jc w:val="both"/>
        <w:rPr>
          <w:sz w:val="24"/>
          <w:szCs w:val="24"/>
        </w:rPr>
      </w:pPr>
      <w:bookmarkStart w:id="49" w:name="_Toc253767376"/>
      <w:bookmarkStart w:id="50" w:name="_Ref119429700"/>
      <w:r w:rsidRPr="00055334">
        <w:rPr>
          <w:sz w:val="24"/>
          <w:szCs w:val="24"/>
        </w:rPr>
        <w:t xml:space="preserve">5.1. Рассмотрение заявок на участие в </w:t>
      </w:r>
      <w:bookmarkEnd w:id="49"/>
      <w:r w:rsidRPr="00055334">
        <w:rPr>
          <w:sz w:val="24"/>
          <w:szCs w:val="24"/>
        </w:rPr>
        <w:t>запросе предложений.</w:t>
      </w:r>
    </w:p>
    <w:p w14:paraId="27AED396" w14:textId="77777777" w:rsidR="00055334" w:rsidRPr="00055334" w:rsidRDefault="00055334" w:rsidP="00055334">
      <w:pPr>
        <w:ind w:firstLine="709"/>
        <w:jc w:val="both"/>
        <w:rPr>
          <w:sz w:val="24"/>
          <w:szCs w:val="24"/>
        </w:rPr>
      </w:pPr>
      <w:r w:rsidRPr="00055334">
        <w:rPr>
          <w:sz w:val="24"/>
          <w:szCs w:val="24"/>
        </w:rPr>
        <w:t>5.1.1. Комиссия по закупкам в течение одного рабочего дня, следующего за днем окончания срока подачи заявок на участие в запросе предложений, рассматривает заявки на участие в запросе предложений на соответствие заявок, а также участников, подавших заявки, требованиям, установленным в документации запроса предложений, и оценивает заявки на участие в запросе предложений.</w:t>
      </w:r>
    </w:p>
    <w:p w14:paraId="78F7D8A3" w14:textId="77777777" w:rsidR="00055334" w:rsidRPr="00055334" w:rsidRDefault="00055334" w:rsidP="00055334">
      <w:pPr>
        <w:ind w:firstLine="709"/>
        <w:jc w:val="both"/>
        <w:rPr>
          <w:sz w:val="24"/>
          <w:szCs w:val="24"/>
        </w:rPr>
      </w:pPr>
      <w:r w:rsidRPr="00055334">
        <w:rPr>
          <w:sz w:val="24"/>
          <w:szCs w:val="24"/>
        </w:rPr>
        <w:t>5.1.2. Комиссия по закупкам не рассматривает и отклоняет заявки на участие в запросе предложений, если участник запроса процедуры закупки или заявка такого участника не соответствуют требованиям, установленным в документации о проведении запроса предложений.</w:t>
      </w:r>
    </w:p>
    <w:p w14:paraId="573ED96D" w14:textId="77777777" w:rsidR="00055334" w:rsidRPr="00055334" w:rsidRDefault="00055334" w:rsidP="00055334">
      <w:pPr>
        <w:ind w:firstLine="709"/>
        <w:jc w:val="both"/>
        <w:rPr>
          <w:sz w:val="24"/>
          <w:szCs w:val="24"/>
        </w:rPr>
      </w:pPr>
      <w:r w:rsidRPr="00055334">
        <w:rPr>
          <w:sz w:val="24"/>
          <w:szCs w:val="24"/>
        </w:rPr>
        <w:t>5.1.3. Заявка на участие в запросе предложений признается надлежащей, если она соответствует всем требованиям, изложенным в документации о проведении запроса предложений, и не содержит существенных отклонений и оговорок. Существенным отклонением или оговоркой для целей оценки заявок признаются изменения и оговорки, включенные в текст заявки или прилагаемых к заявке документов, возможность внесения которых прямо не предусмотрена документацией о проведении запроса предложений и которые:</w:t>
      </w:r>
    </w:p>
    <w:p w14:paraId="21282050" w14:textId="77777777" w:rsidR="00055334" w:rsidRPr="00055334" w:rsidRDefault="00055334" w:rsidP="00055334">
      <w:pPr>
        <w:numPr>
          <w:ilvl w:val="0"/>
          <w:numId w:val="44"/>
        </w:numPr>
        <w:contextualSpacing/>
        <w:jc w:val="both"/>
        <w:rPr>
          <w:sz w:val="24"/>
          <w:szCs w:val="24"/>
        </w:rPr>
      </w:pPr>
      <w:r w:rsidRPr="00055334">
        <w:rPr>
          <w:sz w:val="24"/>
          <w:szCs w:val="24"/>
        </w:rPr>
        <w:t>любым существенным образом влияют на объем, сроки, качество и другие существенные характеристики подлежащих поставке (выполнению, оказанию) товаров (работ, услуг) и/или</w:t>
      </w:r>
    </w:p>
    <w:p w14:paraId="1B6C5E41" w14:textId="77777777" w:rsidR="00055334" w:rsidRPr="00055334" w:rsidRDefault="00055334" w:rsidP="00055334">
      <w:pPr>
        <w:numPr>
          <w:ilvl w:val="0"/>
          <w:numId w:val="44"/>
        </w:numPr>
        <w:contextualSpacing/>
        <w:jc w:val="both"/>
        <w:rPr>
          <w:sz w:val="24"/>
          <w:szCs w:val="24"/>
        </w:rPr>
      </w:pPr>
      <w:r w:rsidRPr="00055334">
        <w:rPr>
          <w:sz w:val="24"/>
          <w:szCs w:val="24"/>
        </w:rPr>
        <w:t>ограничивают любым образом права Агентства или обязательства исполнителя по договору в отличие от того, как они предусмотрены в документации о проведении запроса предложений.</w:t>
      </w:r>
    </w:p>
    <w:p w14:paraId="27689824" w14:textId="77777777" w:rsidR="00055334" w:rsidRPr="00055334" w:rsidRDefault="00055334" w:rsidP="00055334">
      <w:pPr>
        <w:ind w:firstLine="709"/>
        <w:jc w:val="both"/>
        <w:rPr>
          <w:sz w:val="24"/>
          <w:szCs w:val="24"/>
        </w:rPr>
      </w:pPr>
      <w:r w:rsidRPr="00055334">
        <w:rPr>
          <w:sz w:val="24"/>
          <w:szCs w:val="24"/>
        </w:rPr>
        <w:t>5.1.4. По итогам рассмотрения заявок Комиссия по закупкам принимает решение о соответствии заявок и участников процедуры закупки требованиям, установленным в документации о проведении запроса предложений и о признании таких участников процедуры закупки участниками запроса предложений, либо о несоответствии заявок или участников процедуры закупки установленным требованиям и об отказе таким участникам в признании их участниками запроса предложений и в допуске к участию в запросе предложений.</w:t>
      </w:r>
    </w:p>
    <w:p w14:paraId="72A15D37" w14:textId="77777777" w:rsidR="00055334" w:rsidRPr="00055334" w:rsidRDefault="00055334" w:rsidP="00055334">
      <w:pPr>
        <w:ind w:firstLine="709"/>
        <w:jc w:val="both"/>
        <w:rPr>
          <w:sz w:val="24"/>
          <w:szCs w:val="24"/>
        </w:rPr>
      </w:pPr>
      <w:bookmarkStart w:id="51" w:name="_Toc253767377"/>
      <w:r w:rsidRPr="00055334">
        <w:rPr>
          <w:sz w:val="24"/>
          <w:szCs w:val="24"/>
        </w:rPr>
        <w:t>5.1.5. Результаты рассмотрения заявок фиксируются в протоколе рассмотрения заявок на участие в запросе предложений. Протокол должен содержать сведения об участниках процедуры закупки, подавших заявки на участие в запросе предложений, решение о допуске участника процедуры закупки к участию в запросе предложений и о признании его участником запроса предложений или об отказе в допуске участнику процедуры закупки в участии в запросе предложений с указанием положений документации о проведении запроса предложений, которым не соответствует участник процедуры закупки или заявка такого участника.</w:t>
      </w:r>
    </w:p>
    <w:p w14:paraId="3381F367" w14:textId="77777777" w:rsidR="00055334" w:rsidRPr="00055334" w:rsidRDefault="00055334" w:rsidP="00055334">
      <w:pPr>
        <w:ind w:firstLine="709"/>
        <w:jc w:val="both"/>
        <w:rPr>
          <w:sz w:val="24"/>
          <w:szCs w:val="24"/>
        </w:rPr>
      </w:pPr>
      <w:r w:rsidRPr="00055334">
        <w:rPr>
          <w:sz w:val="24"/>
          <w:szCs w:val="24"/>
        </w:rPr>
        <w:t xml:space="preserve">5.1.6. В случае, если на основании результатов рассмотрения заявок на участие в запросе предложений принято решение об отказе в допуске к участию в запросе предложений всех участников процедуры закупки, подавших заявки на участие в запросе предложений, запрос предложений признается несостоявшимся. </w:t>
      </w:r>
    </w:p>
    <w:p w14:paraId="1B6389F7" w14:textId="77777777" w:rsidR="00055334" w:rsidRPr="00055334" w:rsidRDefault="00055334" w:rsidP="00055334">
      <w:pPr>
        <w:ind w:firstLine="709"/>
        <w:jc w:val="both"/>
        <w:rPr>
          <w:sz w:val="24"/>
          <w:szCs w:val="24"/>
        </w:rPr>
      </w:pPr>
      <w:r w:rsidRPr="00055334">
        <w:rPr>
          <w:sz w:val="24"/>
          <w:szCs w:val="24"/>
        </w:rPr>
        <w:t xml:space="preserve">5.1.7. В случае, если только один участник процедуры закупки, подавший заявку на участие в запросе предложений, признан участником запроса предложений, Агентство в течение трех рабочих дней со дня подписания протокола, предусмотренного п. 5.1.5. настоящей документации, вправе передать такому участнику запроса предложений проект договора, который составляется путем включения условий исполнения договора, предложенных таким участником в заявке на участие в запросе предложений, в проект договора, прилагаемый к документации о проведении запроса предложений. При этом договор заключается на условиях и по цене договора, которые предусмотрены заявкой на участие в запросе предложений и документацией о проведении запроса предложений. </w:t>
      </w:r>
    </w:p>
    <w:p w14:paraId="54B09083" w14:textId="77777777" w:rsidR="00055334" w:rsidRPr="00055334" w:rsidRDefault="00055334" w:rsidP="00055334">
      <w:pPr>
        <w:ind w:firstLine="709"/>
        <w:jc w:val="both"/>
        <w:rPr>
          <w:sz w:val="24"/>
          <w:szCs w:val="24"/>
        </w:rPr>
      </w:pPr>
      <w:r w:rsidRPr="00055334">
        <w:rPr>
          <w:sz w:val="24"/>
          <w:szCs w:val="24"/>
        </w:rPr>
        <w:lastRenderedPageBreak/>
        <w:t xml:space="preserve">5.1.8. В случае, описанном в п. 5.1.7 настоящей документации, при условии, что ценовое предложение такого участника изначально не было снижено на более чем 10 (Десять) % от НМЦ договора, Комиссия по закупкам обязана провести с таким Участником переговоры на предмет снижения ценового предложения. Переговоры по снижению цены договора проводятся в срок, указанный в п.8.9 </w:t>
      </w:r>
      <w:hyperlink w:anchor="_ИНФОРМАЦИОННАЯ_КАРТА_ЗАПРОСА" w:history="1">
        <w:r w:rsidRPr="00055334">
          <w:rPr>
            <w:color w:val="0000FF"/>
            <w:sz w:val="24"/>
            <w:szCs w:val="24"/>
            <w:u w:val="single"/>
          </w:rPr>
          <w:t>Информационной карте</w:t>
        </w:r>
      </w:hyperlink>
      <w:r w:rsidRPr="00055334">
        <w:rPr>
          <w:sz w:val="24"/>
          <w:szCs w:val="24"/>
        </w:rPr>
        <w:t>.</w:t>
      </w:r>
    </w:p>
    <w:p w14:paraId="14A4CBE2" w14:textId="77777777" w:rsidR="00055334" w:rsidRPr="00055334" w:rsidRDefault="00055334" w:rsidP="00055334">
      <w:pPr>
        <w:ind w:firstLine="709"/>
        <w:jc w:val="both"/>
        <w:rPr>
          <w:sz w:val="24"/>
          <w:szCs w:val="24"/>
        </w:rPr>
      </w:pPr>
      <w:r w:rsidRPr="00055334">
        <w:rPr>
          <w:sz w:val="24"/>
          <w:szCs w:val="24"/>
        </w:rPr>
        <w:t>5.2. Антидемпинговые меры при проведении запроса предложений.</w:t>
      </w:r>
    </w:p>
    <w:p w14:paraId="112E4BDC" w14:textId="77777777" w:rsidR="00055334" w:rsidRPr="00055334" w:rsidRDefault="00055334" w:rsidP="00055334">
      <w:pPr>
        <w:ind w:firstLine="709"/>
        <w:jc w:val="both"/>
        <w:rPr>
          <w:sz w:val="24"/>
          <w:szCs w:val="24"/>
        </w:rPr>
      </w:pPr>
      <w:r w:rsidRPr="00055334">
        <w:rPr>
          <w:sz w:val="24"/>
          <w:szCs w:val="24"/>
        </w:rPr>
        <w:t>5.2.1. Если при проведении запроса предложений участником закупки, предложена цена договора (перечня услуг), которая на двадцать пять и более процентов ниже начальной (максимальной) цены договора (перечня услуг), участник закупки предоставляет информацию, подтверждающую добросовестность участника закупки. К информации подтверждающей добросовестность участника закупки, относиться информация, содержащаяся в реестре государственных контрактов (</w:t>
      </w:r>
      <w:hyperlink r:id="rId15" w:history="1">
        <w:r w:rsidRPr="00055334">
          <w:rPr>
            <w:color w:val="0000FF"/>
            <w:sz w:val="24"/>
            <w:szCs w:val="24"/>
            <w:u w:val="single"/>
          </w:rPr>
          <w:t>http://zakupki.gov.ru/epz/contract/contractQuickSearch/search.html</w:t>
        </w:r>
      </w:hyperlink>
      <w:r w:rsidRPr="00055334">
        <w:rPr>
          <w:sz w:val="24"/>
          <w:szCs w:val="24"/>
        </w:rPr>
        <w:t>), заключенных заказчиками, и подтверждающая исполнение таким участником в течение одного года до даты подачи заявки на участие в закупочной процедуре четырех и более контрактов (при этом все контракты должны быть исполнены без применения к такому участнику неустоек (штрафов, пени).</w:t>
      </w:r>
    </w:p>
    <w:p w14:paraId="3820F796" w14:textId="77777777" w:rsidR="00055334" w:rsidRPr="00055334" w:rsidRDefault="00055334" w:rsidP="00055334">
      <w:pPr>
        <w:ind w:firstLine="709"/>
        <w:jc w:val="both"/>
        <w:rPr>
          <w:sz w:val="24"/>
          <w:szCs w:val="24"/>
        </w:rPr>
      </w:pPr>
      <w:r w:rsidRPr="00055334">
        <w:rPr>
          <w:sz w:val="24"/>
          <w:szCs w:val="24"/>
        </w:rPr>
        <w:t xml:space="preserve">5.2.2. Информация, подтверждающую добросовестность участника закупки, предусмотренная в п. 5.2.1 предоставляется участником закупки в составе заявки на участие в запросе предложений. </w:t>
      </w:r>
    </w:p>
    <w:p w14:paraId="63C705F7" w14:textId="77777777" w:rsidR="00055334" w:rsidRPr="00055334" w:rsidRDefault="00055334" w:rsidP="00055334">
      <w:pPr>
        <w:ind w:firstLine="709"/>
        <w:jc w:val="both"/>
        <w:rPr>
          <w:sz w:val="24"/>
          <w:szCs w:val="24"/>
        </w:rPr>
      </w:pPr>
      <w:r w:rsidRPr="00055334">
        <w:rPr>
          <w:sz w:val="24"/>
          <w:szCs w:val="24"/>
        </w:rPr>
        <w:t>5.2.3. Если участником закупки в случае, предусмотренном в п.5.2.1, в составе заявки на участие в запросе предложений не представлена информация, подтверждающая его добросовестность, заявка такого участника отклоняется от участия в закупочной процедуре.</w:t>
      </w:r>
    </w:p>
    <w:p w14:paraId="653CB1B7" w14:textId="77777777" w:rsidR="00055334" w:rsidRPr="00055334" w:rsidRDefault="00055334" w:rsidP="00055334">
      <w:pPr>
        <w:ind w:firstLine="709"/>
        <w:jc w:val="both"/>
        <w:rPr>
          <w:sz w:val="24"/>
          <w:szCs w:val="24"/>
        </w:rPr>
      </w:pPr>
      <w:r w:rsidRPr="00055334">
        <w:rPr>
          <w:sz w:val="24"/>
          <w:szCs w:val="24"/>
        </w:rPr>
        <w:t>5.2.4. В случае, если по условиям закупочной процедуры начальная (максимальная) цена договора (перечня услуг) не определена, антидемпинговые меры в соответствии с п. 5.2 настоящей документации не применяются.</w:t>
      </w:r>
    </w:p>
    <w:p w14:paraId="647AA347" w14:textId="77777777" w:rsidR="00055334" w:rsidRPr="00055334" w:rsidRDefault="00055334" w:rsidP="00055334">
      <w:pPr>
        <w:ind w:firstLine="709"/>
        <w:jc w:val="both"/>
        <w:rPr>
          <w:sz w:val="24"/>
          <w:szCs w:val="24"/>
        </w:rPr>
      </w:pPr>
      <w:r w:rsidRPr="00055334">
        <w:rPr>
          <w:sz w:val="24"/>
          <w:szCs w:val="24"/>
        </w:rPr>
        <w:t>5.3. Критерии оценки заявок на участие в запросе предложений, их содержание и значимость</w:t>
      </w:r>
      <w:bookmarkEnd w:id="51"/>
      <w:r w:rsidRPr="00055334">
        <w:rPr>
          <w:sz w:val="24"/>
          <w:szCs w:val="24"/>
        </w:rPr>
        <w:t>.</w:t>
      </w:r>
    </w:p>
    <w:p w14:paraId="4FD6C6EA" w14:textId="77777777" w:rsidR="00055334" w:rsidRPr="00055334" w:rsidRDefault="00055334" w:rsidP="00055334">
      <w:pPr>
        <w:ind w:firstLine="709"/>
        <w:jc w:val="both"/>
        <w:rPr>
          <w:sz w:val="24"/>
          <w:szCs w:val="24"/>
        </w:rPr>
      </w:pPr>
      <w:r w:rsidRPr="00055334">
        <w:rPr>
          <w:sz w:val="24"/>
          <w:szCs w:val="24"/>
        </w:rPr>
        <w:t>5.3.1. Заявки на участие в запросе предложений участников запроса предложений оцениваются исходя из критериев, установленных в Информационной карте запроса предложений.</w:t>
      </w:r>
    </w:p>
    <w:p w14:paraId="7D99DCF7" w14:textId="77777777" w:rsidR="00055334" w:rsidRPr="00055334" w:rsidRDefault="00055334" w:rsidP="00055334">
      <w:pPr>
        <w:ind w:firstLine="709"/>
        <w:jc w:val="both"/>
        <w:rPr>
          <w:sz w:val="24"/>
          <w:szCs w:val="24"/>
        </w:rPr>
      </w:pPr>
      <w:bookmarkStart w:id="52" w:name="_Toc253767378"/>
      <w:r w:rsidRPr="00055334">
        <w:rPr>
          <w:sz w:val="24"/>
          <w:szCs w:val="24"/>
        </w:rPr>
        <w:t xml:space="preserve">5.4. Порядок и методика оценки заявок по критериям оценки заявок на участие в </w:t>
      </w:r>
      <w:bookmarkEnd w:id="52"/>
      <w:r w:rsidRPr="00055334">
        <w:rPr>
          <w:sz w:val="24"/>
          <w:szCs w:val="24"/>
        </w:rPr>
        <w:t>запросе предложений</w:t>
      </w:r>
    </w:p>
    <w:p w14:paraId="12BEE765" w14:textId="77777777" w:rsidR="00055334" w:rsidRPr="00055334" w:rsidRDefault="00055334" w:rsidP="00055334">
      <w:pPr>
        <w:ind w:firstLine="709"/>
        <w:jc w:val="both"/>
        <w:rPr>
          <w:sz w:val="24"/>
          <w:szCs w:val="24"/>
        </w:rPr>
      </w:pPr>
      <w:r w:rsidRPr="00055334">
        <w:rPr>
          <w:sz w:val="24"/>
          <w:szCs w:val="24"/>
        </w:rPr>
        <w:t>5.4.1. Комиссия по закупкам осуществляет оценку и сопоставление заявок на участие в запросе предложений участников процедуры закупки, признанных участниками запроса предложений, на основании правил и критериев, установленных Положением о закупочной деятельности Агентства и настоящей документацией о проведении запроса предложений.</w:t>
      </w:r>
    </w:p>
    <w:p w14:paraId="40BFC450" w14:textId="77777777" w:rsidR="00055334" w:rsidRPr="00055334" w:rsidRDefault="00055334" w:rsidP="00055334">
      <w:pPr>
        <w:ind w:firstLine="709"/>
        <w:jc w:val="both"/>
        <w:rPr>
          <w:sz w:val="24"/>
          <w:szCs w:val="24"/>
        </w:rPr>
      </w:pPr>
      <w:r w:rsidRPr="00055334">
        <w:rPr>
          <w:sz w:val="24"/>
          <w:szCs w:val="24"/>
        </w:rPr>
        <w:t>5.4.2. Оценка и сопоставление заявок на участие в запросе предложений осуществляется Комиссией по закупкам в целях выявления лучших условий исполнения договора в соответствии с критериями, их содержанием и значимостью.</w:t>
      </w:r>
    </w:p>
    <w:p w14:paraId="17DB1ADD" w14:textId="77777777" w:rsidR="00055334" w:rsidRPr="00055334" w:rsidRDefault="00055334" w:rsidP="00055334">
      <w:pPr>
        <w:ind w:firstLine="709"/>
        <w:jc w:val="both"/>
        <w:rPr>
          <w:sz w:val="24"/>
          <w:szCs w:val="24"/>
        </w:rPr>
      </w:pPr>
      <w:r w:rsidRPr="00055334">
        <w:rPr>
          <w:sz w:val="24"/>
          <w:szCs w:val="24"/>
        </w:rPr>
        <w:t>5.4.3. Оценка и сопоставление заявок на участие в запросе предложений осуществляется непосредственно членами Комиссии по закупкам.</w:t>
      </w:r>
    </w:p>
    <w:p w14:paraId="4BA2560B" w14:textId="77777777" w:rsidR="00055334" w:rsidRPr="00055334" w:rsidRDefault="00055334" w:rsidP="00055334">
      <w:pPr>
        <w:ind w:firstLine="709"/>
        <w:jc w:val="both"/>
        <w:rPr>
          <w:sz w:val="24"/>
          <w:szCs w:val="24"/>
        </w:rPr>
      </w:pPr>
      <w:r w:rsidRPr="00055334">
        <w:rPr>
          <w:sz w:val="24"/>
          <w:szCs w:val="24"/>
        </w:rPr>
        <w:t>5.4.4. На основании результатов оценки заявок на участие в запросе предложений, Комиссией по закупкам каждой заявке на участие в запросе предложений присваивается порядковый номер по мере уменьшения степени выгодности, содержащихся в них условий исполнения договора. Заявке на участие в запросе предложений, в которой содержатся лучшие условия исполнения договора, присваивается первый номер. В случае если в нескольких заявках на участие в запросе предложений содержатся одинаковые условия исполнения договора,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содержащих такие условия.</w:t>
      </w:r>
    </w:p>
    <w:p w14:paraId="2DCBC1F5" w14:textId="77777777" w:rsidR="00055334" w:rsidRPr="00055334" w:rsidRDefault="00055334" w:rsidP="00055334">
      <w:pPr>
        <w:ind w:firstLine="709"/>
        <w:jc w:val="both"/>
        <w:rPr>
          <w:sz w:val="24"/>
          <w:szCs w:val="24"/>
        </w:rPr>
      </w:pPr>
      <w:r w:rsidRPr="00055334">
        <w:rPr>
          <w:sz w:val="24"/>
          <w:szCs w:val="24"/>
        </w:rPr>
        <w:t>5.4.5. На основании результатов оценки и сопоставления заявок на участие в запросе предложений Комиссия по закупкам определяет победителя запроса предложений. Победителем запроса предложений признается участник запроса предложений, который предложил лучшие условия исполнения договора, и заявке на участие запросе предложений, которого присвоен первый номер.</w:t>
      </w:r>
    </w:p>
    <w:p w14:paraId="7CDCA54C" w14:textId="77777777" w:rsidR="00055334" w:rsidRPr="00055334" w:rsidRDefault="00055334" w:rsidP="00055334">
      <w:pPr>
        <w:ind w:firstLine="709"/>
        <w:jc w:val="both"/>
        <w:rPr>
          <w:sz w:val="24"/>
          <w:szCs w:val="24"/>
        </w:rPr>
      </w:pPr>
      <w:r w:rsidRPr="00055334">
        <w:rPr>
          <w:sz w:val="24"/>
          <w:szCs w:val="24"/>
        </w:rPr>
        <w:lastRenderedPageBreak/>
        <w:t>5.4.6. Результаты оценки заявок фиксируются в протоколе оценки заявок на участие в запросе предложений, в котором должны содержаться сведения о месте, дате, времени проведения оценки таких заявок, о порядке оценки заявок на участие в запросе предложений, о принятом на основании результатов оценки заявок на участие в запросе предложений решении о присвоении заявкам на участие в запросе предложений порядковых номеров, а также наименования (для юридических лиц), фамилии, имена и если имеются отчества (для физических лиц) и почтовые адреса участников запроса предложений, заявкам на участие в запросе предложений которых присвоен первый и второй номера. Протокол оценки заявок на участие в запросе предложений подписывается всеми присутствующими членами Комиссии по закупкам не позднее дня, следующего за днем окончания проведения оценки заявок на участие в запросе предложений.</w:t>
      </w:r>
    </w:p>
    <w:p w14:paraId="37BE57E2" w14:textId="77777777" w:rsidR="00055334" w:rsidRPr="00055334" w:rsidRDefault="00055334" w:rsidP="00055334">
      <w:pPr>
        <w:ind w:firstLine="709"/>
        <w:jc w:val="both"/>
        <w:rPr>
          <w:sz w:val="24"/>
          <w:szCs w:val="24"/>
        </w:rPr>
      </w:pPr>
      <w:r w:rsidRPr="00055334">
        <w:rPr>
          <w:sz w:val="24"/>
          <w:szCs w:val="24"/>
        </w:rPr>
        <w:t>5.4.7. Не позднее 5 (Пяти) дней с даты подписания Протокола оценки заявок, Агентство размещает указанный протокол на сайте Агентства (www.asi.ru).</w:t>
      </w:r>
    </w:p>
    <w:p w14:paraId="1C3E5BEF" w14:textId="77777777" w:rsidR="00055334" w:rsidRPr="00055334" w:rsidRDefault="00055334" w:rsidP="00055334">
      <w:pPr>
        <w:ind w:firstLine="709"/>
        <w:jc w:val="both"/>
        <w:rPr>
          <w:sz w:val="24"/>
          <w:szCs w:val="24"/>
        </w:rPr>
      </w:pPr>
      <w:r w:rsidRPr="00055334">
        <w:rPr>
          <w:sz w:val="24"/>
          <w:szCs w:val="24"/>
        </w:rPr>
        <w:t>5.4.8. Протокол составляется в одном экземпляре и хранится в Агентстве.</w:t>
      </w:r>
    </w:p>
    <w:p w14:paraId="1F59A9B5" w14:textId="77777777" w:rsidR="00055334" w:rsidRPr="00055334" w:rsidRDefault="00055334" w:rsidP="00055334">
      <w:pPr>
        <w:ind w:firstLine="709"/>
        <w:jc w:val="both"/>
        <w:rPr>
          <w:sz w:val="24"/>
          <w:szCs w:val="24"/>
        </w:rPr>
      </w:pPr>
      <w:r w:rsidRPr="00055334">
        <w:rPr>
          <w:sz w:val="24"/>
          <w:szCs w:val="24"/>
        </w:rPr>
        <w:t>5.4.9. Победитель запроса предложений не вправе отказаться от заключения договора.</w:t>
      </w:r>
    </w:p>
    <w:bookmarkEnd w:id="50"/>
    <w:p w14:paraId="4DD03BFA" w14:textId="77777777" w:rsidR="00055334" w:rsidRPr="00055334" w:rsidRDefault="00055334" w:rsidP="00055334">
      <w:pPr>
        <w:ind w:firstLine="709"/>
        <w:jc w:val="both"/>
        <w:rPr>
          <w:sz w:val="24"/>
          <w:szCs w:val="24"/>
        </w:rPr>
      </w:pPr>
    </w:p>
    <w:p w14:paraId="4899BAA4" w14:textId="77777777" w:rsidR="00055334" w:rsidRPr="00055334" w:rsidRDefault="00055334" w:rsidP="00055334">
      <w:pPr>
        <w:ind w:firstLine="709"/>
        <w:jc w:val="both"/>
        <w:rPr>
          <w:b/>
          <w:kern w:val="28"/>
          <w:sz w:val="24"/>
        </w:rPr>
      </w:pPr>
      <w:r w:rsidRPr="00055334">
        <w:rPr>
          <w:b/>
          <w:kern w:val="28"/>
          <w:sz w:val="24"/>
        </w:rPr>
        <w:t xml:space="preserve">6. </w:t>
      </w:r>
      <w:bookmarkStart w:id="53" w:name="_Toc138742698"/>
      <w:bookmarkStart w:id="54" w:name="_Toc168126713"/>
      <w:bookmarkStart w:id="55" w:name="_Toc253767379"/>
      <w:r w:rsidRPr="00055334">
        <w:rPr>
          <w:b/>
          <w:kern w:val="28"/>
          <w:sz w:val="24"/>
        </w:rPr>
        <w:t xml:space="preserve">ЗАКЛЮЧЕНИЕ ДОГОВОРА ПО РЕЗУЛЬТАТАМ ПРОВЕДЕНИЯ </w:t>
      </w:r>
      <w:bookmarkStart w:id="56" w:name="_Ref119429973"/>
      <w:bookmarkStart w:id="57" w:name="_Toc138742699"/>
      <w:bookmarkStart w:id="58" w:name="_Toc168126714"/>
      <w:bookmarkStart w:id="59" w:name="_Toc253767380"/>
      <w:bookmarkEnd w:id="53"/>
      <w:bookmarkEnd w:id="54"/>
      <w:bookmarkEnd w:id="55"/>
      <w:r w:rsidRPr="00055334">
        <w:rPr>
          <w:b/>
          <w:kern w:val="28"/>
          <w:sz w:val="24"/>
        </w:rPr>
        <w:t>ЗАПРОСА ПРЕДЛОЖЕНИЙ</w:t>
      </w:r>
    </w:p>
    <w:p w14:paraId="4C99F0BB" w14:textId="77777777" w:rsidR="00055334" w:rsidRPr="00055334" w:rsidRDefault="00055334" w:rsidP="00055334">
      <w:pPr>
        <w:ind w:firstLine="709"/>
        <w:jc w:val="both"/>
        <w:rPr>
          <w:sz w:val="24"/>
          <w:szCs w:val="24"/>
        </w:rPr>
      </w:pPr>
      <w:r w:rsidRPr="00055334">
        <w:rPr>
          <w:sz w:val="24"/>
          <w:szCs w:val="24"/>
        </w:rPr>
        <w:t xml:space="preserve">6.1. Сроки и порядок заключения </w:t>
      </w:r>
      <w:bookmarkEnd w:id="56"/>
      <w:bookmarkEnd w:id="57"/>
      <w:bookmarkEnd w:id="58"/>
      <w:bookmarkEnd w:id="59"/>
      <w:r w:rsidRPr="00055334">
        <w:rPr>
          <w:sz w:val="24"/>
          <w:szCs w:val="24"/>
        </w:rPr>
        <w:t>договора.</w:t>
      </w:r>
    </w:p>
    <w:p w14:paraId="48B516E4" w14:textId="77777777" w:rsidR="00055334" w:rsidRPr="00055334" w:rsidRDefault="00055334" w:rsidP="00055334">
      <w:pPr>
        <w:ind w:firstLine="709"/>
        <w:jc w:val="both"/>
        <w:rPr>
          <w:sz w:val="24"/>
          <w:szCs w:val="24"/>
        </w:rPr>
      </w:pPr>
      <w:bookmarkStart w:id="60" w:name="_Ref130891676"/>
      <w:bookmarkStart w:id="61" w:name="_Ref137365072"/>
      <w:r w:rsidRPr="00055334">
        <w:rPr>
          <w:sz w:val="24"/>
          <w:szCs w:val="24"/>
        </w:rPr>
        <w:t>6.1.1. В течение 5 (Пяти) рабочих дней с даты получения от Агентства проекта договора победитель запроса предложений или единственный участник запроса предложений обязан подписать договор со своей стороны и представить экземпляры подписанного договора Агентству.</w:t>
      </w:r>
    </w:p>
    <w:p w14:paraId="663C0450" w14:textId="77777777" w:rsidR="00055334" w:rsidRPr="00055334" w:rsidRDefault="00055334" w:rsidP="00055334">
      <w:pPr>
        <w:ind w:firstLine="709"/>
        <w:jc w:val="both"/>
        <w:rPr>
          <w:sz w:val="24"/>
          <w:szCs w:val="24"/>
        </w:rPr>
      </w:pPr>
      <w:r w:rsidRPr="00055334">
        <w:rPr>
          <w:sz w:val="24"/>
          <w:szCs w:val="24"/>
        </w:rPr>
        <w:t>6.1.2. В случае если победителем запроса предложений или единственным участником запроса предложений не исполнены требования подпункта 6.1.1. настоящей документации о проведении запроса предложений, он признается уклонившимся от заключения договора.</w:t>
      </w:r>
      <w:r w:rsidRPr="00055334">
        <w:t xml:space="preserve"> </w:t>
      </w:r>
      <w:r w:rsidRPr="00055334">
        <w:rPr>
          <w:sz w:val="24"/>
          <w:szCs w:val="24"/>
        </w:rPr>
        <w:t>Агентство вправе внести участника, уклонившегося от заключения договора в реестр недобросовестных поставщиков Агентства и аннулировать аккредитацию.</w:t>
      </w:r>
    </w:p>
    <w:p w14:paraId="277E68F3" w14:textId="77777777" w:rsidR="00055334" w:rsidRPr="00055334" w:rsidRDefault="00055334" w:rsidP="00055334">
      <w:pPr>
        <w:ind w:firstLine="709"/>
        <w:jc w:val="both"/>
        <w:rPr>
          <w:sz w:val="24"/>
          <w:szCs w:val="24"/>
        </w:rPr>
      </w:pPr>
      <w:r w:rsidRPr="00055334">
        <w:rPr>
          <w:sz w:val="24"/>
          <w:szCs w:val="24"/>
        </w:rPr>
        <w:t>6.1.3. При уклонении победителя запроса предложений, участника запроса предложений, заявке которого присвоен второй номер, или единственного участника запроса предложений от заключения договора Агентство вправе обратиться в суд с требованием о взыскании убытков, причиненных уклонением от заключения договора.</w:t>
      </w:r>
    </w:p>
    <w:p w14:paraId="378CFDBB" w14:textId="77777777" w:rsidR="00055334" w:rsidRPr="00055334" w:rsidRDefault="00055334" w:rsidP="00055334">
      <w:pPr>
        <w:ind w:firstLine="709"/>
        <w:jc w:val="both"/>
        <w:rPr>
          <w:sz w:val="24"/>
          <w:szCs w:val="24"/>
        </w:rPr>
      </w:pPr>
      <w:r w:rsidRPr="00055334">
        <w:rPr>
          <w:sz w:val="24"/>
          <w:szCs w:val="24"/>
        </w:rPr>
        <w:t>6.1.4. При уклонении победителя запроса предложений от заключения договора Агентство предлагает заключить договор участнику запроса предложений, заявке на участие в запросе предложений которого присвоен второй номер. Участники запроса предложений, заявке которого был присвоен второй номер, не вправе отказаться от заключения договоров.</w:t>
      </w:r>
    </w:p>
    <w:p w14:paraId="36EEC567" w14:textId="77777777" w:rsidR="00055334" w:rsidRPr="00055334" w:rsidRDefault="00055334" w:rsidP="00055334">
      <w:pPr>
        <w:ind w:firstLine="709"/>
        <w:jc w:val="both"/>
        <w:rPr>
          <w:sz w:val="24"/>
          <w:szCs w:val="24"/>
        </w:rPr>
      </w:pPr>
      <w:r w:rsidRPr="00055334">
        <w:rPr>
          <w:sz w:val="24"/>
          <w:szCs w:val="24"/>
        </w:rPr>
        <w:t>6.1.5. Проект договора, заключаемый с участником, заявке которого был присвоен второй номер, составляется Агентством путем включения в проект договора, прилагаемый к документации о проведении запроса предложений, условий исполнения договора, предложенных этим участником запроса предложений. Проект договора подлежит направлению Агентством в адрес указанного участника в срок, не превышающий 10 (Десять) рабочих дней с даты признания победителя уклонившимся от заключения договора.</w:t>
      </w:r>
    </w:p>
    <w:p w14:paraId="0117CB6D" w14:textId="77777777" w:rsidR="00055334" w:rsidRPr="00055334" w:rsidRDefault="00055334" w:rsidP="00055334">
      <w:pPr>
        <w:ind w:firstLine="709"/>
        <w:jc w:val="both"/>
        <w:rPr>
          <w:sz w:val="24"/>
          <w:szCs w:val="24"/>
        </w:rPr>
      </w:pPr>
      <w:r w:rsidRPr="00055334">
        <w:rPr>
          <w:sz w:val="24"/>
          <w:szCs w:val="24"/>
        </w:rPr>
        <w:t>6.1.6. Участник, заявке которого присвоен второй номер, обязан подписать договор и передать его Агентству в порядке и в сроки, предусмотренные подпунктом 6.1.1. настоящей документации о проведении запроса предложений.</w:t>
      </w:r>
    </w:p>
    <w:p w14:paraId="08E3C142" w14:textId="77777777" w:rsidR="00055334" w:rsidRPr="00055334" w:rsidRDefault="00055334" w:rsidP="00055334">
      <w:pPr>
        <w:ind w:firstLine="709"/>
        <w:jc w:val="both"/>
        <w:rPr>
          <w:sz w:val="24"/>
          <w:szCs w:val="24"/>
        </w:rPr>
      </w:pPr>
      <w:r w:rsidRPr="00055334">
        <w:rPr>
          <w:sz w:val="24"/>
          <w:szCs w:val="24"/>
        </w:rPr>
        <w:t>6.1.7. Непредставление участником, заявке которого присвоен второй номер, Агентству в срок, установленный подпунктом 6.1.6 настоящей документацией о проведении запроса предложений, подписанного со своей стороны договора, считается уклонением такого участника от заключения договора с применением последствий, установленных в подпункте 6.1.2, 6.1.4 настоящей документации.</w:t>
      </w:r>
    </w:p>
    <w:p w14:paraId="2479BE59" w14:textId="77777777" w:rsidR="00055334" w:rsidRPr="00055334" w:rsidRDefault="00055334" w:rsidP="00055334">
      <w:pPr>
        <w:ind w:firstLine="709"/>
        <w:jc w:val="both"/>
        <w:rPr>
          <w:sz w:val="24"/>
          <w:szCs w:val="24"/>
        </w:rPr>
      </w:pPr>
      <w:r w:rsidRPr="00055334">
        <w:rPr>
          <w:sz w:val="24"/>
          <w:szCs w:val="24"/>
        </w:rPr>
        <w:t xml:space="preserve">6.1.8. В случае наличия, принятых судом судебных актов или возникновения обстоятельств непреодолимой силы, препятствующих подписанию сторонами договора в установленные сроки, сторона, для которой создалась невозможность своевременного подписания договора, обязана в течение 1 (Одного) дня уведомить другую сторону о наличии </w:t>
      </w:r>
      <w:r w:rsidRPr="00055334">
        <w:rPr>
          <w:sz w:val="24"/>
          <w:szCs w:val="24"/>
        </w:rPr>
        <w:lastRenderedPageBreak/>
        <w:t>таких обстоятельств или судебных актов. При этом течение установленных в настоящем пункте сроков приостанавливается на срок действия таких обстоятельств или судебных актов, но не более 30 (Тридцати) дней. В случае прекращения действия обстоятельств непреодолимой силы или судебных актов, препятствующих заключению договора, соответствующая сторона, на действия которой оказывали влияние обстоятельства непреодолимой силы или судебные акты, обязана уведомить другую сторону о таком прекращении не позднее следующего дня.</w:t>
      </w:r>
    </w:p>
    <w:p w14:paraId="6D88123E" w14:textId="77777777" w:rsidR="00055334" w:rsidRPr="00055334" w:rsidRDefault="00055334" w:rsidP="00055334">
      <w:pPr>
        <w:ind w:firstLine="709"/>
        <w:jc w:val="both"/>
        <w:rPr>
          <w:sz w:val="24"/>
          <w:szCs w:val="24"/>
        </w:rPr>
      </w:pPr>
      <w:r w:rsidRPr="00055334">
        <w:rPr>
          <w:sz w:val="24"/>
          <w:szCs w:val="24"/>
        </w:rPr>
        <w:t>В случае если судебные акты или обстоятельства непреодолимой силы, препятствующие подписанию договора для Агентства, действуют более 30 (Тридцати) дней, запрос предложений признается несостоявшимся.</w:t>
      </w:r>
    </w:p>
    <w:p w14:paraId="1830B5AC" w14:textId="77777777" w:rsidR="00055334" w:rsidRPr="00055334" w:rsidRDefault="00055334" w:rsidP="00055334">
      <w:pPr>
        <w:ind w:firstLine="709"/>
        <w:jc w:val="both"/>
        <w:rPr>
          <w:sz w:val="24"/>
          <w:szCs w:val="24"/>
        </w:rPr>
      </w:pPr>
      <w:r w:rsidRPr="00055334">
        <w:rPr>
          <w:sz w:val="24"/>
          <w:szCs w:val="24"/>
        </w:rPr>
        <w:t>В случае если судебные акты или обстоятельства непреодолимой силы, препятствующие подписанию договора для победителя, с которым подлежит заключению договор, действуют более 30 (тридцати) дней, такой победитель теряет право на заключение договора. В этом случае, Агентство вправе направить проект договора иному участнику в соответствии с порядком, установленным подпунктами 6.1.5 - 6.1.8. настоящей документации для случаев уклонения победителя от подписания договора, или признать процедуру запроса предложений несостоявшейся и провести повторную процедуру закупки.</w:t>
      </w:r>
    </w:p>
    <w:p w14:paraId="1FB63AF6" w14:textId="77777777" w:rsidR="00055334" w:rsidRPr="00055334" w:rsidRDefault="00055334" w:rsidP="00055334">
      <w:pPr>
        <w:ind w:firstLine="709"/>
        <w:jc w:val="both"/>
        <w:rPr>
          <w:sz w:val="24"/>
          <w:szCs w:val="24"/>
        </w:rPr>
      </w:pPr>
      <w:r w:rsidRPr="00055334">
        <w:rPr>
          <w:sz w:val="24"/>
          <w:szCs w:val="24"/>
        </w:rPr>
        <w:t>6.2. Изменение условий договора.</w:t>
      </w:r>
    </w:p>
    <w:p w14:paraId="2D00C10A" w14:textId="77777777" w:rsidR="00055334" w:rsidRPr="00055334" w:rsidRDefault="00055334" w:rsidP="00055334">
      <w:pPr>
        <w:ind w:firstLine="709"/>
        <w:jc w:val="both"/>
        <w:rPr>
          <w:sz w:val="24"/>
          <w:szCs w:val="24"/>
        </w:rPr>
      </w:pPr>
      <w:r w:rsidRPr="00055334">
        <w:rPr>
          <w:sz w:val="24"/>
          <w:szCs w:val="24"/>
        </w:rPr>
        <w:t>6.2.1. Изменение и расторжение договора, заключенного по результатам запроса предложений, осуществляется в порядке и по основаниям, предусмотренным законодательством Российской Федерации, а также положениями заключенного договора.</w:t>
      </w:r>
    </w:p>
    <w:p w14:paraId="10FA7607" w14:textId="77777777" w:rsidR="00055334" w:rsidRPr="00055334" w:rsidRDefault="00055334" w:rsidP="00055334">
      <w:pPr>
        <w:ind w:firstLine="709"/>
        <w:jc w:val="both"/>
        <w:rPr>
          <w:sz w:val="24"/>
          <w:szCs w:val="24"/>
        </w:rPr>
      </w:pPr>
      <w:r w:rsidRPr="00055334">
        <w:rPr>
          <w:sz w:val="24"/>
          <w:szCs w:val="24"/>
        </w:rPr>
        <w:t>6.2.2. Агентство по согласованию с поставщиком, исполнителем, подрядчиком в ходе исполнения договора, заключаемого по результатам настоящего запроса предложений вправе изменить сроки поставки, объем и цену закупаемых товаров, работ, услуг при изменении потребности в таких товарах, работах, услугах, на поставку, выполнение, оказание которых заключен договор или при выявлении потребности в дополнительном объеме закупаемых товаров, работ, услуг, но не более чем на 10 % от первоначальной цены договора.</w:t>
      </w:r>
    </w:p>
    <w:p w14:paraId="738E9267" w14:textId="77777777" w:rsidR="00055334" w:rsidRPr="00055334" w:rsidRDefault="00055334" w:rsidP="00055334">
      <w:pPr>
        <w:ind w:firstLine="709"/>
        <w:jc w:val="both"/>
        <w:rPr>
          <w:sz w:val="24"/>
          <w:szCs w:val="24"/>
        </w:rPr>
      </w:pPr>
      <w:r w:rsidRPr="00055334">
        <w:rPr>
          <w:sz w:val="24"/>
          <w:szCs w:val="24"/>
        </w:rPr>
        <w:t xml:space="preserve">6.2.3. В случае увеличения объема товаров, работ, услуг, являющихся предметом договора, дополнительные товары, работы, услуги поставляются, выполняются, оказываются на условиях, предусмотренных договором, заключенным по результатам открытого запроса предложений. </w:t>
      </w:r>
    </w:p>
    <w:p w14:paraId="3F936B89" w14:textId="77777777" w:rsidR="00055334" w:rsidRPr="00055334" w:rsidRDefault="00055334" w:rsidP="00055334">
      <w:pPr>
        <w:ind w:firstLine="709"/>
        <w:jc w:val="both"/>
        <w:rPr>
          <w:sz w:val="24"/>
          <w:szCs w:val="24"/>
        </w:rPr>
      </w:pPr>
    </w:p>
    <w:p w14:paraId="159132D3" w14:textId="77777777" w:rsidR="00055334" w:rsidRPr="00055334" w:rsidRDefault="00055334" w:rsidP="00055334">
      <w:pPr>
        <w:ind w:firstLine="709"/>
        <w:jc w:val="both"/>
        <w:rPr>
          <w:b/>
          <w:kern w:val="28"/>
          <w:sz w:val="24"/>
        </w:rPr>
      </w:pPr>
      <w:bookmarkStart w:id="62" w:name="_Toc138742703"/>
      <w:bookmarkStart w:id="63" w:name="_Toc168126718"/>
      <w:bookmarkStart w:id="64" w:name="_Toc253767385"/>
      <w:bookmarkEnd w:id="60"/>
      <w:bookmarkEnd w:id="61"/>
      <w:r w:rsidRPr="00055334">
        <w:rPr>
          <w:b/>
          <w:kern w:val="28"/>
          <w:sz w:val="24"/>
        </w:rPr>
        <w:t xml:space="preserve">7. ОБЕСПЕЧЕНИЕ ЗАЩИТЫ ПРАВ И ЗАКОННЫХ ИНТЕРЕСОВ УЧАСТНИКОВ </w:t>
      </w:r>
      <w:bookmarkEnd w:id="62"/>
      <w:bookmarkEnd w:id="63"/>
      <w:bookmarkEnd w:id="64"/>
      <w:r w:rsidRPr="00055334">
        <w:rPr>
          <w:b/>
          <w:kern w:val="28"/>
          <w:sz w:val="24"/>
        </w:rPr>
        <w:t>ПРОЦЕДУРЫ ЗАКУПКИ</w:t>
      </w:r>
    </w:p>
    <w:p w14:paraId="7E578A23" w14:textId="77777777" w:rsidR="00055334" w:rsidRPr="00055334" w:rsidRDefault="00055334" w:rsidP="00055334">
      <w:pPr>
        <w:ind w:firstLine="709"/>
        <w:jc w:val="both"/>
        <w:rPr>
          <w:sz w:val="24"/>
          <w:szCs w:val="24"/>
        </w:rPr>
      </w:pPr>
      <w:bookmarkStart w:id="65" w:name="_Toc253767386"/>
      <w:r w:rsidRPr="00055334">
        <w:rPr>
          <w:sz w:val="24"/>
          <w:szCs w:val="24"/>
        </w:rPr>
        <w:t xml:space="preserve">7.1. Обжалование результатов </w:t>
      </w:r>
      <w:bookmarkEnd w:id="65"/>
      <w:r w:rsidRPr="00055334">
        <w:rPr>
          <w:sz w:val="24"/>
          <w:szCs w:val="24"/>
        </w:rPr>
        <w:t>процедуры закупки</w:t>
      </w:r>
    </w:p>
    <w:p w14:paraId="7F5B5779" w14:textId="77777777" w:rsidR="00055334" w:rsidRPr="00055334" w:rsidRDefault="00055334" w:rsidP="00055334">
      <w:pPr>
        <w:ind w:firstLine="709"/>
        <w:jc w:val="both"/>
        <w:rPr>
          <w:sz w:val="24"/>
          <w:szCs w:val="24"/>
        </w:rPr>
        <w:sectPr w:rsidR="00055334" w:rsidRPr="00055334" w:rsidSect="000415DC">
          <w:headerReference w:type="default" r:id="rId16"/>
          <w:pgSz w:w="11907" w:h="16840" w:code="9"/>
          <w:pgMar w:top="851" w:right="851" w:bottom="851" w:left="1276" w:header="720" w:footer="403" w:gutter="0"/>
          <w:cols w:space="720"/>
          <w:noEndnote/>
        </w:sectPr>
      </w:pPr>
      <w:r w:rsidRPr="00055334">
        <w:rPr>
          <w:sz w:val="24"/>
          <w:szCs w:val="24"/>
        </w:rPr>
        <w:t>7.1.1. Действия (бездействия) Агентства, Комиссии по закупкам могут быть обжалованы участником процедуры закупки в порядке, установленном действующим законодательством Российской Федерации, если такие действия (бездействие) нарушают права и законные интересы участника процедуры закупки.</w:t>
      </w:r>
      <w:bookmarkStart w:id="66" w:name="_Toc253767387"/>
    </w:p>
    <w:p w14:paraId="6E37B969" w14:textId="77777777" w:rsidR="00055334" w:rsidRPr="00055334" w:rsidRDefault="00055334" w:rsidP="00055334">
      <w:pPr>
        <w:keepNext/>
        <w:numPr>
          <w:ilvl w:val="0"/>
          <w:numId w:val="39"/>
        </w:numPr>
        <w:spacing w:before="240" w:after="60"/>
        <w:jc w:val="center"/>
        <w:outlineLvl w:val="0"/>
        <w:rPr>
          <w:b/>
          <w:kern w:val="28"/>
          <w:sz w:val="28"/>
        </w:rPr>
      </w:pPr>
      <w:bookmarkStart w:id="67" w:name="_III._ИНФОРМАЦИОННАЯ_КАРТА"/>
      <w:bookmarkStart w:id="68" w:name="_ИНФОРМАЦИОННАЯ_КАРТА_ЗАПРОСА"/>
      <w:bookmarkStart w:id="69" w:name="_Toc479600670"/>
      <w:bookmarkEnd w:id="67"/>
      <w:bookmarkEnd w:id="68"/>
      <w:r w:rsidRPr="00055334">
        <w:rPr>
          <w:b/>
          <w:kern w:val="28"/>
          <w:sz w:val="28"/>
        </w:rPr>
        <w:lastRenderedPageBreak/>
        <w:t xml:space="preserve">ИНФОРМАЦИОННАЯ КАРТА </w:t>
      </w:r>
      <w:bookmarkEnd w:id="43"/>
      <w:bookmarkEnd w:id="44"/>
      <w:bookmarkEnd w:id="45"/>
      <w:bookmarkEnd w:id="66"/>
      <w:r w:rsidRPr="00055334">
        <w:rPr>
          <w:b/>
          <w:kern w:val="28"/>
          <w:sz w:val="28"/>
        </w:rPr>
        <w:t>ЗАПРОСА ПРЕДЛОЖЕНИЙ</w:t>
      </w:r>
      <w:bookmarkEnd w:id="69"/>
    </w:p>
    <w:p w14:paraId="6AD0E61B" w14:textId="77777777" w:rsidR="00055334" w:rsidRPr="00055334" w:rsidRDefault="00055334" w:rsidP="00055334"/>
    <w:p w14:paraId="6B18887A" w14:textId="77777777" w:rsidR="00055334" w:rsidRPr="00055334" w:rsidRDefault="00055334" w:rsidP="00055334">
      <w:pPr>
        <w:ind w:left="-360" w:right="-360" w:firstLine="360"/>
        <w:jc w:val="both"/>
        <w:rPr>
          <w:sz w:val="24"/>
          <w:szCs w:val="24"/>
        </w:rPr>
      </w:pPr>
      <w:r w:rsidRPr="00055334">
        <w:rPr>
          <w:sz w:val="24"/>
          <w:szCs w:val="24"/>
        </w:rPr>
        <w:t>В настоящей части документации запроса предложений содержится информация, которая уточняет, разъясняет и дополняет положения части «Общие условия проведения запроса предложений».</w:t>
      </w:r>
    </w:p>
    <w:p w14:paraId="2738951A" w14:textId="77777777" w:rsidR="00055334" w:rsidRPr="00055334" w:rsidRDefault="00055334" w:rsidP="00055334">
      <w:pPr>
        <w:ind w:left="-360" w:right="-360" w:firstLine="360"/>
        <w:jc w:val="both"/>
        <w:rPr>
          <w:sz w:val="24"/>
          <w:szCs w:val="24"/>
        </w:rPr>
      </w:pPr>
      <w:r w:rsidRPr="00055334">
        <w:rPr>
          <w:sz w:val="24"/>
          <w:szCs w:val="24"/>
        </w:rPr>
        <w:t>При возникновении противоречия между положениями части «Общие условия проведения запроса предложений» и «Информационная карта запроса предложений» применяются положения настоящей части.</w:t>
      </w:r>
    </w:p>
    <w:p w14:paraId="40BCC5C3" w14:textId="77777777" w:rsidR="00055334" w:rsidRPr="00055334" w:rsidRDefault="00055334" w:rsidP="00055334">
      <w:pPr>
        <w:jc w:val="center"/>
        <w:rPr>
          <w:b/>
          <w:sz w:val="24"/>
          <w:szCs w:val="24"/>
        </w:rPr>
      </w:pPr>
      <w:bookmarkStart w:id="70" w:name="_Toc253767388"/>
      <w:r w:rsidRPr="00055334">
        <w:rPr>
          <w:b/>
          <w:sz w:val="24"/>
          <w:szCs w:val="24"/>
        </w:rPr>
        <w:t>8. ИНФОРМАЦИЯ О ПРОВОДИМОМ ЗАПРОСЕ ПРЕДЛОЖЕНИЙ:</w:t>
      </w:r>
      <w:bookmarkEnd w:id="70"/>
    </w:p>
    <w:tbl>
      <w:tblPr>
        <w:tblW w:w="10595" w:type="dxa"/>
        <w:tblInd w:w="-2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69"/>
        <w:gridCol w:w="29"/>
        <w:gridCol w:w="9497"/>
      </w:tblGrid>
      <w:tr w:rsidR="00055334" w:rsidRPr="00055334" w14:paraId="61BABD3F" w14:textId="77777777" w:rsidTr="006610CD">
        <w:tc>
          <w:tcPr>
            <w:tcW w:w="1098" w:type="dxa"/>
            <w:gridSpan w:val="2"/>
            <w:tcBorders>
              <w:top w:val="single" w:sz="4" w:space="0" w:color="auto"/>
              <w:left w:val="single" w:sz="4" w:space="0" w:color="auto"/>
              <w:bottom w:val="single" w:sz="6" w:space="0" w:color="auto"/>
              <w:right w:val="single" w:sz="6" w:space="0" w:color="auto"/>
            </w:tcBorders>
            <w:shd w:val="clear" w:color="auto" w:fill="D9D9D9"/>
          </w:tcPr>
          <w:p w14:paraId="24FB8FFA" w14:textId="77777777" w:rsidR="00055334" w:rsidRPr="00055334" w:rsidRDefault="00055334" w:rsidP="00055334">
            <w:pPr>
              <w:tabs>
                <w:tab w:val="left" w:pos="360"/>
              </w:tabs>
              <w:rPr>
                <w:b/>
                <w:sz w:val="24"/>
                <w:szCs w:val="24"/>
              </w:rPr>
            </w:pPr>
            <w:r w:rsidRPr="00055334">
              <w:rPr>
                <w:b/>
                <w:sz w:val="24"/>
                <w:szCs w:val="24"/>
              </w:rPr>
              <w:t>8.1.</w:t>
            </w:r>
          </w:p>
        </w:tc>
        <w:tc>
          <w:tcPr>
            <w:tcW w:w="9497" w:type="dxa"/>
            <w:tcBorders>
              <w:top w:val="single" w:sz="4" w:space="0" w:color="auto"/>
              <w:left w:val="single" w:sz="6" w:space="0" w:color="auto"/>
              <w:bottom w:val="single" w:sz="6" w:space="0" w:color="auto"/>
              <w:right w:val="single" w:sz="4" w:space="0" w:color="auto"/>
            </w:tcBorders>
            <w:shd w:val="clear" w:color="auto" w:fill="D9D9D9"/>
          </w:tcPr>
          <w:p w14:paraId="61CF1DE5" w14:textId="77777777" w:rsidR="00055334" w:rsidRPr="00055334" w:rsidRDefault="00055334" w:rsidP="00055334">
            <w:pPr>
              <w:tabs>
                <w:tab w:val="left" w:pos="360"/>
              </w:tabs>
              <w:rPr>
                <w:b/>
                <w:bCs/>
                <w:sz w:val="24"/>
                <w:szCs w:val="24"/>
              </w:rPr>
            </w:pPr>
            <w:r w:rsidRPr="00055334">
              <w:rPr>
                <w:b/>
                <w:sz w:val="24"/>
                <w:szCs w:val="24"/>
              </w:rPr>
              <w:t>Информация о Заказчике</w:t>
            </w:r>
          </w:p>
        </w:tc>
      </w:tr>
      <w:tr w:rsidR="00055334" w:rsidRPr="00055334" w14:paraId="73BB88B2" w14:textId="77777777" w:rsidTr="006610CD">
        <w:trPr>
          <w:trHeight w:val="508"/>
        </w:trPr>
        <w:tc>
          <w:tcPr>
            <w:tcW w:w="10595" w:type="dxa"/>
            <w:gridSpan w:val="3"/>
            <w:tcBorders>
              <w:top w:val="single" w:sz="6" w:space="0" w:color="auto"/>
              <w:left w:val="single" w:sz="4" w:space="0" w:color="auto"/>
              <w:bottom w:val="single" w:sz="6" w:space="0" w:color="auto"/>
              <w:right w:val="single" w:sz="4" w:space="0" w:color="auto"/>
            </w:tcBorders>
          </w:tcPr>
          <w:p w14:paraId="53FAF8AC" w14:textId="77777777" w:rsidR="00055334" w:rsidRPr="00055334" w:rsidRDefault="00055334" w:rsidP="00055334">
            <w:pPr>
              <w:tabs>
                <w:tab w:val="left" w:pos="360"/>
              </w:tabs>
              <w:rPr>
                <w:sz w:val="24"/>
                <w:szCs w:val="24"/>
              </w:rPr>
            </w:pPr>
            <w:r w:rsidRPr="00055334">
              <w:rPr>
                <w:b/>
                <w:bCs/>
                <w:sz w:val="24"/>
                <w:szCs w:val="24"/>
              </w:rPr>
              <w:t>Наименование:</w:t>
            </w:r>
          </w:p>
          <w:p w14:paraId="5E22AFB5" w14:textId="77777777" w:rsidR="00055334" w:rsidRPr="00055334" w:rsidRDefault="00055334" w:rsidP="00055334">
            <w:pPr>
              <w:tabs>
                <w:tab w:val="left" w:pos="360"/>
              </w:tabs>
              <w:rPr>
                <w:sz w:val="24"/>
                <w:szCs w:val="24"/>
              </w:rPr>
            </w:pPr>
            <w:r w:rsidRPr="00055334">
              <w:rPr>
                <w:sz w:val="24"/>
                <w:szCs w:val="24"/>
              </w:rPr>
              <w:t>Автономная некоммерческая организация «Агентство стратегических инициатив по продвижению новых проектов» (Агентство стратегических инициатив).</w:t>
            </w:r>
          </w:p>
        </w:tc>
      </w:tr>
      <w:tr w:rsidR="00055334" w:rsidRPr="00055334" w14:paraId="1180AED7" w14:textId="77777777" w:rsidTr="006610CD">
        <w:trPr>
          <w:trHeight w:val="1385"/>
        </w:trPr>
        <w:tc>
          <w:tcPr>
            <w:tcW w:w="10595" w:type="dxa"/>
            <w:gridSpan w:val="3"/>
            <w:tcBorders>
              <w:top w:val="single" w:sz="6" w:space="0" w:color="auto"/>
              <w:left w:val="single" w:sz="4" w:space="0" w:color="auto"/>
              <w:bottom w:val="single" w:sz="6" w:space="0" w:color="auto"/>
              <w:right w:val="single" w:sz="4" w:space="0" w:color="auto"/>
            </w:tcBorders>
          </w:tcPr>
          <w:p w14:paraId="7C77FB9D" w14:textId="77777777" w:rsidR="00055334" w:rsidRPr="00055334" w:rsidRDefault="00055334" w:rsidP="00055334">
            <w:pPr>
              <w:rPr>
                <w:sz w:val="24"/>
                <w:szCs w:val="24"/>
              </w:rPr>
            </w:pPr>
            <w:r w:rsidRPr="00055334">
              <w:rPr>
                <w:b/>
                <w:bCs/>
                <w:sz w:val="24"/>
                <w:szCs w:val="24"/>
              </w:rPr>
              <w:t>Место нахождения:</w:t>
            </w:r>
            <w:r w:rsidRPr="00055334">
              <w:rPr>
                <w:sz w:val="24"/>
                <w:szCs w:val="24"/>
              </w:rPr>
              <w:t xml:space="preserve"> 121099, г. Москва, ул. Новый Арбат, д.36</w:t>
            </w:r>
          </w:p>
          <w:p w14:paraId="21FCA60E" w14:textId="77777777" w:rsidR="00055334" w:rsidRPr="00055334" w:rsidRDefault="00055334" w:rsidP="00055334">
            <w:pPr>
              <w:rPr>
                <w:sz w:val="24"/>
                <w:szCs w:val="24"/>
              </w:rPr>
            </w:pPr>
            <w:r w:rsidRPr="00055334">
              <w:rPr>
                <w:b/>
                <w:bCs/>
                <w:sz w:val="24"/>
                <w:szCs w:val="24"/>
              </w:rPr>
              <w:t>Почтовый адрес:</w:t>
            </w:r>
            <w:r w:rsidRPr="00055334">
              <w:rPr>
                <w:sz w:val="24"/>
                <w:szCs w:val="24"/>
              </w:rPr>
              <w:t xml:space="preserve"> 121099, г. Москва, ул. Новый Арбат, д.36</w:t>
            </w:r>
          </w:p>
          <w:p w14:paraId="747B2FD7" w14:textId="77777777" w:rsidR="00055334" w:rsidRPr="00055334" w:rsidRDefault="00055334" w:rsidP="00055334">
            <w:pPr>
              <w:rPr>
                <w:i/>
                <w:sz w:val="24"/>
                <w:szCs w:val="24"/>
              </w:rPr>
            </w:pPr>
            <w:r w:rsidRPr="00055334">
              <w:rPr>
                <w:b/>
                <w:bCs/>
                <w:sz w:val="24"/>
                <w:szCs w:val="24"/>
              </w:rPr>
              <w:t>Адрес электронной почты:</w:t>
            </w:r>
            <w:r w:rsidRPr="00055334">
              <w:rPr>
                <w:sz w:val="24"/>
                <w:szCs w:val="24"/>
              </w:rPr>
              <w:t xml:space="preserve"> ap.kushnareva@asi.ru</w:t>
            </w:r>
          </w:p>
          <w:p w14:paraId="34E73342" w14:textId="77777777" w:rsidR="00055334" w:rsidRPr="00055334" w:rsidRDefault="00055334" w:rsidP="00055334">
            <w:pPr>
              <w:rPr>
                <w:i/>
                <w:sz w:val="24"/>
                <w:szCs w:val="24"/>
              </w:rPr>
            </w:pPr>
            <w:r w:rsidRPr="00055334">
              <w:rPr>
                <w:b/>
                <w:bCs/>
                <w:sz w:val="24"/>
                <w:szCs w:val="24"/>
              </w:rPr>
              <w:t>Контактный телефон:</w:t>
            </w:r>
            <w:r w:rsidRPr="00055334">
              <w:rPr>
                <w:sz w:val="24"/>
                <w:szCs w:val="24"/>
              </w:rPr>
              <w:t xml:space="preserve"> +7 495 690-91-29 доб. 257</w:t>
            </w:r>
          </w:p>
          <w:p w14:paraId="24A63109" w14:textId="77777777" w:rsidR="00055334" w:rsidRPr="00055334" w:rsidRDefault="00055334" w:rsidP="00055334">
            <w:pPr>
              <w:tabs>
                <w:tab w:val="left" w:pos="360"/>
              </w:tabs>
              <w:rPr>
                <w:sz w:val="24"/>
                <w:szCs w:val="24"/>
              </w:rPr>
            </w:pPr>
            <w:r w:rsidRPr="00055334">
              <w:rPr>
                <w:b/>
                <w:bCs/>
                <w:sz w:val="24"/>
                <w:szCs w:val="24"/>
              </w:rPr>
              <w:t>Наименование должности контактного лица:</w:t>
            </w:r>
            <w:r w:rsidRPr="00055334">
              <w:rPr>
                <w:bCs/>
                <w:i/>
                <w:color w:val="808080" w:themeColor="background1" w:themeShade="80"/>
                <w:sz w:val="24"/>
                <w:szCs w:val="24"/>
              </w:rPr>
              <w:t xml:space="preserve"> </w:t>
            </w:r>
            <w:r w:rsidRPr="00055334">
              <w:rPr>
                <w:sz w:val="24"/>
                <w:szCs w:val="24"/>
              </w:rPr>
              <w:t>Главный специалист Департамента по коммуникациям</w:t>
            </w:r>
          </w:p>
          <w:p w14:paraId="16B3F9BE" w14:textId="77777777" w:rsidR="00055334" w:rsidRPr="00055334" w:rsidRDefault="00055334" w:rsidP="00055334">
            <w:pPr>
              <w:tabs>
                <w:tab w:val="left" w:pos="360"/>
              </w:tabs>
              <w:rPr>
                <w:i/>
                <w:sz w:val="24"/>
                <w:szCs w:val="24"/>
              </w:rPr>
            </w:pPr>
            <w:r w:rsidRPr="00055334">
              <w:rPr>
                <w:b/>
                <w:bCs/>
                <w:sz w:val="24"/>
                <w:szCs w:val="24"/>
              </w:rPr>
              <w:t xml:space="preserve">Контактное лицо: </w:t>
            </w:r>
            <w:r w:rsidRPr="00055334">
              <w:rPr>
                <w:sz w:val="24"/>
                <w:szCs w:val="24"/>
              </w:rPr>
              <w:t>Кушнарева Анна Петровна</w:t>
            </w:r>
          </w:p>
        </w:tc>
      </w:tr>
      <w:tr w:rsidR="00055334" w:rsidRPr="00055334" w14:paraId="36847AEA" w14:textId="77777777" w:rsidTr="006610CD">
        <w:trPr>
          <w:trHeight w:val="248"/>
        </w:trPr>
        <w:tc>
          <w:tcPr>
            <w:tcW w:w="10595" w:type="dxa"/>
            <w:gridSpan w:val="3"/>
            <w:tcBorders>
              <w:top w:val="single" w:sz="6" w:space="0" w:color="auto"/>
              <w:left w:val="single" w:sz="4" w:space="0" w:color="auto"/>
              <w:bottom w:val="single" w:sz="6" w:space="0" w:color="auto"/>
              <w:right w:val="single" w:sz="4" w:space="0" w:color="auto"/>
            </w:tcBorders>
          </w:tcPr>
          <w:p w14:paraId="10C02628" w14:textId="77777777" w:rsidR="00055334" w:rsidRPr="00055334" w:rsidRDefault="00055334" w:rsidP="00055334">
            <w:pPr>
              <w:tabs>
                <w:tab w:val="left" w:pos="360"/>
              </w:tabs>
            </w:pPr>
            <w:r w:rsidRPr="00055334">
              <w:rPr>
                <w:b/>
                <w:bCs/>
                <w:sz w:val="24"/>
                <w:szCs w:val="24"/>
              </w:rPr>
              <w:t xml:space="preserve">Способ процедуры закупки: </w:t>
            </w:r>
            <w:r w:rsidRPr="00055334">
              <w:rPr>
                <w:sz w:val="24"/>
                <w:szCs w:val="24"/>
              </w:rPr>
              <w:t>открытый запрос предложений.</w:t>
            </w:r>
          </w:p>
        </w:tc>
      </w:tr>
      <w:tr w:rsidR="00055334" w:rsidRPr="00055334" w14:paraId="372867E1" w14:textId="77777777" w:rsidTr="006610CD">
        <w:tc>
          <w:tcPr>
            <w:tcW w:w="10595" w:type="dxa"/>
            <w:gridSpan w:val="3"/>
            <w:tcBorders>
              <w:top w:val="single" w:sz="6" w:space="0" w:color="auto"/>
              <w:left w:val="single" w:sz="4" w:space="0" w:color="auto"/>
              <w:bottom w:val="single" w:sz="6" w:space="0" w:color="auto"/>
              <w:right w:val="single" w:sz="4" w:space="0" w:color="auto"/>
            </w:tcBorders>
          </w:tcPr>
          <w:p w14:paraId="136C2732" w14:textId="31C0EAE4" w:rsidR="00055334" w:rsidRPr="00055334" w:rsidRDefault="00055334" w:rsidP="00F52A2D">
            <w:pPr>
              <w:rPr>
                <w:bCs/>
                <w:sz w:val="24"/>
                <w:szCs w:val="24"/>
              </w:rPr>
            </w:pPr>
            <w:r w:rsidRPr="00055334">
              <w:rPr>
                <w:b/>
                <w:bCs/>
                <w:sz w:val="24"/>
                <w:szCs w:val="24"/>
              </w:rPr>
              <w:t>Предмет договора</w:t>
            </w:r>
            <w:r w:rsidRPr="00055334">
              <w:rPr>
                <w:bCs/>
                <w:sz w:val="24"/>
                <w:szCs w:val="24"/>
              </w:rPr>
              <w:t xml:space="preserve">: </w:t>
            </w:r>
            <w:r w:rsidR="001472FA">
              <w:rPr>
                <w:bCs/>
                <w:sz w:val="24"/>
                <w:szCs w:val="24"/>
              </w:rPr>
              <w:t xml:space="preserve">оказание </w:t>
            </w:r>
            <w:r w:rsidRPr="00055334">
              <w:rPr>
                <w:sz w:val="24"/>
                <w:szCs w:val="24"/>
              </w:rPr>
              <w:t>комплекс</w:t>
            </w:r>
            <w:r w:rsidR="001472FA">
              <w:rPr>
                <w:sz w:val="24"/>
                <w:szCs w:val="24"/>
              </w:rPr>
              <w:t>а</w:t>
            </w:r>
            <w:r w:rsidRPr="00055334">
              <w:rPr>
                <w:sz w:val="24"/>
                <w:szCs w:val="24"/>
              </w:rPr>
              <w:t xml:space="preserve"> услуг по организации зоны делового общения Агентства стратегических инициатив и обеспечени</w:t>
            </w:r>
            <w:r w:rsidR="00F52A2D">
              <w:rPr>
                <w:sz w:val="24"/>
                <w:szCs w:val="24"/>
              </w:rPr>
              <w:t>ю</w:t>
            </w:r>
            <w:r w:rsidRPr="00055334">
              <w:rPr>
                <w:sz w:val="24"/>
                <w:szCs w:val="24"/>
              </w:rPr>
              <w:t xml:space="preserve"> ее работы на период </w:t>
            </w:r>
            <w:r w:rsidR="006D2E70" w:rsidRPr="00055334">
              <w:rPr>
                <w:sz w:val="24"/>
                <w:szCs w:val="24"/>
              </w:rPr>
              <w:t>проведения Петербургского</w:t>
            </w:r>
            <w:r w:rsidRPr="00055334">
              <w:rPr>
                <w:sz w:val="24"/>
                <w:szCs w:val="24"/>
              </w:rPr>
              <w:t xml:space="preserve"> международного экономического форума</w:t>
            </w:r>
            <w:r w:rsidR="006D2E70">
              <w:rPr>
                <w:sz w:val="24"/>
                <w:szCs w:val="24"/>
              </w:rPr>
              <w:t xml:space="preserve"> 2017</w:t>
            </w:r>
          </w:p>
        </w:tc>
      </w:tr>
      <w:tr w:rsidR="00055334" w:rsidRPr="00055334" w14:paraId="0E4C1DF1" w14:textId="77777777" w:rsidTr="006610CD">
        <w:tc>
          <w:tcPr>
            <w:tcW w:w="10595" w:type="dxa"/>
            <w:gridSpan w:val="3"/>
            <w:tcBorders>
              <w:top w:val="single" w:sz="6" w:space="0" w:color="auto"/>
              <w:left w:val="single" w:sz="4" w:space="0" w:color="auto"/>
              <w:bottom w:val="single" w:sz="6" w:space="0" w:color="auto"/>
              <w:right w:val="single" w:sz="4" w:space="0" w:color="auto"/>
            </w:tcBorders>
          </w:tcPr>
          <w:p w14:paraId="2425FDDA" w14:textId="77777777" w:rsidR="00055334" w:rsidRPr="00055334" w:rsidRDefault="00055334" w:rsidP="00055334">
            <w:pPr>
              <w:jc w:val="both"/>
              <w:rPr>
                <w:b/>
                <w:bCs/>
                <w:sz w:val="24"/>
                <w:szCs w:val="24"/>
              </w:rPr>
            </w:pPr>
            <w:r w:rsidRPr="00055334">
              <w:rPr>
                <w:b/>
                <w:bCs/>
                <w:sz w:val="24"/>
                <w:szCs w:val="24"/>
              </w:rPr>
              <w:t xml:space="preserve">Сайты в информационно-телекоммуникационной сети Интернет, на которых размещена документация о запросе предложений: </w:t>
            </w:r>
          </w:p>
          <w:p w14:paraId="6088693D" w14:textId="77777777" w:rsidR="00055334" w:rsidRPr="006D2E70" w:rsidRDefault="00055334" w:rsidP="00055334">
            <w:pPr>
              <w:jc w:val="both"/>
              <w:rPr>
                <w:sz w:val="24"/>
              </w:rPr>
            </w:pPr>
            <w:r w:rsidRPr="00055334">
              <w:rPr>
                <w:sz w:val="24"/>
                <w:szCs w:val="24"/>
              </w:rPr>
              <w:t xml:space="preserve">Официальный сайт Агентства </w:t>
            </w:r>
            <w:hyperlink r:id="rId17" w:history="1">
              <w:r w:rsidRPr="006D2E70">
                <w:rPr>
                  <w:color w:val="0000FF"/>
                  <w:sz w:val="24"/>
                  <w:u w:val="single"/>
                </w:rPr>
                <w:t>http://asi.ru/about_agency/purchase/</w:t>
              </w:r>
            </w:hyperlink>
          </w:p>
          <w:p w14:paraId="6C3A2937" w14:textId="77777777" w:rsidR="00055334" w:rsidRPr="00055334" w:rsidRDefault="00055334" w:rsidP="00055334">
            <w:pPr>
              <w:jc w:val="both"/>
              <w:rPr>
                <w:sz w:val="24"/>
                <w:szCs w:val="24"/>
              </w:rPr>
            </w:pPr>
            <w:r w:rsidRPr="00055334">
              <w:rPr>
                <w:sz w:val="24"/>
                <w:szCs w:val="24"/>
              </w:rPr>
              <w:t xml:space="preserve">Портал электронной торговой площадки </w:t>
            </w:r>
            <w:hyperlink r:id="rId18" w:history="1">
              <w:r w:rsidRPr="006D2E70">
                <w:rPr>
                  <w:color w:val="0000FF"/>
                  <w:sz w:val="24"/>
                  <w:u w:val="single"/>
                </w:rPr>
                <w:t>http://utp.sberbank-ast.ru/Com/List/BidList</w:t>
              </w:r>
            </w:hyperlink>
          </w:p>
        </w:tc>
      </w:tr>
      <w:tr w:rsidR="00055334" w:rsidRPr="00055334" w14:paraId="544C1F37" w14:textId="77777777" w:rsidTr="006610CD">
        <w:tc>
          <w:tcPr>
            <w:tcW w:w="1098" w:type="dxa"/>
            <w:gridSpan w:val="2"/>
            <w:tcBorders>
              <w:top w:val="single" w:sz="6" w:space="0" w:color="auto"/>
              <w:left w:val="single" w:sz="4" w:space="0" w:color="auto"/>
              <w:bottom w:val="single" w:sz="6" w:space="0" w:color="auto"/>
              <w:right w:val="single" w:sz="6" w:space="0" w:color="auto"/>
            </w:tcBorders>
            <w:shd w:val="clear" w:color="auto" w:fill="D9D9D9"/>
          </w:tcPr>
          <w:p w14:paraId="19255CE0" w14:textId="77777777" w:rsidR="00055334" w:rsidRPr="00055334" w:rsidRDefault="00055334" w:rsidP="00055334">
            <w:pPr>
              <w:tabs>
                <w:tab w:val="left" w:pos="360"/>
              </w:tabs>
              <w:rPr>
                <w:b/>
                <w:bCs/>
                <w:sz w:val="24"/>
                <w:szCs w:val="24"/>
              </w:rPr>
            </w:pPr>
            <w:r w:rsidRPr="00055334">
              <w:rPr>
                <w:b/>
                <w:bCs/>
                <w:sz w:val="24"/>
                <w:szCs w:val="24"/>
              </w:rPr>
              <w:t>8.2.</w:t>
            </w:r>
          </w:p>
        </w:tc>
        <w:tc>
          <w:tcPr>
            <w:tcW w:w="9497" w:type="dxa"/>
            <w:tcBorders>
              <w:top w:val="single" w:sz="6" w:space="0" w:color="auto"/>
              <w:left w:val="single" w:sz="6" w:space="0" w:color="auto"/>
              <w:bottom w:val="single" w:sz="6" w:space="0" w:color="auto"/>
              <w:right w:val="single" w:sz="4" w:space="0" w:color="auto"/>
            </w:tcBorders>
            <w:shd w:val="clear" w:color="auto" w:fill="D9D9D9"/>
          </w:tcPr>
          <w:p w14:paraId="4968CB4D" w14:textId="77777777" w:rsidR="00055334" w:rsidRPr="00055334" w:rsidRDefault="00055334" w:rsidP="00055334">
            <w:pPr>
              <w:tabs>
                <w:tab w:val="left" w:pos="360"/>
              </w:tabs>
              <w:rPr>
                <w:b/>
                <w:bCs/>
                <w:sz w:val="24"/>
                <w:szCs w:val="24"/>
              </w:rPr>
            </w:pPr>
            <w:r w:rsidRPr="00055334">
              <w:rPr>
                <w:b/>
                <w:bCs/>
                <w:sz w:val="24"/>
                <w:szCs w:val="24"/>
              </w:rPr>
              <w:t>Требования к качеству и объемам оказываемых услуг</w:t>
            </w:r>
          </w:p>
        </w:tc>
      </w:tr>
      <w:tr w:rsidR="00055334" w:rsidRPr="00055334" w14:paraId="174B9770" w14:textId="77777777" w:rsidTr="006610CD">
        <w:trPr>
          <w:trHeight w:val="500"/>
        </w:trPr>
        <w:tc>
          <w:tcPr>
            <w:tcW w:w="10595" w:type="dxa"/>
            <w:gridSpan w:val="3"/>
            <w:tcBorders>
              <w:top w:val="single" w:sz="6" w:space="0" w:color="auto"/>
              <w:left w:val="single" w:sz="4" w:space="0" w:color="auto"/>
              <w:bottom w:val="single" w:sz="6" w:space="0" w:color="auto"/>
              <w:right w:val="single" w:sz="4" w:space="0" w:color="auto"/>
            </w:tcBorders>
          </w:tcPr>
          <w:p w14:paraId="07565D72" w14:textId="77777777" w:rsidR="00055334" w:rsidRPr="00055334" w:rsidRDefault="00055334" w:rsidP="00055334">
            <w:pPr>
              <w:tabs>
                <w:tab w:val="right" w:pos="142"/>
                <w:tab w:val="center" w:pos="4153"/>
                <w:tab w:val="right" w:pos="8306"/>
              </w:tabs>
              <w:jc w:val="both"/>
              <w:rPr>
                <w:sz w:val="24"/>
                <w:szCs w:val="24"/>
                <w:highlight w:val="yellow"/>
              </w:rPr>
            </w:pPr>
            <w:r w:rsidRPr="00055334">
              <w:rPr>
                <w:sz w:val="24"/>
                <w:szCs w:val="24"/>
              </w:rPr>
              <w:t xml:space="preserve">Требования к качеству, техническим характеристикам товара указаны в разделе </w:t>
            </w:r>
            <w:r w:rsidRPr="00055334">
              <w:rPr>
                <w:sz w:val="24"/>
                <w:szCs w:val="24"/>
                <w:lang w:val="en-US"/>
              </w:rPr>
              <w:t>IV</w:t>
            </w:r>
            <w:r w:rsidRPr="00055334">
              <w:rPr>
                <w:sz w:val="24"/>
                <w:szCs w:val="24"/>
              </w:rPr>
              <w:t xml:space="preserve"> «Техническое задание» настоящей документации.</w:t>
            </w:r>
          </w:p>
        </w:tc>
      </w:tr>
      <w:tr w:rsidR="00055334" w:rsidRPr="00055334" w14:paraId="379C640F" w14:textId="77777777" w:rsidTr="006610CD">
        <w:tc>
          <w:tcPr>
            <w:tcW w:w="1098" w:type="dxa"/>
            <w:gridSpan w:val="2"/>
            <w:tcBorders>
              <w:top w:val="single" w:sz="6" w:space="0" w:color="auto"/>
              <w:left w:val="single" w:sz="4" w:space="0" w:color="auto"/>
              <w:bottom w:val="single" w:sz="6" w:space="0" w:color="auto"/>
              <w:right w:val="single" w:sz="6" w:space="0" w:color="auto"/>
            </w:tcBorders>
            <w:shd w:val="clear" w:color="auto" w:fill="D9D9D9"/>
          </w:tcPr>
          <w:p w14:paraId="49FD5FEE" w14:textId="77777777" w:rsidR="00055334" w:rsidRPr="00055334" w:rsidRDefault="00055334" w:rsidP="00055334">
            <w:pPr>
              <w:tabs>
                <w:tab w:val="left" w:pos="360"/>
              </w:tabs>
              <w:rPr>
                <w:b/>
              </w:rPr>
            </w:pPr>
            <w:r w:rsidRPr="00055334">
              <w:rPr>
                <w:b/>
                <w:bCs/>
                <w:sz w:val="24"/>
                <w:szCs w:val="24"/>
              </w:rPr>
              <w:t>8.3.</w:t>
            </w:r>
          </w:p>
        </w:tc>
        <w:tc>
          <w:tcPr>
            <w:tcW w:w="9497" w:type="dxa"/>
            <w:tcBorders>
              <w:top w:val="single" w:sz="6" w:space="0" w:color="auto"/>
              <w:left w:val="single" w:sz="6" w:space="0" w:color="auto"/>
              <w:bottom w:val="single" w:sz="6" w:space="0" w:color="auto"/>
              <w:right w:val="single" w:sz="4" w:space="0" w:color="auto"/>
            </w:tcBorders>
            <w:shd w:val="clear" w:color="auto" w:fill="D9D9D9"/>
          </w:tcPr>
          <w:p w14:paraId="185608CD" w14:textId="77777777" w:rsidR="00055334" w:rsidRPr="00055334" w:rsidRDefault="00055334" w:rsidP="00055334">
            <w:pPr>
              <w:tabs>
                <w:tab w:val="left" w:pos="360"/>
              </w:tabs>
              <w:rPr>
                <w:b/>
              </w:rPr>
            </w:pPr>
            <w:r w:rsidRPr="00055334">
              <w:rPr>
                <w:b/>
                <w:bCs/>
                <w:sz w:val="24"/>
                <w:szCs w:val="24"/>
              </w:rPr>
              <w:t>Сведения о цене договора</w:t>
            </w:r>
          </w:p>
        </w:tc>
      </w:tr>
      <w:tr w:rsidR="00055334" w:rsidRPr="00055334" w14:paraId="67FCCC28" w14:textId="77777777" w:rsidTr="006610CD">
        <w:trPr>
          <w:trHeight w:val="684"/>
        </w:trPr>
        <w:tc>
          <w:tcPr>
            <w:tcW w:w="10595" w:type="dxa"/>
            <w:gridSpan w:val="3"/>
            <w:tcBorders>
              <w:top w:val="single" w:sz="6" w:space="0" w:color="auto"/>
              <w:left w:val="single" w:sz="4" w:space="0" w:color="auto"/>
              <w:bottom w:val="single" w:sz="4" w:space="0" w:color="auto"/>
              <w:right w:val="single" w:sz="4" w:space="0" w:color="auto"/>
            </w:tcBorders>
          </w:tcPr>
          <w:p w14:paraId="05B76726" w14:textId="77777777" w:rsidR="00055334" w:rsidRPr="00055334" w:rsidRDefault="00055334" w:rsidP="00055334">
            <w:pPr>
              <w:tabs>
                <w:tab w:val="left" w:pos="360"/>
              </w:tabs>
              <w:jc w:val="both"/>
              <w:rPr>
                <w:sz w:val="24"/>
                <w:szCs w:val="24"/>
              </w:rPr>
            </w:pPr>
            <w:r w:rsidRPr="00055334">
              <w:rPr>
                <w:b/>
                <w:sz w:val="24"/>
                <w:szCs w:val="24"/>
              </w:rPr>
              <w:t xml:space="preserve"> Начальная (максимальная) цена</w:t>
            </w:r>
            <w:r w:rsidRPr="00055334">
              <w:rPr>
                <w:sz w:val="24"/>
                <w:szCs w:val="24"/>
              </w:rPr>
              <w:t xml:space="preserve"> договора: 8 409 218 (Восемь миллионов четыреста девять тысяч двести восемнадцать) рублей 00 копеек, в том числе НДС 18% – 1 282 762 (Один миллион двести восемьдесят две тысячи семьсот шестьдесят два) рубля 06 копеек.</w:t>
            </w:r>
          </w:p>
        </w:tc>
      </w:tr>
      <w:tr w:rsidR="00055334" w:rsidRPr="00055334" w14:paraId="36C851DB" w14:textId="77777777" w:rsidTr="006610CD">
        <w:trPr>
          <w:trHeight w:val="261"/>
        </w:trPr>
        <w:tc>
          <w:tcPr>
            <w:tcW w:w="1098" w:type="dxa"/>
            <w:gridSpan w:val="2"/>
            <w:tcBorders>
              <w:top w:val="single" w:sz="4" w:space="0" w:color="auto"/>
              <w:left w:val="single" w:sz="4" w:space="0" w:color="auto"/>
              <w:bottom w:val="single" w:sz="4" w:space="0" w:color="auto"/>
              <w:right w:val="single" w:sz="4" w:space="0" w:color="auto"/>
            </w:tcBorders>
            <w:shd w:val="clear" w:color="auto" w:fill="D9D9D9"/>
          </w:tcPr>
          <w:p w14:paraId="683112F0" w14:textId="77777777" w:rsidR="00055334" w:rsidRPr="00055334" w:rsidRDefault="00055334" w:rsidP="00055334">
            <w:pPr>
              <w:tabs>
                <w:tab w:val="left" w:pos="360"/>
              </w:tabs>
              <w:rPr>
                <w:b/>
                <w:bCs/>
                <w:sz w:val="24"/>
                <w:szCs w:val="24"/>
              </w:rPr>
            </w:pPr>
            <w:r w:rsidRPr="00055334">
              <w:rPr>
                <w:b/>
                <w:bCs/>
                <w:sz w:val="24"/>
                <w:szCs w:val="24"/>
              </w:rPr>
              <w:t>8.4.</w:t>
            </w:r>
          </w:p>
        </w:tc>
        <w:tc>
          <w:tcPr>
            <w:tcW w:w="9497" w:type="dxa"/>
            <w:tcBorders>
              <w:top w:val="single" w:sz="4" w:space="0" w:color="auto"/>
              <w:left w:val="single" w:sz="4" w:space="0" w:color="auto"/>
              <w:bottom w:val="single" w:sz="4" w:space="0" w:color="auto"/>
              <w:right w:val="single" w:sz="4" w:space="0" w:color="auto"/>
            </w:tcBorders>
            <w:shd w:val="clear" w:color="auto" w:fill="D9D9D9"/>
          </w:tcPr>
          <w:p w14:paraId="3DB07D6B" w14:textId="77777777" w:rsidR="00055334" w:rsidRPr="00055334" w:rsidRDefault="00055334" w:rsidP="00055334">
            <w:pPr>
              <w:tabs>
                <w:tab w:val="left" w:pos="360"/>
              </w:tabs>
              <w:rPr>
                <w:sz w:val="24"/>
                <w:szCs w:val="24"/>
              </w:rPr>
            </w:pPr>
            <w:r w:rsidRPr="00055334">
              <w:rPr>
                <w:b/>
                <w:sz w:val="24"/>
                <w:szCs w:val="24"/>
              </w:rPr>
              <w:t>Требования к условиям платы:</w:t>
            </w:r>
          </w:p>
        </w:tc>
      </w:tr>
      <w:tr w:rsidR="00055334" w:rsidRPr="00055334" w14:paraId="165547CF" w14:textId="77777777" w:rsidTr="006610CD">
        <w:trPr>
          <w:trHeight w:val="421"/>
        </w:trPr>
        <w:tc>
          <w:tcPr>
            <w:tcW w:w="10595" w:type="dxa"/>
            <w:gridSpan w:val="3"/>
            <w:tcBorders>
              <w:top w:val="single" w:sz="4" w:space="0" w:color="auto"/>
              <w:left w:val="single" w:sz="4" w:space="0" w:color="auto"/>
              <w:bottom w:val="single" w:sz="4" w:space="0" w:color="auto"/>
              <w:right w:val="single" w:sz="4" w:space="0" w:color="auto"/>
            </w:tcBorders>
          </w:tcPr>
          <w:p w14:paraId="3DF90C2F" w14:textId="77777777" w:rsidR="00055334" w:rsidRPr="00055334" w:rsidRDefault="00055334" w:rsidP="00055334">
            <w:pPr>
              <w:tabs>
                <w:tab w:val="left" w:pos="360"/>
              </w:tabs>
              <w:jc w:val="both"/>
              <w:rPr>
                <w:i/>
                <w:color w:val="A6A6A6" w:themeColor="background1" w:themeShade="A6"/>
                <w:sz w:val="24"/>
                <w:szCs w:val="24"/>
              </w:rPr>
            </w:pPr>
            <w:r w:rsidRPr="00055334">
              <w:rPr>
                <w:sz w:val="24"/>
                <w:szCs w:val="24"/>
              </w:rPr>
              <w:t>Оплата осуществляется в безналичной форме посредством перечисления денежных средств на расчетный счет Исполнителя на основании выставленных счетов следующими долями: 70% от суммы Договора перечисляется в течение 5 рабочих дней после подписания договора обеими Сторонами, 30% от суммы договора перечисляются в течение 5 рабочих дней после выполнения Исполнителем всех условий Договора.</w:t>
            </w:r>
          </w:p>
        </w:tc>
      </w:tr>
      <w:tr w:rsidR="00055334" w:rsidRPr="00055334" w14:paraId="08D922D4" w14:textId="77777777" w:rsidTr="006610CD">
        <w:trPr>
          <w:trHeight w:val="242"/>
        </w:trPr>
        <w:tc>
          <w:tcPr>
            <w:tcW w:w="1098" w:type="dxa"/>
            <w:gridSpan w:val="2"/>
            <w:tcBorders>
              <w:top w:val="single" w:sz="4" w:space="0" w:color="auto"/>
              <w:left w:val="single" w:sz="4" w:space="0" w:color="auto"/>
              <w:bottom w:val="single" w:sz="4" w:space="0" w:color="auto"/>
              <w:right w:val="single" w:sz="6" w:space="0" w:color="auto"/>
            </w:tcBorders>
            <w:shd w:val="clear" w:color="auto" w:fill="D9D9D9"/>
          </w:tcPr>
          <w:p w14:paraId="60B096C8" w14:textId="77777777" w:rsidR="00055334" w:rsidRPr="00055334" w:rsidRDefault="00055334" w:rsidP="00055334">
            <w:pPr>
              <w:tabs>
                <w:tab w:val="left" w:pos="360"/>
              </w:tabs>
              <w:rPr>
                <w:b/>
                <w:bCs/>
                <w:sz w:val="24"/>
                <w:szCs w:val="24"/>
              </w:rPr>
            </w:pPr>
            <w:r w:rsidRPr="00055334">
              <w:rPr>
                <w:b/>
                <w:bCs/>
                <w:sz w:val="24"/>
                <w:szCs w:val="24"/>
              </w:rPr>
              <w:t>8.5.</w:t>
            </w:r>
          </w:p>
        </w:tc>
        <w:tc>
          <w:tcPr>
            <w:tcW w:w="9497" w:type="dxa"/>
            <w:tcBorders>
              <w:top w:val="single" w:sz="4" w:space="0" w:color="auto"/>
              <w:left w:val="single" w:sz="6" w:space="0" w:color="auto"/>
              <w:bottom w:val="single" w:sz="4" w:space="0" w:color="auto"/>
              <w:right w:val="single" w:sz="4" w:space="0" w:color="auto"/>
            </w:tcBorders>
            <w:shd w:val="clear" w:color="auto" w:fill="D9D9D9"/>
          </w:tcPr>
          <w:p w14:paraId="7195548A" w14:textId="77777777" w:rsidR="00055334" w:rsidRPr="00055334" w:rsidRDefault="00055334" w:rsidP="00055334">
            <w:pPr>
              <w:jc w:val="both"/>
              <w:rPr>
                <w:sz w:val="24"/>
                <w:szCs w:val="24"/>
                <w:highlight w:val="yellow"/>
              </w:rPr>
            </w:pPr>
            <w:r w:rsidRPr="00055334">
              <w:rPr>
                <w:b/>
                <w:bCs/>
                <w:sz w:val="24"/>
                <w:szCs w:val="24"/>
              </w:rPr>
              <w:t>Место, условия и сроки оказания услуг (выполнения работ)</w:t>
            </w:r>
          </w:p>
        </w:tc>
      </w:tr>
      <w:tr w:rsidR="00055334" w:rsidRPr="00055334" w14:paraId="2AD572AC" w14:textId="77777777" w:rsidTr="006610CD">
        <w:trPr>
          <w:trHeight w:val="360"/>
        </w:trPr>
        <w:tc>
          <w:tcPr>
            <w:tcW w:w="10595" w:type="dxa"/>
            <w:gridSpan w:val="3"/>
            <w:tcBorders>
              <w:top w:val="single" w:sz="4" w:space="0" w:color="auto"/>
              <w:left w:val="single" w:sz="4" w:space="0" w:color="auto"/>
              <w:bottom w:val="single" w:sz="4" w:space="0" w:color="auto"/>
              <w:right w:val="single" w:sz="4" w:space="0" w:color="auto"/>
            </w:tcBorders>
          </w:tcPr>
          <w:p w14:paraId="0D19D9B0" w14:textId="77777777" w:rsidR="00055334" w:rsidRPr="00055334" w:rsidRDefault="00055334" w:rsidP="00055334">
            <w:pPr>
              <w:jc w:val="both"/>
              <w:rPr>
                <w:b/>
                <w:sz w:val="24"/>
                <w:szCs w:val="24"/>
              </w:rPr>
            </w:pPr>
            <w:r w:rsidRPr="00055334">
              <w:rPr>
                <w:b/>
                <w:sz w:val="24"/>
                <w:szCs w:val="24"/>
              </w:rPr>
              <w:t>Место оказания услуг:</w:t>
            </w:r>
          </w:p>
          <w:p w14:paraId="33C0F108" w14:textId="77777777" w:rsidR="00055334" w:rsidRPr="00055334" w:rsidRDefault="00055334" w:rsidP="00055334">
            <w:pPr>
              <w:jc w:val="both"/>
              <w:rPr>
                <w:sz w:val="24"/>
                <w:szCs w:val="24"/>
              </w:rPr>
            </w:pPr>
            <w:r w:rsidRPr="00055334">
              <w:rPr>
                <w:sz w:val="24"/>
                <w:szCs w:val="24"/>
              </w:rPr>
              <w:t xml:space="preserve">Российская Федерация, Санкт-Петербург, КВЦ «ЭКСПОФОРУМ» </w:t>
            </w:r>
          </w:p>
          <w:p w14:paraId="0BEB8D50" w14:textId="4BA67C2D" w:rsidR="00055334" w:rsidRPr="00055334" w:rsidRDefault="00055334" w:rsidP="00055334">
            <w:pPr>
              <w:jc w:val="both"/>
              <w:rPr>
                <w:b/>
                <w:sz w:val="24"/>
                <w:szCs w:val="24"/>
              </w:rPr>
            </w:pPr>
            <w:r w:rsidRPr="00055334">
              <w:rPr>
                <w:b/>
                <w:sz w:val="24"/>
                <w:szCs w:val="24"/>
              </w:rPr>
              <w:t xml:space="preserve">Максимальные сроки </w:t>
            </w:r>
            <w:r w:rsidR="006610CD">
              <w:rPr>
                <w:b/>
                <w:sz w:val="24"/>
                <w:szCs w:val="24"/>
              </w:rPr>
              <w:t>подготовки технической документации для подачи в техническую дирекцию ПМЭФ-2017</w:t>
            </w:r>
            <w:r w:rsidRPr="00055334">
              <w:rPr>
                <w:b/>
                <w:sz w:val="24"/>
                <w:szCs w:val="24"/>
              </w:rPr>
              <w:t>:</w:t>
            </w:r>
          </w:p>
          <w:p w14:paraId="6698DB86" w14:textId="77777777" w:rsidR="00055334" w:rsidRPr="00055334" w:rsidRDefault="00055334" w:rsidP="00055334">
            <w:pPr>
              <w:jc w:val="both"/>
              <w:rPr>
                <w:b/>
                <w:sz w:val="24"/>
                <w:szCs w:val="24"/>
              </w:rPr>
            </w:pPr>
            <w:r w:rsidRPr="00055334">
              <w:rPr>
                <w:b/>
                <w:sz w:val="24"/>
                <w:szCs w:val="24"/>
              </w:rPr>
              <w:t>1 этап: 14 (Четырнадцать) дней</w:t>
            </w:r>
          </w:p>
          <w:p w14:paraId="112A9CFE" w14:textId="77777777" w:rsidR="00055334" w:rsidRPr="00055334" w:rsidRDefault="00055334" w:rsidP="00055334">
            <w:pPr>
              <w:jc w:val="both"/>
              <w:rPr>
                <w:b/>
                <w:sz w:val="24"/>
                <w:szCs w:val="24"/>
              </w:rPr>
            </w:pPr>
            <w:r w:rsidRPr="00055334">
              <w:rPr>
                <w:b/>
                <w:sz w:val="24"/>
                <w:szCs w:val="24"/>
              </w:rPr>
              <w:t>2 этап: 14 (Четырнадцать) дней</w:t>
            </w:r>
          </w:p>
        </w:tc>
      </w:tr>
      <w:tr w:rsidR="00055334" w:rsidRPr="00055334" w14:paraId="0786A243" w14:textId="77777777" w:rsidTr="006610CD">
        <w:tc>
          <w:tcPr>
            <w:tcW w:w="1098" w:type="dxa"/>
            <w:gridSpan w:val="2"/>
            <w:tcBorders>
              <w:top w:val="single" w:sz="6" w:space="0" w:color="auto"/>
              <w:left w:val="single" w:sz="4" w:space="0" w:color="auto"/>
              <w:bottom w:val="single" w:sz="6" w:space="0" w:color="auto"/>
              <w:right w:val="single" w:sz="4" w:space="0" w:color="auto"/>
            </w:tcBorders>
            <w:shd w:val="clear" w:color="auto" w:fill="D9D9D9"/>
          </w:tcPr>
          <w:p w14:paraId="599D0560" w14:textId="77777777" w:rsidR="00055334" w:rsidRPr="00055334" w:rsidRDefault="00055334" w:rsidP="00055334">
            <w:pPr>
              <w:tabs>
                <w:tab w:val="left" w:pos="360"/>
              </w:tabs>
              <w:jc w:val="both"/>
              <w:rPr>
                <w:b/>
                <w:sz w:val="24"/>
                <w:szCs w:val="24"/>
              </w:rPr>
            </w:pPr>
            <w:r w:rsidRPr="00055334">
              <w:rPr>
                <w:b/>
                <w:bCs/>
                <w:sz w:val="24"/>
                <w:szCs w:val="24"/>
              </w:rPr>
              <w:t>8.6.</w:t>
            </w:r>
          </w:p>
        </w:tc>
        <w:tc>
          <w:tcPr>
            <w:tcW w:w="9497" w:type="dxa"/>
            <w:tcBorders>
              <w:top w:val="single" w:sz="6" w:space="0" w:color="auto"/>
              <w:left w:val="single" w:sz="4" w:space="0" w:color="auto"/>
              <w:bottom w:val="single" w:sz="6" w:space="0" w:color="auto"/>
              <w:right w:val="single" w:sz="4" w:space="0" w:color="auto"/>
            </w:tcBorders>
            <w:shd w:val="clear" w:color="auto" w:fill="D9D9D9"/>
          </w:tcPr>
          <w:p w14:paraId="77E42C5B" w14:textId="77777777" w:rsidR="00055334" w:rsidRPr="00055334" w:rsidRDefault="00055334" w:rsidP="00055334">
            <w:pPr>
              <w:tabs>
                <w:tab w:val="left" w:pos="360"/>
              </w:tabs>
              <w:jc w:val="both"/>
              <w:rPr>
                <w:b/>
                <w:sz w:val="24"/>
                <w:szCs w:val="24"/>
              </w:rPr>
            </w:pPr>
            <w:r w:rsidRPr="00055334">
              <w:rPr>
                <w:b/>
                <w:bCs/>
                <w:sz w:val="24"/>
                <w:szCs w:val="24"/>
              </w:rPr>
              <w:t>Подача заявок на участие в запросе предложений:</w:t>
            </w:r>
          </w:p>
        </w:tc>
      </w:tr>
      <w:tr w:rsidR="00055334" w:rsidRPr="00055334" w14:paraId="1A05DE34" w14:textId="77777777" w:rsidTr="006610CD">
        <w:tc>
          <w:tcPr>
            <w:tcW w:w="10595" w:type="dxa"/>
            <w:gridSpan w:val="3"/>
            <w:tcBorders>
              <w:top w:val="single" w:sz="6" w:space="0" w:color="auto"/>
              <w:left w:val="single" w:sz="4" w:space="0" w:color="auto"/>
              <w:bottom w:val="single" w:sz="6" w:space="0" w:color="auto"/>
              <w:right w:val="single" w:sz="4" w:space="0" w:color="auto"/>
            </w:tcBorders>
          </w:tcPr>
          <w:p w14:paraId="530B99EA" w14:textId="77777777" w:rsidR="00055334" w:rsidRPr="00055334" w:rsidRDefault="00055334" w:rsidP="00055334">
            <w:pPr>
              <w:tabs>
                <w:tab w:val="left" w:pos="360"/>
              </w:tabs>
              <w:jc w:val="both"/>
              <w:rPr>
                <w:sz w:val="24"/>
                <w:szCs w:val="24"/>
              </w:rPr>
            </w:pPr>
            <w:r w:rsidRPr="00055334">
              <w:rPr>
                <w:b/>
                <w:bCs/>
                <w:sz w:val="24"/>
                <w:szCs w:val="24"/>
              </w:rPr>
              <w:t>Место подачи заявок:</w:t>
            </w:r>
            <w:r w:rsidRPr="00055334">
              <w:rPr>
                <w:sz w:val="24"/>
                <w:szCs w:val="24"/>
              </w:rPr>
              <w:t xml:space="preserve"> 121099, г. Москва, ул. Новый Арбат, д.36, 23 этаж;</w:t>
            </w:r>
          </w:p>
          <w:p w14:paraId="7F1C7AF9" w14:textId="2BA21F0E" w:rsidR="00055334" w:rsidRPr="00055334" w:rsidRDefault="00055334" w:rsidP="00055334">
            <w:pPr>
              <w:tabs>
                <w:tab w:val="left" w:pos="360"/>
              </w:tabs>
              <w:jc w:val="both"/>
              <w:rPr>
                <w:sz w:val="24"/>
                <w:szCs w:val="24"/>
              </w:rPr>
            </w:pPr>
            <w:r w:rsidRPr="00055334">
              <w:rPr>
                <w:b/>
                <w:bCs/>
                <w:sz w:val="24"/>
                <w:szCs w:val="24"/>
              </w:rPr>
              <w:t xml:space="preserve">Дата начала срока подачи заявок: </w:t>
            </w:r>
            <w:r w:rsidRPr="00055334">
              <w:rPr>
                <w:bCs/>
                <w:sz w:val="24"/>
                <w:szCs w:val="24"/>
              </w:rPr>
              <w:t>«</w:t>
            </w:r>
            <w:r w:rsidR="006D2E70">
              <w:rPr>
                <w:bCs/>
                <w:sz w:val="24"/>
                <w:szCs w:val="24"/>
              </w:rPr>
              <w:t>11</w:t>
            </w:r>
            <w:r w:rsidRPr="00055334">
              <w:rPr>
                <w:bCs/>
                <w:sz w:val="24"/>
                <w:szCs w:val="24"/>
              </w:rPr>
              <w:t xml:space="preserve">» </w:t>
            </w:r>
            <w:r w:rsidR="006D2E70">
              <w:rPr>
                <w:bCs/>
                <w:sz w:val="24"/>
                <w:szCs w:val="24"/>
              </w:rPr>
              <w:t>апреля</w:t>
            </w:r>
            <w:r w:rsidRPr="00055334">
              <w:rPr>
                <w:bCs/>
                <w:sz w:val="24"/>
                <w:szCs w:val="24"/>
              </w:rPr>
              <w:t xml:space="preserve"> 2017 год</w:t>
            </w:r>
          </w:p>
          <w:p w14:paraId="02A6A1EA" w14:textId="67C5CCAC" w:rsidR="00055334" w:rsidRPr="00055334" w:rsidRDefault="00055334" w:rsidP="00055334">
            <w:pPr>
              <w:tabs>
                <w:tab w:val="left" w:pos="360"/>
              </w:tabs>
              <w:jc w:val="both"/>
              <w:rPr>
                <w:bCs/>
                <w:sz w:val="24"/>
                <w:szCs w:val="24"/>
              </w:rPr>
            </w:pPr>
            <w:r w:rsidRPr="00055334">
              <w:rPr>
                <w:b/>
                <w:bCs/>
                <w:sz w:val="24"/>
                <w:szCs w:val="24"/>
              </w:rPr>
              <w:lastRenderedPageBreak/>
              <w:t xml:space="preserve">Дата и время окончания срока подачи заявок: </w:t>
            </w:r>
            <w:r w:rsidRPr="00055334">
              <w:rPr>
                <w:bCs/>
                <w:sz w:val="24"/>
                <w:szCs w:val="24"/>
              </w:rPr>
              <w:t>«</w:t>
            </w:r>
            <w:r w:rsidR="006D2E70">
              <w:rPr>
                <w:bCs/>
                <w:sz w:val="24"/>
                <w:szCs w:val="24"/>
              </w:rPr>
              <w:t>17</w:t>
            </w:r>
            <w:r w:rsidRPr="00055334">
              <w:rPr>
                <w:bCs/>
                <w:sz w:val="24"/>
                <w:szCs w:val="24"/>
              </w:rPr>
              <w:t xml:space="preserve">» апреля 2017 года 16 ч. 00 мин. (время московское).  </w:t>
            </w:r>
          </w:p>
          <w:p w14:paraId="4D9E406F" w14:textId="77777777" w:rsidR="00055334" w:rsidRPr="00055334" w:rsidRDefault="00055334" w:rsidP="00055334">
            <w:pPr>
              <w:tabs>
                <w:tab w:val="left" w:pos="360"/>
              </w:tabs>
              <w:jc w:val="both"/>
              <w:rPr>
                <w:b/>
                <w:sz w:val="24"/>
                <w:szCs w:val="24"/>
              </w:rPr>
            </w:pPr>
            <w:r w:rsidRPr="00055334">
              <w:rPr>
                <w:b/>
                <w:sz w:val="24"/>
                <w:szCs w:val="24"/>
              </w:rPr>
              <w:t>Время приема заявок:</w:t>
            </w:r>
          </w:p>
          <w:p w14:paraId="4B1AC588" w14:textId="77777777" w:rsidR="00055334" w:rsidRPr="00055334" w:rsidRDefault="00055334" w:rsidP="00055334">
            <w:pPr>
              <w:tabs>
                <w:tab w:val="left" w:pos="360"/>
              </w:tabs>
              <w:jc w:val="both"/>
              <w:rPr>
                <w:sz w:val="24"/>
                <w:szCs w:val="24"/>
              </w:rPr>
            </w:pPr>
            <w:r w:rsidRPr="00055334">
              <w:rPr>
                <w:sz w:val="24"/>
                <w:szCs w:val="24"/>
              </w:rPr>
              <w:t>Понедельник, вторник, среда, четверг, пятница: с 9.30 до 17.00 (время московское);</w:t>
            </w:r>
          </w:p>
          <w:p w14:paraId="5D18CFC4" w14:textId="77777777" w:rsidR="00055334" w:rsidRPr="00055334" w:rsidRDefault="00055334" w:rsidP="00055334">
            <w:pPr>
              <w:tabs>
                <w:tab w:val="left" w:pos="360"/>
              </w:tabs>
              <w:jc w:val="both"/>
              <w:rPr>
                <w:sz w:val="24"/>
                <w:szCs w:val="24"/>
              </w:rPr>
            </w:pPr>
            <w:r w:rsidRPr="00055334">
              <w:rPr>
                <w:sz w:val="24"/>
                <w:szCs w:val="24"/>
              </w:rPr>
              <w:t>Обеденный перерыв: с 13.00 до 13.45 (время московское)</w:t>
            </w:r>
          </w:p>
          <w:p w14:paraId="1BE7787C" w14:textId="77777777" w:rsidR="00055334" w:rsidRPr="00055334" w:rsidRDefault="00055334" w:rsidP="00055334">
            <w:pPr>
              <w:tabs>
                <w:tab w:val="left" w:pos="360"/>
              </w:tabs>
              <w:jc w:val="both"/>
            </w:pPr>
            <w:r w:rsidRPr="00055334">
              <w:rPr>
                <w:sz w:val="24"/>
                <w:szCs w:val="24"/>
              </w:rPr>
              <w:t>Суббота, воскресенье - выходные дни.</w:t>
            </w:r>
          </w:p>
        </w:tc>
      </w:tr>
      <w:tr w:rsidR="00055334" w:rsidRPr="00055334" w14:paraId="5FE79814" w14:textId="77777777" w:rsidTr="006610CD">
        <w:trPr>
          <w:trHeight w:val="315"/>
        </w:trPr>
        <w:tc>
          <w:tcPr>
            <w:tcW w:w="1098" w:type="dxa"/>
            <w:gridSpan w:val="2"/>
            <w:tcBorders>
              <w:top w:val="single" w:sz="6" w:space="0" w:color="auto"/>
              <w:left w:val="single" w:sz="4" w:space="0" w:color="auto"/>
              <w:bottom w:val="single" w:sz="4" w:space="0" w:color="auto"/>
              <w:right w:val="single" w:sz="4" w:space="0" w:color="auto"/>
            </w:tcBorders>
            <w:shd w:val="clear" w:color="auto" w:fill="D9D9D9"/>
          </w:tcPr>
          <w:p w14:paraId="6E2A2A5C" w14:textId="77777777" w:rsidR="00055334" w:rsidRPr="00055334" w:rsidRDefault="00055334" w:rsidP="00055334">
            <w:pPr>
              <w:tabs>
                <w:tab w:val="left" w:pos="360"/>
              </w:tabs>
              <w:jc w:val="both"/>
              <w:rPr>
                <w:b/>
                <w:bCs/>
                <w:sz w:val="24"/>
                <w:szCs w:val="24"/>
              </w:rPr>
            </w:pPr>
            <w:r w:rsidRPr="00055334">
              <w:rPr>
                <w:b/>
                <w:bCs/>
                <w:sz w:val="24"/>
                <w:szCs w:val="24"/>
              </w:rPr>
              <w:lastRenderedPageBreak/>
              <w:t>8.7.</w:t>
            </w:r>
          </w:p>
        </w:tc>
        <w:tc>
          <w:tcPr>
            <w:tcW w:w="9497" w:type="dxa"/>
            <w:tcBorders>
              <w:top w:val="single" w:sz="6" w:space="0" w:color="auto"/>
              <w:left w:val="single" w:sz="4" w:space="0" w:color="auto"/>
              <w:bottom w:val="single" w:sz="4" w:space="0" w:color="auto"/>
              <w:right w:val="single" w:sz="4" w:space="0" w:color="auto"/>
            </w:tcBorders>
            <w:shd w:val="clear" w:color="auto" w:fill="D9D9D9"/>
          </w:tcPr>
          <w:p w14:paraId="62A7F179" w14:textId="77777777" w:rsidR="00055334" w:rsidRPr="00055334" w:rsidRDefault="00055334" w:rsidP="00055334">
            <w:pPr>
              <w:tabs>
                <w:tab w:val="left" w:pos="360"/>
              </w:tabs>
              <w:rPr>
                <w:b/>
                <w:bCs/>
                <w:sz w:val="24"/>
                <w:szCs w:val="24"/>
              </w:rPr>
            </w:pPr>
            <w:r w:rsidRPr="00055334">
              <w:rPr>
                <w:b/>
                <w:bCs/>
                <w:sz w:val="24"/>
                <w:szCs w:val="24"/>
              </w:rPr>
              <w:t>Место и дата рассмотрения заявок на участие в запросе предложений:</w:t>
            </w:r>
          </w:p>
        </w:tc>
      </w:tr>
      <w:tr w:rsidR="00055334" w:rsidRPr="00055334" w14:paraId="7EEDF2BD" w14:textId="77777777" w:rsidTr="006610CD">
        <w:trPr>
          <w:trHeight w:val="315"/>
        </w:trPr>
        <w:tc>
          <w:tcPr>
            <w:tcW w:w="10595" w:type="dxa"/>
            <w:gridSpan w:val="3"/>
            <w:tcBorders>
              <w:top w:val="single" w:sz="6" w:space="0" w:color="auto"/>
              <w:left w:val="single" w:sz="4" w:space="0" w:color="auto"/>
              <w:bottom w:val="single" w:sz="4" w:space="0" w:color="auto"/>
              <w:right w:val="single" w:sz="4" w:space="0" w:color="auto"/>
            </w:tcBorders>
          </w:tcPr>
          <w:p w14:paraId="52C23166" w14:textId="6BE415A3" w:rsidR="00055334" w:rsidRPr="00055334" w:rsidRDefault="00055334" w:rsidP="006D2E70">
            <w:pPr>
              <w:tabs>
                <w:tab w:val="left" w:pos="360"/>
              </w:tabs>
              <w:jc w:val="both"/>
              <w:rPr>
                <w:b/>
                <w:bCs/>
                <w:sz w:val="24"/>
                <w:szCs w:val="24"/>
              </w:rPr>
            </w:pPr>
            <w:r w:rsidRPr="00055334">
              <w:rPr>
                <w:sz w:val="24"/>
                <w:szCs w:val="24"/>
              </w:rPr>
              <w:t>Рассмотрение заявок на участие в запросе предложений будет осуществляться «</w:t>
            </w:r>
            <w:r w:rsidR="006D2E70">
              <w:rPr>
                <w:sz w:val="24"/>
                <w:szCs w:val="24"/>
              </w:rPr>
              <w:t>18</w:t>
            </w:r>
            <w:r w:rsidRPr="00055334">
              <w:rPr>
                <w:sz w:val="24"/>
                <w:szCs w:val="24"/>
              </w:rPr>
              <w:t>» апреля 2017 года</w:t>
            </w:r>
            <w:r w:rsidRPr="00055334">
              <w:rPr>
                <w:b/>
                <w:sz w:val="24"/>
                <w:szCs w:val="24"/>
              </w:rPr>
              <w:t xml:space="preserve"> </w:t>
            </w:r>
            <w:r w:rsidRPr="00055334">
              <w:rPr>
                <w:sz w:val="24"/>
                <w:szCs w:val="24"/>
              </w:rPr>
              <w:t>по адресу места нахождения Агентства</w:t>
            </w:r>
          </w:p>
        </w:tc>
      </w:tr>
      <w:tr w:rsidR="00055334" w:rsidRPr="00055334" w14:paraId="2750BAC8" w14:textId="77777777" w:rsidTr="006610CD">
        <w:trPr>
          <w:trHeight w:val="315"/>
        </w:trPr>
        <w:tc>
          <w:tcPr>
            <w:tcW w:w="1098" w:type="dxa"/>
            <w:gridSpan w:val="2"/>
            <w:tcBorders>
              <w:top w:val="single" w:sz="4" w:space="0" w:color="auto"/>
              <w:left w:val="single" w:sz="4" w:space="0" w:color="auto"/>
              <w:bottom w:val="single" w:sz="4" w:space="0" w:color="auto"/>
              <w:right w:val="single" w:sz="4" w:space="0" w:color="auto"/>
            </w:tcBorders>
            <w:shd w:val="clear" w:color="auto" w:fill="D9D9D9"/>
          </w:tcPr>
          <w:p w14:paraId="098630F4" w14:textId="77777777" w:rsidR="00055334" w:rsidRPr="00055334" w:rsidRDefault="00055334" w:rsidP="00055334">
            <w:pPr>
              <w:tabs>
                <w:tab w:val="left" w:pos="360"/>
              </w:tabs>
              <w:jc w:val="both"/>
              <w:rPr>
                <w:b/>
                <w:bCs/>
                <w:sz w:val="24"/>
                <w:szCs w:val="24"/>
              </w:rPr>
            </w:pPr>
            <w:r w:rsidRPr="00055334">
              <w:rPr>
                <w:b/>
                <w:bCs/>
                <w:sz w:val="24"/>
                <w:szCs w:val="24"/>
              </w:rPr>
              <w:t>8.8.</w:t>
            </w:r>
          </w:p>
        </w:tc>
        <w:tc>
          <w:tcPr>
            <w:tcW w:w="9497" w:type="dxa"/>
            <w:tcBorders>
              <w:top w:val="single" w:sz="6" w:space="0" w:color="auto"/>
              <w:left w:val="single" w:sz="4" w:space="0" w:color="auto"/>
              <w:bottom w:val="single" w:sz="4" w:space="0" w:color="auto"/>
              <w:right w:val="single" w:sz="4" w:space="0" w:color="auto"/>
            </w:tcBorders>
            <w:shd w:val="clear" w:color="auto" w:fill="D9D9D9"/>
          </w:tcPr>
          <w:p w14:paraId="7C10B084" w14:textId="77777777" w:rsidR="00055334" w:rsidRPr="00055334" w:rsidRDefault="00055334" w:rsidP="00055334">
            <w:pPr>
              <w:tabs>
                <w:tab w:val="left" w:pos="360"/>
              </w:tabs>
              <w:rPr>
                <w:b/>
                <w:bCs/>
                <w:sz w:val="24"/>
                <w:szCs w:val="24"/>
              </w:rPr>
            </w:pPr>
            <w:r w:rsidRPr="00055334">
              <w:rPr>
                <w:b/>
                <w:bCs/>
                <w:sz w:val="24"/>
                <w:szCs w:val="24"/>
              </w:rPr>
              <w:t>Место и дата подведения итогов запроса предложений</w:t>
            </w:r>
          </w:p>
        </w:tc>
      </w:tr>
      <w:tr w:rsidR="00055334" w:rsidRPr="00055334" w14:paraId="0DA8E633" w14:textId="77777777" w:rsidTr="006610CD">
        <w:trPr>
          <w:trHeight w:val="315"/>
        </w:trPr>
        <w:tc>
          <w:tcPr>
            <w:tcW w:w="10595" w:type="dxa"/>
            <w:gridSpan w:val="3"/>
            <w:tcBorders>
              <w:top w:val="single" w:sz="6" w:space="0" w:color="auto"/>
              <w:left w:val="single" w:sz="4" w:space="0" w:color="auto"/>
              <w:bottom w:val="single" w:sz="4" w:space="0" w:color="auto"/>
              <w:right w:val="single" w:sz="4" w:space="0" w:color="auto"/>
            </w:tcBorders>
          </w:tcPr>
          <w:p w14:paraId="5F1A43D3" w14:textId="49E65723" w:rsidR="00055334" w:rsidRPr="00055334" w:rsidRDefault="00055334" w:rsidP="006D2E70">
            <w:pPr>
              <w:tabs>
                <w:tab w:val="left" w:pos="360"/>
              </w:tabs>
              <w:jc w:val="both"/>
              <w:rPr>
                <w:b/>
                <w:bCs/>
                <w:sz w:val="24"/>
                <w:szCs w:val="24"/>
              </w:rPr>
            </w:pPr>
            <w:r w:rsidRPr="00055334">
              <w:rPr>
                <w:sz w:val="24"/>
                <w:szCs w:val="24"/>
              </w:rPr>
              <w:t>Подведение итогов запроса предложений будет осуществляться</w:t>
            </w:r>
            <w:r w:rsidRPr="00055334">
              <w:rPr>
                <w:b/>
                <w:sz w:val="24"/>
                <w:szCs w:val="24"/>
              </w:rPr>
              <w:t xml:space="preserve"> </w:t>
            </w:r>
            <w:r w:rsidRPr="00055334">
              <w:rPr>
                <w:sz w:val="24"/>
                <w:szCs w:val="24"/>
              </w:rPr>
              <w:t>«</w:t>
            </w:r>
            <w:r w:rsidR="006D2E70">
              <w:rPr>
                <w:sz w:val="24"/>
                <w:szCs w:val="24"/>
              </w:rPr>
              <w:t>19</w:t>
            </w:r>
            <w:r w:rsidRPr="00055334">
              <w:rPr>
                <w:sz w:val="24"/>
                <w:szCs w:val="24"/>
              </w:rPr>
              <w:t>» апреля 2017 года</w:t>
            </w:r>
            <w:r w:rsidRPr="00055334">
              <w:rPr>
                <w:b/>
                <w:bCs/>
                <w:sz w:val="24"/>
                <w:szCs w:val="24"/>
              </w:rPr>
              <w:t xml:space="preserve"> </w:t>
            </w:r>
            <w:r w:rsidRPr="00055334">
              <w:rPr>
                <w:sz w:val="24"/>
                <w:szCs w:val="24"/>
              </w:rPr>
              <w:t>по адресу места нахождения Агентства.</w:t>
            </w:r>
          </w:p>
        </w:tc>
      </w:tr>
      <w:tr w:rsidR="00055334" w:rsidRPr="00055334" w14:paraId="50C0A680" w14:textId="77777777" w:rsidTr="006610CD">
        <w:trPr>
          <w:trHeight w:val="315"/>
        </w:trPr>
        <w:tc>
          <w:tcPr>
            <w:tcW w:w="1098" w:type="dxa"/>
            <w:gridSpan w:val="2"/>
            <w:tcBorders>
              <w:top w:val="single" w:sz="6" w:space="0" w:color="auto"/>
              <w:left w:val="single" w:sz="4" w:space="0" w:color="auto"/>
              <w:bottom w:val="single" w:sz="4" w:space="0" w:color="auto"/>
              <w:right w:val="single" w:sz="4" w:space="0" w:color="auto"/>
            </w:tcBorders>
            <w:shd w:val="clear" w:color="auto" w:fill="D9D9D9" w:themeFill="background1" w:themeFillShade="D9"/>
          </w:tcPr>
          <w:p w14:paraId="2393DF43" w14:textId="77777777" w:rsidR="00055334" w:rsidRPr="00055334" w:rsidRDefault="00055334" w:rsidP="00055334">
            <w:pPr>
              <w:tabs>
                <w:tab w:val="left" w:pos="360"/>
              </w:tabs>
              <w:jc w:val="both"/>
              <w:rPr>
                <w:b/>
                <w:sz w:val="24"/>
                <w:szCs w:val="24"/>
              </w:rPr>
            </w:pPr>
            <w:r w:rsidRPr="00055334">
              <w:rPr>
                <w:b/>
                <w:sz w:val="24"/>
                <w:szCs w:val="24"/>
              </w:rPr>
              <w:t xml:space="preserve">8.9. </w:t>
            </w:r>
          </w:p>
        </w:tc>
        <w:tc>
          <w:tcPr>
            <w:tcW w:w="9497" w:type="dxa"/>
            <w:tcBorders>
              <w:top w:val="single" w:sz="6" w:space="0" w:color="auto"/>
              <w:left w:val="single" w:sz="4" w:space="0" w:color="auto"/>
              <w:bottom w:val="single" w:sz="4" w:space="0" w:color="auto"/>
              <w:right w:val="single" w:sz="4" w:space="0" w:color="auto"/>
            </w:tcBorders>
            <w:shd w:val="clear" w:color="auto" w:fill="D9D9D9" w:themeFill="background1" w:themeFillShade="D9"/>
          </w:tcPr>
          <w:p w14:paraId="7AE8D1AC" w14:textId="77777777" w:rsidR="00055334" w:rsidRPr="00055334" w:rsidRDefault="00055334" w:rsidP="00055334">
            <w:pPr>
              <w:tabs>
                <w:tab w:val="left" w:pos="360"/>
              </w:tabs>
              <w:jc w:val="both"/>
              <w:rPr>
                <w:b/>
                <w:sz w:val="24"/>
                <w:szCs w:val="24"/>
              </w:rPr>
            </w:pPr>
            <w:r w:rsidRPr="00055334">
              <w:rPr>
                <w:b/>
                <w:sz w:val="24"/>
                <w:szCs w:val="24"/>
              </w:rPr>
              <w:t>Место и дата проведения переговоров на предмет снижения цены договора, в случае, предусмотренном п. 5.1.8 закупочной документации</w:t>
            </w:r>
          </w:p>
        </w:tc>
      </w:tr>
      <w:tr w:rsidR="00055334" w:rsidRPr="00055334" w14:paraId="31B4A52D" w14:textId="77777777" w:rsidTr="006610CD">
        <w:trPr>
          <w:trHeight w:val="704"/>
        </w:trPr>
        <w:tc>
          <w:tcPr>
            <w:tcW w:w="10595" w:type="dxa"/>
            <w:gridSpan w:val="3"/>
            <w:tcBorders>
              <w:top w:val="single" w:sz="6" w:space="0" w:color="auto"/>
              <w:left w:val="single" w:sz="4" w:space="0" w:color="auto"/>
              <w:bottom w:val="single" w:sz="4" w:space="0" w:color="auto"/>
              <w:right w:val="single" w:sz="4" w:space="0" w:color="auto"/>
            </w:tcBorders>
          </w:tcPr>
          <w:p w14:paraId="09C04F73" w14:textId="1951393D" w:rsidR="00055334" w:rsidRPr="00055334" w:rsidRDefault="00055334" w:rsidP="006D2E70">
            <w:pPr>
              <w:tabs>
                <w:tab w:val="left" w:pos="360"/>
              </w:tabs>
              <w:jc w:val="both"/>
              <w:rPr>
                <w:sz w:val="24"/>
                <w:szCs w:val="24"/>
              </w:rPr>
            </w:pPr>
            <w:bookmarkStart w:id="71" w:name="_Toc149542940"/>
            <w:bookmarkStart w:id="72" w:name="_Toc166101215"/>
            <w:bookmarkStart w:id="73" w:name="_Ref166101288"/>
            <w:bookmarkStart w:id="74" w:name="_Ref166101291"/>
            <w:bookmarkStart w:id="75" w:name="_Ref166158276"/>
            <w:bookmarkStart w:id="76" w:name="_Ref166158279"/>
            <w:bookmarkStart w:id="77" w:name="_Ref166329210"/>
            <w:bookmarkStart w:id="78" w:name="_Ref166329212"/>
            <w:bookmarkStart w:id="79" w:name="_Ref166329217"/>
            <w:bookmarkStart w:id="80" w:name="_Toc167251515"/>
            <w:bookmarkStart w:id="81" w:name="_Toc180912174"/>
            <w:bookmarkStart w:id="82" w:name="_Toc253767389"/>
            <w:r w:rsidRPr="00055334">
              <w:rPr>
                <w:sz w:val="24"/>
                <w:szCs w:val="24"/>
              </w:rPr>
              <w:t xml:space="preserve">Проведение переговоров на предмет снижения цены договора будет осуществляться </w:t>
            </w:r>
            <w:r w:rsidRPr="00055334">
              <w:rPr>
                <w:sz w:val="24"/>
                <w:szCs w:val="24"/>
              </w:rPr>
              <w:br/>
              <w:t>«</w:t>
            </w:r>
            <w:r w:rsidR="006D2E70">
              <w:rPr>
                <w:sz w:val="24"/>
                <w:szCs w:val="24"/>
              </w:rPr>
              <w:t>19</w:t>
            </w:r>
            <w:r w:rsidRPr="00055334">
              <w:rPr>
                <w:sz w:val="24"/>
                <w:szCs w:val="24"/>
              </w:rPr>
              <w:t>» апреля 2016 года по адресу нахождения Агентства.</w:t>
            </w:r>
          </w:p>
        </w:tc>
      </w:tr>
      <w:tr w:rsidR="00055334" w:rsidRPr="00055334" w14:paraId="057781C7" w14:textId="77777777" w:rsidTr="006610CD">
        <w:tblPrEx>
          <w:tblLook w:val="04A0" w:firstRow="1" w:lastRow="0" w:firstColumn="1" w:lastColumn="0" w:noHBand="0" w:noVBand="1"/>
        </w:tblPrEx>
        <w:trPr>
          <w:trHeight w:val="718"/>
        </w:trPr>
        <w:tc>
          <w:tcPr>
            <w:tcW w:w="1069" w:type="dxa"/>
            <w:tcBorders>
              <w:top w:val="single" w:sz="6" w:space="0" w:color="auto"/>
              <w:left w:val="single" w:sz="4" w:space="0" w:color="auto"/>
              <w:bottom w:val="single" w:sz="4" w:space="0" w:color="auto"/>
              <w:right w:val="single" w:sz="4" w:space="0" w:color="auto"/>
            </w:tcBorders>
          </w:tcPr>
          <w:p w14:paraId="7A31843D" w14:textId="77777777" w:rsidR="00055334" w:rsidRPr="00055334" w:rsidRDefault="00055334" w:rsidP="00055334">
            <w:pPr>
              <w:tabs>
                <w:tab w:val="left" w:pos="360"/>
              </w:tabs>
              <w:jc w:val="both"/>
              <w:rPr>
                <w:sz w:val="24"/>
                <w:szCs w:val="24"/>
              </w:rPr>
            </w:pPr>
            <w:r w:rsidRPr="00055334">
              <w:rPr>
                <w:b/>
                <w:bCs/>
                <w:sz w:val="24"/>
                <w:szCs w:val="24"/>
              </w:rPr>
              <w:t>8.10.</w:t>
            </w:r>
          </w:p>
        </w:tc>
        <w:tc>
          <w:tcPr>
            <w:tcW w:w="9526" w:type="dxa"/>
            <w:gridSpan w:val="2"/>
            <w:tcBorders>
              <w:top w:val="single" w:sz="6" w:space="0" w:color="auto"/>
              <w:left w:val="single" w:sz="4" w:space="0" w:color="auto"/>
              <w:bottom w:val="single" w:sz="4" w:space="0" w:color="auto"/>
              <w:right w:val="single" w:sz="4" w:space="0" w:color="auto"/>
            </w:tcBorders>
          </w:tcPr>
          <w:p w14:paraId="58AB10A5" w14:textId="77777777" w:rsidR="00055334" w:rsidRPr="00055334" w:rsidRDefault="00055334" w:rsidP="00055334">
            <w:pPr>
              <w:tabs>
                <w:tab w:val="left" w:pos="360"/>
              </w:tabs>
              <w:jc w:val="both"/>
              <w:rPr>
                <w:b/>
                <w:bCs/>
                <w:sz w:val="24"/>
                <w:szCs w:val="24"/>
              </w:rPr>
            </w:pPr>
            <w:r w:rsidRPr="00055334">
              <w:rPr>
                <w:b/>
                <w:bCs/>
                <w:sz w:val="24"/>
                <w:szCs w:val="24"/>
              </w:rPr>
              <w:t xml:space="preserve">Критерии и порядок оценки заявок на участие в запросе предложений: </w:t>
            </w:r>
          </w:p>
          <w:tbl>
            <w:tblPr>
              <w:tblW w:w="8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6"/>
              <w:gridCol w:w="2835"/>
              <w:gridCol w:w="2970"/>
            </w:tblGrid>
            <w:tr w:rsidR="00055334" w:rsidRPr="00055334" w14:paraId="24B6E3BE" w14:textId="77777777" w:rsidTr="006610CD">
              <w:trPr>
                <w:trHeight w:val="902"/>
              </w:trPr>
              <w:tc>
                <w:tcPr>
                  <w:tcW w:w="3176" w:type="dxa"/>
                  <w:shd w:val="clear" w:color="auto" w:fill="D9D9D9"/>
                  <w:vAlign w:val="center"/>
                </w:tcPr>
                <w:p w14:paraId="35AA66C7" w14:textId="77777777" w:rsidR="00055334" w:rsidRPr="00055334" w:rsidRDefault="00055334" w:rsidP="00055334">
                  <w:pPr>
                    <w:jc w:val="center"/>
                    <w:rPr>
                      <w:b/>
                      <w:sz w:val="24"/>
                      <w:szCs w:val="24"/>
                    </w:rPr>
                  </w:pPr>
                  <w:r w:rsidRPr="00055334">
                    <w:rPr>
                      <w:b/>
                      <w:sz w:val="24"/>
                      <w:szCs w:val="24"/>
                    </w:rPr>
                    <w:t>Наименование критерия</w:t>
                  </w:r>
                </w:p>
              </w:tc>
              <w:tc>
                <w:tcPr>
                  <w:tcW w:w="2835" w:type="dxa"/>
                  <w:shd w:val="clear" w:color="auto" w:fill="D9D9D9"/>
                  <w:vAlign w:val="center"/>
                </w:tcPr>
                <w:p w14:paraId="6535BC27" w14:textId="77777777" w:rsidR="00055334" w:rsidRPr="00055334" w:rsidRDefault="00055334" w:rsidP="00055334">
                  <w:pPr>
                    <w:jc w:val="center"/>
                    <w:rPr>
                      <w:b/>
                      <w:sz w:val="24"/>
                      <w:szCs w:val="24"/>
                    </w:rPr>
                  </w:pPr>
                  <w:r w:rsidRPr="00055334">
                    <w:rPr>
                      <w:b/>
                      <w:sz w:val="24"/>
                      <w:szCs w:val="24"/>
                    </w:rPr>
                    <w:t>Значимость критерия</w:t>
                  </w:r>
                </w:p>
                <w:p w14:paraId="59801888" w14:textId="77777777" w:rsidR="00055334" w:rsidRPr="00055334" w:rsidRDefault="00055334" w:rsidP="00055334">
                  <w:pPr>
                    <w:jc w:val="center"/>
                    <w:rPr>
                      <w:b/>
                      <w:sz w:val="24"/>
                      <w:szCs w:val="24"/>
                    </w:rPr>
                  </w:pPr>
                  <w:r w:rsidRPr="00055334">
                    <w:rPr>
                      <w:b/>
                      <w:sz w:val="24"/>
                      <w:szCs w:val="24"/>
                    </w:rPr>
                    <w:t>%</w:t>
                  </w:r>
                </w:p>
              </w:tc>
              <w:tc>
                <w:tcPr>
                  <w:tcW w:w="2970" w:type="dxa"/>
                  <w:shd w:val="clear" w:color="auto" w:fill="D9D9D9"/>
                  <w:vAlign w:val="center"/>
                </w:tcPr>
                <w:p w14:paraId="2239F69F" w14:textId="77777777" w:rsidR="00055334" w:rsidRPr="00055334" w:rsidRDefault="00055334" w:rsidP="00055334">
                  <w:pPr>
                    <w:jc w:val="center"/>
                    <w:rPr>
                      <w:b/>
                      <w:sz w:val="24"/>
                      <w:szCs w:val="24"/>
                    </w:rPr>
                  </w:pPr>
                  <w:r w:rsidRPr="00055334">
                    <w:rPr>
                      <w:b/>
                      <w:sz w:val="24"/>
                      <w:szCs w:val="24"/>
                    </w:rPr>
                    <w:t>Коэффициент значимости критерия</w:t>
                  </w:r>
                </w:p>
              </w:tc>
            </w:tr>
            <w:tr w:rsidR="00055334" w:rsidRPr="00055334" w14:paraId="29702D1F" w14:textId="77777777" w:rsidTr="006610CD">
              <w:trPr>
                <w:trHeight w:val="423"/>
              </w:trPr>
              <w:tc>
                <w:tcPr>
                  <w:tcW w:w="3176" w:type="dxa"/>
                  <w:vAlign w:val="center"/>
                </w:tcPr>
                <w:p w14:paraId="174BA96C" w14:textId="77777777" w:rsidR="00055334" w:rsidRPr="00055334" w:rsidRDefault="00055334" w:rsidP="00055334">
                  <w:pPr>
                    <w:numPr>
                      <w:ilvl w:val="0"/>
                      <w:numId w:val="11"/>
                    </w:numPr>
                    <w:spacing w:after="200" w:line="276" w:lineRule="auto"/>
                    <w:ind w:left="0" w:firstLine="0"/>
                    <w:contextualSpacing/>
                    <w:rPr>
                      <w:color w:val="00000A"/>
                      <w:sz w:val="24"/>
                      <w:szCs w:val="24"/>
                      <w:lang w:eastAsia="ar-SA"/>
                    </w:rPr>
                  </w:pPr>
                  <w:r w:rsidRPr="00055334">
                    <w:rPr>
                      <w:color w:val="00000A"/>
                      <w:sz w:val="24"/>
                      <w:szCs w:val="24"/>
                      <w:lang w:eastAsia="ar-SA"/>
                    </w:rPr>
                    <w:t>Цена договора.</w:t>
                  </w:r>
                </w:p>
              </w:tc>
              <w:tc>
                <w:tcPr>
                  <w:tcW w:w="2835" w:type="dxa"/>
                  <w:vAlign w:val="center"/>
                </w:tcPr>
                <w:p w14:paraId="4CAF4CF4" w14:textId="77777777" w:rsidR="00055334" w:rsidRPr="00055334" w:rsidRDefault="00055334" w:rsidP="00055334">
                  <w:pPr>
                    <w:jc w:val="center"/>
                    <w:rPr>
                      <w:i/>
                      <w:color w:val="A6A6A6" w:themeColor="background1" w:themeShade="A6"/>
                      <w:sz w:val="22"/>
                    </w:rPr>
                  </w:pPr>
                  <w:r w:rsidRPr="00055334">
                    <w:rPr>
                      <w:b/>
                      <w:sz w:val="24"/>
                    </w:rPr>
                    <w:t>50</w:t>
                  </w:r>
                </w:p>
              </w:tc>
              <w:tc>
                <w:tcPr>
                  <w:tcW w:w="2970" w:type="dxa"/>
                  <w:vAlign w:val="center"/>
                </w:tcPr>
                <w:p w14:paraId="7C2819BC" w14:textId="77777777" w:rsidR="00055334" w:rsidRPr="00055334" w:rsidRDefault="00055334" w:rsidP="00055334">
                  <w:pPr>
                    <w:jc w:val="center"/>
                    <w:rPr>
                      <w:b/>
                      <w:bCs/>
                      <w:sz w:val="24"/>
                      <w:szCs w:val="24"/>
                    </w:rPr>
                  </w:pPr>
                  <w:r w:rsidRPr="00055334">
                    <w:rPr>
                      <w:b/>
                      <w:bCs/>
                      <w:sz w:val="24"/>
                      <w:szCs w:val="24"/>
                    </w:rPr>
                    <w:t>0,4</w:t>
                  </w:r>
                </w:p>
              </w:tc>
            </w:tr>
            <w:tr w:rsidR="00055334" w:rsidRPr="00055334" w14:paraId="07BBC41D" w14:textId="77777777" w:rsidTr="006610CD">
              <w:trPr>
                <w:trHeight w:val="362"/>
              </w:trPr>
              <w:tc>
                <w:tcPr>
                  <w:tcW w:w="3176" w:type="dxa"/>
                  <w:vAlign w:val="center"/>
                </w:tcPr>
                <w:p w14:paraId="4F7FC06C" w14:textId="77777777" w:rsidR="00055334" w:rsidRPr="00055334" w:rsidRDefault="00055334" w:rsidP="00055334">
                  <w:pPr>
                    <w:numPr>
                      <w:ilvl w:val="0"/>
                      <w:numId w:val="11"/>
                    </w:numPr>
                    <w:spacing w:after="200" w:line="276" w:lineRule="auto"/>
                    <w:ind w:left="0" w:firstLine="0"/>
                    <w:contextualSpacing/>
                    <w:rPr>
                      <w:color w:val="00000A"/>
                      <w:sz w:val="24"/>
                      <w:szCs w:val="24"/>
                      <w:lang w:eastAsia="ar-SA"/>
                    </w:rPr>
                  </w:pPr>
                  <w:r w:rsidRPr="00055334">
                    <w:rPr>
                      <w:color w:val="00000A"/>
                      <w:sz w:val="24"/>
                      <w:szCs w:val="24"/>
                      <w:lang w:eastAsia="ar-SA"/>
                    </w:rPr>
                    <w:t>Квалификация участника закупки.</w:t>
                  </w:r>
                </w:p>
              </w:tc>
              <w:tc>
                <w:tcPr>
                  <w:tcW w:w="2835" w:type="dxa"/>
                  <w:vAlign w:val="center"/>
                </w:tcPr>
                <w:p w14:paraId="7305D7FB" w14:textId="77777777" w:rsidR="00055334" w:rsidRPr="00055334" w:rsidRDefault="00055334" w:rsidP="00055334">
                  <w:pPr>
                    <w:jc w:val="center"/>
                    <w:rPr>
                      <w:i/>
                      <w:color w:val="A6A6A6" w:themeColor="background1" w:themeShade="A6"/>
                      <w:sz w:val="22"/>
                    </w:rPr>
                  </w:pPr>
                  <w:r w:rsidRPr="00055334">
                    <w:rPr>
                      <w:b/>
                      <w:sz w:val="24"/>
                    </w:rPr>
                    <w:t>30</w:t>
                  </w:r>
                </w:p>
              </w:tc>
              <w:tc>
                <w:tcPr>
                  <w:tcW w:w="2970" w:type="dxa"/>
                  <w:vAlign w:val="center"/>
                </w:tcPr>
                <w:p w14:paraId="423BB5D7" w14:textId="77777777" w:rsidR="00055334" w:rsidRPr="00055334" w:rsidRDefault="00055334" w:rsidP="00055334">
                  <w:pPr>
                    <w:jc w:val="center"/>
                    <w:rPr>
                      <w:b/>
                      <w:bCs/>
                      <w:sz w:val="24"/>
                      <w:szCs w:val="24"/>
                    </w:rPr>
                  </w:pPr>
                  <w:r w:rsidRPr="00055334">
                    <w:rPr>
                      <w:b/>
                      <w:bCs/>
                      <w:sz w:val="24"/>
                      <w:szCs w:val="24"/>
                    </w:rPr>
                    <w:t>0,4</w:t>
                  </w:r>
                </w:p>
              </w:tc>
            </w:tr>
            <w:tr w:rsidR="00055334" w:rsidRPr="00055334" w14:paraId="69645134" w14:textId="77777777" w:rsidTr="006610CD">
              <w:trPr>
                <w:trHeight w:val="362"/>
              </w:trPr>
              <w:tc>
                <w:tcPr>
                  <w:tcW w:w="3176" w:type="dxa"/>
                  <w:vAlign w:val="center"/>
                </w:tcPr>
                <w:p w14:paraId="495F3931" w14:textId="1E4FEE1B" w:rsidR="00055334" w:rsidRPr="006610CD" w:rsidRDefault="006D2E70" w:rsidP="006D2E70">
                  <w:pPr>
                    <w:numPr>
                      <w:ilvl w:val="0"/>
                      <w:numId w:val="11"/>
                    </w:numPr>
                    <w:spacing w:after="200" w:line="276" w:lineRule="auto"/>
                    <w:ind w:left="0" w:firstLine="0"/>
                    <w:contextualSpacing/>
                    <w:rPr>
                      <w:color w:val="00000A"/>
                      <w:sz w:val="24"/>
                      <w:szCs w:val="24"/>
                      <w:lang w:eastAsia="ar-SA"/>
                    </w:rPr>
                  </w:pPr>
                  <w:r w:rsidRPr="006610CD">
                    <w:rPr>
                      <w:color w:val="00000A"/>
                      <w:sz w:val="24"/>
                      <w:szCs w:val="24"/>
                      <w:lang w:eastAsia="ar-SA"/>
                    </w:rPr>
                    <w:t>Срок</w:t>
                  </w:r>
                  <w:r w:rsidR="006610CD" w:rsidRPr="006610CD">
                    <w:rPr>
                      <w:color w:val="00000A"/>
                      <w:sz w:val="24"/>
                      <w:szCs w:val="24"/>
                      <w:lang w:eastAsia="ar-SA"/>
                    </w:rPr>
                    <w:t xml:space="preserve"> подготовки технической документации для подачи в техническую дирекцию ПМЭФ-2017</w:t>
                  </w:r>
                </w:p>
              </w:tc>
              <w:tc>
                <w:tcPr>
                  <w:tcW w:w="2835" w:type="dxa"/>
                  <w:vAlign w:val="center"/>
                </w:tcPr>
                <w:p w14:paraId="6521F087" w14:textId="77777777" w:rsidR="00055334" w:rsidRPr="00055334" w:rsidRDefault="00055334" w:rsidP="00055334">
                  <w:pPr>
                    <w:jc w:val="center"/>
                    <w:rPr>
                      <w:b/>
                      <w:sz w:val="24"/>
                    </w:rPr>
                  </w:pPr>
                  <w:r w:rsidRPr="00055334">
                    <w:rPr>
                      <w:b/>
                      <w:sz w:val="24"/>
                    </w:rPr>
                    <w:t>20</w:t>
                  </w:r>
                </w:p>
              </w:tc>
              <w:tc>
                <w:tcPr>
                  <w:tcW w:w="2970" w:type="dxa"/>
                  <w:vAlign w:val="center"/>
                </w:tcPr>
                <w:p w14:paraId="6215622D" w14:textId="77777777" w:rsidR="00055334" w:rsidRPr="00055334" w:rsidRDefault="00055334" w:rsidP="00055334">
                  <w:pPr>
                    <w:jc w:val="center"/>
                    <w:rPr>
                      <w:b/>
                      <w:bCs/>
                      <w:sz w:val="24"/>
                      <w:szCs w:val="24"/>
                    </w:rPr>
                  </w:pPr>
                  <w:r w:rsidRPr="00055334">
                    <w:rPr>
                      <w:b/>
                      <w:bCs/>
                      <w:sz w:val="24"/>
                      <w:szCs w:val="24"/>
                    </w:rPr>
                    <w:t>0,2</w:t>
                  </w:r>
                </w:p>
              </w:tc>
            </w:tr>
          </w:tbl>
          <w:p w14:paraId="488C3791" w14:textId="77777777" w:rsidR="00055334" w:rsidRPr="00055334" w:rsidRDefault="00055334" w:rsidP="00055334">
            <w:pPr>
              <w:tabs>
                <w:tab w:val="left" w:pos="360"/>
                <w:tab w:val="left" w:pos="3383"/>
              </w:tabs>
              <w:ind w:firstLine="279"/>
              <w:jc w:val="both"/>
              <w:rPr>
                <w:sz w:val="24"/>
                <w:szCs w:val="24"/>
              </w:rPr>
            </w:pPr>
            <w:r w:rsidRPr="00055334">
              <w:rPr>
                <w:sz w:val="24"/>
                <w:szCs w:val="24"/>
              </w:rPr>
              <w:t>Оценка и сопоставление заявок на участие в запросе предложений, поданных участниками процедуры закупки, признанными участниками запроса предложений, производится на основании критериев оценки, их содержания и значимости, установленных настоящей документацией.</w:t>
            </w:r>
          </w:p>
          <w:p w14:paraId="463CA34C" w14:textId="77777777" w:rsidR="00055334" w:rsidRPr="00055334" w:rsidRDefault="00055334" w:rsidP="00055334">
            <w:pPr>
              <w:autoSpaceDE w:val="0"/>
              <w:autoSpaceDN w:val="0"/>
              <w:adjustRightInd w:val="0"/>
              <w:ind w:firstLine="284"/>
              <w:jc w:val="both"/>
              <w:rPr>
                <w:sz w:val="24"/>
                <w:szCs w:val="24"/>
              </w:rPr>
            </w:pPr>
            <w:r w:rsidRPr="00055334">
              <w:rPr>
                <w:sz w:val="24"/>
                <w:szCs w:val="24"/>
              </w:rPr>
              <w:t>Оценка заявок осуществляется с использованием следующих критериев оценки заявок:</w:t>
            </w:r>
          </w:p>
          <w:p w14:paraId="1F516A7C" w14:textId="77777777" w:rsidR="00055334" w:rsidRPr="00055334" w:rsidRDefault="00055334" w:rsidP="00055334">
            <w:pPr>
              <w:autoSpaceDE w:val="0"/>
              <w:autoSpaceDN w:val="0"/>
              <w:adjustRightInd w:val="0"/>
              <w:ind w:firstLine="284"/>
              <w:jc w:val="both"/>
              <w:rPr>
                <w:sz w:val="24"/>
                <w:szCs w:val="24"/>
              </w:rPr>
            </w:pPr>
            <w:r w:rsidRPr="00055334">
              <w:rPr>
                <w:sz w:val="24"/>
                <w:szCs w:val="24"/>
              </w:rPr>
              <w:t>а) Цена договора;</w:t>
            </w:r>
          </w:p>
          <w:p w14:paraId="116EE2A7" w14:textId="77777777" w:rsidR="00055334" w:rsidRPr="00055334" w:rsidRDefault="00055334" w:rsidP="00055334">
            <w:pPr>
              <w:autoSpaceDE w:val="0"/>
              <w:autoSpaceDN w:val="0"/>
              <w:adjustRightInd w:val="0"/>
              <w:ind w:firstLine="284"/>
              <w:jc w:val="both"/>
              <w:rPr>
                <w:sz w:val="24"/>
                <w:szCs w:val="24"/>
              </w:rPr>
            </w:pPr>
            <w:r w:rsidRPr="00055334">
              <w:rPr>
                <w:sz w:val="24"/>
                <w:szCs w:val="24"/>
              </w:rPr>
              <w:t>б) Квалификация участника закупки;</w:t>
            </w:r>
          </w:p>
          <w:p w14:paraId="65F9DEB5" w14:textId="61341BD3" w:rsidR="00055334" w:rsidRPr="00055334" w:rsidRDefault="00055334" w:rsidP="00055334">
            <w:pPr>
              <w:autoSpaceDE w:val="0"/>
              <w:autoSpaceDN w:val="0"/>
              <w:adjustRightInd w:val="0"/>
              <w:ind w:firstLine="284"/>
              <w:jc w:val="both"/>
              <w:rPr>
                <w:i/>
                <w:color w:val="A6A6A6" w:themeColor="background1" w:themeShade="A6"/>
                <w:sz w:val="22"/>
              </w:rPr>
            </w:pPr>
            <w:r w:rsidRPr="00055334">
              <w:rPr>
                <w:sz w:val="24"/>
                <w:szCs w:val="24"/>
              </w:rPr>
              <w:t>в)</w:t>
            </w:r>
            <w:r w:rsidR="006610CD" w:rsidRPr="006610CD">
              <w:rPr>
                <w:sz w:val="24"/>
                <w:szCs w:val="24"/>
              </w:rPr>
              <w:t xml:space="preserve"> </w:t>
            </w:r>
            <w:r w:rsidR="006610CD">
              <w:rPr>
                <w:sz w:val="24"/>
                <w:szCs w:val="24"/>
              </w:rPr>
              <w:t xml:space="preserve">Срок </w:t>
            </w:r>
            <w:r w:rsidR="006610CD" w:rsidRPr="006610CD">
              <w:rPr>
                <w:color w:val="00000A"/>
                <w:sz w:val="24"/>
                <w:szCs w:val="24"/>
                <w:lang w:eastAsia="ar-SA"/>
              </w:rPr>
              <w:t>подготовки технической документации для подачи в техническую дирекцию ПМЭФ-2017</w:t>
            </w:r>
            <w:r w:rsidRPr="00055334">
              <w:rPr>
                <w:sz w:val="24"/>
                <w:szCs w:val="24"/>
              </w:rPr>
              <w:t>.</w:t>
            </w:r>
            <w:r w:rsidRPr="00055334">
              <w:rPr>
                <w:i/>
                <w:color w:val="A6A6A6" w:themeColor="background1" w:themeShade="A6"/>
                <w:sz w:val="22"/>
              </w:rPr>
              <w:t xml:space="preserve"> </w:t>
            </w:r>
          </w:p>
          <w:p w14:paraId="3DE1AEE1" w14:textId="77777777" w:rsidR="00055334" w:rsidRPr="00055334" w:rsidRDefault="00055334" w:rsidP="00055334">
            <w:pPr>
              <w:autoSpaceDE w:val="0"/>
              <w:autoSpaceDN w:val="0"/>
              <w:adjustRightInd w:val="0"/>
              <w:ind w:firstLine="284"/>
              <w:jc w:val="both"/>
              <w:rPr>
                <w:sz w:val="24"/>
                <w:szCs w:val="24"/>
              </w:rPr>
            </w:pPr>
            <w:r w:rsidRPr="00055334">
              <w:rPr>
                <w:sz w:val="24"/>
                <w:szCs w:val="24"/>
              </w:rPr>
              <w:t>1.Рейтинг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15FEC183" w14:textId="77777777" w:rsidR="00055334" w:rsidRPr="00055334" w:rsidRDefault="00055334" w:rsidP="00055334">
            <w:pPr>
              <w:autoSpaceDE w:val="0"/>
              <w:autoSpaceDN w:val="0"/>
              <w:adjustRightInd w:val="0"/>
              <w:ind w:firstLine="284"/>
              <w:jc w:val="both"/>
              <w:rPr>
                <w:sz w:val="24"/>
                <w:szCs w:val="24"/>
              </w:rPr>
            </w:pPr>
            <w:r w:rsidRPr="00055334">
              <w:rPr>
                <w:sz w:val="24"/>
                <w:szCs w:val="24"/>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(сто).</w:t>
            </w:r>
          </w:p>
          <w:p w14:paraId="695274E9" w14:textId="77777777" w:rsidR="00055334" w:rsidRPr="00055334" w:rsidRDefault="00055334" w:rsidP="00055334">
            <w:pPr>
              <w:autoSpaceDE w:val="0"/>
              <w:autoSpaceDN w:val="0"/>
              <w:adjustRightInd w:val="0"/>
              <w:ind w:firstLine="284"/>
              <w:jc w:val="both"/>
              <w:rPr>
                <w:sz w:val="24"/>
                <w:szCs w:val="24"/>
              </w:rPr>
            </w:pPr>
            <w:r w:rsidRPr="00055334">
              <w:rPr>
                <w:sz w:val="24"/>
                <w:szCs w:val="24"/>
              </w:rPr>
              <w:t>2.Оценка заявок производится на основании критериев оценки, их содержания и значимости, установленных в настоящей документации.</w:t>
            </w:r>
          </w:p>
          <w:p w14:paraId="1B5C02F0" w14:textId="77777777" w:rsidR="00055334" w:rsidRPr="00055334" w:rsidRDefault="00055334" w:rsidP="00055334">
            <w:pPr>
              <w:autoSpaceDE w:val="0"/>
              <w:autoSpaceDN w:val="0"/>
              <w:adjustRightInd w:val="0"/>
              <w:ind w:firstLine="284"/>
              <w:jc w:val="both"/>
              <w:rPr>
                <w:sz w:val="24"/>
                <w:szCs w:val="24"/>
              </w:rPr>
            </w:pPr>
            <w:r w:rsidRPr="00055334">
              <w:rPr>
                <w:sz w:val="24"/>
                <w:szCs w:val="24"/>
              </w:rPr>
              <w:t>3.Сумма значимостей критериев оценки заявок, установленных в документации о запросе предложений, составляет 100 (сто) процентов.</w:t>
            </w:r>
          </w:p>
          <w:p w14:paraId="33E96111" w14:textId="77777777" w:rsidR="00055334" w:rsidRPr="00055334" w:rsidRDefault="00055334" w:rsidP="00055334">
            <w:pPr>
              <w:autoSpaceDE w:val="0"/>
              <w:autoSpaceDN w:val="0"/>
              <w:adjustRightInd w:val="0"/>
              <w:ind w:firstLine="284"/>
              <w:jc w:val="both"/>
              <w:rPr>
                <w:sz w:val="24"/>
                <w:szCs w:val="24"/>
              </w:rPr>
            </w:pPr>
            <w:r w:rsidRPr="00055334">
              <w:rPr>
                <w:sz w:val="24"/>
                <w:szCs w:val="24"/>
              </w:rPr>
              <w:t>4.Для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 запросе предложений, умноженных на их значимость.</w:t>
            </w:r>
          </w:p>
          <w:p w14:paraId="1B3DA5A4" w14:textId="77777777" w:rsidR="00055334" w:rsidRPr="00055334" w:rsidRDefault="00055334" w:rsidP="00055334">
            <w:pPr>
              <w:autoSpaceDE w:val="0"/>
              <w:autoSpaceDN w:val="0"/>
              <w:adjustRightInd w:val="0"/>
              <w:ind w:firstLine="284"/>
              <w:jc w:val="both"/>
              <w:rPr>
                <w:sz w:val="24"/>
                <w:szCs w:val="24"/>
              </w:rPr>
            </w:pPr>
            <w:r w:rsidRPr="00055334">
              <w:rPr>
                <w:sz w:val="24"/>
                <w:szCs w:val="24"/>
              </w:rPr>
              <w:lastRenderedPageBreak/>
              <w:t>5.Присуждение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27083D9A" w14:textId="77777777" w:rsidR="00055334" w:rsidRPr="00055334" w:rsidRDefault="00055334" w:rsidP="00055334">
            <w:pPr>
              <w:autoSpaceDE w:val="0"/>
              <w:autoSpaceDN w:val="0"/>
              <w:adjustRightInd w:val="0"/>
              <w:ind w:firstLine="284"/>
              <w:jc w:val="both"/>
              <w:rPr>
                <w:sz w:val="24"/>
                <w:szCs w:val="24"/>
              </w:rPr>
            </w:pPr>
            <w:r w:rsidRPr="00055334">
              <w:rPr>
                <w:sz w:val="24"/>
                <w:szCs w:val="24"/>
              </w:rPr>
              <w:t>6.Заявке, набравшей наибольший итоговый рейтинг, присваивается первый номер.</w:t>
            </w:r>
          </w:p>
          <w:p w14:paraId="022FF931" w14:textId="77777777" w:rsidR="00055334" w:rsidRPr="00055334" w:rsidRDefault="00055334" w:rsidP="00055334">
            <w:pPr>
              <w:autoSpaceDE w:val="0"/>
              <w:autoSpaceDN w:val="0"/>
              <w:adjustRightInd w:val="0"/>
              <w:ind w:firstLine="284"/>
              <w:jc w:val="both"/>
              <w:rPr>
                <w:sz w:val="24"/>
                <w:szCs w:val="24"/>
              </w:rPr>
            </w:pPr>
            <w:r w:rsidRPr="00055334">
              <w:rPr>
                <w:sz w:val="24"/>
                <w:szCs w:val="24"/>
              </w:rPr>
              <w:t>В случае, если в нескольких заявках содержатся одинаковые условия исполнения договора, меньший порядковый номер присваивается заявке, которая поступила ранее других заявок, содержащих такие условия.</w:t>
            </w:r>
          </w:p>
        </w:tc>
      </w:tr>
      <w:tr w:rsidR="00055334" w:rsidRPr="00055334" w14:paraId="21A79554" w14:textId="77777777" w:rsidTr="006610CD">
        <w:tblPrEx>
          <w:tblLook w:val="04A0" w:firstRow="1" w:lastRow="0" w:firstColumn="1" w:lastColumn="0" w:noHBand="0" w:noVBand="1"/>
        </w:tblPrEx>
        <w:trPr>
          <w:trHeight w:val="195"/>
        </w:trPr>
        <w:tc>
          <w:tcPr>
            <w:tcW w:w="1069" w:type="dxa"/>
            <w:tcBorders>
              <w:top w:val="single" w:sz="4" w:space="0" w:color="auto"/>
              <w:left w:val="single" w:sz="4" w:space="0" w:color="auto"/>
              <w:bottom w:val="single" w:sz="4" w:space="0" w:color="auto"/>
              <w:right w:val="single" w:sz="4" w:space="0" w:color="auto"/>
            </w:tcBorders>
          </w:tcPr>
          <w:p w14:paraId="54BA72E1" w14:textId="77777777" w:rsidR="00055334" w:rsidRPr="00055334" w:rsidRDefault="00055334" w:rsidP="00055334">
            <w:pPr>
              <w:rPr>
                <w:b/>
                <w:sz w:val="24"/>
                <w:szCs w:val="24"/>
              </w:rPr>
            </w:pPr>
            <w:r w:rsidRPr="00055334">
              <w:rPr>
                <w:b/>
                <w:sz w:val="24"/>
                <w:szCs w:val="24"/>
              </w:rPr>
              <w:lastRenderedPageBreak/>
              <w:t>8.10.1</w:t>
            </w:r>
          </w:p>
        </w:tc>
        <w:tc>
          <w:tcPr>
            <w:tcW w:w="9526" w:type="dxa"/>
            <w:gridSpan w:val="2"/>
            <w:tcBorders>
              <w:top w:val="single" w:sz="4" w:space="0" w:color="auto"/>
              <w:left w:val="single" w:sz="4" w:space="0" w:color="auto"/>
              <w:bottom w:val="single" w:sz="4" w:space="0" w:color="auto"/>
              <w:right w:val="single" w:sz="4" w:space="0" w:color="auto"/>
            </w:tcBorders>
          </w:tcPr>
          <w:p w14:paraId="0FD60C6E" w14:textId="77777777" w:rsidR="00055334" w:rsidRPr="00055334" w:rsidRDefault="00055334" w:rsidP="00055334">
            <w:pPr>
              <w:rPr>
                <w:b/>
                <w:sz w:val="24"/>
                <w:szCs w:val="24"/>
              </w:rPr>
            </w:pPr>
            <w:r w:rsidRPr="00055334">
              <w:rPr>
                <w:b/>
                <w:bCs/>
                <w:sz w:val="24"/>
                <w:szCs w:val="24"/>
              </w:rPr>
              <w:t>Порядок оценки:</w:t>
            </w:r>
          </w:p>
        </w:tc>
      </w:tr>
      <w:tr w:rsidR="00055334" w:rsidRPr="00055334" w14:paraId="15467019" w14:textId="77777777" w:rsidTr="006610CD">
        <w:tblPrEx>
          <w:tblLook w:val="04A0" w:firstRow="1" w:lastRow="0" w:firstColumn="1" w:lastColumn="0" w:noHBand="0" w:noVBand="1"/>
        </w:tblPrEx>
        <w:trPr>
          <w:trHeight w:val="338"/>
        </w:trPr>
        <w:tc>
          <w:tcPr>
            <w:tcW w:w="10595" w:type="dxa"/>
            <w:gridSpan w:val="3"/>
            <w:tcBorders>
              <w:top w:val="single" w:sz="4" w:space="0" w:color="auto"/>
              <w:left w:val="single" w:sz="4" w:space="0" w:color="auto"/>
              <w:bottom w:val="single" w:sz="6" w:space="0" w:color="auto"/>
              <w:right w:val="single" w:sz="4" w:space="0" w:color="auto"/>
            </w:tcBorders>
          </w:tcPr>
          <w:p w14:paraId="3518884A" w14:textId="77777777" w:rsidR="00055334" w:rsidRPr="00055334" w:rsidRDefault="00055334" w:rsidP="00055334">
            <w:pPr>
              <w:suppressAutoHyphens/>
              <w:rPr>
                <w:b/>
                <w:sz w:val="24"/>
                <w:szCs w:val="24"/>
              </w:rPr>
            </w:pPr>
            <w:r w:rsidRPr="00055334">
              <w:rPr>
                <w:b/>
                <w:sz w:val="24"/>
                <w:szCs w:val="24"/>
              </w:rPr>
              <w:t>1. Критерий «Цена договора»</w:t>
            </w:r>
          </w:p>
          <w:p w14:paraId="09315162" w14:textId="77777777" w:rsidR="00055334" w:rsidRPr="00055334" w:rsidRDefault="00055334" w:rsidP="00055334">
            <w:pPr>
              <w:autoSpaceDE w:val="0"/>
              <w:autoSpaceDN w:val="0"/>
              <w:adjustRightInd w:val="0"/>
              <w:jc w:val="both"/>
              <w:rPr>
                <w:sz w:val="24"/>
                <w:szCs w:val="24"/>
              </w:rPr>
            </w:pPr>
            <w:r w:rsidRPr="00055334">
              <w:rPr>
                <w:sz w:val="24"/>
                <w:szCs w:val="24"/>
              </w:rPr>
              <w:t>1.1.  При оценке заявок по критерию «Цена договора» использование подкритериев не допускается.</w:t>
            </w:r>
          </w:p>
          <w:p w14:paraId="440BCF8E" w14:textId="77777777" w:rsidR="00055334" w:rsidRPr="00055334" w:rsidRDefault="00055334" w:rsidP="00055334">
            <w:pPr>
              <w:autoSpaceDE w:val="0"/>
              <w:autoSpaceDN w:val="0"/>
              <w:adjustRightInd w:val="0"/>
              <w:jc w:val="both"/>
              <w:rPr>
                <w:sz w:val="24"/>
                <w:szCs w:val="24"/>
              </w:rPr>
            </w:pPr>
            <w:r w:rsidRPr="00055334">
              <w:rPr>
                <w:sz w:val="24"/>
                <w:szCs w:val="24"/>
              </w:rPr>
              <w:t>1.2. Для определения рейтинга заявки по критерию «Цена договора» в документации о проведении запроса предложений установлена начальная (максимальная) цена договора.</w:t>
            </w:r>
          </w:p>
          <w:p w14:paraId="142641D9" w14:textId="77777777" w:rsidR="00055334" w:rsidRPr="00055334" w:rsidRDefault="00055334" w:rsidP="00055334">
            <w:pPr>
              <w:autoSpaceDE w:val="0"/>
              <w:autoSpaceDN w:val="0"/>
              <w:adjustRightInd w:val="0"/>
              <w:jc w:val="both"/>
              <w:rPr>
                <w:sz w:val="24"/>
                <w:szCs w:val="24"/>
              </w:rPr>
            </w:pPr>
            <w:r w:rsidRPr="00055334">
              <w:rPr>
                <w:sz w:val="24"/>
                <w:szCs w:val="24"/>
              </w:rPr>
              <w:t>1.3. Рейтинг, присуждаемый заявке по критерию «Цена договора», определяется по формуле:</w:t>
            </w:r>
          </w:p>
          <w:p w14:paraId="1AB8CB58" w14:textId="77777777" w:rsidR="00055334" w:rsidRPr="00055334" w:rsidRDefault="00055334" w:rsidP="00055334">
            <w:pPr>
              <w:autoSpaceDE w:val="0"/>
              <w:autoSpaceDN w:val="0"/>
              <w:adjustRightInd w:val="0"/>
              <w:rPr>
                <w:rFonts w:ascii="Courier New" w:hAnsi="Courier New" w:cs="Courier New"/>
              </w:rPr>
            </w:pPr>
          </w:p>
          <w:p w14:paraId="3E5DBA92" w14:textId="77777777" w:rsidR="00055334" w:rsidRPr="00055334" w:rsidRDefault="00055334" w:rsidP="00055334">
            <w:pPr>
              <w:autoSpaceDE w:val="0"/>
              <w:autoSpaceDN w:val="0"/>
              <w:adjustRightInd w:val="0"/>
              <w:rPr>
                <w:rFonts w:ascii="Courier New" w:hAnsi="Courier New" w:cs="Courier New"/>
              </w:rPr>
            </w:pPr>
            <w:r w:rsidRPr="00055334">
              <w:rPr>
                <w:sz w:val="28"/>
                <w:szCs w:val="28"/>
              </w:rPr>
              <w:t xml:space="preserve">                                               </w:t>
            </w:r>
            <w:r w:rsidRPr="00055334">
              <w:rPr>
                <w:position w:val="-32"/>
                <w:sz w:val="28"/>
                <w:szCs w:val="28"/>
              </w:rPr>
              <w:object w:dxaOrig="2311" w:dyaOrig="720" w14:anchorId="30229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9pt;height:36.35pt" o:ole="">
                  <v:imagedata r:id="rId19" o:title=""/>
                </v:shape>
                <o:OLEObject Type="Embed" ProgID="Equation.3" ShapeID="_x0000_i1025" DrawAspect="Content" ObjectID="_1553342776" r:id="rId20"/>
              </w:object>
            </w:r>
          </w:p>
          <w:p w14:paraId="2CCB5772" w14:textId="77777777" w:rsidR="00055334" w:rsidRPr="00055334" w:rsidRDefault="00055334" w:rsidP="00055334">
            <w:pPr>
              <w:autoSpaceDE w:val="0"/>
              <w:autoSpaceDN w:val="0"/>
              <w:adjustRightInd w:val="0"/>
              <w:rPr>
                <w:sz w:val="24"/>
                <w:szCs w:val="24"/>
              </w:rPr>
            </w:pPr>
            <w:r w:rsidRPr="00055334">
              <w:rPr>
                <w:rFonts w:ascii="Courier New" w:hAnsi="Courier New" w:cs="Courier New"/>
              </w:rPr>
              <w:t xml:space="preserve">    </w:t>
            </w:r>
            <w:r w:rsidRPr="00055334">
              <w:rPr>
                <w:sz w:val="24"/>
                <w:szCs w:val="24"/>
              </w:rPr>
              <w:t>где:</w:t>
            </w:r>
          </w:p>
          <w:p w14:paraId="0FE6732E" w14:textId="77777777" w:rsidR="00055334" w:rsidRPr="00055334" w:rsidRDefault="00055334" w:rsidP="00055334">
            <w:pPr>
              <w:autoSpaceDE w:val="0"/>
              <w:autoSpaceDN w:val="0"/>
              <w:adjustRightInd w:val="0"/>
              <w:rPr>
                <w:i/>
                <w:iCs/>
                <w:sz w:val="24"/>
                <w:szCs w:val="24"/>
              </w:rPr>
            </w:pPr>
            <w:r w:rsidRPr="00055334">
              <w:rPr>
                <w:position w:val="-18"/>
              </w:rPr>
              <w:object w:dxaOrig="569" w:dyaOrig="435" w14:anchorId="39163BBB">
                <v:shape id="_x0000_i1026" type="#_x0000_t75" style="width:29.1pt;height:21.8pt" o:ole="">
                  <v:imagedata r:id="rId21" o:title=""/>
                </v:shape>
                <o:OLEObject Type="Embed" ProgID="Equation.3" ShapeID="_x0000_i1026" DrawAspect="Content" ObjectID="_1553342777" r:id="rId22"/>
              </w:object>
            </w:r>
            <w:r w:rsidRPr="00055334">
              <w:t xml:space="preserve">- </w:t>
            </w:r>
            <w:r w:rsidRPr="00055334">
              <w:rPr>
                <w:i/>
                <w:iCs/>
                <w:sz w:val="24"/>
                <w:szCs w:val="24"/>
              </w:rPr>
              <w:t>рейтинг, присуждаемый i-й заявке по указанному критерию;</w:t>
            </w:r>
          </w:p>
          <w:p w14:paraId="16DD591F" w14:textId="77777777" w:rsidR="00055334" w:rsidRPr="00055334" w:rsidRDefault="00055334" w:rsidP="00055334">
            <w:pPr>
              <w:autoSpaceDE w:val="0"/>
              <w:autoSpaceDN w:val="0"/>
              <w:adjustRightInd w:val="0"/>
              <w:jc w:val="both"/>
              <w:rPr>
                <w:i/>
                <w:iCs/>
                <w:sz w:val="24"/>
                <w:szCs w:val="24"/>
              </w:rPr>
            </w:pPr>
            <w:r w:rsidRPr="00055334">
              <w:rPr>
                <w:position w:val="-20"/>
              </w:rPr>
              <w:object w:dxaOrig="720" w:dyaOrig="435" w14:anchorId="24FE55D1">
                <v:shape id="_x0000_i1027" type="#_x0000_t75" style="width:36.35pt;height:21.8pt" o:ole="">
                  <v:imagedata r:id="rId23" o:title=""/>
                </v:shape>
                <o:OLEObject Type="Embed" ProgID="Equation.3" ShapeID="_x0000_i1027" DrawAspect="Content" ObjectID="_1553342778" r:id="rId24"/>
              </w:object>
            </w:r>
            <w:r w:rsidRPr="00055334">
              <w:t xml:space="preserve">- </w:t>
            </w:r>
            <w:r w:rsidRPr="00055334">
              <w:rPr>
                <w:i/>
                <w:iCs/>
                <w:sz w:val="24"/>
                <w:szCs w:val="24"/>
              </w:rPr>
              <w:t>начальная (максимальная) цена договора, установленная в документации о проведении запроса предложений – информационной карте запроса предложений.</w:t>
            </w:r>
          </w:p>
          <w:p w14:paraId="44B0B096" w14:textId="77777777" w:rsidR="00055334" w:rsidRPr="00055334" w:rsidRDefault="00055334" w:rsidP="00055334">
            <w:pPr>
              <w:autoSpaceDE w:val="0"/>
              <w:autoSpaceDN w:val="0"/>
              <w:adjustRightInd w:val="0"/>
              <w:rPr>
                <w:rFonts w:ascii="Courier New" w:hAnsi="Courier New" w:cs="Courier New"/>
              </w:rPr>
            </w:pPr>
            <w:r w:rsidRPr="00055334">
              <w:rPr>
                <w:position w:val="-20"/>
              </w:rPr>
              <w:object w:dxaOrig="435" w:dyaOrig="435" w14:anchorId="4C2F0772">
                <v:shape id="_x0000_i1028" type="#_x0000_t75" style="width:21.8pt;height:21.8pt" o:ole="">
                  <v:imagedata r:id="rId25" o:title=""/>
                </v:shape>
                <o:OLEObject Type="Embed" ProgID="Equation.3" ShapeID="_x0000_i1028" DrawAspect="Content" ObjectID="_1553342779" r:id="rId26"/>
              </w:object>
            </w:r>
            <w:r w:rsidRPr="00055334">
              <w:t xml:space="preserve">- </w:t>
            </w:r>
            <w:r w:rsidRPr="00055334">
              <w:rPr>
                <w:i/>
                <w:iCs/>
                <w:sz w:val="24"/>
                <w:szCs w:val="24"/>
              </w:rPr>
              <w:t>предложение i-го участника запроса предложений по цене договора</w:t>
            </w:r>
            <w:r w:rsidRPr="00055334">
              <w:rPr>
                <w:rFonts w:ascii="Courier New" w:hAnsi="Courier New" w:cs="Courier New"/>
              </w:rPr>
              <w:t>.</w:t>
            </w:r>
          </w:p>
          <w:p w14:paraId="4973386B" w14:textId="77777777" w:rsidR="00055334" w:rsidRPr="00055334" w:rsidRDefault="00055334" w:rsidP="00055334">
            <w:pPr>
              <w:autoSpaceDE w:val="0"/>
              <w:autoSpaceDN w:val="0"/>
              <w:adjustRightInd w:val="0"/>
              <w:jc w:val="both"/>
              <w:rPr>
                <w:sz w:val="24"/>
                <w:szCs w:val="24"/>
              </w:rPr>
            </w:pPr>
            <w:r w:rsidRPr="00055334">
              <w:rPr>
                <w:sz w:val="24"/>
                <w:szCs w:val="24"/>
              </w:rPr>
              <w:t>1.4. Для расчета итогового рейтинга по заявке, рейтинг, присуждаемый этой заявке по критерию «</w:t>
            </w:r>
            <w:r w:rsidRPr="00055334">
              <w:rPr>
                <w:bCs/>
                <w:sz w:val="24"/>
                <w:szCs w:val="24"/>
              </w:rPr>
              <w:t>Цена договора</w:t>
            </w:r>
            <w:r w:rsidRPr="00055334">
              <w:rPr>
                <w:sz w:val="24"/>
                <w:szCs w:val="24"/>
              </w:rPr>
              <w:t>», умножается на соответствующую указанному критерию значимость.</w:t>
            </w:r>
          </w:p>
          <w:p w14:paraId="6448371D" w14:textId="77777777" w:rsidR="00055334" w:rsidRPr="00055334" w:rsidRDefault="00055334" w:rsidP="00055334">
            <w:pPr>
              <w:autoSpaceDE w:val="0"/>
              <w:autoSpaceDN w:val="0"/>
              <w:adjustRightInd w:val="0"/>
              <w:jc w:val="both"/>
              <w:rPr>
                <w:sz w:val="24"/>
                <w:szCs w:val="24"/>
              </w:rPr>
            </w:pPr>
            <w:r w:rsidRPr="00055334">
              <w:rPr>
                <w:sz w:val="24"/>
                <w:szCs w:val="24"/>
              </w:rPr>
              <w:t>1.5. При оценке заявок по критерию «Цена договора» лучшим условием исполнения договора по указанному критерию признается предложение участника запроса предложений с наименьшей ценой договора.</w:t>
            </w:r>
          </w:p>
          <w:p w14:paraId="41772FFF" w14:textId="77777777" w:rsidR="00055334" w:rsidRPr="00055334" w:rsidRDefault="00055334" w:rsidP="00055334">
            <w:pPr>
              <w:suppressAutoHyphens/>
              <w:rPr>
                <w:b/>
                <w:sz w:val="24"/>
                <w:szCs w:val="24"/>
              </w:rPr>
            </w:pPr>
            <w:r w:rsidRPr="00055334">
              <w:rPr>
                <w:b/>
                <w:sz w:val="24"/>
                <w:szCs w:val="24"/>
              </w:rPr>
              <w:t>2. Критерий «Квалификация участника запроса предложений»</w:t>
            </w:r>
          </w:p>
          <w:p w14:paraId="14792906" w14:textId="77777777" w:rsidR="00055334" w:rsidRPr="00055334" w:rsidRDefault="00055334" w:rsidP="00055334">
            <w:pPr>
              <w:autoSpaceDE w:val="0"/>
              <w:autoSpaceDN w:val="0"/>
              <w:adjustRightInd w:val="0"/>
              <w:jc w:val="both"/>
              <w:rPr>
                <w:sz w:val="24"/>
                <w:szCs w:val="24"/>
              </w:rPr>
            </w:pPr>
            <w:r w:rsidRPr="00055334">
              <w:rPr>
                <w:sz w:val="24"/>
                <w:szCs w:val="24"/>
              </w:rPr>
              <w:t xml:space="preserve">Содержание критерия «Квалификация участника запроса предложений», в том числе его показатели, определяется в документации о запросе предложений. </w:t>
            </w:r>
          </w:p>
          <w:p w14:paraId="0727876D" w14:textId="77777777" w:rsidR="00055334" w:rsidRPr="00055334" w:rsidRDefault="00055334" w:rsidP="00055334">
            <w:pPr>
              <w:autoSpaceDE w:val="0"/>
              <w:autoSpaceDN w:val="0"/>
              <w:adjustRightInd w:val="0"/>
              <w:jc w:val="both"/>
              <w:rPr>
                <w:sz w:val="24"/>
                <w:szCs w:val="24"/>
              </w:rPr>
            </w:pPr>
            <w:r w:rsidRPr="00055334">
              <w:rPr>
                <w:sz w:val="24"/>
                <w:szCs w:val="24"/>
              </w:rPr>
              <w:t>2.1. Для оценки заявок по критерию «Квалификация участника запроса предложений» каждой заявке выставляется значение от 0 до 100 баллов, т.е. сумма максимальных значений всех показателей этого критерия, установленных в документации о запросе предложений, должна составлять 100 баллов.</w:t>
            </w:r>
          </w:p>
          <w:p w14:paraId="12831593" w14:textId="77777777" w:rsidR="00055334" w:rsidRPr="00055334" w:rsidRDefault="00055334" w:rsidP="00055334">
            <w:pPr>
              <w:autoSpaceDE w:val="0"/>
              <w:autoSpaceDN w:val="0"/>
              <w:adjustRightInd w:val="0"/>
              <w:jc w:val="both"/>
              <w:rPr>
                <w:sz w:val="24"/>
                <w:szCs w:val="24"/>
              </w:rPr>
            </w:pPr>
            <w:r w:rsidRPr="00055334">
              <w:rPr>
                <w:sz w:val="24"/>
                <w:szCs w:val="24"/>
              </w:rPr>
              <w:t>2.2. Для определения рейтинга заявки по критерию «Квалификация участника запроса предложений» в документации о запросе предложений устанавливаются:</w:t>
            </w:r>
          </w:p>
          <w:p w14:paraId="49DF6BFD" w14:textId="77777777" w:rsidR="00055334" w:rsidRPr="00055334" w:rsidRDefault="00055334" w:rsidP="00055334">
            <w:pPr>
              <w:autoSpaceDE w:val="0"/>
              <w:autoSpaceDN w:val="0"/>
              <w:adjustRightInd w:val="0"/>
              <w:ind w:firstLine="540"/>
              <w:jc w:val="both"/>
              <w:rPr>
                <w:sz w:val="24"/>
                <w:szCs w:val="24"/>
              </w:rPr>
            </w:pPr>
            <w:r w:rsidRPr="00055334">
              <w:rPr>
                <w:sz w:val="24"/>
                <w:szCs w:val="24"/>
              </w:rPr>
              <w:t>а) предмет оценки и исчерпывающий перечень показателей по данному критерию;</w:t>
            </w:r>
          </w:p>
          <w:p w14:paraId="1B3E9C9C" w14:textId="77777777" w:rsidR="00055334" w:rsidRPr="00055334" w:rsidRDefault="00055334" w:rsidP="00055334">
            <w:pPr>
              <w:autoSpaceDE w:val="0"/>
              <w:autoSpaceDN w:val="0"/>
              <w:adjustRightInd w:val="0"/>
              <w:ind w:firstLine="540"/>
              <w:jc w:val="both"/>
              <w:rPr>
                <w:sz w:val="24"/>
                <w:szCs w:val="24"/>
              </w:rPr>
            </w:pPr>
            <w:r w:rsidRPr="00055334">
              <w:rPr>
                <w:sz w:val="24"/>
                <w:szCs w:val="24"/>
              </w:rPr>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14:paraId="4C0ABC07" w14:textId="77777777" w:rsidR="00055334" w:rsidRPr="00055334" w:rsidRDefault="00055334" w:rsidP="00055334">
            <w:pPr>
              <w:autoSpaceDE w:val="0"/>
              <w:autoSpaceDN w:val="0"/>
              <w:adjustRightInd w:val="0"/>
              <w:jc w:val="both"/>
              <w:rPr>
                <w:sz w:val="24"/>
                <w:szCs w:val="24"/>
              </w:rPr>
            </w:pPr>
            <w:r w:rsidRPr="00055334">
              <w:rPr>
                <w:sz w:val="24"/>
                <w:szCs w:val="24"/>
              </w:rPr>
              <w:t>2.3. Рейтинг, присуждаемый заявке по критерию «Квалификация участника запроса предложений», определяется по формуле:</w:t>
            </w:r>
          </w:p>
          <w:p w14:paraId="52DC2A97" w14:textId="77777777" w:rsidR="00055334" w:rsidRPr="00055334" w:rsidRDefault="00055334" w:rsidP="00055334">
            <w:pPr>
              <w:autoSpaceDE w:val="0"/>
              <w:autoSpaceDN w:val="0"/>
              <w:adjustRightInd w:val="0"/>
              <w:ind w:firstLine="540"/>
              <w:jc w:val="both"/>
              <w:rPr>
                <w:sz w:val="24"/>
                <w:szCs w:val="24"/>
              </w:rPr>
            </w:pPr>
          </w:p>
          <w:p w14:paraId="635AB8B9" w14:textId="77777777" w:rsidR="00055334" w:rsidRPr="00055334" w:rsidRDefault="00055334" w:rsidP="00055334">
            <w:pPr>
              <w:autoSpaceDE w:val="0"/>
              <w:autoSpaceDN w:val="0"/>
              <w:adjustRightInd w:val="0"/>
              <w:ind w:firstLine="540"/>
              <w:jc w:val="both"/>
              <w:rPr>
                <w:sz w:val="24"/>
                <w:szCs w:val="24"/>
              </w:rPr>
            </w:pPr>
            <w:r w:rsidRPr="00055334">
              <w:rPr>
                <w:sz w:val="24"/>
                <w:szCs w:val="24"/>
              </w:rPr>
              <w:t xml:space="preserve">                                           </w:t>
            </w:r>
            <w:r w:rsidRPr="00055334">
              <w:rPr>
                <w:position w:val="-18"/>
                <w:sz w:val="24"/>
                <w:szCs w:val="24"/>
              </w:rPr>
              <w:object w:dxaOrig="3165" w:dyaOrig="435" w14:anchorId="433D760F">
                <v:shape id="_x0000_i1029" type="#_x0000_t75" style="width:158.55pt;height:21.8pt" o:ole="">
                  <v:imagedata r:id="rId27" o:title=""/>
                </v:shape>
                <o:OLEObject Type="Embed" ProgID="Equation.3" ShapeID="_x0000_i1029" DrawAspect="Content" ObjectID="_1553342780" r:id="rId28"/>
              </w:object>
            </w:r>
          </w:p>
          <w:p w14:paraId="2A6D7131" w14:textId="77777777" w:rsidR="00055334" w:rsidRPr="00055334" w:rsidRDefault="00055334" w:rsidP="00055334">
            <w:pPr>
              <w:autoSpaceDE w:val="0"/>
              <w:autoSpaceDN w:val="0"/>
              <w:adjustRightInd w:val="0"/>
              <w:rPr>
                <w:sz w:val="24"/>
                <w:szCs w:val="24"/>
              </w:rPr>
            </w:pPr>
            <w:r w:rsidRPr="00055334">
              <w:rPr>
                <w:sz w:val="24"/>
                <w:szCs w:val="24"/>
              </w:rPr>
              <w:t xml:space="preserve">    где:</w:t>
            </w:r>
          </w:p>
          <w:p w14:paraId="439C326D" w14:textId="77777777" w:rsidR="00055334" w:rsidRPr="00055334" w:rsidRDefault="00055334" w:rsidP="00055334">
            <w:pPr>
              <w:autoSpaceDE w:val="0"/>
              <w:autoSpaceDN w:val="0"/>
              <w:adjustRightInd w:val="0"/>
              <w:rPr>
                <w:sz w:val="24"/>
                <w:szCs w:val="24"/>
              </w:rPr>
            </w:pPr>
            <w:r w:rsidRPr="00055334">
              <w:rPr>
                <w:sz w:val="24"/>
                <w:szCs w:val="24"/>
              </w:rPr>
              <w:t xml:space="preserve">   </w:t>
            </w:r>
            <w:r w:rsidRPr="00055334">
              <w:rPr>
                <w:position w:val="-12"/>
                <w:sz w:val="24"/>
                <w:szCs w:val="24"/>
              </w:rPr>
              <w:object w:dxaOrig="435" w:dyaOrig="285" w14:anchorId="27E6E887">
                <v:shape id="_x0000_i1030" type="#_x0000_t75" style="width:21.8pt;height:14.55pt" o:ole="">
                  <v:imagedata r:id="rId29" o:title=""/>
                </v:shape>
                <o:OLEObject Type="Embed" ProgID="Equation.3" ShapeID="_x0000_i1030" DrawAspect="Content" ObjectID="_1553342781" r:id="rId30"/>
              </w:object>
            </w:r>
            <w:r w:rsidRPr="00055334">
              <w:rPr>
                <w:sz w:val="24"/>
                <w:szCs w:val="24"/>
              </w:rPr>
              <w:t xml:space="preserve">  </w:t>
            </w:r>
            <w:r w:rsidRPr="00055334">
              <w:rPr>
                <w:i/>
                <w:iCs/>
                <w:sz w:val="24"/>
                <w:szCs w:val="24"/>
              </w:rPr>
              <w:t>- рейтинг, присуждаемый i-й заявке по указанному критерию;</w:t>
            </w:r>
          </w:p>
          <w:p w14:paraId="5A476054" w14:textId="77777777" w:rsidR="00055334" w:rsidRPr="00055334" w:rsidRDefault="00055334" w:rsidP="00055334">
            <w:pPr>
              <w:autoSpaceDE w:val="0"/>
              <w:autoSpaceDN w:val="0"/>
              <w:adjustRightInd w:val="0"/>
              <w:jc w:val="both"/>
              <w:rPr>
                <w:sz w:val="24"/>
                <w:szCs w:val="24"/>
              </w:rPr>
            </w:pPr>
            <w:r w:rsidRPr="00055334">
              <w:rPr>
                <w:sz w:val="24"/>
                <w:szCs w:val="24"/>
              </w:rPr>
              <w:t xml:space="preserve">   </w:t>
            </w:r>
            <w:r w:rsidRPr="00055334">
              <w:rPr>
                <w:position w:val="-14"/>
                <w:sz w:val="24"/>
                <w:szCs w:val="24"/>
              </w:rPr>
              <w:object w:dxaOrig="435" w:dyaOrig="435" w14:anchorId="60735D08">
                <v:shape id="_x0000_i1031" type="#_x0000_t75" style="width:21.8pt;height:21.8pt" o:ole="">
                  <v:imagedata r:id="rId31" o:title=""/>
                </v:shape>
                <o:OLEObject Type="Embed" ProgID="Equation.3" ShapeID="_x0000_i1031" DrawAspect="Content" ObjectID="_1553342782" r:id="rId32"/>
              </w:object>
            </w:r>
            <w:r w:rsidRPr="00055334">
              <w:rPr>
                <w:sz w:val="24"/>
                <w:szCs w:val="24"/>
              </w:rPr>
              <w:t xml:space="preserve">  -  </w:t>
            </w:r>
            <w:r w:rsidRPr="00055334">
              <w:rPr>
                <w:i/>
                <w:iCs/>
                <w:sz w:val="24"/>
                <w:szCs w:val="24"/>
              </w:rPr>
              <w:t>значение в баллах (среднее арифметическое оценок в баллах всех членов Комиссии по закупкам), присуждаемое комиссией i-й заявке на участие в запросе предложений по k-му показателю, где k - количество установленных показателей</w:t>
            </w:r>
            <w:r w:rsidRPr="00055334">
              <w:rPr>
                <w:sz w:val="24"/>
                <w:szCs w:val="24"/>
              </w:rPr>
              <w:t>.</w:t>
            </w:r>
          </w:p>
          <w:p w14:paraId="7F476375" w14:textId="77777777" w:rsidR="00055334" w:rsidRPr="00055334" w:rsidRDefault="00055334" w:rsidP="00055334">
            <w:pPr>
              <w:autoSpaceDE w:val="0"/>
              <w:autoSpaceDN w:val="0"/>
              <w:adjustRightInd w:val="0"/>
              <w:jc w:val="both"/>
              <w:rPr>
                <w:sz w:val="24"/>
                <w:szCs w:val="24"/>
              </w:rPr>
            </w:pPr>
            <w:r w:rsidRPr="00055334">
              <w:rPr>
                <w:sz w:val="24"/>
                <w:szCs w:val="24"/>
              </w:rPr>
              <w:t>2.4. Для получения итогового рейтинга по заявке, рейтинг, присуждаемый этой заявке по критерию «Квалификация участника запроса предложений», умножается на соответствующую указанному критерию значимость.</w:t>
            </w:r>
          </w:p>
          <w:p w14:paraId="70BF83C0" w14:textId="77777777" w:rsidR="00055334" w:rsidRPr="00055334" w:rsidRDefault="00055334" w:rsidP="00055334">
            <w:pPr>
              <w:autoSpaceDE w:val="0"/>
              <w:autoSpaceDN w:val="0"/>
              <w:adjustRightInd w:val="0"/>
              <w:jc w:val="both"/>
              <w:rPr>
                <w:sz w:val="24"/>
                <w:szCs w:val="24"/>
              </w:rPr>
            </w:pPr>
            <w:r w:rsidRPr="00055334">
              <w:rPr>
                <w:sz w:val="24"/>
                <w:szCs w:val="24"/>
              </w:rPr>
              <w:lastRenderedPageBreak/>
              <w:t>2.5. При оценке заявок по критерию «Квалификация участника запроса предложений» применяются следующие показатели</w:t>
            </w:r>
          </w:p>
          <w:tbl>
            <w:tblPr>
              <w:tblStyle w:val="af6"/>
              <w:tblW w:w="10312" w:type="dxa"/>
              <w:tblLayout w:type="fixed"/>
              <w:tblLook w:val="04A0" w:firstRow="1" w:lastRow="0" w:firstColumn="1" w:lastColumn="0" w:noHBand="0" w:noVBand="1"/>
            </w:tblPr>
            <w:tblGrid>
              <w:gridCol w:w="560"/>
              <w:gridCol w:w="3373"/>
              <w:gridCol w:w="1417"/>
              <w:gridCol w:w="1276"/>
              <w:gridCol w:w="3686"/>
            </w:tblGrid>
            <w:tr w:rsidR="00055334" w:rsidRPr="00055334" w14:paraId="240683BE" w14:textId="77777777" w:rsidTr="005C424B">
              <w:tc>
                <w:tcPr>
                  <w:tcW w:w="560" w:type="dxa"/>
                  <w:tcBorders>
                    <w:top w:val="single" w:sz="4" w:space="0" w:color="auto"/>
                    <w:left w:val="single" w:sz="4" w:space="0" w:color="auto"/>
                    <w:bottom w:val="single" w:sz="4" w:space="0" w:color="auto"/>
                    <w:right w:val="single" w:sz="4" w:space="0" w:color="auto"/>
                  </w:tcBorders>
                </w:tcPr>
                <w:p w14:paraId="7E2E4D83" w14:textId="77777777" w:rsidR="00055334" w:rsidRPr="00055334" w:rsidRDefault="00055334" w:rsidP="00055334">
                  <w:pPr>
                    <w:suppressAutoHyphens/>
                    <w:contextualSpacing/>
                    <w:rPr>
                      <w:b/>
                      <w:sz w:val="24"/>
                      <w:szCs w:val="24"/>
                    </w:rPr>
                  </w:pPr>
                  <w:r w:rsidRPr="00055334">
                    <w:rPr>
                      <w:b/>
                      <w:sz w:val="24"/>
                      <w:szCs w:val="24"/>
                    </w:rPr>
                    <w:t>п/п</w:t>
                  </w:r>
                </w:p>
              </w:tc>
              <w:tc>
                <w:tcPr>
                  <w:tcW w:w="3373" w:type="dxa"/>
                  <w:tcBorders>
                    <w:top w:val="single" w:sz="4" w:space="0" w:color="auto"/>
                    <w:left w:val="single" w:sz="4" w:space="0" w:color="auto"/>
                    <w:bottom w:val="single" w:sz="4" w:space="0" w:color="auto"/>
                    <w:right w:val="single" w:sz="4" w:space="0" w:color="auto"/>
                  </w:tcBorders>
                </w:tcPr>
                <w:p w14:paraId="5160A907" w14:textId="77777777" w:rsidR="00055334" w:rsidRPr="00055334" w:rsidRDefault="00055334" w:rsidP="00055334">
                  <w:pPr>
                    <w:suppressAutoHyphens/>
                    <w:contextualSpacing/>
                    <w:jc w:val="center"/>
                    <w:rPr>
                      <w:b/>
                      <w:sz w:val="24"/>
                      <w:szCs w:val="24"/>
                    </w:rPr>
                  </w:pPr>
                  <w:r w:rsidRPr="00055334">
                    <w:rPr>
                      <w:b/>
                      <w:sz w:val="24"/>
                      <w:szCs w:val="24"/>
                    </w:rPr>
                    <w:t>Подкритерий</w:t>
                  </w:r>
                </w:p>
              </w:tc>
              <w:tc>
                <w:tcPr>
                  <w:tcW w:w="1417" w:type="dxa"/>
                  <w:tcBorders>
                    <w:top w:val="single" w:sz="4" w:space="0" w:color="auto"/>
                    <w:left w:val="single" w:sz="4" w:space="0" w:color="auto"/>
                    <w:bottom w:val="single" w:sz="4" w:space="0" w:color="auto"/>
                    <w:right w:val="single" w:sz="4" w:space="0" w:color="auto"/>
                  </w:tcBorders>
                </w:tcPr>
                <w:p w14:paraId="044156ED" w14:textId="77777777" w:rsidR="00055334" w:rsidRPr="00055334" w:rsidRDefault="00055334" w:rsidP="00055334">
                  <w:pPr>
                    <w:suppressAutoHyphens/>
                    <w:contextualSpacing/>
                    <w:jc w:val="center"/>
                    <w:rPr>
                      <w:b/>
                      <w:sz w:val="24"/>
                      <w:szCs w:val="24"/>
                    </w:rPr>
                  </w:pPr>
                  <w:r w:rsidRPr="00055334">
                    <w:rPr>
                      <w:b/>
                      <w:sz w:val="24"/>
                      <w:szCs w:val="24"/>
                    </w:rPr>
                    <w:t>Шкала оценки по группам подкритериев</w:t>
                  </w:r>
                </w:p>
              </w:tc>
              <w:tc>
                <w:tcPr>
                  <w:tcW w:w="1276" w:type="dxa"/>
                  <w:tcBorders>
                    <w:top w:val="single" w:sz="4" w:space="0" w:color="auto"/>
                    <w:left w:val="single" w:sz="4" w:space="0" w:color="auto"/>
                    <w:bottom w:val="single" w:sz="4" w:space="0" w:color="auto"/>
                    <w:right w:val="single" w:sz="4" w:space="0" w:color="auto"/>
                  </w:tcBorders>
                </w:tcPr>
                <w:p w14:paraId="59B06C5B" w14:textId="77777777" w:rsidR="00055334" w:rsidRPr="00055334" w:rsidRDefault="00055334" w:rsidP="00055334">
                  <w:pPr>
                    <w:suppressAutoHyphens/>
                    <w:contextualSpacing/>
                    <w:jc w:val="center"/>
                    <w:rPr>
                      <w:b/>
                      <w:sz w:val="24"/>
                      <w:szCs w:val="24"/>
                    </w:rPr>
                  </w:pPr>
                  <w:r w:rsidRPr="00055334">
                    <w:rPr>
                      <w:b/>
                      <w:sz w:val="24"/>
                      <w:szCs w:val="24"/>
                    </w:rPr>
                    <w:t>Количество баллов</w:t>
                  </w:r>
                </w:p>
              </w:tc>
              <w:tc>
                <w:tcPr>
                  <w:tcW w:w="3686" w:type="dxa"/>
                  <w:tcBorders>
                    <w:top w:val="single" w:sz="4" w:space="0" w:color="auto"/>
                    <w:left w:val="single" w:sz="4" w:space="0" w:color="auto"/>
                    <w:bottom w:val="single" w:sz="4" w:space="0" w:color="auto"/>
                    <w:right w:val="single" w:sz="4" w:space="0" w:color="auto"/>
                  </w:tcBorders>
                  <w:vAlign w:val="center"/>
                </w:tcPr>
                <w:p w14:paraId="6039C9FB" w14:textId="77777777" w:rsidR="00055334" w:rsidRPr="00055334" w:rsidRDefault="00055334" w:rsidP="00055334">
                  <w:pPr>
                    <w:suppressAutoHyphens/>
                    <w:contextualSpacing/>
                    <w:jc w:val="center"/>
                    <w:rPr>
                      <w:b/>
                      <w:sz w:val="24"/>
                      <w:szCs w:val="24"/>
                    </w:rPr>
                  </w:pPr>
                  <w:r w:rsidRPr="00055334">
                    <w:rPr>
                      <w:b/>
                      <w:sz w:val="24"/>
                      <w:szCs w:val="24"/>
                    </w:rPr>
                    <w:t>Документы, подтверждающие соответствие подкритерию</w:t>
                  </w:r>
                </w:p>
              </w:tc>
            </w:tr>
            <w:tr w:rsidR="00055334" w:rsidRPr="00055334" w14:paraId="3E2D30B0" w14:textId="77777777" w:rsidTr="005C424B">
              <w:trPr>
                <w:trHeight w:val="752"/>
              </w:trPr>
              <w:tc>
                <w:tcPr>
                  <w:tcW w:w="560" w:type="dxa"/>
                  <w:vMerge w:val="restart"/>
                  <w:tcBorders>
                    <w:top w:val="single" w:sz="4" w:space="0" w:color="auto"/>
                    <w:left w:val="single" w:sz="4" w:space="0" w:color="auto"/>
                    <w:right w:val="single" w:sz="4" w:space="0" w:color="auto"/>
                  </w:tcBorders>
                  <w:vAlign w:val="center"/>
                </w:tcPr>
                <w:p w14:paraId="28F8D688" w14:textId="77777777" w:rsidR="00055334" w:rsidRPr="00055334" w:rsidRDefault="00055334" w:rsidP="00055334">
                  <w:pPr>
                    <w:suppressAutoHyphens/>
                    <w:ind w:right="-108"/>
                    <w:contextualSpacing/>
                    <w:rPr>
                      <w:sz w:val="22"/>
                      <w:szCs w:val="24"/>
                    </w:rPr>
                  </w:pPr>
                  <w:r w:rsidRPr="00055334">
                    <w:rPr>
                      <w:sz w:val="22"/>
                      <w:szCs w:val="24"/>
                    </w:rPr>
                    <w:t>2.1</w:t>
                  </w:r>
                </w:p>
              </w:tc>
              <w:tc>
                <w:tcPr>
                  <w:tcW w:w="3373" w:type="dxa"/>
                  <w:vMerge w:val="restart"/>
                  <w:tcBorders>
                    <w:top w:val="single" w:sz="4" w:space="0" w:color="auto"/>
                    <w:left w:val="single" w:sz="4" w:space="0" w:color="auto"/>
                    <w:right w:val="single" w:sz="4" w:space="0" w:color="auto"/>
                  </w:tcBorders>
                </w:tcPr>
                <w:p w14:paraId="6D4AF652" w14:textId="7390545A" w:rsidR="00055334" w:rsidRPr="00055334" w:rsidRDefault="00055334" w:rsidP="00055334">
                  <w:pPr>
                    <w:suppressAutoHyphens/>
                    <w:ind w:right="-108"/>
                    <w:contextualSpacing/>
                    <w:rPr>
                      <w:sz w:val="22"/>
                      <w:szCs w:val="24"/>
                    </w:rPr>
                  </w:pPr>
                  <w:r w:rsidRPr="00055334">
                    <w:rPr>
                      <w:sz w:val="22"/>
                      <w:szCs w:val="24"/>
                    </w:rPr>
                    <w:t>Наличие опыта выполнения работ по застройке внутренних и внешних выставочных площадей, включая услуги по обеспечению объектов временной инфраструктур</w:t>
                  </w:r>
                  <w:r w:rsidR="006D2E70">
                    <w:rPr>
                      <w:sz w:val="22"/>
                      <w:szCs w:val="24"/>
                    </w:rPr>
                    <w:t>ой, общей площадью не менее 100 </w:t>
                  </w:r>
                  <w:r w:rsidRPr="00055334">
                    <w:rPr>
                      <w:sz w:val="22"/>
                      <w:szCs w:val="24"/>
                    </w:rPr>
                    <w:t>м</w:t>
                  </w:r>
                  <w:r w:rsidRPr="00055334">
                    <w:rPr>
                      <w:sz w:val="22"/>
                      <w:szCs w:val="24"/>
                      <w:vertAlign w:val="superscript"/>
                    </w:rPr>
                    <w:t>2</w:t>
                  </w:r>
                  <w:r w:rsidRPr="00055334">
                    <w:rPr>
                      <w:sz w:val="22"/>
                      <w:szCs w:val="24"/>
                    </w:rPr>
                    <w:t xml:space="preserve"> в период с 2010 по 2016гг. </w:t>
                  </w:r>
                </w:p>
              </w:tc>
              <w:tc>
                <w:tcPr>
                  <w:tcW w:w="1417" w:type="dxa"/>
                  <w:tcBorders>
                    <w:top w:val="single" w:sz="4" w:space="0" w:color="auto"/>
                    <w:left w:val="single" w:sz="4" w:space="0" w:color="auto"/>
                    <w:bottom w:val="single" w:sz="4" w:space="0" w:color="auto"/>
                    <w:right w:val="single" w:sz="4" w:space="0" w:color="auto"/>
                  </w:tcBorders>
                  <w:vAlign w:val="center"/>
                </w:tcPr>
                <w:p w14:paraId="6FD89C9A" w14:textId="77777777" w:rsidR="00055334" w:rsidRPr="00055334" w:rsidRDefault="00055334" w:rsidP="00055334">
                  <w:pPr>
                    <w:suppressAutoHyphens/>
                    <w:ind w:right="-108"/>
                    <w:contextualSpacing/>
                    <w:jc w:val="center"/>
                    <w:rPr>
                      <w:sz w:val="22"/>
                      <w:szCs w:val="24"/>
                    </w:rPr>
                  </w:pPr>
                  <w:r w:rsidRPr="00055334">
                    <w:rPr>
                      <w:sz w:val="22"/>
                      <w:szCs w:val="24"/>
                    </w:rPr>
                    <w:t>20 и более</w:t>
                  </w:r>
                </w:p>
              </w:tc>
              <w:tc>
                <w:tcPr>
                  <w:tcW w:w="1276" w:type="dxa"/>
                  <w:tcBorders>
                    <w:top w:val="single" w:sz="4" w:space="0" w:color="auto"/>
                    <w:left w:val="single" w:sz="4" w:space="0" w:color="auto"/>
                    <w:right w:val="single" w:sz="4" w:space="0" w:color="auto"/>
                  </w:tcBorders>
                  <w:vAlign w:val="center"/>
                </w:tcPr>
                <w:p w14:paraId="63FCA0AD" w14:textId="77777777" w:rsidR="00055334" w:rsidRPr="00055334" w:rsidRDefault="00055334" w:rsidP="00055334">
                  <w:pPr>
                    <w:suppressAutoHyphens/>
                    <w:ind w:right="-108"/>
                    <w:contextualSpacing/>
                    <w:jc w:val="center"/>
                    <w:rPr>
                      <w:sz w:val="22"/>
                      <w:szCs w:val="24"/>
                    </w:rPr>
                  </w:pPr>
                  <w:r w:rsidRPr="00055334">
                    <w:rPr>
                      <w:sz w:val="22"/>
                      <w:szCs w:val="24"/>
                    </w:rPr>
                    <w:t>20</w:t>
                  </w:r>
                </w:p>
              </w:tc>
              <w:tc>
                <w:tcPr>
                  <w:tcW w:w="3686" w:type="dxa"/>
                  <w:vMerge w:val="restart"/>
                  <w:tcBorders>
                    <w:top w:val="single" w:sz="4" w:space="0" w:color="auto"/>
                    <w:left w:val="single" w:sz="4" w:space="0" w:color="auto"/>
                    <w:right w:val="single" w:sz="4" w:space="0" w:color="auto"/>
                  </w:tcBorders>
                </w:tcPr>
                <w:p w14:paraId="6DACF9DE" w14:textId="77777777" w:rsidR="00055334" w:rsidRPr="00055334" w:rsidRDefault="00055334" w:rsidP="00055334">
                  <w:pPr>
                    <w:suppressAutoHyphens/>
                    <w:ind w:right="-108"/>
                    <w:contextualSpacing/>
                    <w:jc w:val="center"/>
                    <w:rPr>
                      <w:sz w:val="22"/>
                      <w:szCs w:val="24"/>
                    </w:rPr>
                  </w:pPr>
                  <w:r w:rsidRPr="00055334">
                    <w:rPr>
                      <w:sz w:val="22"/>
                      <w:szCs w:val="24"/>
                    </w:rPr>
                    <w:t>Подкритерий оценивается по общему количеству договоров исполненных и не имеющих рекламаций на дату окончания срока подачи заявок за указанный период</w:t>
                  </w:r>
                </w:p>
                <w:p w14:paraId="6C9F8138" w14:textId="345D5B78" w:rsidR="00055334" w:rsidRPr="006D2E70" w:rsidRDefault="00055334" w:rsidP="006D2E70">
                  <w:pPr>
                    <w:suppressAutoHyphens/>
                    <w:ind w:right="-108"/>
                    <w:contextualSpacing/>
                    <w:jc w:val="center"/>
                    <w:rPr>
                      <w:sz w:val="22"/>
                      <w:szCs w:val="24"/>
                    </w:rPr>
                  </w:pPr>
                  <w:r w:rsidRPr="00055334">
                    <w:rPr>
                      <w:sz w:val="22"/>
                      <w:szCs w:val="24"/>
                    </w:rPr>
                    <w:t>Форма 4. Сведения о наличии опыта выполнения работ по застройке выставочных площадей за период с 2010 по 2016 гг., подтверждается копиями договоров и актов.</w:t>
                  </w:r>
                </w:p>
              </w:tc>
            </w:tr>
            <w:tr w:rsidR="00055334" w:rsidRPr="00055334" w14:paraId="04CBD1FB" w14:textId="77777777" w:rsidTr="005C424B">
              <w:trPr>
                <w:trHeight w:val="752"/>
              </w:trPr>
              <w:tc>
                <w:tcPr>
                  <w:tcW w:w="560" w:type="dxa"/>
                  <w:vMerge/>
                  <w:tcBorders>
                    <w:left w:val="single" w:sz="4" w:space="0" w:color="auto"/>
                    <w:right w:val="single" w:sz="4" w:space="0" w:color="auto"/>
                  </w:tcBorders>
                  <w:vAlign w:val="center"/>
                </w:tcPr>
                <w:p w14:paraId="66B1A6C7" w14:textId="77777777" w:rsidR="00055334" w:rsidRPr="00055334" w:rsidRDefault="00055334" w:rsidP="00055334">
                  <w:pPr>
                    <w:suppressAutoHyphens/>
                    <w:ind w:right="-108"/>
                    <w:contextualSpacing/>
                    <w:rPr>
                      <w:sz w:val="22"/>
                      <w:szCs w:val="24"/>
                    </w:rPr>
                  </w:pPr>
                </w:p>
              </w:tc>
              <w:tc>
                <w:tcPr>
                  <w:tcW w:w="3373" w:type="dxa"/>
                  <w:vMerge/>
                  <w:tcBorders>
                    <w:left w:val="single" w:sz="4" w:space="0" w:color="auto"/>
                    <w:right w:val="single" w:sz="4" w:space="0" w:color="auto"/>
                  </w:tcBorders>
                </w:tcPr>
                <w:p w14:paraId="48580E23" w14:textId="77777777" w:rsidR="00055334" w:rsidRPr="00055334" w:rsidRDefault="00055334" w:rsidP="00055334">
                  <w:pPr>
                    <w:suppressAutoHyphens/>
                    <w:ind w:right="-108"/>
                    <w:contextualSpacing/>
                    <w:rPr>
                      <w:sz w:val="22"/>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7523397E" w14:textId="77777777" w:rsidR="00055334" w:rsidRPr="00055334" w:rsidRDefault="00055334" w:rsidP="00055334">
                  <w:pPr>
                    <w:suppressAutoHyphens/>
                    <w:ind w:right="-108"/>
                    <w:contextualSpacing/>
                    <w:jc w:val="center"/>
                    <w:rPr>
                      <w:sz w:val="22"/>
                      <w:szCs w:val="24"/>
                    </w:rPr>
                  </w:pPr>
                  <w:r w:rsidRPr="00055334">
                    <w:rPr>
                      <w:sz w:val="22"/>
                      <w:szCs w:val="24"/>
                    </w:rPr>
                    <w:t>от 6 до 19</w:t>
                  </w:r>
                </w:p>
              </w:tc>
              <w:tc>
                <w:tcPr>
                  <w:tcW w:w="1276" w:type="dxa"/>
                  <w:tcBorders>
                    <w:left w:val="single" w:sz="4" w:space="0" w:color="auto"/>
                    <w:bottom w:val="single" w:sz="4" w:space="0" w:color="auto"/>
                    <w:right w:val="single" w:sz="4" w:space="0" w:color="auto"/>
                  </w:tcBorders>
                  <w:vAlign w:val="center"/>
                </w:tcPr>
                <w:p w14:paraId="63617C60" w14:textId="77777777" w:rsidR="00055334" w:rsidRPr="00055334" w:rsidRDefault="00055334" w:rsidP="00055334">
                  <w:pPr>
                    <w:suppressAutoHyphens/>
                    <w:ind w:right="-108"/>
                    <w:contextualSpacing/>
                    <w:jc w:val="center"/>
                    <w:rPr>
                      <w:sz w:val="22"/>
                      <w:szCs w:val="24"/>
                    </w:rPr>
                  </w:pPr>
                  <w:r w:rsidRPr="00055334">
                    <w:rPr>
                      <w:sz w:val="22"/>
                      <w:szCs w:val="24"/>
                    </w:rPr>
                    <w:t>5</w:t>
                  </w:r>
                </w:p>
              </w:tc>
              <w:tc>
                <w:tcPr>
                  <w:tcW w:w="3686" w:type="dxa"/>
                  <w:vMerge/>
                  <w:tcBorders>
                    <w:left w:val="single" w:sz="4" w:space="0" w:color="auto"/>
                    <w:right w:val="single" w:sz="4" w:space="0" w:color="auto"/>
                  </w:tcBorders>
                </w:tcPr>
                <w:p w14:paraId="2DED5467" w14:textId="77777777" w:rsidR="00055334" w:rsidRPr="00055334" w:rsidRDefault="00055334" w:rsidP="00055334">
                  <w:pPr>
                    <w:suppressAutoHyphens/>
                    <w:ind w:right="-108"/>
                    <w:contextualSpacing/>
                    <w:jc w:val="center"/>
                    <w:rPr>
                      <w:sz w:val="22"/>
                      <w:szCs w:val="24"/>
                    </w:rPr>
                  </w:pPr>
                </w:p>
              </w:tc>
            </w:tr>
            <w:tr w:rsidR="00055334" w:rsidRPr="00055334" w14:paraId="3FE4FD6C" w14:textId="77777777" w:rsidTr="005C424B">
              <w:trPr>
                <w:trHeight w:val="753"/>
              </w:trPr>
              <w:tc>
                <w:tcPr>
                  <w:tcW w:w="560" w:type="dxa"/>
                  <w:vMerge/>
                  <w:tcBorders>
                    <w:left w:val="single" w:sz="4" w:space="0" w:color="auto"/>
                    <w:right w:val="single" w:sz="4" w:space="0" w:color="auto"/>
                  </w:tcBorders>
                </w:tcPr>
                <w:p w14:paraId="1A434681" w14:textId="77777777" w:rsidR="00055334" w:rsidRPr="00055334" w:rsidRDefault="00055334" w:rsidP="00055334">
                  <w:pPr>
                    <w:suppressAutoHyphens/>
                    <w:ind w:right="-108"/>
                    <w:contextualSpacing/>
                    <w:rPr>
                      <w:sz w:val="22"/>
                      <w:szCs w:val="24"/>
                    </w:rPr>
                  </w:pPr>
                </w:p>
              </w:tc>
              <w:tc>
                <w:tcPr>
                  <w:tcW w:w="3373" w:type="dxa"/>
                  <w:vMerge/>
                  <w:tcBorders>
                    <w:left w:val="single" w:sz="4" w:space="0" w:color="auto"/>
                    <w:right w:val="single" w:sz="4" w:space="0" w:color="auto"/>
                  </w:tcBorders>
                </w:tcPr>
                <w:p w14:paraId="21F47ECF" w14:textId="77777777" w:rsidR="00055334" w:rsidRPr="00055334" w:rsidRDefault="00055334" w:rsidP="00055334">
                  <w:pPr>
                    <w:suppressAutoHyphens/>
                    <w:ind w:right="-108"/>
                    <w:contextualSpacing/>
                    <w:rPr>
                      <w:sz w:val="22"/>
                      <w:szCs w:val="24"/>
                    </w:rPr>
                  </w:pPr>
                </w:p>
              </w:tc>
              <w:tc>
                <w:tcPr>
                  <w:tcW w:w="1417" w:type="dxa"/>
                  <w:tcBorders>
                    <w:top w:val="single" w:sz="4" w:space="0" w:color="auto"/>
                    <w:left w:val="single" w:sz="4" w:space="0" w:color="auto"/>
                    <w:right w:val="single" w:sz="4" w:space="0" w:color="auto"/>
                  </w:tcBorders>
                  <w:vAlign w:val="center"/>
                </w:tcPr>
                <w:p w14:paraId="3BB18AAA" w14:textId="77777777" w:rsidR="00055334" w:rsidRPr="00055334" w:rsidRDefault="00055334" w:rsidP="00055334">
                  <w:pPr>
                    <w:suppressAutoHyphens/>
                    <w:ind w:right="-108"/>
                    <w:contextualSpacing/>
                    <w:jc w:val="center"/>
                    <w:rPr>
                      <w:sz w:val="22"/>
                      <w:szCs w:val="24"/>
                    </w:rPr>
                  </w:pPr>
                  <w:r w:rsidRPr="00055334">
                    <w:rPr>
                      <w:sz w:val="22"/>
                      <w:szCs w:val="24"/>
                    </w:rPr>
                    <w:t>5 и менее</w:t>
                  </w:r>
                </w:p>
              </w:tc>
              <w:tc>
                <w:tcPr>
                  <w:tcW w:w="1276" w:type="dxa"/>
                  <w:tcBorders>
                    <w:top w:val="single" w:sz="4" w:space="0" w:color="auto"/>
                    <w:left w:val="single" w:sz="4" w:space="0" w:color="auto"/>
                    <w:right w:val="single" w:sz="4" w:space="0" w:color="auto"/>
                  </w:tcBorders>
                  <w:vAlign w:val="center"/>
                </w:tcPr>
                <w:p w14:paraId="25216FD4" w14:textId="77777777" w:rsidR="00055334" w:rsidRPr="00055334" w:rsidRDefault="00055334" w:rsidP="00055334">
                  <w:pPr>
                    <w:suppressAutoHyphens/>
                    <w:ind w:right="-108"/>
                    <w:contextualSpacing/>
                    <w:jc w:val="center"/>
                    <w:rPr>
                      <w:sz w:val="22"/>
                      <w:szCs w:val="24"/>
                    </w:rPr>
                  </w:pPr>
                  <w:r w:rsidRPr="00055334">
                    <w:rPr>
                      <w:sz w:val="22"/>
                      <w:szCs w:val="24"/>
                    </w:rPr>
                    <w:t>0</w:t>
                  </w:r>
                </w:p>
              </w:tc>
              <w:tc>
                <w:tcPr>
                  <w:tcW w:w="3686" w:type="dxa"/>
                  <w:vMerge/>
                  <w:tcBorders>
                    <w:left w:val="single" w:sz="4" w:space="0" w:color="auto"/>
                    <w:right w:val="single" w:sz="4" w:space="0" w:color="auto"/>
                  </w:tcBorders>
                  <w:vAlign w:val="center"/>
                </w:tcPr>
                <w:p w14:paraId="0ECBEA37" w14:textId="77777777" w:rsidR="00055334" w:rsidRPr="00055334" w:rsidRDefault="00055334" w:rsidP="00055334">
                  <w:pPr>
                    <w:suppressAutoHyphens/>
                    <w:ind w:right="-108"/>
                    <w:contextualSpacing/>
                    <w:jc w:val="center"/>
                    <w:rPr>
                      <w:sz w:val="22"/>
                      <w:szCs w:val="24"/>
                    </w:rPr>
                  </w:pPr>
                </w:p>
              </w:tc>
            </w:tr>
            <w:tr w:rsidR="00055334" w:rsidRPr="00055334" w14:paraId="3580F7B9" w14:textId="77777777" w:rsidTr="005C424B">
              <w:trPr>
                <w:trHeight w:val="752"/>
              </w:trPr>
              <w:tc>
                <w:tcPr>
                  <w:tcW w:w="560" w:type="dxa"/>
                  <w:vMerge w:val="restart"/>
                  <w:tcBorders>
                    <w:left w:val="single" w:sz="4" w:space="0" w:color="auto"/>
                    <w:right w:val="single" w:sz="4" w:space="0" w:color="auto"/>
                  </w:tcBorders>
                  <w:vAlign w:val="center"/>
                </w:tcPr>
                <w:p w14:paraId="4EDAEFFA" w14:textId="77777777" w:rsidR="00055334" w:rsidRPr="00055334" w:rsidRDefault="00055334" w:rsidP="00055334">
                  <w:pPr>
                    <w:ind w:right="-108"/>
                    <w:rPr>
                      <w:sz w:val="22"/>
                      <w:szCs w:val="24"/>
                    </w:rPr>
                  </w:pPr>
                  <w:r w:rsidRPr="00055334">
                    <w:rPr>
                      <w:sz w:val="22"/>
                      <w:szCs w:val="24"/>
                    </w:rPr>
                    <w:t>2.2</w:t>
                  </w:r>
                </w:p>
              </w:tc>
              <w:tc>
                <w:tcPr>
                  <w:tcW w:w="3373" w:type="dxa"/>
                  <w:vMerge w:val="restart"/>
                  <w:tcBorders>
                    <w:left w:val="single" w:sz="4" w:space="0" w:color="auto"/>
                    <w:right w:val="single" w:sz="4" w:space="0" w:color="auto"/>
                  </w:tcBorders>
                </w:tcPr>
                <w:p w14:paraId="40351832" w14:textId="7482F543" w:rsidR="00055334" w:rsidRPr="00055334" w:rsidRDefault="00055334" w:rsidP="006D2E70">
                  <w:pPr>
                    <w:ind w:right="-108"/>
                    <w:rPr>
                      <w:sz w:val="22"/>
                      <w:szCs w:val="22"/>
                    </w:rPr>
                  </w:pPr>
                  <w:r w:rsidRPr="00055334">
                    <w:rPr>
                      <w:sz w:val="22"/>
                      <w:szCs w:val="22"/>
                    </w:rPr>
                    <w:t xml:space="preserve">Наличие опыта выполнения работ по застройке выставочных площадей на международных форумах и чемпионатах, аналогичных уровню ПМЭФ за период с 2010 по 2016 гг., общей </w:t>
                  </w:r>
                  <w:r w:rsidR="006D2E70">
                    <w:rPr>
                      <w:sz w:val="22"/>
                      <w:szCs w:val="22"/>
                    </w:rPr>
                    <w:t>стоимостью работ не менее пяти млн.</w:t>
                  </w:r>
                  <w:r w:rsidR="006D2E70" w:rsidRPr="00055334">
                    <w:rPr>
                      <w:sz w:val="22"/>
                      <w:szCs w:val="22"/>
                    </w:rPr>
                    <w:t xml:space="preserve"> рублей</w:t>
                  </w:r>
                  <w:r w:rsidRPr="00055334">
                    <w:rPr>
                      <w:sz w:val="22"/>
                      <w:szCs w:val="22"/>
                    </w:rPr>
                    <w:t xml:space="preserve"> за проект</w:t>
                  </w:r>
                </w:p>
              </w:tc>
              <w:tc>
                <w:tcPr>
                  <w:tcW w:w="1417" w:type="dxa"/>
                  <w:tcBorders>
                    <w:top w:val="single" w:sz="4" w:space="0" w:color="auto"/>
                    <w:left w:val="single" w:sz="4" w:space="0" w:color="auto"/>
                    <w:bottom w:val="single" w:sz="4" w:space="0" w:color="auto"/>
                    <w:right w:val="single" w:sz="4" w:space="0" w:color="auto"/>
                  </w:tcBorders>
                  <w:vAlign w:val="center"/>
                </w:tcPr>
                <w:p w14:paraId="4FEE0FDA" w14:textId="77777777" w:rsidR="00055334" w:rsidRPr="00055334" w:rsidRDefault="00055334" w:rsidP="00055334">
                  <w:pPr>
                    <w:suppressAutoHyphens/>
                    <w:ind w:right="-108"/>
                    <w:contextualSpacing/>
                    <w:jc w:val="center"/>
                    <w:rPr>
                      <w:sz w:val="22"/>
                      <w:szCs w:val="24"/>
                    </w:rPr>
                  </w:pPr>
                  <w:r w:rsidRPr="006D2E70">
                    <w:rPr>
                      <w:sz w:val="22"/>
                      <w:szCs w:val="24"/>
                    </w:rPr>
                    <w:t>20</w:t>
                  </w:r>
                  <w:r w:rsidRPr="00055334">
                    <w:rPr>
                      <w:sz w:val="22"/>
                      <w:szCs w:val="24"/>
                    </w:rPr>
                    <w:t xml:space="preserve"> и более</w:t>
                  </w:r>
                </w:p>
              </w:tc>
              <w:tc>
                <w:tcPr>
                  <w:tcW w:w="1276" w:type="dxa"/>
                  <w:tcBorders>
                    <w:top w:val="single" w:sz="4" w:space="0" w:color="auto"/>
                    <w:left w:val="single" w:sz="4" w:space="0" w:color="auto"/>
                    <w:right w:val="single" w:sz="4" w:space="0" w:color="auto"/>
                  </w:tcBorders>
                  <w:vAlign w:val="center"/>
                </w:tcPr>
                <w:p w14:paraId="7AE3084A" w14:textId="77777777" w:rsidR="00055334" w:rsidRPr="00055334" w:rsidRDefault="00055334" w:rsidP="00055334">
                  <w:pPr>
                    <w:suppressAutoHyphens/>
                    <w:ind w:right="-108"/>
                    <w:contextualSpacing/>
                    <w:jc w:val="center"/>
                    <w:rPr>
                      <w:sz w:val="22"/>
                      <w:szCs w:val="24"/>
                    </w:rPr>
                  </w:pPr>
                  <w:r w:rsidRPr="00055334">
                    <w:rPr>
                      <w:sz w:val="22"/>
                      <w:szCs w:val="24"/>
                    </w:rPr>
                    <w:t>10</w:t>
                  </w:r>
                </w:p>
              </w:tc>
              <w:tc>
                <w:tcPr>
                  <w:tcW w:w="3686" w:type="dxa"/>
                  <w:vMerge w:val="restart"/>
                  <w:tcBorders>
                    <w:left w:val="single" w:sz="4" w:space="0" w:color="auto"/>
                    <w:right w:val="single" w:sz="4" w:space="0" w:color="auto"/>
                  </w:tcBorders>
                </w:tcPr>
                <w:p w14:paraId="72C206E0" w14:textId="77777777" w:rsidR="00055334" w:rsidRPr="00055334" w:rsidRDefault="00055334" w:rsidP="00055334">
                  <w:pPr>
                    <w:suppressAutoHyphens/>
                    <w:ind w:right="-108"/>
                    <w:contextualSpacing/>
                    <w:jc w:val="center"/>
                    <w:rPr>
                      <w:sz w:val="22"/>
                      <w:szCs w:val="24"/>
                    </w:rPr>
                  </w:pPr>
                  <w:r w:rsidRPr="00055334">
                    <w:rPr>
                      <w:sz w:val="22"/>
                      <w:szCs w:val="24"/>
                    </w:rPr>
                    <w:t>Участник предоставляет сведения из реестра договоров ЕРГМК за период 2010 -  2016 гг. (</w:t>
                  </w:r>
                  <w:hyperlink r:id="rId33" w:history="1">
                    <w:r w:rsidRPr="00055334">
                      <w:rPr>
                        <w:color w:val="0000FF"/>
                        <w:sz w:val="22"/>
                        <w:szCs w:val="24"/>
                        <w:u w:val="single"/>
                      </w:rPr>
                      <w:t>http://www.zakupki.gov.ru</w:t>
                    </w:r>
                  </w:hyperlink>
                  <w:r w:rsidRPr="00055334">
                    <w:rPr>
                      <w:sz w:val="22"/>
                      <w:szCs w:val="24"/>
                    </w:rPr>
                    <w:t xml:space="preserve"> )</w:t>
                  </w:r>
                </w:p>
                <w:p w14:paraId="188EB34B" w14:textId="77777777" w:rsidR="00055334" w:rsidRPr="00055334" w:rsidRDefault="00055334" w:rsidP="00055334">
                  <w:pPr>
                    <w:suppressAutoHyphens/>
                    <w:ind w:right="-108"/>
                    <w:contextualSpacing/>
                    <w:jc w:val="center"/>
                    <w:rPr>
                      <w:sz w:val="22"/>
                      <w:szCs w:val="24"/>
                    </w:rPr>
                  </w:pPr>
                </w:p>
              </w:tc>
            </w:tr>
            <w:tr w:rsidR="00055334" w:rsidRPr="00055334" w14:paraId="4DD1692F" w14:textId="77777777" w:rsidTr="005C424B">
              <w:trPr>
                <w:trHeight w:val="752"/>
              </w:trPr>
              <w:tc>
                <w:tcPr>
                  <w:tcW w:w="560" w:type="dxa"/>
                  <w:vMerge/>
                  <w:tcBorders>
                    <w:left w:val="single" w:sz="4" w:space="0" w:color="auto"/>
                    <w:right w:val="single" w:sz="4" w:space="0" w:color="auto"/>
                  </w:tcBorders>
                  <w:vAlign w:val="center"/>
                </w:tcPr>
                <w:p w14:paraId="2FAC45E1" w14:textId="77777777" w:rsidR="00055334" w:rsidRPr="00055334" w:rsidRDefault="00055334" w:rsidP="00055334">
                  <w:pPr>
                    <w:ind w:right="-108"/>
                    <w:rPr>
                      <w:sz w:val="22"/>
                      <w:szCs w:val="24"/>
                    </w:rPr>
                  </w:pPr>
                </w:p>
              </w:tc>
              <w:tc>
                <w:tcPr>
                  <w:tcW w:w="3373" w:type="dxa"/>
                  <w:vMerge/>
                  <w:tcBorders>
                    <w:left w:val="single" w:sz="4" w:space="0" w:color="auto"/>
                    <w:right w:val="single" w:sz="4" w:space="0" w:color="auto"/>
                  </w:tcBorders>
                </w:tcPr>
                <w:p w14:paraId="7F01A220" w14:textId="77777777" w:rsidR="00055334" w:rsidRPr="00055334" w:rsidRDefault="00055334" w:rsidP="00055334">
                  <w:pPr>
                    <w:ind w:right="-108"/>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7CB59A36" w14:textId="77777777" w:rsidR="00055334" w:rsidRPr="00055334" w:rsidRDefault="00055334" w:rsidP="00055334">
                  <w:pPr>
                    <w:suppressAutoHyphens/>
                    <w:ind w:right="-108"/>
                    <w:contextualSpacing/>
                    <w:jc w:val="center"/>
                    <w:rPr>
                      <w:sz w:val="22"/>
                      <w:szCs w:val="24"/>
                    </w:rPr>
                  </w:pPr>
                  <w:r w:rsidRPr="00055334">
                    <w:rPr>
                      <w:sz w:val="22"/>
                      <w:szCs w:val="24"/>
                    </w:rPr>
                    <w:t>от 10 до 19</w:t>
                  </w:r>
                </w:p>
              </w:tc>
              <w:tc>
                <w:tcPr>
                  <w:tcW w:w="1276" w:type="dxa"/>
                  <w:tcBorders>
                    <w:top w:val="single" w:sz="4" w:space="0" w:color="auto"/>
                    <w:left w:val="single" w:sz="4" w:space="0" w:color="auto"/>
                    <w:right w:val="single" w:sz="4" w:space="0" w:color="auto"/>
                  </w:tcBorders>
                  <w:vAlign w:val="center"/>
                </w:tcPr>
                <w:p w14:paraId="5DE9FBBB" w14:textId="77777777" w:rsidR="00055334" w:rsidRPr="00055334" w:rsidRDefault="00055334" w:rsidP="00055334">
                  <w:pPr>
                    <w:suppressAutoHyphens/>
                    <w:ind w:right="-108"/>
                    <w:contextualSpacing/>
                    <w:jc w:val="center"/>
                    <w:rPr>
                      <w:sz w:val="22"/>
                      <w:szCs w:val="24"/>
                    </w:rPr>
                  </w:pPr>
                  <w:r w:rsidRPr="00055334">
                    <w:rPr>
                      <w:sz w:val="22"/>
                      <w:szCs w:val="24"/>
                    </w:rPr>
                    <w:t>5</w:t>
                  </w:r>
                </w:p>
              </w:tc>
              <w:tc>
                <w:tcPr>
                  <w:tcW w:w="3686" w:type="dxa"/>
                  <w:vMerge/>
                  <w:tcBorders>
                    <w:left w:val="single" w:sz="4" w:space="0" w:color="auto"/>
                    <w:right w:val="single" w:sz="4" w:space="0" w:color="auto"/>
                  </w:tcBorders>
                </w:tcPr>
                <w:p w14:paraId="746B2759" w14:textId="77777777" w:rsidR="00055334" w:rsidRPr="00055334" w:rsidRDefault="00055334" w:rsidP="00055334">
                  <w:pPr>
                    <w:suppressAutoHyphens/>
                    <w:ind w:right="-108"/>
                    <w:contextualSpacing/>
                    <w:jc w:val="center"/>
                    <w:rPr>
                      <w:sz w:val="22"/>
                      <w:szCs w:val="24"/>
                    </w:rPr>
                  </w:pPr>
                </w:p>
              </w:tc>
            </w:tr>
            <w:tr w:rsidR="00055334" w:rsidRPr="00055334" w14:paraId="3B089C89" w14:textId="77777777" w:rsidTr="005C424B">
              <w:trPr>
                <w:trHeight w:val="753"/>
              </w:trPr>
              <w:tc>
                <w:tcPr>
                  <w:tcW w:w="560" w:type="dxa"/>
                  <w:vMerge/>
                  <w:tcBorders>
                    <w:left w:val="single" w:sz="4" w:space="0" w:color="auto"/>
                    <w:right w:val="single" w:sz="4" w:space="0" w:color="auto"/>
                  </w:tcBorders>
                  <w:vAlign w:val="center"/>
                </w:tcPr>
                <w:p w14:paraId="75BD009F" w14:textId="77777777" w:rsidR="00055334" w:rsidRPr="00055334" w:rsidRDefault="00055334" w:rsidP="00055334">
                  <w:pPr>
                    <w:ind w:right="-108"/>
                    <w:rPr>
                      <w:sz w:val="22"/>
                      <w:szCs w:val="24"/>
                      <w:lang w:val="en-US"/>
                    </w:rPr>
                  </w:pPr>
                </w:p>
              </w:tc>
              <w:tc>
                <w:tcPr>
                  <w:tcW w:w="3373" w:type="dxa"/>
                  <w:vMerge/>
                  <w:tcBorders>
                    <w:left w:val="single" w:sz="4" w:space="0" w:color="auto"/>
                    <w:right w:val="single" w:sz="4" w:space="0" w:color="auto"/>
                  </w:tcBorders>
                </w:tcPr>
                <w:p w14:paraId="6ECDB7B7" w14:textId="77777777" w:rsidR="00055334" w:rsidRPr="00055334" w:rsidRDefault="00055334" w:rsidP="00055334">
                  <w:pPr>
                    <w:ind w:right="-108"/>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650DCD4E" w14:textId="77777777" w:rsidR="00055334" w:rsidRPr="00055334" w:rsidRDefault="00055334" w:rsidP="00055334">
                  <w:pPr>
                    <w:suppressAutoHyphens/>
                    <w:ind w:right="-108"/>
                    <w:contextualSpacing/>
                    <w:jc w:val="center"/>
                    <w:rPr>
                      <w:sz w:val="22"/>
                      <w:szCs w:val="24"/>
                    </w:rPr>
                  </w:pPr>
                  <w:r w:rsidRPr="00055334">
                    <w:rPr>
                      <w:sz w:val="22"/>
                      <w:szCs w:val="24"/>
                    </w:rPr>
                    <w:t>9 и менее</w:t>
                  </w:r>
                </w:p>
              </w:tc>
              <w:tc>
                <w:tcPr>
                  <w:tcW w:w="1276" w:type="dxa"/>
                  <w:tcBorders>
                    <w:top w:val="single" w:sz="4" w:space="0" w:color="auto"/>
                    <w:left w:val="single" w:sz="4" w:space="0" w:color="auto"/>
                    <w:right w:val="single" w:sz="4" w:space="0" w:color="auto"/>
                  </w:tcBorders>
                  <w:vAlign w:val="center"/>
                </w:tcPr>
                <w:p w14:paraId="5D8A23D8" w14:textId="77777777" w:rsidR="00055334" w:rsidRPr="00055334" w:rsidRDefault="00055334" w:rsidP="00055334">
                  <w:pPr>
                    <w:suppressAutoHyphens/>
                    <w:ind w:right="-108"/>
                    <w:contextualSpacing/>
                    <w:jc w:val="center"/>
                    <w:rPr>
                      <w:sz w:val="22"/>
                      <w:szCs w:val="24"/>
                    </w:rPr>
                  </w:pPr>
                  <w:r w:rsidRPr="00055334">
                    <w:rPr>
                      <w:sz w:val="22"/>
                      <w:szCs w:val="24"/>
                    </w:rPr>
                    <w:t>0</w:t>
                  </w:r>
                </w:p>
              </w:tc>
              <w:tc>
                <w:tcPr>
                  <w:tcW w:w="3686" w:type="dxa"/>
                  <w:vMerge/>
                  <w:tcBorders>
                    <w:left w:val="single" w:sz="4" w:space="0" w:color="auto"/>
                    <w:right w:val="single" w:sz="4" w:space="0" w:color="auto"/>
                  </w:tcBorders>
                </w:tcPr>
                <w:p w14:paraId="178DEEA3" w14:textId="77777777" w:rsidR="00055334" w:rsidRPr="00055334" w:rsidRDefault="00055334" w:rsidP="00055334">
                  <w:pPr>
                    <w:suppressAutoHyphens/>
                    <w:ind w:right="-108"/>
                    <w:contextualSpacing/>
                    <w:jc w:val="center"/>
                    <w:rPr>
                      <w:sz w:val="22"/>
                      <w:szCs w:val="24"/>
                    </w:rPr>
                  </w:pPr>
                </w:p>
              </w:tc>
            </w:tr>
            <w:tr w:rsidR="00055334" w:rsidRPr="00055334" w14:paraId="686BD8ED" w14:textId="77777777" w:rsidTr="005C424B">
              <w:trPr>
                <w:trHeight w:val="595"/>
              </w:trPr>
              <w:tc>
                <w:tcPr>
                  <w:tcW w:w="560" w:type="dxa"/>
                  <w:vMerge w:val="restart"/>
                  <w:tcBorders>
                    <w:left w:val="single" w:sz="4" w:space="0" w:color="auto"/>
                    <w:right w:val="single" w:sz="4" w:space="0" w:color="auto"/>
                  </w:tcBorders>
                  <w:vAlign w:val="center"/>
                </w:tcPr>
                <w:p w14:paraId="546A0BE2" w14:textId="77777777" w:rsidR="00055334" w:rsidRPr="00055334" w:rsidRDefault="00055334" w:rsidP="00055334">
                  <w:pPr>
                    <w:ind w:right="-108"/>
                    <w:rPr>
                      <w:sz w:val="22"/>
                      <w:szCs w:val="24"/>
                    </w:rPr>
                  </w:pPr>
                  <w:r w:rsidRPr="00055334">
                    <w:rPr>
                      <w:sz w:val="22"/>
                      <w:szCs w:val="24"/>
                    </w:rPr>
                    <w:t>2.3.</w:t>
                  </w:r>
                </w:p>
              </w:tc>
              <w:tc>
                <w:tcPr>
                  <w:tcW w:w="3373" w:type="dxa"/>
                  <w:vMerge w:val="restart"/>
                  <w:tcBorders>
                    <w:left w:val="single" w:sz="4" w:space="0" w:color="auto"/>
                    <w:right w:val="single" w:sz="4" w:space="0" w:color="auto"/>
                  </w:tcBorders>
                </w:tcPr>
                <w:p w14:paraId="0356CE52" w14:textId="77777777" w:rsidR="00055334" w:rsidRPr="00055334" w:rsidRDefault="00055334" w:rsidP="00055334">
                  <w:pPr>
                    <w:ind w:right="-108"/>
                    <w:rPr>
                      <w:sz w:val="22"/>
                      <w:szCs w:val="22"/>
                    </w:rPr>
                  </w:pPr>
                  <w:r w:rsidRPr="00055334">
                    <w:rPr>
                      <w:sz w:val="22"/>
                      <w:szCs w:val="22"/>
                    </w:rPr>
                    <w:t>Наличие опыта разработки дизайна и проектирования постоянно действующих выставочных залов за период 2010-2016 гг.</w:t>
                  </w:r>
                </w:p>
              </w:tc>
              <w:tc>
                <w:tcPr>
                  <w:tcW w:w="1417" w:type="dxa"/>
                  <w:tcBorders>
                    <w:top w:val="single" w:sz="4" w:space="0" w:color="auto"/>
                    <w:left w:val="single" w:sz="4" w:space="0" w:color="auto"/>
                    <w:bottom w:val="single" w:sz="4" w:space="0" w:color="auto"/>
                    <w:right w:val="single" w:sz="4" w:space="0" w:color="auto"/>
                  </w:tcBorders>
                  <w:vAlign w:val="center"/>
                </w:tcPr>
                <w:p w14:paraId="3435E4E0" w14:textId="77777777" w:rsidR="00055334" w:rsidRPr="00055334" w:rsidRDefault="00055334" w:rsidP="00055334">
                  <w:pPr>
                    <w:suppressAutoHyphens/>
                    <w:ind w:right="-108"/>
                    <w:contextualSpacing/>
                    <w:jc w:val="center"/>
                    <w:rPr>
                      <w:sz w:val="22"/>
                      <w:szCs w:val="24"/>
                    </w:rPr>
                  </w:pPr>
                  <w:r w:rsidRPr="00055334">
                    <w:rPr>
                      <w:sz w:val="22"/>
                      <w:szCs w:val="24"/>
                    </w:rPr>
                    <w:t>10 и более</w:t>
                  </w:r>
                </w:p>
              </w:tc>
              <w:tc>
                <w:tcPr>
                  <w:tcW w:w="1276" w:type="dxa"/>
                  <w:tcBorders>
                    <w:top w:val="single" w:sz="4" w:space="0" w:color="auto"/>
                    <w:left w:val="single" w:sz="4" w:space="0" w:color="auto"/>
                    <w:right w:val="single" w:sz="4" w:space="0" w:color="auto"/>
                  </w:tcBorders>
                  <w:vAlign w:val="center"/>
                </w:tcPr>
                <w:p w14:paraId="129A2AFD" w14:textId="77777777" w:rsidR="00055334" w:rsidRPr="00055334" w:rsidRDefault="00055334" w:rsidP="00055334">
                  <w:pPr>
                    <w:suppressAutoHyphens/>
                    <w:ind w:right="-108"/>
                    <w:contextualSpacing/>
                    <w:jc w:val="center"/>
                    <w:rPr>
                      <w:sz w:val="22"/>
                      <w:szCs w:val="24"/>
                    </w:rPr>
                  </w:pPr>
                  <w:r w:rsidRPr="00055334">
                    <w:rPr>
                      <w:sz w:val="22"/>
                      <w:szCs w:val="24"/>
                    </w:rPr>
                    <w:t>10</w:t>
                  </w:r>
                </w:p>
              </w:tc>
              <w:tc>
                <w:tcPr>
                  <w:tcW w:w="3686" w:type="dxa"/>
                  <w:vMerge w:val="restart"/>
                  <w:tcBorders>
                    <w:left w:val="single" w:sz="4" w:space="0" w:color="auto"/>
                    <w:right w:val="single" w:sz="4" w:space="0" w:color="auto"/>
                  </w:tcBorders>
                </w:tcPr>
                <w:p w14:paraId="3F6FD592" w14:textId="77777777" w:rsidR="00055334" w:rsidRPr="00055334" w:rsidRDefault="00055334" w:rsidP="00055334">
                  <w:pPr>
                    <w:suppressAutoHyphens/>
                    <w:ind w:right="-108"/>
                    <w:contextualSpacing/>
                    <w:jc w:val="center"/>
                    <w:rPr>
                      <w:sz w:val="22"/>
                      <w:szCs w:val="24"/>
                    </w:rPr>
                  </w:pPr>
                  <w:r w:rsidRPr="00055334">
                    <w:rPr>
                      <w:sz w:val="22"/>
                      <w:szCs w:val="24"/>
                    </w:rPr>
                    <w:t>Подкритерий оценивается по общему количеству договоров исполненных и не имеющих рекламаций на дату окончания срока подачи заявок за указанный период.</w:t>
                  </w:r>
                </w:p>
                <w:p w14:paraId="40611B94" w14:textId="77777777" w:rsidR="00055334" w:rsidRPr="00055334" w:rsidRDefault="00055334" w:rsidP="00055334">
                  <w:pPr>
                    <w:suppressAutoHyphens/>
                    <w:ind w:right="-108"/>
                    <w:contextualSpacing/>
                    <w:jc w:val="center"/>
                    <w:rPr>
                      <w:sz w:val="22"/>
                      <w:szCs w:val="24"/>
                    </w:rPr>
                  </w:pPr>
                  <w:r w:rsidRPr="00055334">
                    <w:rPr>
                      <w:sz w:val="22"/>
                      <w:szCs w:val="24"/>
                    </w:rPr>
                    <w:t xml:space="preserve">Участник предоставляет копии договоров и справку с указанием количества и презентацией объектов. </w:t>
                  </w:r>
                </w:p>
              </w:tc>
            </w:tr>
            <w:tr w:rsidR="00055334" w:rsidRPr="00055334" w14:paraId="55099C0F" w14:textId="77777777" w:rsidTr="005C424B">
              <w:trPr>
                <w:trHeight w:val="595"/>
              </w:trPr>
              <w:tc>
                <w:tcPr>
                  <w:tcW w:w="560" w:type="dxa"/>
                  <w:vMerge/>
                  <w:tcBorders>
                    <w:left w:val="single" w:sz="4" w:space="0" w:color="auto"/>
                    <w:right w:val="single" w:sz="4" w:space="0" w:color="auto"/>
                  </w:tcBorders>
                  <w:vAlign w:val="center"/>
                </w:tcPr>
                <w:p w14:paraId="0C6DE5FA" w14:textId="77777777" w:rsidR="00055334" w:rsidRPr="00055334" w:rsidRDefault="00055334" w:rsidP="00055334">
                  <w:pPr>
                    <w:ind w:right="-108"/>
                    <w:rPr>
                      <w:sz w:val="22"/>
                      <w:szCs w:val="24"/>
                    </w:rPr>
                  </w:pPr>
                </w:p>
              </w:tc>
              <w:tc>
                <w:tcPr>
                  <w:tcW w:w="3373" w:type="dxa"/>
                  <w:vMerge/>
                  <w:tcBorders>
                    <w:left w:val="single" w:sz="4" w:space="0" w:color="auto"/>
                    <w:right w:val="single" w:sz="4" w:space="0" w:color="auto"/>
                  </w:tcBorders>
                </w:tcPr>
                <w:p w14:paraId="6F1C4E2E" w14:textId="77777777" w:rsidR="00055334" w:rsidRPr="00055334" w:rsidRDefault="00055334" w:rsidP="00055334">
                  <w:pPr>
                    <w:ind w:right="-108"/>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2BF03AEA" w14:textId="77777777" w:rsidR="00055334" w:rsidRPr="00055334" w:rsidRDefault="00055334" w:rsidP="00055334">
                  <w:pPr>
                    <w:suppressAutoHyphens/>
                    <w:ind w:right="-108"/>
                    <w:contextualSpacing/>
                    <w:jc w:val="center"/>
                    <w:rPr>
                      <w:sz w:val="22"/>
                      <w:szCs w:val="24"/>
                    </w:rPr>
                  </w:pPr>
                  <w:r w:rsidRPr="00055334">
                    <w:rPr>
                      <w:sz w:val="22"/>
                      <w:szCs w:val="24"/>
                    </w:rPr>
                    <w:t>от 5 до 9</w:t>
                  </w:r>
                </w:p>
              </w:tc>
              <w:tc>
                <w:tcPr>
                  <w:tcW w:w="1276" w:type="dxa"/>
                  <w:tcBorders>
                    <w:top w:val="single" w:sz="4" w:space="0" w:color="auto"/>
                    <w:left w:val="single" w:sz="4" w:space="0" w:color="auto"/>
                    <w:right w:val="single" w:sz="4" w:space="0" w:color="auto"/>
                  </w:tcBorders>
                  <w:vAlign w:val="center"/>
                </w:tcPr>
                <w:p w14:paraId="3A10F4C1" w14:textId="77777777" w:rsidR="00055334" w:rsidRPr="00055334" w:rsidRDefault="00055334" w:rsidP="00055334">
                  <w:pPr>
                    <w:suppressAutoHyphens/>
                    <w:ind w:right="-108"/>
                    <w:contextualSpacing/>
                    <w:jc w:val="center"/>
                    <w:rPr>
                      <w:sz w:val="22"/>
                      <w:szCs w:val="24"/>
                    </w:rPr>
                  </w:pPr>
                  <w:r w:rsidRPr="00055334">
                    <w:rPr>
                      <w:sz w:val="22"/>
                      <w:szCs w:val="24"/>
                    </w:rPr>
                    <w:t>5</w:t>
                  </w:r>
                </w:p>
              </w:tc>
              <w:tc>
                <w:tcPr>
                  <w:tcW w:w="3686" w:type="dxa"/>
                  <w:vMerge/>
                  <w:tcBorders>
                    <w:left w:val="single" w:sz="4" w:space="0" w:color="auto"/>
                    <w:right w:val="single" w:sz="4" w:space="0" w:color="auto"/>
                  </w:tcBorders>
                </w:tcPr>
                <w:p w14:paraId="378A7079" w14:textId="77777777" w:rsidR="00055334" w:rsidRPr="00055334" w:rsidRDefault="00055334" w:rsidP="00055334">
                  <w:pPr>
                    <w:suppressAutoHyphens/>
                    <w:ind w:right="-108"/>
                    <w:contextualSpacing/>
                    <w:jc w:val="center"/>
                    <w:rPr>
                      <w:sz w:val="22"/>
                      <w:szCs w:val="24"/>
                    </w:rPr>
                  </w:pPr>
                </w:p>
              </w:tc>
            </w:tr>
            <w:tr w:rsidR="00055334" w:rsidRPr="00055334" w14:paraId="20E3BFD3" w14:textId="77777777" w:rsidTr="005C424B">
              <w:trPr>
                <w:trHeight w:val="595"/>
              </w:trPr>
              <w:tc>
                <w:tcPr>
                  <w:tcW w:w="560" w:type="dxa"/>
                  <w:vMerge/>
                  <w:tcBorders>
                    <w:left w:val="single" w:sz="4" w:space="0" w:color="auto"/>
                    <w:right w:val="single" w:sz="4" w:space="0" w:color="auto"/>
                  </w:tcBorders>
                  <w:vAlign w:val="center"/>
                </w:tcPr>
                <w:p w14:paraId="6CB4DDF0" w14:textId="77777777" w:rsidR="00055334" w:rsidRPr="00055334" w:rsidRDefault="00055334" w:rsidP="00055334">
                  <w:pPr>
                    <w:ind w:right="-108"/>
                    <w:rPr>
                      <w:sz w:val="22"/>
                      <w:szCs w:val="24"/>
                    </w:rPr>
                  </w:pPr>
                </w:p>
              </w:tc>
              <w:tc>
                <w:tcPr>
                  <w:tcW w:w="3373" w:type="dxa"/>
                  <w:vMerge/>
                  <w:tcBorders>
                    <w:left w:val="single" w:sz="4" w:space="0" w:color="auto"/>
                    <w:right w:val="single" w:sz="4" w:space="0" w:color="auto"/>
                  </w:tcBorders>
                </w:tcPr>
                <w:p w14:paraId="71B32F01" w14:textId="77777777" w:rsidR="00055334" w:rsidRPr="00055334" w:rsidRDefault="00055334" w:rsidP="00055334">
                  <w:pPr>
                    <w:ind w:right="-108"/>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021F2C15" w14:textId="77777777" w:rsidR="00055334" w:rsidRPr="00055334" w:rsidRDefault="00055334" w:rsidP="00055334">
                  <w:pPr>
                    <w:suppressAutoHyphens/>
                    <w:ind w:right="-108"/>
                    <w:contextualSpacing/>
                    <w:jc w:val="center"/>
                    <w:rPr>
                      <w:sz w:val="22"/>
                      <w:szCs w:val="24"/>
                    </w:rPr>
                  </w:pPr>
                  <w:r w:rsidRPr="00055334">
                    <w:rPr>
                      <w:sz w:val="22"/>
                      <w:szCs w:val="24"/>
                    </w:rPr>
                    <w:t>4 и менее</w:t>
                  </w:r>
                </w:p>
              </w:tc>
              <w:tc>
                <w:tcPr>
                  <w:tcW w:w="1276" w:type="dxa"/>
                  <w:tcBorders>
                    <w:top w:val="single" w:sz="4" w:space="0" w:color="auto"/>
                    <w:left w:val="single" w:sz="4" w:space="0" w:color="auto"/>
                    <w:right w:val="single" w:sz="4" w:space="0" w:color="auto"/>
                  </w:tcBorders>
                  <w:vAlign w:val="center"/>
                </w:tcPr>
                <w:p w14:paraId="00EAD8B5" w14:textId="77777777" w:rsidR="00055334" w:rsidRPr="00055334" w:rsidRDefault="00055334" w:rsidP="00055334">
                  <w:pPr>
                    <w:suppressAutoHyphens/>
                    <w:ind w:right="-108"/>
                    <w:contextualSpacing/>
                    <w:jc w:val="center"/>
                    <w:rPr>
                      <w:sz w:val="22"/>
                      <w:szCs w:val="24"/>
                    </w:rPr>
                  </w:pPr>
                  <w:r w:rsidRPr="00055334">
                    <w:rPr>
                      <w:sz w:val="22"/>
                      <w:szCs w:val="24"/>
                    </w:rPr>
                    <w:t>0</w:t>
                  </w:r>
                </w:p>
              </w:tc>
              <w:tc>
                <w:tcPr>
                  <w:tcW w:w="3686" w:type="dxa"/>
                  <w:vMerge/>
                  <w:tcBorders>
                    <w:left w:val="single" w:sz="4" w:space="0" w:color="auto"/>
                    <w:right w:val="single" w:sz="4" w:space="0" w:color="auto"/>
                  </w:tcBorders>
                </w:tcPr>
                <w:p w14:paraId="4C883846" w14:textId="77777777" w:rsidR="00055334" w:rsidRPr="00055334" w:rsidRDefault="00055334" w:rsidP="00055334">
                  <w:pPr>
                    <w:suppressAutoHyphens/>
                    <w:ind w:right="-108"/>
                    <w:contextualSpacing/>
                    <w:jc w:val="center"/>
                    <w:rPr>
                      <w:sz w:val="22"/>
                      <w:szCs w:val="24"/>
                    </w:rPr>
                  </w:pPr>
                </w:p>
              </w:tc>
            </w:tr>
            <w:tr w:rsidR="00055334" w:rsidRPr="00055334" w14:paraId="41D7AE6B" w14:textId="77777777" w:rsidTr="005C424B">
              <w:trPr>
                <w:trHeight w:val="770"/>
              </w:trPr>
              <w:tc>
                <w:tcPr>
                  <w:tcW w:w="560" w:type="dxa"/>
                  <w:vMerge w:val="restart"/>
                  <w:tcBorders>
                    <w:left w:val="single" w:sz="4" w:space="0" w:color="auto"/>
                    <w:right w:val="single" w:sz="4" w:space="0" w:color="auto"/>
                  </w:tcBorders>
                  <w:vAlign w:val="center"/>
                </w:tcPr>
                <w:p w14:paraId="5C42C5B0" w14:textId="77777777" w:rsidR="00055334" w:rsidRPr="00055334" w:rsidRDefault="00055334" w:rsidP="00055334">
                  <w:pPr>
                    <w:ind w:right="-108"/>
                    <w:rPr>
                      <w:sz w:val="22"/>
                      <w:szCs w:val="24"/>
                    </w:rPr>
                  </w:pPr>
                  <w:r w:rsidRPr="00055334">
                    <w:rPr>
                      <w:sz w:val="22"/>
                      <w:szCs w:val="24"/>
                      <w:lang w:val="en-US"/>
                    </w:rPr>
                    <w:t>2.</w:t>
                  </w:r>
                  <w:r w:rsidRPr="00055334">
                    <w:rPr>
                      <w:sz w:val="22"/>
                      <w:szCs w:val="24"/>
                    </w:rPr>
                    <w:t>4.</w:t>
                  </w:r>
                </w:p>
              </w:tc>
              <w:tc>
                <w:tcPr>
                  <w:tcW w:w="3373" w:type="dxa"/>
                  <w:vMerge w:val="restart"/>
                  <w:tcBorders>
                    <w:left w:val="single" w:sz="4" w:space="0" w:color="auto"/>
                    <w:right w:val="single" w:sz="4" w:space="0" w:color="auto"/>
                  </w:tcBorders>
                </w:tcPr>
                <w:p w14:paraId="08A6C815" w14:textId="01A2102B" w:rsidR="00055334" w:rsidRPr="00055334" w:rsidRDefault="00055334" w:rsidP="00055334">
                  <w:pPr>
                    <w:ind w:right="-108"/>
                    <w:rPr>
                      <w:sz w:val="22"/>
                      <w:szCs w:val="22"/>
                    </w:rPr>
                  </w:pPr>
                  <w:r w:rsidRPr="009B4BAB">
                    <w:rPr>
                      <w:sz w:val="22"/>
                      <w:szCs w:val="22"/>
                    </w:rPr>
                    <w:t xml:space="preserve">Наличие у сотрудников участника закупки следующих специалистов: дизайнер, сметчик, проектировщик, </w:t>
                  </w:r>
                  <w:r w:rsidR="00DC41D0" w:rsidRPr="009B4BAB">
                    <w:rPr>
                      <w:color w:val="000000" w:themeColor="text1"/>
                      <w:sz w:val="22"/>
                      <w:szCs w:val="22"/>
                    </w:rPr>
                    <w:t>главный инженер</w:t>
                  </w:r>
                  <w:r w:rsidRPr="009B4BAB">
                    <w:rPr>
                      <w:color w:val="000000" w:themeColor="text1"/>
                      <w:sz w:val="22"/>
                      <w:szCs w:val="22"/>
                    </w:rPr>
                    <w:t xml:space="preserve"> проекта (ГИП), </w:t>
                  </w:r>
                  <w:r w:rsidRPr="009B4BAB">
                    <w:rPr>
                      <w:sz w:val="22"/>
                      <w:szCs w:val="22"/>
                    </w:rPr>
                    <w:t>с опытом работы от 5 лет и выше.</w:t>
                  </w:r>
                </w:p>
              </w:tc>
              <w:tc>
                <w:tcPr>
                  <w:tcW w:w="1417" w:type="dxa"/>
                  <w:tcBorders>
                    <w:top w:val="single" w:sz="4" w:space="0" w:color="auto"/>
                    <w:left w:val="single" w:sz="4" w:space="0" w:color="auto"/>
                    <w:bottom w:val="single" w:sz="4" w:space="0" w:color="auto"/>
                    <w:right w:val="single" w:sz="4" w:space="0" w:color="auto"/>
                  </w:tcBorders>
                  <w:vAlign w:val="center"/>
                </w:tcPr>
                <w:p w14:paraId="01568AA0" w14:textId="77777777" w:rsidR="00055334" w:rsidRPr="00055334" w:rsidRDefault="00055334" w:rsidP="00055334">
                  <w:pPr>
                    <w:suppressAutoHyphens/>
                    <w:ind w:right="-108"/>
                    <w:contextualSpacing/>
                    <w:jc w:val="center"/>
                    <w:rPr>
                      <w:sz w:val="22"/>
                      <w:szCs w:val="24"/>
                    </w:rPr>
                  </w:pPr>
                  <w:r w:rsidRPr="00055334">
                    <w:rPr>
                      <w:sz w:val="22"/>
                      <w:szCs w:val="24"/>
                    </w:rPr>
                    <w:t>наличие</w:t>
                  </w:r>
                </w:p>
              </w:tc>
              <w:tc>
                <w:tcPr>
                  <w:tcW w:w="1276" w:type="dxa"/>
                  <w:tcBorders>
                    <w:top w:val="single" w:sz="4" w:space="0" w:color="auto"/>
                    <w:left w:val="single" w:sz="4" w:space="0" w:color="auto"/>
                    <w:right w:val="single" w:sz="4" w:space="0" w:color="auto"/>
                  </w:tcBorders>
                  <w:vAlign w:val="center"/>
                </w:tcPr>
                <w:p w14:paraId="7010CA0E" w14:textId="77777777" w:rsidR="00055334" w:rsidRPr="00055334" w:rsidRDefault="00055334" w:rsidP="00055334">
                  <w:pPr>
                    <w:suppressAutoHyphens/>
                    <w:ind w:right="-108"/>
                    <w:contextualSpacing/>
                    <w:jc w:val="center"/>
                    <w:rPr>
                      <w:sz w:val="22"/>
                      <w:szCs w:val="24"/>
                    </w:rPr>
                  </w:pPr>
                  <w:r w:rsidRPr="00055334">
                    <w:rPr>
                      <w:sz w:val="22"/>
                      <w:szCs w:val="24"/>
                    </w:rPr>
                    <w:t>10</w:t>
                  </w:r>
                </w:p>
              </w:tc>
              <w:tc>
                <w:tcPr>
                  <w:tcW w:w="3686" w:type="dxa"/>
                  <w:vMerge w:val="restart"/>
                  <w:tcBorders>
                    <w:left w:val="single" w:sz="4" w:space="0" w:color="auto"/>
                    <w:right w:val="single" w:sz="4" w:space="0" w:color="auto"/>
                  </w:tcBorders>
                </w:tcPr>
                <w:p w14:paraId="4F246230" w14:textId="77777777" w:rsidR="00055334" w:rsidRPr="00055334" w:rsidRDefault="00055334" w:rsidP="00055334">
                  <w:pPr>
                    <w:suppressAutoHyphens/>
                    <w:ind w:right="-108"/>
                    <w:contextualSpacing/>
                    <w:jc w:val="center"/>
                    <w:rPr>
                      <w:sz w:val="22"/>
                      <w:szCs w:val="24"/>
                    </w:rPr>
                  </w:pPr>
                  <w:r w:rsidRPr="00055334">
                    <w:rPr>
                      <w:sz w:val="22"/>
                      <w:szCs w:val="24"/>
                    </w:rPr>
                    <w:t>Форма 5. Сведения о кадровых ресурсах; участник подтверждает наличие опыта копиями документов, свидетельствующих о его наличии.</w:t>
                  </w:r>
                </w:p>
              </w:tc>
            </w:tr>
            <w:tr w:rsidR="00055334" w:rsidRPr="00055334" w14:paraId="467F42CE" w14:textId="77777777" w:rsidTr="005C424B">
              <w:trPr>
                <w:trHeight w:val="446"/>
              </w:trPr>
              <w:tc>
                <w:tcPr>
                  <w:tcW w:w="560" w:type="dxa"/>
                  <w:vMerge/>
                  <w:tcBorders>
                    <w:left w:val="single" w:sz="4" w:space="0" w:color="auto"/>
                    <w:right w:val="single" w:sz="4" w:space="0" w:color="auto"/>
                  </w:tcBorders>
                  <w:vAlign w:val="center"/>
                </w:tcPr>
                <w:p w14:paraId="0A4B16B1" w14:textId="77777777" w:rsidR="00055334" w:rsidRPr="00055334" w:rsidRDefault="00055334" w:rsidP="00055334">
                  <w:pPr>
                    <w:ind w:right="-108"/>
                    <w:rPr>
                      <w:sz w:val="22"/>
                      <w:szCs w:val="24"/>
                    </w:rPr>
                  </w:pPr>
                </w:p>
              </w:tc>
              <w:tc>
                <w:tcPr>
                  <w:tcW w:w="3373" w:type="dxa"/>
                  <w:vMerge/>
                  <w:tcBorders>
                    <w:left w:val="single" w:sz="4" w:space="0" w:color="auto"/>
                    <w:right w:val="single" w:sz="4" w:space="0" w:color="auto"/>
                  </w:tcBorders>
                </w:tcPr>
                <w:p w14:paraId="7DB23347" w14:textId="77777777" w:rsidR="00055334" w:rsidRPr="00055334" w:rsidRDefault="00055334" w:rsidP="00055334">
                  <w:pPr>
                    <w:ind w:right="-108"/>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14:paraId="386626BA" w14:textId="77777777" w:rsidR="00055334" w:rsidRPr="00055334" w:rsidRDefault="00055334" w:rsidP="00055334">
                  <w:pPr>
                    <w:suppressAutoHyphens/>
                    <w:ind w:right="-108"/>
                    <w:contextualSpacing/>
                    <w:jc w:val="center"/>
                    <w:rPr>
                      <w:sz w:val="22"/>
                      <w:szCs w:val="24"/>
                    </w:rPr>
                  </w:pPr>
                  <w:r w:rsidRPr="00055334">
                    <w:rPr>
                      <w:sz w:val="22"/>
                      <w:szCs w:val="24"/>
                    </w:rPr>
                    <w:t>отсутствие</w:t>
                  </w:r>
                </w:p>
              </w:tc>
              <w:tc>
                <w:tcPr>
                  <w:tcW w:w="1276" w:type="dxa"/>
                  <w:tcBorders>
                    <w:left w:val="single" w:sz="4" w:space="0" w:color="auto"/>
                    <w:right w:val="single" w:sz="4" w:space="0" w:color="auto"/>
                  </w:tcBorders>
                  <w:vAlign w:val="center"/>
                </w:tcPr>
                <w:p w14:paraId="41E871D5" w14:textId="77777777" w:rsidR="00055334" w:rsidRPr="00055334" w:rsidRDefault="00055334" w:rsidP="00055334">
                  <w:pPr>
                    <w:suppressAutoHyphens/>
                    <w:ind w:right="-108"/>
                    <w:contextualSpacing/>
                    <w:jc w:val="center"/>
                    <w:rPr>
                      <w:sz w:val="22"/>
                      <w:szCs w:val="24"/>
                    </w:rPr>
                  </w:pPr>
                  <w:r w:rsidRPr="00055334">
                    <w:rPr>
                      <w:sz w:val="22"/>
                      <w:szCs w:val="24"/>
                    </w:rPr>
                    <w:t>0</w:t>
                  </w:r>
                </w:p>
              </w:tc>
              <w:tc>
                <w:tcPr>
                  <w:tcW w:w="3686" w:type="dxa"/>
                  <w:vMerge/>
                  <w:tcBorders>
                    <w:left w:val="single" w:sz="4" w:space="0" w:color="auto"/>
                    <w:right w:val="single" w:sz="4" w:space="0" w:color="auto"/>
                  </w:tcBorders>
                </w:tcPr>
                <w:p w14:paraId="0D63BE11" w14:textId="77777777" w:rsidR="00055334" w:rsidRPr="00055334" w:rsidRDefault="00055334" w:rsidP="00055334">
                  <w:pPr>
                    <w:suppressAutoHyphens/>
                    <w:ind w:right="-108"/>
                    <w:contextualSpacing/>
                    <w:jc w:val="center"/>
                    <w:rPr>
                      <w:sz w:val="22"/>
                      <w:szCs w:val="24"/>
                    </w:rPr>
                  </w:pPr>
                </w:p>
              </w:tc>
            </w:tr>
            <w:tr w:rsidR="00055334" w:rsidRPr="00055334" w14:paraId="6DA38C75" w14:textId="77777777" w:rsidTr="005C424B">
              <w:trPr>
                <w:trHeight w:val="754"/>
              </w:trPr>
              <w:tc>
                <w:tcPr>
                  <w:tcW w:w="560" w:type="dxa"/>
                  <w:vMerge w:val="restart"/>
                  <w:tcBorders>
                    <w:left w:val="single" w:sz="4" w:space="0" w:color="auto"/>
                    <w:right w:val="single" w:sz="4" w:space="0" w:color="auto"/>
                  </w:tcBorders>
                  <w:vAlign w:val="center"/>
                </w:tcPr>
                <w:p w14:paraId="1B32AE42" w14:textId="77777777" w:rsidR="00055334" w:rsidRPr="00055334" w:rsidRDefault="00055334" w:rsidP="00055334">
                  <w:pPr>
                    <w:ind w:right="-108"/>
                    <w:rPr>
                      <w:sz w:val="22"/>
                      <w:szCs w:val="24"/>
                    </w:rPr>
                  </w:pPr>
                  <w:r w:rsidRPr="00055334">
                    <w:rPr>
                      <w:sz w:val="22"/>
                      <w:szCs w:val="24"/>
                    </w:rPr>
                    <w:t>2.5.</w:t>
                  </w:r>
                </w:p>
              </w:tc>
              <w:tc>
                <w:tcPr>
                  <w:tcW w:w="3373" w:type="dxa"/>
                  <w:vMerge w:val="restart"/>
                  <w:tcBorders>
                    <w:left w:val="single" w:sz="4" w:space="0" w:color="auto"/>
                    <w:right w:val="single" w:sz="4" w:space="0" w:color="auto"/>
                  </w:tcBorders>
                </w:tcPr>
                <w:p w14:paraId="0253D027" w14:textId="77777777" w:rsidR="00055334" w:rsidRPr="00055334" w:rsidRDefault="00055334" w:rsidP="00055334">
                  <w:pPr>
                    <w:ind w:right="-108"/>
                    <w:rPr>
                      <w:sz w:val="22"/>
                      <w:szCs w:val="22"/>
                    </w:rPr>
                  </w:pPr>
                  <w:r w:rsidRPr="00055334">
                    <w:rPr>
                      <w:sz w:val="22"/>
                      <w:szCs w:val="22"/>
                    </w:rPr>
                    <w:t>Наличие Свидетельства о допуске к общестроительным, электромонтажным и проектным работам, выданное саморегулируемой организацией (СРО)</w:t>
                  </w:r>
                </w:p>
              </w:tc>
              <w:tc>
                <w:tcPr>
                  <w:tcW w:w="1417" w:type="dxa"/>
                  <w:tcBorders>
                    <w:left w:val="single" w:sz="4" w:space="0" w:color="auto"/>
                    <w:bottom w:val="single" w:sz="4" w:space="0" w:color="auto"/>
                    <w:right w:val="single" w:sz="4" w:space="0" w:color="auto"/>
                  </w:tcBorders>
                  <w:vAlign w:val="center"/>
                </w:tcPr>
                <w:p w14:paraId="64652828" w14:textId="77777777" w:rsidR="00055334" w:rsidRPr="00055334" w:rsidRDefault="00055334" w:rsidP="00055334">
                  <w:pPr>
                    <w:suppressAutoHyphens/>
                    <w:ind w:right="-108"/>
                    <w:contextualSpacing/>
                    <w:jc w:val="center"/>
                    <w:rPr>
                      <w:sz w:val="22"/>
                      <w:szCs w:val="24"/>
                    </w:rPr>
                  </w:pPr>
                  <w:r w:rsidRPr="00055334">
                    <w:rPr>
                      <w:sz w:val="22"/>
                      <w:szCs w:val="24"/>
                    </w:rPr>
                    <w:t>наличие</w:t>
                  </w:r>
                </w:p>
              </w:tc>
              <w:tc>
                <w:tcPr>
                  <w:tcW w:w="1276" w:type="dxa"/>
                  <w:tcBorders>
                    <w:left w:val="single" w:sz="4" w:space="0" w:color="auto"/>
                    <w:bottom w:val="single" w:sz="4" w:space="0" w:color="auto"/>
                    <w:right w:val="single" w:sz="4" w:space="0" w:color="auto"/>
                  </w:tcBorders>
                  <w:vAlign w:val="center"/>
                </w:tcPr>
                <w:p w14:paraId="17C26505" w14:textId="77777777" w:rsidR="00055334" w:rsidRPr="00055334" w:rsidRDefault="00055334" w:rsidP="00055334">
                  <w:pPr>
                    <w:suppressAutoHyphens/>
                    <w:ind w:right="-108"/>
                    <w:contextualSpacing/>
                    <w:jc w:val="center"/>
                    <w:rPr>
                      <w:sz w:val="22"/>
                      <w:szCs w:val="24"/>
                    </w:rPr>
                  </w:pPr>
                  <w:r w:rsidRPr="00055334">
                    <w:rPr>
                      <w:sz w:val="22"/>
                      <w:szCs w:val="24"/>
                    </w:rPr>
                    <w:t>10</w:t>
                  </w:r>
                </w:p>
              </w:tc>
              <w:tc>
                <w:tcPr>
                  <w:tcW w:w="3686" w:type="dxa"/>
                  <w:vMerge w:val="restart"/>
                  <w:tcBorders>
                    <w:left w:val="single" w:sz="4" w:space="0" w:color="auto"/>
                    <w:right w:val="single" w:sz="4" w:space="0" w:color="auto"/>
                  </w:tcBorders>
                </w:tcPr>
                <w:p w14:paraId="17AA3D2C" w14:textId="77777777" w:rsidR="00055334" w:rsidRPr="00055334" w:rsidRDefault="00055334" w:rsidP="00055334">
                  <w:pPr>
                    <w:suppressAutoHyphens/>
                    <w:ind w:right="-108"/>
                    <w:contextualSpacing/>
                    <w:jc w:val="center"/>
                    <w:rPr>
                      <w:sz w:val="22"/>
                      <w:szCs w:val="24"/>
                    </w:rPr>
                  </w:pPr>
                  <w:r w:rsidRPr="00055334">
                    <w:rPr>
                      <w:sz w:val="22"/>
                      <w:szCs w:val="24"/>
                    </w:rPr>
                    <w:t>Участник представляет нотариально заверенную копию свидетельств</w:t>
                  </w:r>
                </w:p>
                <w:p w14:paraId="78F977FB" w14:textId="77777777" w:rsidR="00055334" w:rsidRPr="00055334" w:rsidRDefault="00055334" w:rsidP="00055334">
                  <w:pPr>
                    <w:suppressAutoHyphens/>
                    <w:ind w:right="-108"/>
                    <w:contextualSpacing/>
                    <w:jc w:val="center"/>
                    <w:rPr>
                      <w:sz w:val="22"/>
                      <w:szCs w:val="24"/>
                    </w:rPr>
                  </w:pPr>
                </w:p>
                <w:p w14:paraId="157CBE77" w14:textId="77777777" w:rsidR="00055334" w:rsidRPr="00055334" w:rsidRDefault="00055334" w:rsidP="00055334">
                  <w:pPr>
                    <w:suppressAutoHyphens/>
                    <w:ind w:right="-108"/>
                    <w:contextualSpacing/>
                    <w:jc w:val="center"/>
                    <w:rPr>
                      <w:sz w:val="22"/>
                      <w:szCs w:val="24"/>
                    </w:rPr>
                  </w:pPr>
                </w:p>
              </w:tc>
            </w:tr>
            <w:tr w:rsidR="00055334" w:rsidRPr="00055334" w14:paraId="385C6329" w14:textId="77777777" w:rsidTr="005C424B">
              <w:trPr>
                <w:trHeight w:val="754"/>
              </w:trPr>
              <w:tc>
                <w:tcPr>
                  <w:tcW w:w="560" w:type="dxa"/>
                  <w:vMerge/>
                  <w:tcBorders>
                    <w:left w:val="single" w:sz="4" w:space="0" w:color="auto"/>
                    <w:right w:val="single" w:sz="4" w:space="0" w:color="auto"/>
                  </w:tcBorders>
                  <w:vAlign w:val="center"/>
                </w:tcPr>
                <w:p w14:paraId="36504B4E" w14:textId="77777777" w:rsidR="00055334" w:rsidRPr="00055334" w:rsidRDefault="00055334" w:rsidP="00055334">
                  <w:pPr>
                    <w:ind w:right="-108"/>
                    <w:rPr>
                      <w:sz w:val="22"/>
                      <w:szCs w:val="24"/>
                    </w:rPr>
                  </w:pPr>
                </w:p>
              </w:tc>
              <w:tc>
                <w:tcPr>
                  <w:tcW w:w="3373" w:type="dxa"/>
                  <w:vMerge/>
                  <w:tcBorders>
                    <w:left w:val="single" w:sz="4" w:space="0" w:color="auto"/>
                    <w:right w:val="single" w:sz="4" w:space="0" w:color="auto"/>
                  </w:tcBorders>
                </w:tcPr>
                <w:p w14:paraId="4165D144" w14:textId="77777777" w:rsidR="00055334" w:rsidRPr="00055334" w:rsidRDefault="00055334" w:rsidP="00055334">
                  <w:pPr>
                    <w:ind w:right="-108"/>
                    <w:rPr>
                      <w:sz w:val="22"/>
                      <w:szCs w:val="22"/>
                    </w:rPr>
                  </w:pPr>
                </w:p>
              </w:tc>
              <w:tc>
                <w:tcPr>
                  <w:tcW w:w="1417" w:type="dxa"/>
                  <w:tcBorders>
                    <w:left w:val="single" w:sz="4" w:space="0" w:color="auto"/>
                    <w:bottom w:val="single" w:sz="4" w:space="0" w:color="auto"/>
                    <w:right w:val="single" w:sz="4" w:space="0" w:color="auto"/>
                  </w:tcBorders>
                  <w:vAlign w:val="center"/>
                </w:tcPr>
                <w:p w14:paraId="7A1A070D" w14:textId="77777777" w:rsidR="00055334" w:rsidRPr="00055334" w:rsidRDefault="00055334" w:rsidP="00055334">
                  <w:pPr>
                    <w:suppressAutoHyphens/>
                    <w:ind w:right="-108"/>
                    <w:contextualSpacing/>
                    <w:jc w:val="center"/>
                    <w:rPr>
                      <w:sz w:val="22"/>
                      <w:szCs w:val="24"/>
                    </w:rPr>
                  </w:pPr>
                  <w:r w:rsidRPr="00055334">
                    <w:rPr>
                      <w:sz w:val="22"/>
                      <w:szCs w:val="24"/>
                    </w:rPr>
                    <w:t>отсутствие</w:t>
                  </w:r>
                </w:p>
              </w:tc>
              <w:tc>
                <w:tcPr>
                  <w:tcW w:w="1276" w:type="dxa"/>
                  <w:tcBorders>
                    <w:left w:val="single" w:sz="4" w:space="0" w:color="auto"/>
                    <w:bottom w:val="single" w:sz="4" w:space="0" w:color="auto"/>
                    <w:right w:val="single" w:sz="4" w:space="0" w:color="auto"/>
                  </w:tcBorders>
                  <w:vAlign w:val="center"/>
                </w:tcPr>
                <w:p w14:paraId="538D6666" w14:textId="77777777" w:rsidR="00055334" w:rsidRPr="00055334" w:rsidRDefault="00055334" w:rsidP="00055334">
                  <w:pPr>
                    <w:suppressAutoHyphens/>
                    <w:ind w:right="-108"/>
                    <w:contextualSpacing/>
                    <w:jc w:val="center"/>
                    <w:rPr>
                      <w:sz w:val="22"/>
                      <w:szCs w:val="24"/>
                    </w:rPr>
                  </w:pPr>
                  <w:r w:rsidRPr="00055334">
                    <w:rPr>
                      <w:sz w:val="22"/>
                      <w:szCs w:val="24"/>
                    </w:rPr>
                    <w:t>0</w:t>
                  </w:r>
                </w:p>
              </w:tc>
              <w:tc>
                <w:tcPr>
                  <w:tcW w:w="3686" w:type="dxa"/>
                  <w:vMerge/>
                  <w:tcBorders>
                    <w:left w:val="single" w:sz="4" w:space="0" w:color="auto"/>
                    <w:right w:val="single" w:sz="4" w:space="0" w:color="auto"/>
                  </w:tcBorders>
                </w:tcPr>
                <w:p w14:paraId="729E2773" w14:textId="77777777" w:rsidR="00055334" w:rsidRPr="00055334" w:rsidRDefault="00055334" w:rsidP="00055334">
                  <w:pPr>
                    <w:suppressAutoHyphens/>
                    <w:ind w:right="-108"/>
                    <w:contextualSpacing/>
                    <w:jc w:val="center"/>
                    <w:rPr>
                      <w:sz w:val="22"/>
                      <w:szCs w:val="24"/>
                    </w:rPr>
                  </w:pPr>
                </w:p>
              </w:tc>
            </w:tr>
            <w:tr w:rsidR="00055334" w:rsidRPr="00055334" w14:paraId="2ECC8898" w14:textId="77777777" w:rsidTr="005C424B">
              <w:trPr>
                <w:trHeight w:val="708"/>
              </w:trPr>
              <w:tc>
                <w:tcPr>
                  <w:tcW w:w="560" w:type="dxa"/>
                  <w:vMerge w:val="restart"/>
                  <w:tcBorders>
                    <w:left w:val="single" w:sz="4" w:space="0" w:color="auto"/>
                    <w:right w:val="single" w:sz="4" w:space="0" w:color="auto"/>
                  </w:tcBorders>
                  <w:vAlign w:val="center"/>
                </w:tcPr>
                <w:p w14:paraId="4B54E373" w14:textId="77777777" w:rsidR="00055334" w:rsidRPr="00055334" w:rsidRDefault="00055334" w:rsidP="00055334">
                  <w:pPr>
                    <w:ind w:right="-108"/>
                    <w:rPr>
                      <w:sz w:val="22"/>
                      <w:szCs w:val="24"/>
                    </w:rPr>
                  </w:pPr>
                  <w:r w:rsidRPr="00055334">
                    <w:rPr>
                      <w:sz w:val="22"/>
                      <w:szCs w:val="24"/>
                    </w:rPr>
                    <w:t>2.6.</w:t>
                  </w:r>
                </w:p>
              </w:tc>
              <w:tc>
                <w:tcPr>
                  <w:tcW w:w="3373" w:type="dxa"/>
                  <w:vMerge w:val="restart"/>
                  <w:tcBorders>
                    <w:left w:val="single" w:sz="4" w:space="0" w:color="auto"/>
                    <w:right w:val="single" w:sz="4" w:space="0" w:color="auto"/>
                  </w:tcBorders>
                </w:tcPr>
                <w:p w14:paraId="12A69E87" w14:textId="77777777" w:rsidR="00055334" w:rsidRPr="00055334" w:rsidRDefault="00055334" w:rsidP="00055334">
                  <w:pPr>
                    <w:ind w:right="-108"/>
                    <w:rPr>
                      <w:sz w:val="22"/>
                      <w:szCs w:val="22"/>
                    </w:rPr>
                  </w:pPr>
                  <w:r w:rsidRPr="00055334">
                    <w:rPr>
                      <w:sz w:val="22"/>
                      <w:szCs w:val="22"/>
                    </w:rPr>
                    <w:t>Наличие Сертификата Соответствия Требованиям ГОСТ Р ИСО 9001 применительно к проектированию, строительству выставочных стендов, работам по устройству электроснабжения до 1000 вольт.</w:t>
                  </w:r>
                </w:p>
              </w:tc>
              <w:tc>
                <w:tcPr>
                  <w:tcW w:w="1417" w:type="dxa"/>
                  <w:tcBorders>
                    <w:left w:val="single" w:sz="4" w:space="0" w:color="auto"/>
                    <w:bottom w:val="single" w:sz="4" w:space="0" w:color="auto"/>
                    <w:right w:val="single" w:sz="4" w:space="0" w:color="auto"/>
                  </w:tcBorders>
                  <w:vAlign w:val="center"/>
                </w:tcPr>
                <w:p w14:paraId="1D1C5C2A" w14:textId="77777777" w:rsidR="00055334" w:rsidRPr="00055334" w:rsidRDefault="00055334" w:rsidP="00055334">
                  <w:pPr>
                    <w:suppressAutoHyphens/>
                    <w:ind w:right="-108"/>
                    <w:contextualSpacing/>
                    <w:jc w:val="center"/>
                    <w:rPr>
                      <w:sz w:val="22"/>
                      <w:szCs w:val="24"/>
                    </w:rPr>
                  </w:pPr>
                  <w:r w:rsidRPr="00055334">
                    <w:rPr>
                      <w:sz w:val="22"/>
                      <w:szCs w:val="24"/>
                    </w:rPr>
                    <w:t>наличие</w:t>
                  </w:r>
                </w:p>
              </w:tc>
              <w:tc>
                <w:tcPr>
                  <w:tcW w:w="1276" w:type="dxa"/>
                  <w:tcBorders>
                    <w:left w:val="single" w:sz="4" w:space="0" w:color="auto"/>
                    <w:bottom w:val="single" w:sz="4" w:space="0" w:color="auto"/>
                    <w:right w:val="single" w:sz="4" w:space="0" w:color="auto"/>
                  </w:tcBorders>
                  <w:vAlign w:val="center"/>
                </w:tcPr>
                <w:p w14:paraId="640876CC" w14:textId="77777777" w:rsidR="00055334" w:rsidRPr="00055334" w:rsidRDefault="00055334" w:rsidP="00055334">
                  <w:pPr>
                    <w:suppressAutoHyphens/>
                    <w:ind w:right="-108"/>
                    <w:contextualSpacing/>
                    <w:jc w:val="center"/>
                    <w:rPr>
                      <w:sz w:val="22"/>
                      <w:szCs w:val="24"/>
                    </w:rPr>
                  </w:pPr>
                  <w:r w:rsidRPr="00055334">
                    <w:rPr>
                      <w:sz w:val="22"/>
                      <w:szCs w:val="24"/>
                    </w:rPr>
                    <w:t>10</w:t>
                  </w:r>
                </w:p>
              </w:tc>
              <w:tc>
                <w:tcPr>
                  <w:tcW w:w="3686" w:type="dxa"/>
                  <w:vMerge w:val="restart"/>
                  <w:tcBorders>
                    <w:left w:val="single" w:sz="4" w:space="0" w:color="auto"/>
                    <w:right w:val="single" w:sz="4" w:space="0" w:color="auto"/>
                  </w:tcBorders>
                </w:tcPr>
                <w:p w14:paraId="33C24B26" w14:textId="77777777" w:rsidR="00055334" w:rsidRPr="00055334" w:rsidRDefault="00055334" w:rsidP="00055334">
                  <w:pPr>
                    <w:suppressAutoHyphens/>
                    <w:ind w:right="-108"/>
                    <w:contextualSpacing/>
                    <w:jc w:val="center"/>
                    <w:rPr>
                      <w:sz w:val="22"/>
                      <w:szCs w:val="24"/>
                    </w:rPr>
                  </w:pPr>
                  <w:r w:rsidRPr="00055334">
                    <w:rPr>
                      <w:sz w:val="22"/>
                      <w:szCs w:val="24"/>
                    </w:rPr>
                    <w:t>Участник представляет нотариально заверенную копию сертификата.</w:t>
                  </w:r>
                </w:p>
                <w:p w14:paraId="3FC9BEE1" w14:textId="77777777" w:rsidR="00055334" w:rsidRPr="00055334" w:rsidRDefault="00055334" w:rsidP="00055334">
                  <w:pPr>
                    <w:suppressAutoHyphens/>
                    <w:ind w:right="-108"/>
                    <w:contextualSpacing/>
                    <w:jc w:val="center"/>
                    <w:rPr>
                      <w:sz w:val="22"/>
                      <w:szCs w:val="24"/>
                    </w:rPr>
                  </w:pPr>
                </w:p>
                <w:p w14:paraId="39ACA1EB" w14:textId="77777777" w:rsidR="00055334" w:rsidRPr="00055334" w:rsidRDefault="00055334" w:rsidP="00055334">
                  <w:pPr>
                    <w:suppressAutoHyphens/>
                    <w:ind w:right="-108"/>
                    <w:contextualSpacing/>
                    <w:jc w:val="center"/>
                    <w:rPr>
                      <w:sz w:val="22"/>
                      <w:szCs w:val="24"/>
                    </w:rPr>
                  </w:pPr>
                </w:p>
              </w:tc>
            </w:tr>
            <w:tr w:rsidR="00055334" w:rsidRPr="00055334" w14:paraId="41318A3B" w14:textId="77777777" w:rsidTr="005C424B">
              <w:trPr>
                <w:trHeight w:val="554"/>
              </w:trPr>
              <w:tc>
                <w:tcPr>
                  <w:tcW w:w="560" w:type="dxa"/>
                  <w:vMerge/>
                  <w:tcBorders>
                    <w:left w:val="single" w:sz="4" w:space="0" w:color="auto"/>
                    <w:right w:val="single" w:sz="4" w:space="0" w:color="auto"/>
                  </w:tcBorders>
                  <w:vAlign w:val="center"/>
                </w:tcPr>
                <w:p w14:paraId="77A0E8FC" w14:textId="77777777" w:rsidR="00055334" w:rsidRPr="00055334" w:rsidRDefault="00055334" w:rsidP="00055334">
                  <w:pPr>
                    <w:ind w:right="-108"/>
                    <w:rPr>
                      <w:sz w:val="22"/>
                      <w:szCs w:val="24"/>
                    </w:rPr>
                  </w:pPr>
                </w:p>
              </w:tc>
              <w:tc>
                <w:tcPr>
                  <w:tcW w:w="3373" w:type="dxa"/>
                  <w:vMerge/>
                  <w:tcBorders>
                    <w:left w:val="single" w:sz="4" w:space="0" w:color="auto"/>
                    <w:right w:val="single" w:sz="4" w:space="0" w:color="auto"/>
                  </w:tcBorders>
                </w:tcPr>
                <w:p w14:paraId="73170D78" w14:textId="77777777" w:rsidR="00055334" w:rsidRPr="00055334" w:rsidRDefault="00055334" w:rsidP="00055334">
                  <w:pPr>
                    <w:ind w:right="-108"/>
                    <w:rPr>
                      <w:sz w:val="22"/>
                      <w:szCs w:val="22"/>
                    </w:rPr>
                  </w:pPr>
                </w:p>
              </w:tc>
              <w:tc>
                <w:tcPr>
                  <w:tcW w:w="1417" w:type="dxa"/>
                  <w:tcBorders>
                    <w:left w:val="single" w:sz="4" w:space="0" w:color="auto"/>
                    <w:bottom w:val="single" w:sz="4" w:space="0" w:color="auto"/>
                    <w:right w:val="single" w:sz="4" w:space="0" w:color="auto"/>
                  </w:tcBorders>
                  <w:vAlign w:val="center"/>
                </w:tcPr>
                <w:p w14:paraId="566CB399" w14:textId="77777777" w:rsidR="00055334" w:rsidRPr="00055334" w:rsidRDefault="00055334" w:rsidP="00055334">
                  <w:pPr>
                    <w:suppressAutoHyphens/>
                    <w:ind w:right="-108"/>
                    <w:contextualSpacing/>
                    <w:jc w:val="center"/>
                    <w:rPr>
                      <w:sz w:val="22"/>
                      <w:szCs w:val="24"/>
                    </w:rPr>
                  </w:pPr>
                  <w:r w:rsidRPr="00055334">
                    <w:rPr>
                      <w:sz w:val="22"/>
                      <w:szCs w:val="24"/>
                    </w:rPr>
                    <w:t>отсутствие</w:t>
                  </w:r>
                </w:p>
              </w:tc>
              <w:tc>
                <w:tcPr>
                  <w:tcW w:w="1276" w:type="dxa"/>
                  <w:tcBorders>
                    <w:left w:val="single" w:sz="4" w:space="0" w:color="auto"/>
                    <w:bottom w:val="single" w:sz="4" w:space="0" w:color="auto"/>
                    <w:right w:val="single" w:sz="4" w:space="0" w:color="auto"/>
                  </w:tcBorders>
                  <w:vAlign w:val="center"/>
                </w:tcPr>
                <w:p w14:paraId="2332C9ED" w14:textId="77777777" w:rsidR="00055334" w:rsidRPr="00055334" w:rsidRDefault="00055334" w:rsidP="00055334">
                  <w:pPr>
                    <w:suppressAutoHyphens/>
                    <w:ind w:right="-108"/>
                    <w:contextualSpacing/>
                    <w:jc w:val="center"/>
                    <w:rPr>
                      <w:sz w:val="22"/>
                      <w:szCs w:val="24"/>
                    </w:rPr>
                  </w:pPr>
                  <w:r w:rsidRPr="00055334">
                    <w:rPr>
                      <w:sz w:val="22"/>
                      <w:szCs w:val="24"/>
                    </w:rPr>
                    <w:t>0</w:t>
                  </w:r>
                </w:p>
              </w:tc>
              <w:tc>
                <w:tcPr>
                  <w:tcW w:w="3686" w:type="dxa"/>
                  <w:vMerge/>
                  <w:tcBorders>
                    <w:left w:val="single" w:sz="4" w:space="0" w:color="auto"/>
                    <w:right w:val="single" w:sz="4" w:space="0" w:color="auto"/>
                  </w:tcBorders>
                </w:tcPr>
                <w:p w14:paraId="6E795EAA" w14:textId="77777777" w:rsidR="00055334" w:rsidRPr="00055334" w:rsidRDefault="00055334" w:rsidP="00055334">
                  <w:pPr>
                    <w:suppressAutoHyphens/>
                    <w:ind w:right="-108"/>
                    <w:contextualSpacing/>
                    <w:jc w:val="center"/>
                    <w:rPr>
                      <w:sz w:val="22"/>
                      <w:szCs w:val="24"/>
                    </w:rPr>
                  </w:pPr>
                </w:p>
              </w:tc>
            </w:tr>
            <w:tr w:rsidR="00055334" w:rsidRPr="00055334" w14:paraId="595BDD1F" w14:textId="77777777" w:rsidTr="005C424B">
              <w:trPr>
                <w:trHeight w:val="766"/>
              </w:trPr>
              <w:tc>
                <w:tcPr>
                  <w:tcW w:w="560" w:type="dxa"/>
                  <w:vMerge w:val="restart"/>
                  <w:tcBorders>
                    <w:top w:val="single" w:sz="4" w:space="0" w:color="auto"/>
                    <w:left w:val="single" w:sz="4" w:space="0" w:color="auto"/>
                    <w:right w:val="single" w:sz="4" w:space="0" w:color="auto"/>
                  </w:tcBorders>
                  <w:vAlign w:val="center"/>
                </w:tcPr>
                <w:p w14:paraId="2490D79F" w14:textId="77777777" w:rsidR="00055334" w:rsidRPr="00055334" w:rsidRDefault="00055334" w:rsidP="00055334">
                  <w:pPr>
                    <w:suppressAutoHyphens/>
                    <w:ind w:right="-108"/>
                    <w:contextualSpacing/>
                    <w:rPr>
                      <w:sz w:val="22"/>
                      <w:szCs w:val="24"/>
                    </w:rPr>
                  </w:pPr>
                  <w:r w:rsidRPr="00055334">
                    <w:rPr>
                      <w:sz w:val="22"/>
                      <w:szCs w:val="24"/>
                    </w:rPr>
                    <w:t>2.7.</w:t>
                  </w:r>
                </w:p>
              </w:tc>
              <w:tc>
                <w:tcPr>
                  <w:tcW w:w="3373" w:type="dxa"/>
                  <w:vMerge w:val="restart"/>
                  <w:tcBorders>
                    <w:top w:val="single" w:sz="4" w:space="0" w:color="auto"/>
                    <w:left w:val="single" w:sz="4" w:space="0" w:color="auto"/>
                    <w:right w:val="single" w:sz="4" w:space="0" w:color="auto"/>
                  </w:tcBorders>
                </w:tcPr>
                <w:p w14:paraId="63ACAE99" w14:textId="77777777" w:rsidR="00055334" w:rsidRPr="00055334" w:rsidRDefault="00055334" w:rsidP="00055334">
                  <w:pPr>
                    <w:suppressAutoHyphens/>
                    <w:ind w:right="-108"/>
                    <w:contextualSpacing/>
                    <w:rPr>
                      <w:sz w:val="22"/>
                      <w:szCs w:val="24"/>
                    </w:rPr>
                  </w:pPr>
                  <w:r w:rsidRPr="00055334">
                    <w:rPr>
                      <w:sz w:val="22"/>
                      <w:szCs w:val="24"/>
                    </w:rPr>
                    <w:t xml:space="preserve">Наличие собственной производственной базы по застройке выставочных стендов </w:t>
                  </w:r>
                  <w:r w:rsidRPr="00055334">
                    <w:rPr>
                      <w:sz w:val="22"/>
                      <w:szCs w:val="24"/>
                    </w:rPr>
                    <w:lastRenderedPageBreak/>
                    <w:t>на территории г. Санкт-Петербурга и области.</w:t>
                  </w:r>
                </w:p>
              </w:tc>
              <w:tc>
                <w:tcPr>
                  <w:tcW w:w="1417" w:type="dxa"/>
                  <w:tcBorders>
                    <w:top w:val="single" w:sz="4" w:space="0" w:color="auto"/>
                    <w:left w:val="single" w:sz="4" w:space="0" w:color="auto"/>
                    <w:right w:val="single" w:sz="4" w:space="0" w:color="auto"/>
                  </w:tcBorders>
                  <w:vAlign w:val="center"/>
                </w:tcPr>
                <w:p w14:paraId="72B31A7E" w14:textId="77777777" w:rsidR="00055334" w:rsidRPr="00055334" w:rsidRDefault="00055334" w:rsidP="00055334">
                  <w:pPr>
                    <w:suppressAutoHyphens/>
                    <w:ind w:right="-108"/>
                    <w:contextualSpacing/>
                    <w:jc w:val="center"/>
                    <w:rPr>
                      <w:sz w:val="22"/>
                      <w:szCs w:val="24"/>
                    </w:rPr>
                  </w:pPr>
                  <w:r w:rsidRPr="00055334">
                    <w:rPr>
                      <w:sz w:val="22"/>
                      <w:szCs w:val="24"/>
                    </w:rPr>
                    <w:lastRenderedPageBreak/>
                    <w:t>наличие</w:t>
                  </w:r>
                </w:p>
              </w:tc>
              <w:tc>
                <w:tcPr>
                  <w:tcW w:w="1276" w:type="dxa"/>
                  <w:tcBorders>
                    <w:top w:val="single" w:sz="4" w:space="0" w:color="auto"/>
                    <w:left w:val="single" w:sz="4" w:space="0" w:color="auto"/>
                    <w:right w:val="single" w:sz="4" w:space="0" w:color="auto"/>
                  </w:tcBorders>
                  <w:vAlign w:val="center"/>
                </w:tcPr>
                <w:p w14:paraId="5C0C37BA" w14:textId="77777777" w:rsidR="00055334" w:rsidRPr="00055334" w:rsidRDefault="00055334" w:rsidP="00055334">
                  <w:pPr>
                    <w:suppressAutoHyphens/>
                    <w:ind w:right="-108"/>
                    <w:contextualSpacing/>
                    <w:jc w:val="center"/>
                    <w:rPr>
                      <w:sz w:val="22"/>
                      <w:szCs w:val="24"/>
                    </w:rPr>
                  </w:pPr>
                  <w:r w:rsidRPr="00055334">
                    <w:rPr>
                      <w:sz w:val="22"/>
                      <w:szCs w:val="24"/>
                    </w:rPr>
                    <w:t>10</w:t>
                  </w:r>
                </w:p>
              </w:tc>
              <w:tc>
                <w:tcPr>
                  <w:tcW w:w="3686" w:type="dxa"/>
                  <w:vMerge w:val="restart"/>
                  <w:tcBorders>
                    <w:top w:val="single" w:sz="4" w:space="0" w:color="auto"/>
                    <w:left w:val="single" w:sz="4" w:space="0" w:color="auto"/>
                    <w:right w:val="single" w:sz="4" w:space="0" w:color="auto"/>
                  </w:tcBorders>
                </w:tcPr>
                <w:p w14:paraId="1BE23618" w14:textId="77777777" w:rsidR="00055334" w:rsidRDefault="00055334" w:rsidP="00055334">
                  <w:pPr>
                    <w:suppressAutoHyphens/>
                    <w:ind w:right="-108"/>
                    <w:contextualSpacing/>
                    <w:jc w:val="center"/>
                    <w:rPr>
                      <w:sz w:val="22"/>
                      <w:szCs w:val="24"/>
                    </w:rPr>
                  </w:pPr>
                  <w:r w:rsidRPr="00055334">
                    <w:rPr>
                      <w:sz w:val="22"/>
                      <w:szCs w:val="24"/>
                    </w:rPr>
                    <w:t xml:space="preserve">Участник представляет копию Договора аренды или свидетельство о регистрации права собственности </w:t>
                  </w:r>
                  <w:r w:rsidRPr="00055334">
                    <w:rPr>
                      <w:sz w:val="22"/>
                      <w:szCs w:val="24"/>
                    </w:rPr>
                    <w:lastRenderedPageBreak/>
                    <w:t>или другие подтверждающие наличие собственной базы документы.</w:t>
                  </w:r>
                </w:p>
                <w:p w14:paraId="5BC2C066" w14:textId="0BF8EF62" w:rsidR="005C424B" w:rsidRPr="00055334" w:rsidRDefault="005C424B" w:rsidP="00055334">
                  <w:pPr>
                    <w:suppressAutoHyphens/>
                    <w:ind w:right="-108"/>
                    <w:contextualSpacing/>
                    <w:jc w:val="center"/>
                    <w:rPr>
                      <w:sz w:val="22"/>
                      <w:szCs w:val="24"/>
                    </w:rPr>
                  </w:pPr>
                  <w:r>
                    <w:rPr>
                      <w:sz w:val="22"/>
                      <w:szCs w:val="24"/>
                    </w:rPr>
                    <w:t>Форма 6. Сведения о материально-технических ресурсах.</w:t>
                  </w:r>
                </w:p>
              </w:tc>
            </w:tr>
            <w:tr w:rsidR="00055334" w:rsidRPr="00055334" w14:paraId="5427DE9B" w14:textId="77777777" w:rsidTr="005C424B">
              <w:trPr>
                <w:trHeight w:val="926"/>
              </w:trPr>
              <w:tc>
                <w:tcPr>
                  <w:tcW w:w="560" w:type="dxa"/>
                  <w:vMerge/>
                  <w:tcBorders>
                    <w:left w:val="single" w:sz="4" w:space="0" w:color="auto"/>
                    <w:right w:val="single" w:sz="4" w:space="0" w:color="auto"/>
                  </w:tcBorders>
                  <w:vAlign w:val="center"/>
                </w:tcPr>
                <w:p w14:paraId="343EE6D3" w14:textId="77777777" w:rsidR="00055334" w:rsidRPr="00055334" w:rsidRDefault="00055334" w:rsidP="00055334">
                  <w:pPr>
                    <w:suppressAutoHyphens/>
                    <w:ind w:right="-108"/>
                    <w:contextualSpacing/>
                    <w:rPr>
                      <w:sz w:val="22"/>
                      <w:szCs w:val="24"/>
                    </w:rPr>
                  </w:pPr>
                </w:p>
              </w:tc>
              <w:tc>
                <w:tcPr>
                  <w:tcW w:w="3373" w:type="dxa"/>
                  <w:vMerge/>
                  <w:tcBorders>
                    <w:left w:val="single" w:sz="4" w:space="0" w:color="auto"/>
                    <w:right w:val="single" w:sz="4" w:space="0" w:color="auto"/>
                  </w:tcBorders>
                </w:tcPr>
                <w:p w14:paraId="6C29EA17" w14:textId="77777777" w:rsidR="00055334" w:rsidRPr="00055334" w:rsidRDefault="00055334" w:rsidP="00055334">
                  <w:pPr>
                    <w:suppressAutoHyphens/>
                    <w:ind w:right="-108"/>
                    <w:contextualSpacing/>
                    <w:rPr>
                      <w:sz w:val="22"/>
                      <w:szCs w:val="24"/>
                    </w:rPr>
                  </w:pPr>
                </w:p>
              </w:tc>
              <w:tc>
                <w:tcPr>
                  <w:tcW w:w="1417" w:type="dxa"/>
                  <w:tcBorders>
                    <w:top w:val="single" w:sz="4" w:space="0" w:color="auto"/>
                    <w:left w:val="single" w:sz="4" w:space="0" w:color="auto"/>
                    <w:right w:val="single" w:sz="4" w:space="0" w:color="auto"/>
                  </w:tcBorders>
                  <w:vAlign w:val="center"/>
                </w:tcPr>
                <w:p w14:paraId="1F067276" w14:textId="77777777" w:rsidR="00055334" w:rsidRPr="00055334" w:rsidRDefault="00055334" w:rsidP="00055334">
                  <w:pPr>
                    <w:suppressAutoHyphens/>
                    <w:ind w:right="-108"/>
                    <w:contextualSpacing/>
                    <w:jc w:val="center"/>
                    <w:rPr>
                      <w:sz w:val="22"/>
                      <w:szCs w:val="24"/>
                    </w:rPr>
                  </w:pPr>
                  <w:r w:rsidRPr="00055334">
                    <w:rPr>
                      <w:sz w:val="22"/>
                      <w:szCs w:val="24"/>
                    </w:rPr>
                    <w:t>отсутствие</w:t>
                  </w:r>
                </w:p>
              </w:tc>
              <w:tc>
                <w:tcPr>
                  <w:tcW w:w="1276" w:type="dxa"/>
                  <w:tcBorders>
                    <w:top w:val="single" w:sz="4" w:space="0" w:color="auto"/>
                    <w:left w:val="single" w:sz="4" w:space="0" w:color="auto"/>
                    <w:right w:val="single" w:sz="4" w:space="0" w:color="auto"/>
                  </w:tcBorders>
                  <w:vAlign w:val="center"/>
                </w:tcPr>
                <w:p w14:paraId="5561E751" w14:textId="77777777" w:rsidR="00055334" w:rsidRPr="00055334" w:rsidRDefault="00055334" w:rsidP="00055334">
                  <w:pPr>
                    <w:suppressAutoHyphens/>
                    <w:ind w:right="-108"/>
                    <w:contextualSpacing/>
                    <w:jc w:val="center"/>
                    <w:rPr>
                      <w:sz w:val="22"/>
                      <w:szCs w:val="24"/>
                    </w:rPr>
                  </w:pPr>
                  <w:r w:rsidRPr="00055334">
                    <w:rPr>
                      <w:sz w:val="22"/>
                      <w:szCs w:val="24"/>
                    </w:rPr>
                    <w:t>0</w:t>
                  </w:r>
                </w:p>
              </w:tc>
              <w:tc>
                <w:tcPr>
                  <w:tcW w:w="3686" w:type="dxa"/>
                  <w:vMerge/>
                  <w:tcBorders>
                    <w:left w:val="single" w:sz="4" w:space="0" w:color="auto"/>
                    <w:right w:val="single" w:sz="4" w:space="0" w:color="auto"/>
                  </w:tcBorders>
                </w:tcPr>
                <w:p w14:paraId="27F3EF16" w14:textId="77777777" w:rsidR="00055334" w:rsidRPr="00055334" w:rsidRDefault="00055334" w:rsidP="00055334">
                  <w:pPr>
                    <w:suppressAutoHyphens/>
                    <w:ind w:right="-108"/>
                    <w:contextualSpacing/>
                    <w:jc w:val="center"/>
                    <w:rPr>
                      <w:sz w:val="22"/>
                      <w:szCs w:val="24"/>
                    </w:rPr>
                  </w:pPr>
                </w:p>
              </w:tc>
            </w:tr>
            <w:tr w:rsidR="00055334" w:rsidRPr="00055334" w14:paraId="206E7BE2" w14:textId="77777777" w:rsidTr="005C424B">
              <w:trPr>
                <w:trHeight w:val="626"/>
              </w:trPr>
              <w:tc>
                <w:tcPr>
                  <w:tcW w:w="560" w:type="dxa"/>
                  <w:vMerge w:val="restart"/>
                  <w:tcBorders>
                    <w:top w:val="single" w:sz="4" w:space="0" w:color="auto"/>
                    <w:left w:val="single" w:sz="4" w:space="0" w:color="auto"/>
                    <w:right w:val="single" w:sz="4" w:space="0" w:color="auto"/>
                  </w:tcBorders>
                  <w:vAlign w:val="center"/>
                </w:tcPr>
                <w:p w14:paraId="1893C251" w14:textId="77777777" w:rsidR="00055334" w:rsidRPr="00055334" w:rsidRDefault="00055334" w:rsidP="00055334">
                  <w:pPr>
                    <w:suppressAutoHyphens/>
                    <w:ind w:right="-108"/>
                    <w:contextualSpacing/>
                    <w:rPr>
                      <w:sz w:val="22"/>
                      <w:szCs w:val="24"/>
                    </w:rPr>
                  </w:pPr>
                  <w:r w:rsidRPr="00055334">
                    <w:rPr>
                      <w:sz w:val="22"/>
                      <w:szCs w:val="24"/>
                    </w:rPr>
                    <w:t>2.8.</w:t>
                  </w:r>
                </w:p>
              </w:tc>
              <w:tc>
                <w:tcPr>
                  <w:tcW w:w="3373" w:type="dxa"/>
                  <w:vMerge w:val="restart"/>
                  <w:tcBorders>
                    <w:top w:val="single" w:sz="4" w:space="0" w:color="auto"/>
                    <w:left w:val="single" w:sz="4" w:space="0" w:color="auto"/>
                    <w:right w:val="single" w:sz="4" w:space="0" w:color="auto"/>
                  </w:tcBorders>
                </w:tcPr>
                <w:p w14:paraId="77926760" w14:textId="77777777" w:rsidR="00055334" w:rsidRPr="00055334" w:rsidRDefault="00055334" w:rsidP="00055334">
                  <w:pPr>
                    <w:suppressAutoHyphens/>
                    <w:ind w:right="-108"/>
                    <w:contextualSpacing/>
                    <w:rPr>
                      <w:sz w:val="22"/>
                      <w:szCs w:val="24"/>
                    </w:rPr>
                  </w:pPr>
                  <w:r w:rsidRPr="00055334">
                    <w:rPr>
                      <w:sz w:val="22"/>
                      <w:szCs w:val="24"/>
                    </w:rPr>
                    <w:t>Наличие действующего Сертификата соответствия требованиям ГОСТ 12.0.230-2007 (</w:t>
                  </w:r>
                  <w:r w:rsidRPr="00055334">
                    <w:rPr>
                      <w:sz w:val="22"/>
                      <w:szCs w:val="24"/>
                      <w:lang w:val="en-US"/>
                    </w:rPr>
                    <w:t>OHSAS</w:t>
                  </w:r>
                  <w:r w:rsidRPr="00055334">
                    <w:rPr>
                      <w:sz w:val="22"/>
                      <w:szCs w:val="24"/>
                    </w:rPr>
                    <w:t xml:space="preserve"> 18001-2007) о системе управления охраной труда</w:t>
                  </w:r>
                </w:p>
              </w:tc>
              <w:tc>
                <w:tcPr>
                  <w:tcW w:w="1417" w:type="dxa"/>
                  <w:tcBorders>
                    <w:top w:val="single" w:sz="4" w:space="0" w:color="auto"/>
                    <w:left w:val="single" w:sz="4" w:space="0" w:color="auto"/>
                    <w:right w:val="single" w:sz="4" w:space="0" w:color="auto"/>
                  </w:tcBorders>
                  <w:vAlign w:val="center"/>
                </w:tcPr>
                <w:p w14:paraId="4694D8CB" w14:textId="77777777" w:rsidR="00055334" w:rsidRPr="00055334" w:rsidRDefault="00055334" w:rsidP="00055334">
                  <w:pPr>
                    <w:suppressAutoHyphens/>
                    <w:ind w:right="-108"/>
                    <w:contextualSpacing/>
                    <w:jc w:val="center"/>
                    <w:rPr>
                      <w:sz w:val="22"/>
                      <w:szCs w:val="24"/>
                    </w:rPr>
                  </w:pPr>
                  <w:r w:rsidRPr="00055334">
                    <w:rPr>
                      <w:sz w:val="22"/>
                      <w:szCs w:val="24"/>
                    </w:rPr>
                    <w:t>наличие</w:t>
                  </w:r>
                </w:p>
              </w:tc>
              <w:tc>
                <w:tcPr>
                  <w:tcW w:w="1276" w:type="dxa"/>
                  <w:tcBorders>
                    <w:top w:val="single" w:sz="4" w:space="0" w:color="auto"/>
                    <w:left w:val="single" w:sz="4" w:space="0" w:color="auto"/>
                    <w:right w:val="single" w:sz="4" w:space="0" w:color="auto"/>
                  </w:tcBorders>
                </w:tcPr>
                <w:p w14:paraId="574DB498" w14:textId="77777777" w:rsidR="00055334" w:rsidRPr="00055334" w:rsidRDefault="00055334" w:rsidP="00055334">
                  <w:pPr>
                    <w:suppressAutoHyphens/>
                    <w:ind w:right="-108"/>
                    <w:contextualSpacing/>
                    <w:jc w:val="center"/>
                    <w:rPr>
                      <w:sz w:val="22"/>
                      <w:szCs w:val="24"/>
                    </w:rPr>
                  </w:pPr>
                </w:p>
                <w:p w14:paraId="5B1604AF" w14:textId="77777777" w:rsidR="00055334" w:rsidRPr="00055334" w:rsidRDefault="00055334" w:rsidP="00055334">
                  <w:pPr>
                    <w:suppressAutoHyphens/>
                    <w:ind w:right="-108"/>
                    <w:contextualSpacing/>
                    <w:jc w:val="center"/>
                    <w:rPr>
                      <w:sz w:val="22"/>
                      <w:szCs w:val="24"/>
                    </w:rPr>
                  </w:pPr>
                  <w:r w:rsidRPr="00055334">
                    <w:rPr>
                      <w:sz w:val="22"/>
                      <w:szCs w:val="24"/>
                    </w:rPr>
                    <w:t>10</w:t>
                  </w:r>
                </w:p>
              </w:tc>
              <w:tc>
                <w:tcPr>
                  <w:tcW w:w="3686" w:type="dxa"/>
                  <w:vMerge w:val="restart"/>
                  <w:tcBorders>
                    <w:top w:val="single" w:sz="4" w:space="0" w:color="auto"/>
                    <w:left w:val="single" w:sz="4" w:space="0" w:color="auto"/>
                    <w:right w:val="single" w:sz="4" w:space="0" w:color="auto"/>
                  </w:tcBorders>
                </w:tcPr>
                <w:p w14:paraId="76BE82C4" w14:textId="77777777" w:rsidR="00055334" w:rsidRPr="00055334" w:rsidRDefault="00055334" w:rsidP="00055334">
                  <w:pPr>
                    <w:suppressAutoHyphens/>
                    <w:ind w:right="-108"/>
                    <w:contextualSpacing/>
                    <w:jc w:val="center"/>
                    <w:rPr>
                      <w:sz w:val="22"/>
                      <w:szCs w:val="24"/>
                    </w:rPr>
                  </w:pPr>
                  <w:r w:rsidRPr="00055334">
                    <w:rPr>
                      <w:sz w:val="22"/>
                      <w:szCs w:val="24"/>
                    </w:rPr>
                    <w:t>Участник представляет копию Сертификата системы управления охраной труда</w:t>
                  </w:r>
                </w:p>
                <w:p w14:paraId="05AB8734" w14:textId="77777777" w:rsidR="00055334" w:rsidRPr="00055334" w:rsidRDefault="00055334" w:rsidP="00055334">
                  <w:pPr>
                    <w:suppressAutoHyphens/>
                    <w:ind w:right="-108"/>
                    <w:contextualSpacing/>
                    <w:jc w:val="center"/>
                    <w:rPr>
                      <w:sz w:val="22"/>
                      <w:szCs w:val="24"/>
                    </w:rPr>
                  </w:pPr>
                </w:p>
              </w:tc>
            </w:tr>
            <w:tr w:rsidR="00055334" w:rsidRPr="00055334" w14:paraId="6179B69F" w14:textId="77777777" w:rsidTr="005C424B">
              <w:trPr>
                <w:trHeight w:val="627"/>
              </w:trPr>
              <w:tc>
                <w:tcPr>
                  <w:tcW w:w="560" w:type="dxa"/>
                  <w:vMerge/>
                  <w:tcBorders>
                    <w:left w:val="single" w:sz="4" w:space="0" w:color="auto"/>
                    <w:right w:val="single" w:sz="4" w:space="0" w:color="auto"/>
                  </w:tcBorders>
                  <w:vAlign w:val="center"/>
                </w:tcPr>
                <w:p w14:paraId="49934419" w14:textId="77777777" w:rsidR="00055334" w:rsidRPr="00055334" w:rsidRDefault="00055334" w:rsidP="00055334">
                  <w:pPr>
                    <w:suppressAutoHyphens/>
                    <w:ind w:right="-108"/>
                    <w:contextualSpacing/>
                    <w:rPr>
                      <w:sz w:val="22"/>
                      <w:szCs w:val="24"/>
                    </w:rPr>
                  </w:pPr>
                </w:p>
              </w:tc>
              <w:tc>
                <w:tcPr>
                  <w:tcW w:w="3373" w:type="dxa"/>
                  <w:vMerge/>
                  <w:tcBorders>
                    <w:left w:val="single" w:sz="4" w:space="0" w:color="auto"/>
                    <w:right w:val="single" w:sz="4" w:space="0" w:color="auto"/>
                  </w:tcBorders>
                </w:tcPr>
                <w:p w14:paraId="31A8595C" w14:textId="77777777" w:rsidR="00055334" w:rsidRPr="00055334" w:rsidRDefault="00055334" w:rsidP="00055334">
                  <w:pPr>
                    <w:suppressAutoHyphens/>
                    <w:ind w:right="-108"/>
                    <w:contextualSpacing/>
                    <w:rPr>
                      <w:sz w:val="22"/>
                      <w:szCs w:val="24"/>
                    </w:rPr>
                  </w:pPr>
                </w:p>
              </w:tc>
              <w:tc>
                <w:tcPr>
                  <w:tcW w:w="1417" w:type="dxa"/>
                  <w:tcBorders>
                    <w:top w:val="single" w:sz="4" w:space="0" w:color="auto"/>
                    <w:left w:val="single" w:sz="4" w:space="0" w:color="auto"/>
                    <w:right w:val="single" w:sz="4" w:space="0" w:color="auto"/>
                  </w:tcBorders>
                  <w:vAlign w:val="center"/>
                </w:tcPr>
                <w:p w14:paraId="2278F5F1" w14:textId="77777777" w:rsidR="00055334" w:rsidRPr="00055334" w:rsidRDefault="00055334" w:rsidP="00055334">
                  <w:pPr>
                    <w:suppressAutoHyphens/>
                    <w:ind w:right="-108"/>
                    <w:contextualSpacing/>
                    <w:jc w:val="center"/>
                    <w:rPr>
                      <w:sz w:val="22"/>
                      <w:szCs w:val="24"/>
                    </w:rPr>
                  </w:pPr>
                  <w:r w:rsidRPr="00055334">
                    <w:rPr>
                      <w:sz w:val="22"/>
                      <w:szCs w:val="24"/>
                    </w:rPr>
                    <w:t>отсутствие</w:t>
                  </w:r>
                </w:p>
              </w:tc>
              <w:tc>
                <w:tcPr>
                  <w:tcW w:w="1276" w:type="dxa"/>
                  <w:tcBorders>
                    <w:top w:val="single" w:sz="4" w:space="0" w:color="auto"/>
                    <w:left w:val="single" w:sz="4" w:space="0" w:color="auto"/>
                    <w:right w:val="single" w:sz="4" w:space="0" w:color="auto"/>
                  </w:tcBorders>
                  <w:vAlign w:val="center"/>
                </w:tcPr>
                <w:p w14:paraId="157FD806" w14:textId="77777777" w:rsidR="00055334" w:rsidRPr="00055334" w:rsidRDefault="00055334" w:rsidP="00055334">
                  <w:pPr>
                    <w:suppressAutoHyphens/>
                    <w:ind w:right="-108"/>
                    <w:contextualSpacing/>
                    <w:jc w:val="center"/>
                    <w:rPr>
                      <w:sz w:val="22"/>
                      <w:szCs w:val="24"/>
                    </w:rPr>
                  </w:pPr>
                  <w:r w:rsidRPr="00055334">
                    <w:rPr>
                      <w:sz w:val="22"/>
                      <w:szCs w:val="24"/>
                    </w:rPr>
                    <w:t>0</w:t>
                  </w:r>
                </w:p>
              </w:tc>
              <w:tc>
                <w:tcPr>
                  <w:tcW w:w="3686" w:type="dxa"/>
                  <w:vMerge/>
                  <w:tcBorders>
                    <w:left w:val="single" w:sz="4" w:space="0" w:color="auto"/>
                    <w:right w:val="single" w:sz="4" w:space="0" w:color="auto"/>
                  </w:tcBorders>
                </w:tcPr>
                <w:p w14:paraId="648F1DDE" w14:textId="77777777" w:rsidR="00055334" w:rsidRPr="00055334" w:rsidRDefault="00055334" w:rsidP="00055334">
                  <w:pPr>
                    <w:suppressAutoHyphens/>
                    <w:ind w:right="-108"/>
                    <w:contextualSpacing/>
                    <w:jc w:val="center"/>
                    <w:rPr>
                      <w:sz w:val="22"/>
                      <w:szCs w:val="24"/>
                    </w:rPr>
                  </w:pPr>
                </w:p>
              </w:tc>
            </w:tr>
            <w:tr w:rsidR="00055334" w:rsidRPr="00055334" w14:paraId="6178F020" w14:textId="77777777" w:rsidTr="005C424B">
              <w:trPr>
                <w:trHeight w:val="626"/>
              </w:trPr>
              <w:tc>
                <w:tcPr>
                  <w:tcW w:w="560" w:type="dxa"/>
                  <w:vMerge w:val="restart"/>
                  <w:tcBorders>
                    <w:top w:val="single" w:sz="4" w:space="0" w:color="auto"/>
                    <w:left w:val="single" w:sz="4" w:space="0" w:color="auto"/>
                    <w:right w:val="single" w:sz="4" w:space="0" w:color="auto"/>
                  </w:tcBorders>
                  <w:vAlign w:val="center"/>
                </w:tcPr>
                <w:p w14:paraId="155FDDF6" w14:textId="77777777" w:rsidR="00055334" w:rsidRPr="00055334" w:rsidRDefault="00055334" w:rsidP="00055334">
                  <w:pPr>
                    <w:suppressAutoHyphens/>
                    <w:ind w:right="-108"/>
                    <w:contextualSpacing/>
                    <w:rPr>
                      <w:sz w:val="22"/>
                      <w:szCs w:val="24"/>
                    </w:rPr>
                  </w:pPr>
                  <w:r w:rsidRPr="00055334">
                    <w:rPr>
                      <w:sz w:val="22"/>
                      <w:szCs w:val="24"/>
                    </w:rPr>
                    <w:t xml:space="preserve">2.9. </w:t>
                  </w:r>
                </w:p>
              </w:tc>
              <w:tc>
                <w:tcPr>
                  <w:tcW w:w="3373" w:type="dxa"/>
                  <w:vMerge w:val="restart"/>
                  <w:tcBorders>
                    <w:top w:val="single" w:sz="4" w:space="0" w:color="auto"/>
                    <w:left w:val="single" w:sz="4" w:space="0" w:color="auto"/>
                    <w:right w:val="single" w:sz="4" w:space="0" w:color="auto"/>
                  </w:tcBorders>
                </w:tcPr>
                <w:p w14:paraId="19D2E4EF" w14:textId="77777777" w:rsidR="00055334" w:rsidRPr="00055334" w:rsidRDefault="00055334" w:rsidP="00055334">
                  <w:pPr>
                    <w:suppressAutoHyphens/>
                    <w:ind w:right="-108"/>
                    <w:contextualSpacing/>
                    <w:rPr>
                      <w:sz w:val="22"/>
                      <w:szCs w:val="24"/>
                    </w:rPr>
                  </w:pPr>
                  <w:r w:rsidRPr="00055334">
                    <w:rPr>
                      <w:sz w:val="22"/>
                      <w:szCs w:val="24"/>
                    </w:rPr>
                    <w:t>Наличие положительных отзывов, рекомендаций, благодарственных писем и наград от клиентов, а также организаторов/ Дирекции Фонда ПМЭФ за период 2010-2016 года.</w:t>
                  </w:r>
                </w:p>
              </w:tc>
              <w:tc>
                <w:tcPr>
                  <w:tcW w:w="1417" w:type="dxa"/>
                  <w:tcBorders>
                    <w:top w:val="single" w:sz="4" w:space="0" w:color="auto"/>
                    <w:left w:val="single" w:sz="4" w:space="0" w:color="auto"/>
                    <w:right w:val="single" w:sz="4" w:space="0" w:color="auto"/>
                  </w:tcBorders>
                  <w:vAlign w:val="center"/>
                </w:tcPr>
                <w:p w14:paraId="4AA57200" w14:textId="77777777" w:rsidR="00055334" w:rsidRPr="00055334" w:rsidRDefault="00055334" w:rsidP="00055334">
                  <w:pPr>
                    <w:suppressAutoHyphens/>
                    <w:ind w:right="-108"/>
                    <w:contextualSpacing/>
                    <w:jc w:val="center"/>
                    <w:rPr>
                      <w:sz w:val="22"/>
                      <w:szCs w:val="24"/>
                    </w:rPr>
                  </w:pPr>
                  <w:r w:rsidRPr="00055334">
                    <w:rPr>
                      <w:sz w:val="22"/>
                      <w:szCs w:val="24"/>
                    </w:rPr>
                    <w:t>30 и более</w:t>
                  </w:r>
                </w:p>
              </w:tc>
              <w:tc>
                <w:tcPr>
                  <w:tcW w:w="1276" w:type="dxa"/>
                  <w:tcBorders>
                    <w:top w:val="single" w:sz="4" w:space="0" w:color="auto"/>
                    <w:left w:val="single" w:sz="4" w:space="0" w:color="auto"/>
                    <w:right w:val="single" w:sz="4" w:space="0" w:color="auto"/>
                  </w:tcBorders>
                  <w:vAlign w:val="center"/>
                </w:tcPr>
                <w:p w14:paraId="48134749" w14:textId="77777777" w:rsidR="00055334" w:rsidRPr="00055334" w:rsidRDefault="00055334" w:rsidP="00055334">
                  <w:pPr>
                    <w:suppressAutoHyphens/>
                    <w:ind w:right="-108"/>
                    <w:contextualSpacing/>
                    <w:jc w:val="center"/>
                    <w:rPr>
                      <w:sz w:val="22"/>
                      <w:szCs w:val="24"/>
                    </w:rPr>
                  </w:pPr>
                  <w:r w:rsidRPr="00055334">
                    <w:rPr>
                      <w:sz w:val="22"/>
                      <w:szCs w:val="24"/>
                    </w:rPr>
                    <w:t>10</w:t>
                  </w:r>
                </w:p>
              </w:tc>
              <w:tc>
                <w:tcPr>
                  <w:tcW w:w="3686" w:type="dxa"/>
                  <w:vMerge w:val="restart"/>
                  <w:tcBorders>
                    <w:top w:val="single" w:sz="4" w:space="0" w:color="auto"/>
                    <w:left w:val="single" w:sz="4" w:space="0" w:color="auto"/>
                    <w:right w:val="single" w:sz="4" w:space="0" w:color="auto"/>
                  </w:tcBorders>
                </w:tcPr>
                <w:p w14:paraId="26A29AD5" w14:textId="77777777" w:rsidR="00055334" w:rsidRPr="00055334" w:rsidRDefault="00055334" w:rsidP="00055334">
                  <w:pPr>
                    <w:suppressAutoHyphens/>
                    <w:ind w:right="-108"/>
                    <w:contextualSpacing/>
                    <w:jc w:val="center"/>
                    <w:rPr>
                      <w:sz w:val="22"/>
                      <w:szCs w:val="24"/>
                    </w:rPr>
                  </w:pPr>
                  <w:r w:rsidRPr="00055334">
                    <w:rPr>
                      <w:sz w:val="22"/>
                      <w:szCs w:val="24"/>
                    </w:rPr>
                    <w:t>Участник представляет копии документов, свидетельствующие о деловой репутации.</w:t>
                  </w:r>
                </w:p>
                <w:p w14:paraId="471A92A7" w14:textId="77777777" w:rsidR="00055334" w:rsidRPr="00055334" w:rsidRDefault="00055334" w:rsidP="00055334">
                  <w:pPr>
                    <w:suppressAutoHyphens/>
                    <w:ind w:right="-108"/>
                    <w:contextualSpacing/>
                    <w:jc w:val="center"/>
                    <w:rPr>
                      <w:sz w:val="22"/>
                      <w:szCs w:val="24"/>
                    </w:rPr>
                  </w:pPr>
                </w:p>
              </w:tc>
            </w:tr>
            <w:tr w:rsidR="00055334" w:rsidRPr="00055334" w14:paraId="5A10446A" w14:textId="77777777" w:rsidTr="005C424B">
              <w:trPr>
                <w:trHeight w:val="627"/>
              </w:trPr>
              <w:tc>
                <w:tcPr>
                  <w:tcW w:w="560" w:type="dxa"/>
                  <w:vMerge/>
                  <w:tcBorders>
                    <w:left w:val="single" w:sz="4" w:space="0" w:color="auto"/>
                    <w:right w:val="single" w:sz="4" w:space="0" w:color="auto"/>
                  </w:tcBorders>
                  <w:vAlign w:val="center"/>
                </w:tcPr>
                <w:p w14:paraId="77A0E532" w14:textId="77777777" w:rsidR="00055334" w:rsidRPr="00055334" w:rsidRDefault="00055334" w:rsidP="00055334">
                  <w:pPr>
                    <w:suppressAutoHyphens/>
                    <w:ind w:right="-108"/>
                    <w:contextualSpacing/>
                    <w:rPr>
                      <w:sz w:val="22"/>
                      <w:szCs w:val="24"/>
                    </w:rPr>
                  </w:pPr>
                </w:p>
              </w:tc>
              <w:tc>
                <w:tcPr>
                  <w:tcW w:w="3373" w:type="dxa"/>
                  <w:vMerge/>
                  <w:tcBorders>
                    <w:left w:val="single" w:sz="4" w:space="0" w:color="auto"/>
                    <w:right w:val="single" w:sz="4" w:space="0" w:color="auto"/>
                  </w:tcBorders>
                </w:tcPr>
                <w:p w14:paraId="7285ACBE" w14:textId="77777777" w:rsidR="00055334" w:rsidRPr="00055334" w:rsidRDefault="00055334" w:rsidP="00055334">
                  <w:pPr>
                    <w:suppressAutoHyphens/>
                    <w:ind w:right="-108"/>
                    <w:contextualSpacing/>
                    <w:rPr>
                      <w:sz w:val="22"/>
                      <w:szCs w:val="24"/>
                    </w:rPr>
                  </w:pPr>
                </w:p>
              </w:tc>
              <w:tc>
                <w:tcPr>
                  <w:tcW w:w="1417" w:type="dxa"/>
                  <w:tcBorders>
                    <w:top w:val="single" w:sz="4" w:space="0" w:color="auto"/>
                    <w:left w:val="single" w:sz="4" w:space="0" w:color="auto"/>
                    <w:right w:val="single" w:sz="4" w:space="0" w:color="auto"/>
                  </w:tcBorders>
                  <w:vAlign w:val="center"/>
                </w:tcPr>
                <w:p w14:paraId="0D40DF5A" w14:textId="77777777" w:rsidR="00055334" w:rsidRPr="00055334" w:rsidRDefault="00055334" w:rsidP="00055334">
                  <w:pPr>
                    <w:suppressAutoHyphens/>
                    <w:ind w:right="-108"/>
                    <w:contextualSpacing/>
                    <w:jc w:val="center"/>
                    <w:rPr>
                      <w:sz w:val="22"/>
                      <w:szCs w:val="24"/>
                    </w:rPr>
                  </w:pPr>
                  <w:r w:rsidRPr="00055334">
                    <w:rPr>
                      <w:sz w:val="22"/>
                      <w:szCs w:val="24"/>
                    </w:rPr>
                    <w:t>от 10 до 29</w:t>
                  </w:r>
                </w:p>
              </w:tc>
              <w:tc>
                <w:tcPr>
                  <w:tcW w:w="1276" w:type="dxa"/>
                  <w:tcBorders>
                    <w:top w:val="single" w:sz="4" w:space="0" w:color="auto"/>
                    <w:left w:val="single" w:sz="4" w:space="0" w:color="auto"/>
                    <w:right w:val="single" w:sz="4" w:space="0" w:color="auto"/>
                  </w:tcBorders>
                  <w:vAlign w:val="center"/>
                </w:tcPr>
                <w:p w14:paraId="0CC52995" w14:textId="77777777" w:rsidR="00055334" w:rsidRPr="00055334" w:rsidRDefault="00055334" w:rsidP="00055334">
                  <w:pPr>
                    <w:suppressAutoHyphens/>
                    <w:ind w:right="-108"/>
                    <w:contextualSpacing/>
                    <w:jc w:val="center"/>
                    <w:rPr>
                      <w:sz w:val="22"/>
                      <w:szCs w:val="24"/>
                    </w:rPr>
                  </w:pPr>
                  <w:r w:rsidRPr="00055334">
                    <w:rPr>
                      <w:sz w:val="22"/>
                      <w:szCs w:val="24"/>
                    </w:rPr>
                    <w:t>5</w:t>
                  </w:r>
                </w:p>
              </w:tc>
              <w:tc>
                <w:tcPr>
                  <w:tcW w:w="3686" w:type="dxa"/>
                  <w:vMerge/>
                  <w:tcBorders>
                    <w:left w:val="single" w:sz="4" w:space="0" w:color="auto"/>
                    <w:right w:val="single" w:sz="4" w:space="0" w:color="auto"/>
                  </w:tcBorders>
                </w:tcPr>
                <w:p w14:paraId="02D90137" w14:textId="77777777" w:rsidR="00055334" w:rsidRPr="00055334" w:rsidRDefault="00055334" w:rsidP="00055334">
                  <w:pPr>
                    <w:suppressAutoHyphens/>
                    <w:ind w:right="-108"/>
                    <w:contextualSpacing/>
                    <w:jc w:val="center"/>
                    <w:rPr>
                      <w:sz w:val="22"/>
                      <w:szCs w:val="24"/>
                    </w:rPr>
                  </w:pPr>
                </w:p>
              </w:tc>
            </w:tr>
            <w:tr w:rsidR="00055334" w:rsidRPr="00055334" w14:paraId="3BF87355" w14:textId="77777777" w:rsidTr="005C424B">
              <w:trPr>
                <w:trHeight w:val="627"/>
              </w:trPr>
              <w:tc>
                <w:tcPr>
                  <w:tcW w:w="560" w:type="dxa"/>
                  <w:vMerge/>
                  <w:tcBorders>
                    <w:left w:val="single" w:sz="4" w:space="0" w:color="auto"/>
                    <w:right w:val="single" w:sz="4" w:space="0" w:color="auto"/>
                  </w:tcBorders>
                  <w:vAlign w:val="center"/>
                </w:tcPr>
                <w:p w14:paraId="3D1D8182" w14:textId="77777777" w:rsidR="00055334" w:rsidRPr="00055334" w:rsidRDefault="00055334" w:rsidP="00055334">
                  <w:pPr>
                    <w:suppressAutoHyphens/>
                    <w:ind w:right="-108"/>
                    <w:contextualSpacing/>
                    <w:rPr>
                      <w:sz w:val="22"/>
                      <w:szCs w:val="24"/>
                    </w:rPr>
                  </w:pPr>
                </w:p>
              </w:tc>
              <w:tc>
                <w:tcPr>
                  <w:tcW w:w="3373" w:type="dxa"/>
                  <w:vMerge/>
                  <w:tcBorders>
                    <w:left w:val="single" w:sz="4" w:space="0" w:color="auto"/>
                    <w:right w:val="single" w:sz="4" w:space="0" w:color="auto"/>
                  </w:tcBorders>
                </w:tcPr>
                <w:p w14:paraId="2FFE3164" w14:textId="77777777" w:rsidR="00055334" w:rsidRPr="00055334" w:rsidRDefault="00055334" w:rsidP="00055334">
                  <w:pPr>
                    <w:suppressAutoHyphens/>
                    <w:ind w:right="-108"/>
                    <w:contextualSpacing/>
                    <w:rPr>
                      <w:sz w:val="22"/>
                      <w:szCs w:val="24"/>
                    </w:rPr>
                  </w:pPr>
                </w:p>
              </w:tc>
              <w:tc>
                <w:tcPr>
                  <w:tcW w:w="1417" w:type="dxa"/>
                  <w:tcBorders>
                    <w:top w:val="single" w:sz="4" w:space="0" w:color="auto"/>
                    <w:left w:val="single" w:sz="4" w:space="0" w:color="auto"/>
                    <w:right w:val="single" w:sz="4" w:space="0" w:color="auto"/>
                  </w:tcBorders>
                  <w:vAlign w:val="center"/>
                </w:tcPr>
                <w:p w14:paraId="45B9A903" w14:textId="77777777" w:rsidR="00055334" w:rsidRPr="00055334" w:rsidRDefault="00055334" w:rsidP="00055334">
                  <w:pPr>
                    <w:suppressAutoHyphens/>
                    <w:ind w:right="-108"/>
                    <w:contextualSpacing/>
                    <w:jc w:val="center"/>
                    <w:rPr>
                      <w:sz w:val="22"/>
                      <w:szCs w:val="24"/>
                    </w:rPr>
                  </w:pPr>
                  <w:r w:rsidRPr="00055334">
                    <w:rPr>
                      <w:sz w:val="22"/>
                      <w:szCs w:val="24"/>
                    </w:rPr>
                    <w:t>10 и менее</w:t>
                  </w:r>
                </w:p>
              </w:tc>
              <w:tc>
                <w:tcPr>
                  <w:tcW w:w="1276" w:type="dxa"/>
                  <w:tcBorders>
                    <w:top w:val="single" w:sz="4" w:space="0" w:color="auto"/>
                    <w:left w:val="single" w:sz="4" w:space="0" w:color="auto"/>
                    <w:right w:val="single" w:sz="4" w:space="0" w:color="auto"/>
                  </w:tcBorders>
                  <w:vAlign w:val="center"/>
                </w:tcPr>
                <w:p w14:paraId="7E95B034" w14:textId="77777777" w:rsidR="00055334" w:rsidRPr="00055334" w:rsidRDefault="00055334" w:rsidP="00055334">
                  <w:pPr>
                    <w:suppressAutoHyphens/>
                    <w:ind w:right="-108"/>
                    <w:contextualSpacing/>
                    <w:jc w:val="center"/>
                    <w:rPr>
                      <w:sz w:val="22"/>
                      <w:szCs w:val="24"/>
                    </w:rPr>
                  </w:pPr>
                  <w:r w:rsidRPr="00055334">
                    <w:rPr>
                      <w:sz w:val="22"/>
                      <w:szCs w:val="24"/>
                    </w:rPr>
                    <w:t>0</w:t>
                  </w:r>
                </w:p>
              </w:tc>
              <w:tc>
                <w:tcPr>
                  <w:tcW w:w="3686" w:type="dxa"/>
                  <w:vMerge/>
                  <w:tcBorders>
                    <w:left w:val="single" w:sz="4" w:space="0" w:color="auto"/>
                    <w:right w:val="single" w:sz="4" w:space="0" w:color="auto"/>
                  </w:tcBorders>
                </w:tcPr>
                <w:p w14:paraId="4F95AC1B" w14:textId="77777777" w:rsidR="00055334" w:rsidRPr="00055334" w:rsidRDefault="00055334" w:rsidP="00055334">
                  <w:pPr>
                    <w:suppressAutoHyphens/>
                    <w:ind w:right="-108"/>
                    <w:contextualSpacing/>
                    <w:jc w:val="center"/>
                    <w:rPr>
                      <w:sz w:val="22"/>
                      <w:szCs w:val="24"/>
                    </w:rPr>
                  </w:pPr>
                </w:p>
              </w:tc>
            </w:tr>
            <w:tr w:rsidR="00055334" w:rsidRPr="00055334" w14:paraId="396C5C4E" w14:textId="77777777" w:rsidTr="005C424B">
              <w:tc>
                <w:tcPr>
                  <w:tcW w:w="560" w:type="dxa"/>
                  <w:tcBorders>
                    <w:top w:val="single" w:sz="4" w:space="0" w:color="auto"/>
                    <w:left w:val="single" w:sz="4" w:space="0" w:color="auto"/>
                    <w:bottom w:val="single" w:sz="4" w:space="0" w:color="auto"/>
                    <w:right w:val="single" w:sz="4" w:space="0" w:color="auto"/>
                  </w:tcBorders>
                </w:tcPr>
                <w:p w14:paraId="456D5075" w14:textId="77777777" w:rsidR="00055334" w:rsidRPr="00055334" w:rsidRDefault="00055334" w:rsidP="00055334">
                  <w:pPr>
                    <w:suppressAutoHyphens/>
                    <w:ind w:right="-108"/>
                    <w:contextualSpacing/>
                    <w:rPr>
                      <w:sz w:val="22"/>
                      <w:szCs w:val="24"/>
                    </w:rPr>
                  </w:pPr>
                </w:p>
              </w:tc>
              <w:tc>
                <w:tcPr>
                  <w:tcW w:w="6066" w:type="dxa"/>
                  <w:gridSpan w:val="3"/>
                  <w:tcBorders>
                    <w:top w:val="single" w:sz="4" w:space="0" w:color="auto"/>
                    <w:left w:val="single" w:sz="4" w:space="0" w:color="auto"/>
                    <w:bottom w:val="single" w:sz="4" w:space="0" w:color="auto"/>
                    <w:right w:val="single" w:sz="4" w:space="0" w:color="auto"/>
                  </w:tcBorders>
                </w:tcPr>
                <w:p w14:paraId="0DB46469" w14:textId="77777777" w:rsidR="00055334" w:rsidRPr="00055334" w:rsidRDefault="00055334" w:rsidP="00055334">
                  <w:pPr>
                    <w:suppressAutoHyphens/>
                    <w:ind w:right="-108"/>
                    <w:contextualSpacing/>
                    <w:jc w:val="center"/>
                    <w:rPr>
                      <w:sz w:val="22"/>
                      <w:szCs w:val="24"/>
                    </w:rPr>
                  </w:pPr>
                  <w:r w:rsidRPr="00055334">
                    <w:rPr>
                      <w:position w:val="-18"/>
                      <w:sz w:val="24"/>
                      <w:szCs w:val="24"/>
                    </w:rPr>
                    <w:object w:dxaOrig="2620" w:dyaOrig="520" w14:anchorId="44C4DB84">
                      <v:shape id="_x0000_i1032" type="#_x0000_t75" style="width:130.9pt;height:25.45pt" o:ole="">
                        <v:imagedata r:id="rId34" o:title=""/>
                      </v:shape>
                      <o:OLEObject Type="Embed" ProgID="Equation.3" ShapeID="_x0000_i1032" DrawAspect="Content" ObjectID="_1553342783" r:id="rId35"/>
                    </w:object>
                  </w:r>
                </w:p>
              </w:tc>
              <w:tc>
                <w:tcPr>
                  <w:tcW w:w="3686" w:type="dxa"/>
                  <w:tcBorders>
                    <w:top w:val="single" w:sz="4" w:space="0" w:color="auto"/>
                    <w:left w:val="single" w:sz="4" w:space="0" w:color="auto"/>
                    <w:bottom w:val="single" w:sz="4" w:space="0" w:color="auto"/>
                    <w:right w:val="single" w:sz="4" w:space="0" w:color="auto"/>
                  </w:tcBorders>
                </w:tcPr>
                <w:p w14:paraId="5C7CC3B2" w14:textId="77777777" w:rsidR="00055334" w:rsidRPr="00055334" w:rsidRDefault="00055334" w:rsidP="00055334">
                  <w:pPr>
                    <w:suppressAutoHyphens/>
                    <w:ind w:right="-108"/>
                    <w:jc w:val="center"/>
                    <w:rPr>
                      <w:sz w:val="24"/>
                      <w:szCs w:val="24"/>
                    </w:rPr>
                  </w:pPr>
                  <w:r w:rsidRPr="00055334">
                    <w:rPr>
                      <w:sz w:val="24"/>
                      <w:szCs w:val="24"/>
                    </w:rPr>
                    <w:t>Максимальное количество баллов по критерию – 100</w:t>
                  </w:r>
                </w:p>
              </w:tc>
            </w:tr>
          </w:tbl>
          <w:p w14:paraId="0D1DF19C" w14:textId="77777777" w:rsidR="00055334" w:rsidRPr="00055334" w:rsidRDefault="00055334" w:rsidP="00055334">
            <w:pPr>
              <w:autoSpaceDE w:val="0"/>
              <w:autoSpaceDN w:val="0"/>
              <w:adjustRightInd w:val="0"/>
              <w:jc w:val="both"/>
              <w:rPr>
                <w:sz w:val="24"/>
                <w:szCs w:val="24"/>
              </w:rPr>
            </w:pPr>
          </w:p>
          <w:p w14:paraId="50CA95E8" w14:textId="55E05C82" w:rsidR="00055334" w:rsidRPr="006610CD" w:rsidRDefault="00055334" w:rsidP="00055334">
            <w:pPr>
              <w:suppressAutoHyphens/>
              <w:rPr>
                <w:b/>
                <w:sz w:val="24"/>
                <w:szCs w:val="24"/>
              </w:rPr>
            </w:pPr>
            <w:r w:rsidRPr="00055334">
              <w:rPr>
                <w:b/>
                <w:sz w:val="24"/>
                <w:szCs w:val="24"/>
              </w:rPr>
              <w:t xml:space="preserve">3. Критерий </w:t>
            </w:r>
            <w:r w:rsidRPr="006610CD">
              <w:rPr>
                <w:b/>
                <w:sz w:val="24"/>
                <w:szCs w:val="24"/>
              </w:rPr>
              <w:t>«</w:t>
            </w:r>
            <w:r w:rsidR="006610CD" w:rsidRPr="006610CD">
              <w:rPr>
                <w:b/>
                <w:sz w:val="24"/>
                <w:szCs w:val="24"/>
              </w:rPr>
              <w:t xml:space="preserve">Срок </w:t>
            </w:r>
            <w:r w:rsidR="006610CD" w:rsidRPr="006610CD">
              <w:rPr>
                <w:b/>
                <w:color w:val="00000A"/>
                <w:sz w:val="24"/>
                <w:szCs w:val="24"/>
                <w:lang w:eastAsia="ar-SA"/>
              </w:rPr>
              <w:t>подготовки технической документации для подачи в техническую дирекцию ПМЭФ-2017</w:t>
            </w:r>
            <w:r w:rsidRPr="006610CD">
              <w:rPr>
                <w:b/>
                <w:sz w:val="24"/>
                <w:szCs w:val="24"/>
              </w:rPr>
              <w:t>»</w:t>
            </w:r>
          </w:p>
          <w:p w14:paraId="06E5D3E1" w14:textId="579AD42A" w:rsidR="00055334" w:rsidRPr="00055334" w:rsidRDefault="00055334" w:rsidP="00055334">
            <w:pPr>
              <w:suppressAutoHyphens/>
              <w:rPr>
                <w:sz w:val="24"/>
                <w:szCs w:val="24"/>
              </w:rPr>
            </w:pPr>
            <w:r w:rsidRPr="00055334">
              <w:rPr>
                <w:sz w:val="24"/>
                <w:szCs w:val="24"/>
              </w:rPr>
              <w:t xml:space="preserve">3.1.  Оценка заявок осуществляется по </w:t>
            </w:r>
            <w:r w:rsidR="006D2E70">
              <w:rPr>
                <w:sz w:val="24"/>
                <w:szCs w:val="24"/>
              </w:rPr>
              <w:t>срокам (в два этапа)</w:t>
            </w:r>
            <w:r w:rsidR="006610CD">
              <w:rPr>
                <w:sz w:val="24"/>
                <w:szCs w:val="24"/>
              </w:rPr>
              <w:t xml:space="preserve"> </w:t>
            </w:r>
            <w:r w:rsidR="006610CD" w:rsidRPr="006610CD">
              <w:rPr>
                <w:color w:val="00000A"/>
                <w:sz w:val="24"/>
                <w:szCs w:val="24"/>
                <w:lang w:eastAsia="ar-SA"/>
              </w:rPr>
              <w:t>подготовки технической документации для подачи в техническую дирекцию ПМЭФ-2017</w:t>
            </w:r>
            <w:r w:rsidRPr="00055334">
              <w:rPr>
                <w:sz w:val="24"/>
                <w:szCs w:val="24"/>
              </w:rPr>
              <w:t>.</w:t>
            </w:r>
          </w:p>
          <w:p w14:paraId="39FE161C" w14:textId="5027BB09" w:rsidR="00055334" w:rsidRPr="00055334" w:rsidRDefault="00055334" w:rsidP="00055334">
            <w:pPr>
              <w:suppressAutoHyphens/>
              <w:jc w:val="both"/>
              <w:rPr>
                <w:sz w:val="24"/>
                <w:szCs w:val="24"/>
              </w:rPr>
            </w:pPr>
            <w:r w:rsidRPr="00055334">
              <w:rPr>
                <w:sz w:val="24"/>
                <w:szCs w:val="24"/>
              </w:rPr>
              <w:t>3.2. Для определения рейтинга заявки по критерию «</w:t>
            </w:r>
            <w:r w:rsidR="006610CD">
              <w:rPr>
                <w:sz w:val="24"/>
                <w:szCs w:val="24"/>
              </w:rPr>
              <w:t xml:space="preserve">Срок </w:t>
            </w:r>
            <w:r w:rsidR="006610CD" w:rsidRPr="006610CD">
              <w:rPr>
                <w:color w:val="00000A"/>
                <w:sz w:val="24"/>
                <w:szCs w:val="24"/>
                <w:lang w:eastAsia="ar-SA"/>
              </w:rPr>
              <w:t>подготовки технической документации для подачи в техническую дирекцию ПМЭФ-2017</w:t>
            </w:r>
            <w:r w:rsidRPr="00055334">
              <w:rPr>
                <w:sz w:val="24"/>
                <w:szCs w:val="24"/>
              </w:rPr>
              <w:t>» в закупочной документации устанавливается максимальны</w:t>
            </w:r>
            <w:r w:rsidR="006D2E70">
              <w:rPr>
                <w:sz w:val="24"/>
                <w:szCs w:val="24"/>
              </w:rPr>
              <w:t>е</w:t>
            </w:r>
            <w:r w:rsidRPr="00055334">
              <w:rPr>
                <w:sz w:val="24"/>
                <w:szCs w:val="24"/>
              </w:rPr>
              <w:t xml:space="preserve"> срок</w:t>
            </w:r>
            <w:r w:rsidR="006D2E70">
              <w:rPr>
                <w:sz w:val="24"/>
                <w:szCs w:val="24"/>
              </w:rPr>
              <w:t>и для каждого этапа</w:t>
            </w:r>
            <w:r w:rsidRPr="00055334">
              <w:rPr>
                <w:sz w:val="24"/>
                <w:szCs w:val="24"/>
              </w:rPr>
              <w:t xml:space="preserve"> </w:t>
            </w:r>
            <w:r w:rsidR="006D2E70">
              <w:rPr>
                <w:sz w:val="24"/>
                <w:szCs w:val="24"/>
              </w:rPr>
              <w:t>подготовки технической документации для подачи в техническую дирекцию ПМЭФ-2017.</w:t>
            </w:r>
          </w:p>
          <w:p w14:paraId="63A312ED" w14:textId="2274ECA8" w:rsidR="00055334" w:rsidRPr="00055334" w:rsidRDefault="00055334" w:rsidP="00055334">
            <w:pPr>
              <w:suppressAutoHyphens/>
              <w:rPr>
                <w:sz w:val="24"/>
                <w:szCs w:val="24"/>
              </w:rPr>
            </w:pPr>
            <w:r w:rsidRPr="00055334">
              <w:rPr>
                <w:sz w:val="24"/>
                <w:szCs w:val="24"/>
              </w:rPr>
              <w:t>3.3.  Рейтинг, присуждаемый заявке по критерию «</w:t>
            </w:r>
            <w:r w:rsidR="006610CD">
              <w:rPr>
                <w:sz w:val="24"/>
                <w:szCs w:val="24"/>
              </w:rPr>
              <w:t xml:space="preserve">Срок </w:t>
            </w:r>
            <w:r w:rsidR="006610CD" w:rsidRPr="006610CD">
              <w:rPr>
                <w:color w:val="00000A"/>
                <w:sz w:val="24"/>
                <w:szCs w:val="24"/>
                <w:lang w:eastAsia="ar-SA"/>
              </w:rPr>
              <w:t>подготовки технической документации для подачи в техническую дирекцию ПМЭФ-2017</w:t>
            </w:r>
            <w:r w:rsidRPr="00055334">
              <w:rPr>
                <w:sz w:val="24"/>
                <w:szCs w:val="24"/>
              </w:rPr>
              <w:t>», определяются по формуле:</w:t>
            </w:r>
          </w:p>
          <w:p w14:paraId="0219F760" w14:textId="77777777" w:rsidR="00055334" w:rsidRPr="00055334" w:rsidRDefault="00055334" w:rsidP="00055334">
            <w:pPr>
              <w:suppressAutoHyphens/>
              <w:spacing w:before="240" w:after="240"/>
              <w:rPr>
                <w:sz w:val="24"/>
                <w:szCs w:val="24"/>
              </w:rPr>
            </w:pPr>
            <m:oMathPara>
              <m:oMath>
                <m:r>
                  <m:rPr>
                    <m:sty m:val="p"/>
                  </m:rP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lang w:val="en-US"/>
                      </w:rPr>
                      <m:t>i</m:t>
                    </m:r>
                  </m:sub>
                </m:sSub>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1</m:t>
                        </m:r>
                      </m:sub>
                      <m:sup>
                        <m:r>
                          <w:rPr>
                            <w:rFonts w:ascii="Cambria Math" w:hAnsi="Cambria Math"/>
                            <w:sz w:val="24"/>
                            <w:szCs w:val="24"/>
                          </w:rPr>
                          <m:t>max</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lang w:val="en-US"/>
                          </w:rPr>
                          <m:t>F</m:t>
                        </m:r>
                      </m:e>
                      <m:sub>
                        <m:r>
                          <w:rPr>
                            <w:rFonts w:ascii="Cambria Math" w:hAnsi="Cambria Math"/>
                            <w:sz w:val="24"/>
                            <w:szCs w:val="24"/>
                          </w:rPr>
                          <m:t>1</m:t>
                        </m:r>
                      </m:sub>
                      <m:sup>
                        <m:r>
                          <w:rPr>
                            <w:rFonts w:ascii="Cambria Math" w:hAnsi="Cambria Math"/>
                            <w:sz w:val="24"/>
                            <w:szCs w:val="24"/>
                          </w:rPr>
                          <m:t>i</m:t>
                        </m:r>
                      </m:sup>
                    </m:sSubSup>
                    <m:r>
                      <w:rPr>
                        <w:rFonts w:ascii="Cambria Math" w:hAnsi="Cambria Math"/>
                        <w:sz w:val="24"/>
                        <w:szCs w:val="24"/>
                      </w:rPr>
                      <m:t>)</m:t>
                    </m:r>
                  </m:num>
                  <m:den>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1</m:t>
                        </m:r>
                      </m:sub>
                      <m:sup>
                        <m:r>
                          <w:rPr>
                            <w:rFonts w:ascii="Cambria Math" w:hAnsi="Cambria Math"/>
                            <w:sz w:val="24"/>
                            <w:szCs w:val="24"/>
                          </w:rPr>
                          <m:t>max</m:t>
                        </m:r>
                      </m:sup>
                    </m:sSubSup>
                  </m:den>
                </m:f>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2</m:t>
                        </m:r>
                      </m:sub>
                      <m:sup>
                        <m:r>
                          <w:rPr>
                            <w:rFonts w:ascii="Cambria Math" w:hAnsi="Cambria Math"/>
                            <w:sz w:val="24"/>
                            <w:szCs w:val="24"/>
                          </w:rPr>
                          <m:t>max</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lang w:val="en-US"/>
                          </w:rPr>
                          <m:t>F</m:t>
                        </m:r>
                      </m:e>
                      <m:sub>
                        <m:r>
                          <w:rPr>
                            <w:rFonts w:ascii="Cambria Math" w:hAnsi="Cambria Math"/>
                            <w:sz w:val="24"/>
                            <w:szCs w:val="24"/>
                          </w:rPr>
                          <m:t>2</m:t>
                        </m:r>
                      </m:sub>
                      <m:sup>
                        <m:r>
                          <w:rPr>
                            <w:rFonts w:ascii="Cambria Math" w:hAnsi="Cambria Math"/>
                            <w:sz w:val="24"/>
                            <w:szCs w:val="24"/>
                          </w:rPr>
                          <m:t>i</m:t>
                        </m:r>
                      </m:sup>
                    </m:sSubSup>
                    <m:r>
                      <w:rPr>
                        <w:rFonts w:ascii="Cambria Math" w:hAnsi="Cambria Math"/>
                        <w:sz w:val="24"/>
                        <w:szCs w:val="24"/>
                      </w:rPr>
                      <m:t>)</m:t>
                    </m:r>
                  </m:num>
                  <m:den>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2</m:t>
                        </m:r>
                      </m:sub>
                      <m:sup>
                        <m:r>
                          <w:rPr>
                            <w:rFonts w:ascii="Cambria Math" w:hAnsi="Cambria Math"/>
                            <w:sz w:val="24"/>
                            <w:szCs w:val="24"/>
                          </w:rPr>
                          <m:t>max</m:t>
                        </m:r>
                      </m:sup>
                    </m:sSubSup>
                  </m:den>
                </m:f>
                <m:r>
                  <m:rPr>
                    <m:sty m:val="p"/>
                  </m:rPr>
                  <w:rPr>
                    <w:rFonts w:ascii="Cambria Math" w:hAnsi="Cambria Math"/>
                    <w:sz w:val="24"/>
                    <w:szCs w:val="24"/>
                  </w:rPr>
                  <m:t xml:space="preserve"> ×100 </m:t>
                </m:r>
              </m:oMath>
            </m:oMathPara>
          </w:p>
          <w:p w14:paraId="3933D938" w14:textId="0B00DAD8" w:rsidR="00055334" w:rsidRPr="00055334" w:rsidRDefault="00055334" w:rsidP="00055334">
            <w:pPr>
              <w:suppressAutoHyphens/>
              <w:rPr>
                <w:sz w:val="24"/>
                <w:szCs w:val="24"/>
              </w:rPr>
            </w:pPr>
            <w:r w:rsidRPr="00055334">
              <w:rPr>
                <w:sz w:val="24"/>
                <w:szCs w:val="24"/>
              </w:rPr>
              <w:t xml:space="preserve"> </w:t>
            </w:r>
            <m:oMath>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fi</m:t>
                  </m:r>
                </m:sub>
              </m:sSub>
            </m:oMath>
            <w:r w:rsidRPr="00055334">
              <w:rPr>
                <w:sz w:val="24"/>
                <w:szCs w:val="24"/>
              </w:rPr>
              <w:t xml:space="preserve">    - рейтинг, присуждаемый i-й заявке по критерию «</w:t>
            </w:r>
            <w:r w:rsidR="006610CD">
              <w:rPr>
                <w:sz w:val="24"/>
                <w:szCs w:val="24"/>
              </w:rPr>
              <w:t xml:space="preserve">Срок </w:t>
            </w:r>
            <w:r w:rsidR="006610CD" w:rsidRPr="006610CD">
              <w:rPr>
                <w:color w:val="00000A"/>
                <w:sz w:val="24"/>
                <w:szCs w:val="24"/>
                <w:lang w:eastAsia="ar-SA"/>
              </w:rPr>
              <w:t>подготовки технической документации для подачи в техническую дирекцию ПМЭФ-2017</w:t>
            </w:r>
            <w:r w:rsidRPr="00055334">
              <w:rPr>
                <w:sz w:val="24"/>
                <w:szCs w:val="24"/>
              </w:rPr>
              <w:t>»;</w:t>
            </w:r>
          </w:p>
          <w:p w14:paraId="15210DCB" w14:textId="73C4FC48" w:rsidR="00055334" w:rsidRDefault="00055334" w:rsidP="00055334">
            <w:pPr>
              <w:suppressAutoHyphens/>
              <w:rPr>
                <w:sz w:val="24"/>
                <w:szCs w:val="24"/>
              </w:rPr>
            </w:pPr>
            <w:r w:rsidRPr="00055334">
              <w:rPr>
                <w:sz w:val="24"/>
                <w:szCs w:val="24"/>
              </w:rPr>
              <w:t xml:space="preserve">   </w:t>
            </w:r>
            <m:oMath>
              <m:sSubSup>
                <m:sSubSupPr>
                  <m:ctrlPr>
                    <w:rPr>
                      <w:rFonts w:ascii="Cambria Math" w:hAnsi="Cambria Math"/>
                      <w:sz w:val="24"/>
                      <w:szCs w:val="24"/>
                    </w:rPr>
                  </m:ctrlPr>
                </m:sSubSupPr>
                <m:e>
                  <m:r>
                    <w:rPr>
                      <w:rFonts w:ascii="Cambria Math" w:hAnsi="Cambria Math"/>
                      <w:sz w:val="24"/>
                      <w:szCs w:val="24"/>
                      <w:lang w:val="en-US"/>
                    </w:rPr>
                    <m:t>F</m:t>
                  </m:r>
                </m:e>
                <m:sub>
                  <m:r>
                    <w:rPr>
                      <w:rFonts w:ascii="Cambria Math" w:hAnsi="Cambria Math"/>
                      <w:sz w:val="24"/>
                      <w:szCs w:val="24"/>
                    </w:rPr>
                    <m:t>1</m:t>
                  </m:r>
                </m:sub>
                <m:sup>
                  <m:r>
                    <w:rPr>
                      <w:rFonts w:ascii="Cambria Math" w:hAnsi="Cambria Math"/>
                      <w:sz w:val="24"/>
                      <w:szCs w:val="24"/>
                      <w:lang w:val="en-US"/>
                    </w:rPr>
                    <m:t>max</m:t>
                  </m:r>
                </m:sup>
              </m:sSubSup>
            </m:oMath>
            <w:r w:rsidRPr="00055334">
              <w:rPr>
                <w:sz w:val="24"/>
                <w:szCs w:val="24"/>
              </w:rPr>
              <w:t xml:space="preserve">  - максимальный срок</w:t>
            </w:r>
            <w:r w:rsidR="006D2E70">
              <w:rPr>
                <w:sz w:val="24"/>
                <w:szCs w:val="24"/>
              </w:rPr>
              <w:t xml:space="preserve"> первого этапа </w:t>
            </w:r>
            <w:r w:rsidR="006D2E70" w:rsidRPr="006D2E70">
              <w:rPr>
                <w:sz w:val="24"/>
                <w:szCs w:val="24"/>
              </w:rPr>
              <w:t>подготовки технической документации для подачи в техническую дирекцию ПМЭФ-2017</w:t>
            </w:r>
            <w:r w:rsidR="006D2E70">
              <w:rPr>
                <w:sz w:val="24"/>
                <w:szCs w:val="24"/>
              </w:rPr>
              <w:t xml:space="preserve"> в днях</w:t>
            </w:r>
            <w:r w:rsidRPr="00055334">
              <w:rPr>
                <w:sz w:val="24"/>
                <w:szCs w:val="24"/>
              </w:rPr>
              <w:t>, установленный в Информационной карте Закупочной документации;</w:t>
            </w:r>
          </w:p>
          <w:p w14:paraId="41E0E2A1" w14:textId="44E8C905" w:rsidR="006D2E70" w:rsidRDefault="006D2E70" w:rsidP="006D2E70">
            <w:pPr>
              <w:suppressAutoHyphens/>
              <w:rPr>
                <w:sz w:val="24"/>
                <w:szCs w:val="24"/>
              </w:rPr>
            </w:pPr>
            <w:r w:rsidRPr="00055334">
              <w:rPr>
                <w:sz w:val="24"/>
                <w:szCs w:val="24"/>
              </w:rPr>
              <w:t xml:space="preserve">   </w:t>
            </w:r>
            <m:oMath>
              <m:sSubSup>
                <m:sSubSupPr>
                  <m:ctrlPr>
                    <w:rPr>
                      <w:rFonts w:ascii="Cambria Math" w:hAnsi="Cambria Math"/>
                      <w:sz w:val="24"/>
                      <w:szCs w:val="24"/>
                    </w:rPr>
                  </m:ctrlPr>
                </m:sSubSupPr>
                <m:e>
                  <m:r>
                    <w:rPr>
                      <w:rFonts w:ascii="Cambria Math" w:hAnsi="Cambria Math"/>
                      <w:sz w:val="24"/>
                      <w:szCs w:val="24"/>
                      <w:lang w:val="en-US"/>
                    </w:rPr>
                    <m:t>F</m:t>
                  </m:r>
                </m:e>
                <m:sub>
                  <m:r>
                    <w:rPr>
                      <w:rFonts w:ascii="Cambria Math" w:hAnsi="Cambria Math"/>
                      <w:sz w:val="24"/>
                      <w:szCs w:val="24"/>
                    </w:rPr>
                    <m:t>2</m:t>
                  </m:r>
                </m:sub>
                <m:sup>
                  <m:r>
                    <w:rPr>
                      <w:rFonts w:ascii="Cambria Math" w:hAnsi="Cambria Math"/>
                      <w:sz w:val="24"/>
                      <w:szCs w:val="24"/>
                      <w:lang w:val="en-US"/>
                    </w:rPr>
                    <m:t>max</m:t>
                  </m:r>
                </m:sup>
              </m:sSubSup>
            </m:oMath>
            <w:r w:rsidRPr="00055334">
              <w:rPr>
                <w:sz w:val="24"/>
                <w:szCs w:val="24"/>
              </w:rPr>
              <w:t xml:space="preserve">  - </w:t>
            </w:r>
            <w:r w:rsidRPr="006D2E70">
              <w:rPr>
                <w:sz w:val="24"/>
                <w:szCs w:val="24"/>
              </w:rPr>
              <w:t xml:space="preserve">максимальный срок </w:t>
            </w:r>
            <w:r>
              <w:rPr>
                <w:sz w:val="24"/>
                <w:szCs w:val="24"/>
              </w:rPr>
              <w:t xml:space="preserve">второго </w:t>
            </w:r>
            <w:r w:rsidRPr="006D2E70">
              <w:rPr>
                <w:sz w:val="24"/>
                <w:szCs w:val="24"/>
              </w:rPr>
              <w:t>этапа подготовки технической документации для подачи в техническую дирекцию ПМЭФ-2017</w:t>
            </w:r>
            <w:r>
              <w:rPr>
                <w:sz w:val="24"/>
                <w:szCs w:val="24"/>
              </w:rPr>
              <w:t xml:space="preserve"> в днях</w:t>
            </w:r>
            <w:r w:rsidRPr="006D2E70">
              <w:rPr>
                <w:sz w:val="24"/>
                <w:szCs w:val="24"/>
              </w:rPr>
              <w:t>, установленный в Информационной карте Закупочной документации</w:t>
            </w:r>
            <w:r w:rsidRPr="00055334">
              <w:rPr>
                <w:sz w:val="24"/>
                <w:szCs w:val="24"/>
              </w:rPr>
              <w:t>;</w:t>
            </w:r>
          </w:p>
          <w:p w14:paraId="12ABFFF3" w14:textId="79179285" w:rsidR="00055334" w:rsidRDefault="00F52A2D" w:rsidP="006610CD">
            <w:pPr>
              <w:suppressAutoHyphens/>
              <w:ind w:firstLine="139"/>
              <w:rPr>
                <w:sz w:val="24"/>
                <w:szCs w:val="24"/>
              </w:rPr>
            </w:pPr>
            <m:oMath>
              <m:sSubSup>
                <m:sSubSupPr>
                  <m:ctrlPr>
                    <w:rPr>
                      <w:rFonts w:ascii="Cambria Math" w:hAnsi="Cambria Math"/>
                      <w:sz w:val="24"/>
                      <w:szCs w:val="24"/>
                    </w:rPr>
                  </m:ctrlPr>
                </m:sSubSupPr>
                <m:e>
                  <m:r>
                    <w:rPr>
                      <w:rFonts w:ascii="Cambria Math" w:hAnsi="Cambria Math"/>
                      <w:sz w:val="24"/>
                      <w:szCs w:val="24"/>
                      <w:lang w:val="en-US"/>
                    </w:rPr>
                    <m:t>F</m:t>
                  </m:r>
                </m:e>
                <m:sub>
                  <m:r>
                    <w:rPr>
                      <w:rFonts w:ascii="Cambria Math" w:hAnsi="Cambria Math"/>
                      <w:sz w:val="24"/>
                      <w:szCs w:val="24"/>
                    </w:rPr>
                    <m:t>1</m:t>
                  </m:r>
                </m:sub>
                <m:sup>
                  <m:r>
                    <w:rPr>
                      <w:rFonts w:ascii="Cambria Math" w:hAnsi="Cambria Math"/>
                      <w:sz w:val="24"/>
                      <w:szCs w:val="24"/>
                    </w:rPr>
                    <m:t>i</m:t>
                  </m:r>
                </m:sup>
              </m:sSubSup>
            </m:oMath>
            <w:r w:rsidR="00055334" w:rsidRPr="00055334">
              <w:rPr>
                <w:sz w:val="24"/>
                <w:szCs w:val="24"/>
              </w:rPr>
              <w:t xml:space="preserve">     - предложение, </w:t>
            </w:r>
            <w:r w:rsidR="006D2E70">
              <w:rPr>
                <w:sz w:val="24"/>
                <w:szCs w:val="24"/>
              </w:rPr>
              <w:t xml:space="preserve">содержащееся в i-той заявке, по </w:t>
            </w:r>
            <w:r w:rsidR="00055334" w:rsidRPr="00055334">
              <w:rPr>
                <w:sz w:val="24"/>
                <w:szCs w:val="24"/>
              </w:rPr>
              <w:t xml:space="preserve">сроку </w:t>
            </w:r>
            <w:r w:rsidR="006D2E70" w:rsidRPr="006D2E70">
              <w:rPr>
                <w:sz w:val="24"/>
                <w:szCs w:val="24"/>
              </w:rPr>
              <w:t>первого этапа подготовки технической документации для подачи в техническую дирекцию ПМЭФ-2017 в днях</w:t>
            </w:r>
            <w:r w:rsidR="006D2E70">
              <w:rPr>
                <w:sz w:val="24"/>
                <w:szCs w:val="24"/>
              </w:rPr>
              <w:t>;</w:t>
            </w:r>
          </w:p>
          <w:p w14:paraId="567FA10A" w14:textId="5746C778" w:rsidR="006D2E70" w:rsidRDefault="00F52A2D" w:rsidP="006D2E70">
            <w:pPr>
              <w:suppressAutoHyphens/>
              <w:ind w:firstLine="139"/>
              <w:rPr>
                <w:sz w:val="24"/>
                <w:szCs w:val="24"/>
              </w:rPr>
            </w:pPr>
            <m:oMath>
              <m:sSubSup>
                <m:sSubSupPr>
                  <m:ctrlPr>
                    <w:rPr>
                      <w:rFonts w:ascii="Cambria Math" w:hAnsi="Cambria Math"/>
                      <w:sz w:val="24"/>
                      <w:szCs w:val="24"/>
                    </w:rPr>
                  </m:ctrlPr>
                </m:sSubSupPr>
                <m:e>
                  <m:r>
                    <w:rPr>
                      <w:rFonts w:ascii="Cambria Math" w:hAnsi="Cambria Math"/>
                      <w:sz w:val="24"/>
                      <w:szCs w:val="24"/>
                      <w:lang w:val="en-US"/>
                    </w:rPr>
                    <m:t>F</m:t>
                  </m:r>
                </m:e>
                <m:sub>
                  <m:r>
                    <w:rPr>
                      <w:rFonts w:ascii="Cambria Math" w:hAnsi="Cambria Math"/>
                      <w:sz w:val="24"/>
                      <w:szCs w:val="24"/>
                    </w:rPr>
                    <m:t>2</m:t>
                  </m:r>
                </m:sub>
                <m:sup>
                  <m:r>
                    <w:rPr>
                      <w:rFonts w:ascii="Cambria Math" w:hAnsi="Cambria Math"/>
                      <w:sz w:val="24"/>
                      <w:szCs w:val="24"/>
                    </w:rPr>
                    <m:t>i</m:t>
                  </m:r>
                </m:sup>
              </m:sSubSup>
            </m:oMath>
            <w:r w:rsidR="006D2E70" w:rsidRPr="00055334">
              <w:rPr>
                <w:sz w:val="24"/>
                <w:szCs w:val="24"/>
              </w:rPr>
              <w:t xml:space="preserve">     - предложение, </w:t>
            </w:r>
            <w:r w:rsidR="006D2E70">
              <w:rPr>
                <w:sz w:val="24"/>
                <w:szCs w:val="24"/>
              </w:rPr>
              <w:t xml:space="preserve">содержащееся в i-той заявке, по </w:t>
            </w:r>
            <w:r w:rsidR="006D2E70" w:rsidRPr="00055334">
              <w:rPr>
                <w:sz w:val="24"/>
                <w:szCs w:val="24"/>
              </w:rPr>
              <w:t xml:space="preserve">сроку </w:t>
            </w:r>
            <w:r w:rsidR="006D2E70" w:rsidRPr="006D2E70">
              <w:rPr>
                <w:sz w:val="24"/>
                <w:szCs w:val="24"/>
              </w:rPr>
              <w:t>первого этапа подготовки технической документации для подачи в техническую дирекцию ПМЭФ-2017 в днях</w:t>
            </w:r>
            <w:r w:rsidR="006D2E70" w:rsidRPr="00055334">
              <w:rPr>
                <w:sz w:val="24"/>
                <w:szCs w:val="24"/>
              </w:rPr>
              <w:t>.</w:t>
            </w:r>
          </w:p>
          <w:p w14:paraId="5944C7AA" w14:textId="77777777" w:rsidR="00055334" w:rsidRPr="00055334" w:rsidRDefault="00055334" w:rsidP="00055334">
            <w:pPr>
              <w:jc w:val="both"/>
              <w:rPr>
                <w:b/>
                <w:sz w:val="24"/>
                <w:szCs w:val="24"/>
              </w:rPr>
            </w:pPr>
            <w:r w:rsidRPr="00055334">
              <w:rPr>
                <w:b/>
                <w:sz w:val="24"/>
                <w:szCs w:val="24"/>
              </w:rPr>
              <w:t>4. Расчет Итогового рейтинга по каждой заявке.</w:t>
            </w:r>
          </w:p>
          <w:p w14:paraId="3EACB1A1" w14:textId="77777777" w:rsidR="00055334" w:rsidRPr="00055334" w:rsidRDefault="00055334" w:rsidP="00055334">
            <w:pPr>
              <w:jc w:val="both"/>
              <w:rPr>
                <w:sz w:val="24"/>
                <w:szCs w:val="24"/>
              </w:rPr>
            </w:pPr>
            <w:r w:rsidRPr="00055334">
              <w:rPr>
                <w:sz w:val="24"/>
                <w:szCs w:val="24"/>
              </w:rPr>
              <w:t>4.1. Итоговый рейтинг заявки рассчитывается путем сложения рейтингов по каждому критерию оценки заявки, установленному в документации о запросе предложений, умноженных на их значимость.</w:t>
            </w:r>
          </w:p>
          <w:p w14:paraId="02274469" w14:textId="77777777" w:rsidR="00055334" w:rsidRPr="00055334" w:rsidRDefault="00055334" w:rsidP="00055334">
            <w:pPr>
              <w:autoSpaceDE w:val="0"/>
              <w:autoSpaceDN w:val="0"/>
              <w:adjustRightInd w:val="0"/>
              <w:rPr>
                <w:sz w:val="24"/>
                <w:szCs w:val="24"/>
              </w:rPr>
            </w:pPr>
            <w:r w:rsidRPr="00055334">
              <w:rPr>
                <w:sz w:val="24"/>
                <w:szCs w:val="24"/>
              </w:rPr>
              <w:t>4.2. Заявке, набравшей наибольший итоговый рейтинг, присваивается первый номер.</w:t>
            </w:r>
          </w:p>
          <w:p w14:paraId="3778183B" w14:textId="77777777" w:rsidR="00055334" w:rsidRPr="00055334" w:rsidRDefault="00055334" w:rsidP="00055334">
            <w:pPr>
              <w:jc w:val="both"/>
              <w:rPr>
                <w:sz w:val="24"/>
                <w:szCs w:val="24"/>
              </w:rPr>
            </w:pPr>
            <w:r w:rsidRPr="00055334">
              <w:rPr>
                <w:sz w:val="24"/>
                <w:szCs w:val="24"/>
              </w:rPr>
              <w:t>4.3. В случае, если в нескольких заявках содержатся одинаковые условия исполнения договора, меньший порядковый номер присваивается заявке, которая поступила ранее других заявок, содержащих такие условия.</w:t>
            </w:r>
          </w:p>
        </w:tc>
      </w:tr>
      <w:tr w:rsidR="00055334" w:rsidRPr="00055334" w14:paraId="7E9C27AC" w14:textId="77777777" w:rsidTr="006610CD">
        <w:tblPrEx>
          <w:tblLook w:val="04A0" w:firstRow="1" w:lastRow="0" w:firstColumn="1" w:lastColumn="0" w:noHBand="0" w:noVBand="1"/>
        </w:tblPrEx>
        <w:trPr>
          <w:trHeight w:val="405"/>
        </w:trPr>
        <w:tc>
          <w:tcPr>
            <w:tcW w:w="1098" w:type="dxa"/>
            <w:gridSpan w:val="2"/>
            <w:tcBorders>
              <w:top w:val="single" w:sz="6" w:space="0" w:color="auto"/>
              <w:left w:val="single" w:sz="4" w:space="0" w:color="auto"/>
              <w:bottom w:val="single" w:sz="4" w:space="0" w:color="auto"/>
              <w:right w:val="single" w:sz="4" w:space="0" w:color="auto"/>
            </w:tcBorders>
          </w:tcPr>
          <w:p w14:paraId="4A471F56" w14:textId="77777777" w:rsidR="00055334" w:rsidRPr="00055334" w:rsidRDefault="00055334" w:rsidP="00055334">
            <w:pPr>
              <w:tabs>
                <w:tab w:val="left" w:pos="360"/>
              </w:tabs>
              <w:jc w:val="both"/>
              <w:rPr>
                <w:sz w:val="24"/>
                <w:szCs w:val="24"/>
              </w:rPr>
            </w:pPr>
            <w:r w:rsidRPr="00055334">
              <w:rPr>
                <w:b/>
                <w:bCs/>
                <w:sz w:val="24"/>
                <w:szCs w:val="24"/>
              </w:rPr>
              <w:lastRenderedPageBreak/>
              <w:t>8.11.</w:t>
            </w:r>
          </w:p>
        </w:tc>
        <w:tc>
          <w:tcPr>
            <w:tcW w:w="9497" w:type="dxa"/>
            <w:tcBorders>
              <w:top w:val="single" w:sz="6" w:space="0" w:color="auto"/>
              <w:left w:val="single" w:sz="4" w:space="0" w:color="auto"/>
              <w:bottom w:val="single" w:sz="4" w:space="0" w:color="auto"/>
              <w:right w:val="single" w:sz="4" w:space="0" w:color="auto"/>
            </w:tcBorders>
          </w:tcPr>
          <w:p w14:paraId="2589FF2F" w14:textId="77777777" w:rsidR="00055334" w:rsidRPr="00055334" w:rsidRDefault="00055334" w:rsidP="00055334">
            <w:pPr>
              <w:tabs>
                <w:tab w:val="left" w:pos="360"/>
              </w:tabs>
              <w:jc w:val="both"/>
              <w:rPr>
                <w:b/>
                <w:bCs/>
                <w:sz w:val="24"/>
                <w:szCs w:val="24"/>
              </w:rPr>
            </w:pPr>
            <w:r w:rsidRPr="00055334">
              <w:rPr>
                <w:b/>
                <w:bCs/>
                <w:sz w:val="24"/>
                <w:szCs w:val="24"/>
              </w:rPr>
              <w:t xml:space="preserve">Обеспечение заявки на участие в запросе предложений: </w:t>
            </w:r>
            <w:r w:rsidRPr="00055334">
              <w:rPr>
                <w:sz w:val="24"/>
                <w:szCs w:val="24"/>
              </w:rPr>
              <w:t>не устанавливается.</w:t>
            </w:r>
          </w:p>
          <w:p w14:paraId="3A0F78DA" w14:textId="77777777" w:rsidR="00055334" w:rsidRPr="00055334" w:rsidRDefault="00055334" w:rsidP="00055334">
            <w:pPr>
              <w:tabs>
                <w:tab w:val="left" w:pos="360"/>
              </w:tabs>
              <w:jc w:val="both"/>
              <w:rPr>
                <w:sz w:val="24"/>
                <w:szCs w:val="24"/>
              </w:rPr>
            </w:pPr>
            <w:r w:rsidRPr="00055334">
              <w:rPr>
                <w:b/>
                <w:bCs/>
                <w:sz w:val="24"/>
                <w:szCs w:val="24"/>
              </w:rPr>
              <w:t xml:space="preserve">Обеспечение исполнения обязательств по договору: </w:t>
            </w:r>
            <w:r w:rsidRPr="00055334">
              <w:rPr>
                <w:sz w:val="24"/>
                <w:szCs w:val="24"/>
              </w:rPr>
              <w:t>не устанавливается.</w:t>
            </w:r>
          </w:p>
        </w:tc>
      </w:tr>
    </w:tbl>
    <w:p w14:paraId="47AAE194" w14:textId="77777777" w:rsidR="00055334" w:rsidRPr="00055334" w:rsidRDefault="00055334" w:rsidP="00055334">
      <w:pPr>
        <w:tabs>
          <w:tab w:val="left" w:pos="360"/>
        </w:tabs>
        <w:rPr>
          <w:b/>
          <w:sz w:val="32"/>
          <w:szCs w:val="32"/>
        </w:rPr>
      </w:pPr>
    </w:p>
    <w:p w14:paraId="019CBA6B" w14:textId="77777777" w:rsidR="00055334" w:rsidRPr="00055334" w:rsidRDefault="00055334" w:rsidP="00055334">
      <w:pPr>
        <w:rPr>
          <w:b/>
          <w:sz w:val="32"/>
          <w:szCs w:val="32"/>
        </w:rPr>
        <w:sectPr w:rsidR="00055334" w:rsidRPr="00055334" w:rsidSect="000415DC">
          <w:headerReference w:type="default" r:id="rId36"/>
          <w:pgSz w:w="11907" w:h="16840" w:code="9"/>
          <w:pgMar w:top="851" w:right="851" w:bottom="851" w:left="1276" w:header="720" w:footer="403" w:gutter="0"/>
          <w:cols w:space="720"/>
          <w:noEndnote/>
        </w:sectPr>
      </w:pPr>
    </w:p>
    <w:p w14:paraId="74A85191" w14:textId="77777777" w:rsidR="00055334" w:rsidRPr="00055334" w:rsidRDefault="00055334" w:rsidP="005C424B">
      <w:pPr>
        <w:keepNext/>
        <w:numPr>
          <w:ilvl w:val="0"/>
          <w:numId w:val="39"/>
        </w:numPr>
        <w:spacing w:before="240" w:after="60"/>
        <w:jc w:val="center"/>
        <w:outlineLvl w:val="0"/>
        <w:rPr>
          <w:b/>
          <w:kern w:val="28"/>
          <w:sz w:val="28"/>
        </w:rPr>
      </w:pPr>
      <w:bookmarkStart w:id="83" w:name="_Toc465240946"/>
      <w:bookmarkStart w:id="84" w:name="_Toc479600671"/>
      <w:r w:rsidRPr="00055334">
        <w:rPr>
          <w:b/>
          <w:kern w:val="28"/>
          <w:sz w:val="28"/>
        </w:rPr>
        <w:lastRenderedPageBreak/>
        <w:t>ТЕХНИЧЕСКОЕ ЗАДАНИЕ</w:t>
      </w:r>
      <w:bookmarkEnd w:id="83"/>
      <w:bookmarkEnd w:id="84"/>
    </w:p>
    <w:p w14:paraId="670C9AAA" w14:textId="05E4E423" w:rsidR="00055334" w:rsidRPr="005C424B" w:rsidRDefault="005C424B" w:rsidP="005C424B">
      <w:pPr>
        <w:spacing w:after="240"/>
        <w:contextualSpacing/>
        <w:jc w:val="center"/>
        <w:rPr>
          <w:b/>
          <w:sz w:val="24"/>
          <w:szCs w:val="24"/>
        </w:rPr>
      </w:pPr>
      <w:r w:rsidRPr="005C424B">
        <w:rPr>
          <w:b/>
          <w:sz w:val="24"/>
          <w:szCs w:val="24"/>
        </w:rPr>
        <w:t>на о</w:t>
      </w:r>
      <w:r w:rsidR="00055334" w:rsidRPr="005C424B">
        <w:rPr>
          <w:b/>
          <w:sz w:val="24"/>
          <w:szCs w:val="24"/>
        </w:rPr>
        <w:t>казание комплекса услуг по организации зоны делового общения Агентства стратегических инициатив и обеспечени</w:t>
      </w:r>
      <w:r w:rsidR="00F52A2D">
        <w:rPr>
          <w:b/>
          <w:sz w:val="24"/>
          <w:szCs w:val="24"/>
        </w:rPr>
        <w:t>ю</w:t>
      </w:r>
      <w:r w:rsidR="00055334" w:rsidRPr="005C424B">
        <w:rPr>
          <w:b/>
          <w:sz w:val="24"/>
          <w:szCs w:val="24"/>
        </w:rPr>
        <w:t xml:space="preserve"> ее работы на период проведения Петербургского международного экономического форума 2017</w:t>
      </w:r>
    </w:p>
    <w:p w14:paraId="69965016" w14:textId="77777777" w:rsidR="00055334" w:rsidRPr="00055334" w:rsidRDefault="00055334" w:rsidP="00055334">
      <w:pPr>
        <w:spacing w:after="240"/>
        <w:contextualSpacing/>
        <w:jc w:val="both"/>
        <w:rPr>
          <w:sz w:val="24"/>
          <w:szCs w:val="24"/>
          <w:highlight w:val="yellow"/>
        </w:rPr>
      </w:pPr>
    </w:p>
    <w:p w14:paraId="468B3E26" w14:textId="77777777" w:rsidR="00055334" w:rsidRPr="00055334" w:rsidRDefault="00055334" w:rsidP="00055334">
      <w:pPr>
        <w:spacing w:after="240"/>
        <w:contextualSpacing/>
        <w:jc w:val="both"/>
        <w:rPr>
          <w:sz w:val="24"/>
          <w:szCs w:val="24"/>
        </w:rPr>
      </w:pPr>
      <w:r w:rsidRPr="00055334">
        <w:rPr>
          <w:b/>
          <w:sz w:val="24"/>
          <w:szCs w:val="24"/>
        </w:rPr>
        <w:t>Сроки оказания услуг:</w:t>
      </w:r>
      <w:r w:rsidRPr="00055334">
        <w:rPr>
          <w:sz w:val="24"/>
          <w:szCs w:val="24"/>
        </w:rPr>
        <w:t xml:space="preserve"> с момента подписания договора Сторонами до 3 июня 2017 года.</w:t>
      </w:r>
    </w:p>
    <w:p w14:paraId="66DC0FB2" w14:textId="77777777" w:rsidR="00055334" w:rsidRPr="00055334" w:rsidRDefault="00055334" w:rsidP="00055334">
      <w:pPr>
        <w:numPr>
          <w:ilvl w:val="0"/>
          <w:numId w:val="57"/>
        </w:numPr>
        <w:tabs>
          <w:tab w:val="left" w:pos="1418"/>
        </w:tabs>
        <w:spacing w:after="240"/>
        <w:ind w:left="284" w:hanging="284"/>
        <w:contextualSpacing/>
        <w:jc w:val="both"/>
        <w:rPr>
          <w:b/>
          <w:sz w:val="24"/>
          <w:szCs w:val="24"/>
        </w:rPr>
      </w:pPr>
      <w:r w:rsidRPr="00055334">
        <w:rPr>
          <w:b/>
          <w:sz w:val="24"/>
          <w:szCs w:val="24"/>
        </w:rPr>
        <w:t>Исполнителем должны быть учтены технические характеристики и основные обязательные элементы зоны делового общения Агентства:</w:t>
      </w:r>
    </w:p>
    <w:p w14:paraId="2352FBFA" w14:textId="77777777" w:rsidR="00055334" w:rsidRPr="00055334" w:rsidRDefault="00055334" w:rsidP="00055334">
      <w:pPr>
        <w:numPr>
          <w:ilvl w:val="1"/>
          <w:numId w:val="57"/>
        </w:numPr>
        <w:tabs>
          <w:tab w:val="left" w:pos="1418"/>
        </w:tabs>
        <w:spacing w:after="240"/>
        <w:ind w:left="426"/>
        <w:contextualSpacing/>
        <w:jc w:val="both"/>
        <w:rPr>
          <w:b/>
          <w:sz w:val="24"/>
          <w:szCs w:val="24"/>
        </w:rPr>
      </w:pPr>
      <w:r w:rsidRPr="00055334">
        <w:rPr>
          <w:sz w:val="24"/>
          <w:szCs w:val="24"/>
        </w:rPr>
        <w:t>Расположение: Пассаж Центральной площадки ПМЭФ-2017 (см. Схему размещения);</w:t>
      </w:r>
    </w:p>
    <w:p w14:paraId="41997745" w14:textId="77777777" w:rsidR="00055334" w:rsidRPr="00055334" w:rsidRDefault="00055334" w:rsidP="00055334">
      <w:pPr>
        <w:numPr>
          <w:ilvl w:val="1"/>
          <w:numId w:val="57"/>
        </w:numPr>
        <w:tabs>
          <w:tab w:val="left" w:pos="1418"/>
        </w:tabs>
        <w:spacing w:after="240"/>
        <w:ind w:left="426"/>
        <w:contextualSpacing/>
        <w:jc w:val="both"/>
        <w:rPr>
          <w:b/>
          <w:sz w:val="24"/>
          <w:szCs w:val="24"/>
        </w:rPr>
      </w:pPr>
      <w:r w:rsidRPr="00055334">
        <w:rPr>
          <w:b/>
          <w:sz w:val="24"/>
          <w:szCs w:val="24"/>
        </w:rPr>
        <w:t xml:space="preserve"> </w:t>
      </w:r>
      <w:r w:rsidRPr="00055334">
        <w:rPr>
          <w:sz w:val="24"/>
          <w:szCs w:val="24"/>
        </w:rPr>
        <w:t>Площадь: 100 кв. м (5 м х 20 м);</w:t>
      </w:r>
    </w:p>
    <w:p w14:paraId="3781568D" w14:textId="77777777" w:rsidR="00055334" w:rsidRPr="00055334" w:rsidRDefault="00055334" w:rsidP="00055334">
      <w:pPr>
        <w:numPr>
          <w:ilvl w:val="1"/>
          <w:numId w:val="57"/>
        </w:numPr>
        <w:tabs>
          <w:tab w:val="left" w:pos="1418"/>
        </w:tabs>
        <w:spacing w:after="240"/>
        <w:ind w:left="426"/>
        <w:contextualSpacing/>
        <w:jc w:val="both"/>
        <w:rPr>
          <w:b/>
          <w:sz w:val="24"/>
          <w:szCs w:val="24"/>
        </w:rPr>
      </w:pPr>
      <w:r w:rsidRPr="00055334">
        <w:rPr>
          <w:sz w:val="24"/>
          <w:szCs w:val="24"/>
        </w:rPr>
        <w:t>Конфигурация: полуостровная, открытая с 3-х сторон;</w:t>
      </w:r>
    </w:p>
    <w:p w14:paraId="77E239CF" w14:textId="77777777" w:rsidR="00055334" w:rsidRPr="00055334" w:rsidRDefault="00055334" w:rsidP="00055334">
      <w:pPr>
        <w:numPr>
          <w:ilvl w:val="1"/>
          <w:numId w:val="57"/>
        </w:numPr>
        <w:tabs>
          <w:tab w:val="left" w:pos="1418"/>
        </w:tabs>
        <w:spacing w:after="240"/>
        <w:ind w:left="426"/>
        <w:contextualSpacing/>
        <w:jc w:val="both"/>
        <w:rPr>
          <w:b/>
          <w:sz w:val="24"/>
          <w:szCs w:val="24"/>
        </w:rPr>
      </w:pPr>
      <w:r w:rsidRPr="00055334">
        <w:rPr>
          <w:sz w:val="24"/>
          <w:szCs w:val="24"/>
        </w:rPr>
        <w:t>Высота: 1 этаж, до 4,5 м; высота подвеса не должна превышать 8 метров (от уровня чистого пола)</w:t>
      </w:r>
    </w:p>
    <w:p w14:paraId="3CD0AB31" w14:textId="77777777" w:rsidR="00055334" w:rsidRPr="00055334" w:rsidRDefault="00055334" w:rsidP="00055334">
      <w:pPr>
        <w:numPr>
          <w:ilvl w:val="1"/>
          <w:numId w:val="57"/>
        </w:numPr>
        <w:tabs>
          <w:tab w:val="left" w:pos="1418"/>
        </w:tabs>
        <w:spacing w:after="240"/>
        <w:ind w:left="426"/>
        <w:contextualSpacing/>
        <w:jc w:val="both"/>
        <w:rPr>
          <w:b/>
          <w:sz w:val="24"/>
          <w:szCs w:val="24"/>
        </w:rPr>
      </w:pPr>
      <w:r w:rsidRPr="00055334">
        <w:rPr>
          <w:sz w:val="24"/>
          <w:szCs w:val="24"/>
        </w:rPr>
        <w:t xml:space="preserve"> Учесть следующие технические ограничения:</w:t>
      </w:r>
    </w:p>
    <w:p w14:paraId="2C444D58" w14:textId="77777777" w:rsidR="00055334" w:rsidRPr="00055334" w:rsidRDefault="00055334" w:rsidP="00055334">
      <w:pPr>
        <w:numPr>
          <w:ilvl w:val="2"/>
          <w:numId w:val="57"/>
        </w:numPr>
        <w:tabs>
          <w:tab w:val="left" w:pos="567"/>
        </w:tabs>
        <w:spacing w:after="240"/>
        <w:ind w:left="142" w:firstLine="0"/>
        <w:contextualSpacing/>
        <w:jc w:val="both"/>
        <w:rPr>
          <w:b/>
          <w:sz w:val="24"/>
          <w:szCs w:val="24"/>
        </w:rPr>
      </w:pPr>
      <w:r w:rsidRPr="00055334">
        <w:rPr>
          <w:sz w:val="24"/>
          <w:szCs w:val="24"/>
        </w:rPr>
        <w:t>Все лестницы и возвышающиеся площадки должны иметь высоту от пола не менее 1,2 м и иметь минимум верхний, средний и нижний поручень.</w:t>
      </w:r>
    </w:p>
    <w:p w14:paraId="5357FAF0" w14:textId="77777777" w:rsidR="00055334" w:rsidRPr="00055334" w:rsidRDefault="00055334" w:rsidP="00055334">
      <w:pPr>
        <w:numPr>
          <w:ilvl w:val="2"/>
          <w:numId w:val="57"/>
        </w:numPr>
        <w:tabs>
          <w:tab w:val="left" w:pos="567"/>
        </w:tabs>
        <w:spacing w:after="240"/>
        <w:ind w:left="142" w:firstLine="0"/>
        <w:contextualSpacing/>
        <w:jc w:val="both"/>
        <w:rPr>
          <w:b/>
          <w:sz w:val="24"/>
          <w:szCs w:val="24"/>
        </w:rPr>
      </w:pPr>
      <w:r w:rsidRPr="00055334">
        <w:rPr>
          <w:sz w:val="24"/>
          <w:szCs w:val="24"/>
        </w:rPr>
        <w:t>Уклон лестниц не более 1:1, ширина проступи- не менее 25 см, высота ступени-не более 22 см. Ширина лестничных маршей и лестничных площадок не менее 1,2 м.</w:t>
      </w:r>
    </w:p>
    <w:p w14:paraId="7142BE73" w14:textId="77777777" w:rsidR="00055334" w:rsidRPr="00055334" w:rsidRDefault="00055334" w:rsidP="00055334">
      <w:pPr>
        <w:numPr>
          <w:ilvl w:val="2"/>
          <w:numId w:val="57"/>
        </w:numPr>
        <w:tabs>
          <w:tab w:val="left" w:pos="567"/>
        </w:tabs>
        <w:spacing w:after="240"/>
        <w:ind w:left="142" w:firstLine="0"/>
        <w:contextualSpacing/>
        <w:jc w:val="both"/>
        <w:rPr>
          <w:b/>
          <w:sz w:val="24"/>
          <w:szCs w:val="24"/>
        </w:rPr>
      </w:pPr>
      <w:r w:rsidRPr="00055334">
        <w:rPr>
          <w:sz w:val="24"/>
          <w:szCs w:val="24"/>
        </w:rPr>
        <w:t>Ширина дверных проемов (или дверей) не менее 1,2м., высота- не менее 1,9м.</w:t>
      </w:r>
    </w:p>
    <w:p w14:paraId="289125E2" w14:textId="77777777" w:rsidR="00055334" w:rsidRPr="00055334" w:rsidRDefault="00055334" w:rsidP="00055334">
      <w:pPr>
        <w:numPr>
          <w:ilvl w:val="1"/>
          <w:numId w:val="57"/>
        </w:numPr>
        <w:tabs>
          <w:tab w:val="left" w:pos="1418"/>
        </w:tabs>
        <w:spacing w:after="240"/>
        <w:ind w:left="426"/>
        <w:contextualSpacing/>
        <w:jc w:val="both"/>
        <w:rPr>
          <w:b/>
          <w:sz w:val="24"/>
          <w:szCs w:val="24"/>
        </w:rPr>
      </w:pPr>
      <w:r w:rsidRPr="00055334">
        <w:rPr>
          <w:sz w:val="24"/>
          <w:szCs w:val="24"/>
        </w:rPr>
        <w:t>Предусмотреть подиум для размещения скрытой электропроводки, водоснабжения, канализации.</w:t>
      </w:r>
    </w:p>
    <w:p w14:paraId="63671C5A" w14:textId="77777777" w:rsidR="00055334" w:rsidRPr="00055334" w:rsidRDefault="00055334" w:rsidP="00055334">
      <w:pPr>
        <w:numPr>
          <w:ilvl w:val="1"/>
          <w:numId w:val="57"/>
        </w:numPr>
        <w:tabs>
          <w:tab w:val="left" w:pos="1418"/>
        </w:tabs>
        <w:spacing w:after="240"/>
        <w:ind w:left="426"/>
        <w:contextualSpacing/>
        <w:jc w:val="both"/>
        <w:rPr>
          <w:b/>
          <w:sz w:val="24"/>
          <w:szCs w:val="24"/>
        </w:rPr>
      </w:pPr>
      <w:r w:rsidRPr="00055334">
        <w:rPr>
          <w:sz w:val="24"/>
          <w:szCs w:val="24"/>
        </w:rPr>
        <w:t>Установить системы оповещения, вентиляции и пожарной сигнализации.</w:t>
      </w:r>
    </w:p>
    <w:p w14:paraId="05B78CF4" w14:textId="77777777" w:rsidR="00055334" w:rsidRPr="00055334" w:rsidRDefault="00055334" w:rsidP="00055334">
      <w:pPr>
        <w:numPr>
          <w:ilvl w:val="1"/>
          <w:numId w:val="57"/>
        </w:numPr>
        <w:tabs>
          <w:tab w:val="left" w:pos="1418"/>
        </w:tabs>
        <w:spacing w:after="240"/>
        <w:ind w:left="426"/>
        <w:contextualSpacing/>
        <w:jc w:val="both"/>
        <w:rPr>
          <w:b/>
          <w:sz w:val="24"/>
          <w:szCs w:val="24"/>
        </w:rPr>
      </w:pPr>
      <w:r w:rsidRPr="00055334">
        <w:rPr>
          <w:sz w:val="24"/>
          <w:szCs w:val="24"/>
        </w:rPr>
        <w:t>Использовать в качестве напольного покрытия выставочный ковролин/ламинат;</w:t>
      </w:r>
    </w:p>
    <w:p w14:paraId="6DA72176" w14:textId="77777777" w:rsidR="00055334" w:rsidRPr="00055334" w:rsidRDefault="00055334" w:rsidP="00055334">
      <w:pPr>
        <w:numPr>
          <w:ilvl w:val="0"/>
          <w:numId w:val="57"/>
        </w:numPr>
        <w:tabs>
          <w:tab w:val="left" w:pos="1418"/>
        </w:tabs>
        <w:spacing w:after="240"/>
        <w:ind w:left="284"/>
        <w:contextualSpacing/>
        <w:jc w:val="both"/>
        <w:rPr>
          <w:b/>
          <w:sz w:val="24"/>
          <w:szCs w:val="24"/>
        </w:rPr>
      </w:pPr>
      <w:r w:rsidRPr="00055334">
        <w:rPr>
          <w:b/>
          <w:sz w:val="24"/>
          <w:szCs w:val="24"/>
        </w:rPr>
        <w:t>Исполнитель предлагает расположение помещений зоны делового общения с учетом следующих требований:</w:t>
      </w:r>
    </w:p>
    <w:p w14:paraId="3FBBAE3E" w14:textId="77777777" w:rsidR="00055334" w:rsidRPr="00055334" w:rsidRDefault="00055334" w:rsidP="00055334">
      <w:pPr>
        <w:numPr>
          <w:ilvl w:val="1"/>
          <w:numId w:val="57"/>
        </w:numPr>
        <w:tabs>
          <w:tab w:val="left" w:pos="1418"/>
        </w:tabs>
        <w:spacing w:after="240"/>
        <w:ind w:left="426" w:hanging="426"/>
        <w:contextualSpacing/>
        <w:jc w:val="both"/>
        <w:rPr>
          <w:b/>
          <w:sz w:val="24"/>
          <w:szCs w:val="24"/>
        </w:rPr>
      </w:pPr>
      <w:r w:rsidRPr="00055334">
        <w:rPr>
          <w:sz w:val="24"/>
          <w:szCs w:val="24"/>
        </w:rPr>
        <w:t xml:space="preserve"> Помещение для делового общения</w:t>
      </w:r>
    </w:p>
    <w:p w14:paraId="1E185C76" w14:textId="77777777" w:rsidR="00055334" w:rsidRPr="00055334" w:rsidRDefault="00055334" w:rsidP="00055334">
      <w:pPr>
        <w:numPr>
          <w:ilvl w:val="2"/>
          <w:numId w:val="57"/>
        </w:numPr>
        <w:tabs>
          <w:tab w:val="left" w:pos="1418"/>
        </w:tabs>
        <w:spacing w:after="240"/>
        <w:ind w:left="709"/>
        <w:contextualSpacing/>
        <w:jc w:val="both"/>
        <w:rPr>
          <w:b/>
          <w:sz w:val="24"/>
          <w:szCs w:val="24"/>
        </w:rPr>
      </w:pPr>
      <w:r w:rsidRPr="00055334">
        <w:rPr>
          <w:sz w:val="24"/>
          <w:szCs w:val="24"/>
        </w:rPr>
        <w:t>Концепция зоны делового общения: максимально просматриваемое помещение (с использованием стеклянных панелей) с трансформируемой мебелью (под совещания, кофе-брейки);</w:t>
      </w:r>
    </w:p>
    <w:p w14:paraId="279FEFD6" w14:textId="77777777" w:rsidR="00055334" w:rsidRPr="00055334" w:rsidRDefault="00055334" w:rsidP="00055334">
      <w:pPr>
        <w:numPr>
          <w:ilvl w:val="1"/>
          <w:numId w:val="57"/>
        </w:numPr>
        <w:tabs>
          <w:tab w:val="left" w:pos="1418"/>
        </w:tabs>
        <w:spacing w:after="240"/>
        <w:ind w:left="567" w:hanging="567"/>
        <w:contextualSpacing/>
        <w:jc w:val="both"/>
        <w:rPr>
          <w:b/>
          <w:sz w:val="24"/>
          <w:szCs w:val="24"/>
        </w:rPr>
      </w:pPr>
      <w:r w:rsidRPr="00055334">
        <w:rPr>
          <w:sz w:val="24"/>
          <w:szCs w:val="24"/>
        </w:rPr>
        <w:t xml:space="preserve"> Помещение переговорной зоны:</w:t>
      </w:r>
    </w:p>
    <w:p w14:paraId="3DC0BDD5" w14:textId="77777777" w:rsidR="00055334" w:rsidRPr="00055334" w:rsidRDefault="00055334" w:rsidP="00055334">
      <w:pPr>
        <w:numPr>
          <w:ilvl w:val="2"/>
          <w:numId w:val="57"/>
        </w:numPr>
        <w:tabs>
          <w:tab w:val="left" w:pos="1418"/>
        </w:tabs>
        <w:spacing w:after="240"/>
        <w:ind w:left="709" w:hanging="709"/>
        <w:contextualSpacing/>
        <w:jc w:val="both"/>
        <w:rPr>
          <w:b/>
          <w:sz w:val="24"/>
          <w:szCs w:val="24"/>
        </w:rPr>
      </w:pPr>
      <w:r w:rsidRPr="00055334">
        <w:rPr>
          <w:sz w:val="24"/>
          <w:szCs w:val="24"/>
        </w:rPr>
        <w:t>Закрытое помещение площадью не менее 15м2;</w:t>
      </w:r>
    </w:p>
    <w:p w14:paraId="263F6D19" w14:textId="77777777" w:rsidR="00055334" w:rsidRPr="00055334" w:rsidRDefault="00055334" w:rsidP="00055334">
      <w:pPr>
        <w:numPr>
          <w:ilvl w:val="1"/>
          <w:numId w:val="57"/>
        </w:numPr>
        <w:tabs>
          <w:tab w:val="left" w:pos="1418"/>
        </w:tabs>
        <w:spacing w:after="240"/>
        <w:ind w:left="567" w:hanging="567"/>
        <w:contextualSpacing/>
        <w:jc w:val="both"/>
        <w:rPr>
          <w:b/>
          <w:sz w:val="24"/>
          <w:szCs w:val="24"/>
        </w:rPr>
      </w:pPr>
      <w:r w:rsidRPr="00055334">
        <w:rPr>
          <w:sz w:val="24"/>
          <w:szCs w:val="24"/>
        </w:rPr>
        <w:t>Помещение технической зоны:</w:t>
      </w:r>
    </w:p>
    <w:p w14:paraId="6A490DF4" w14:textId="77777777" w:rsidR="00055334" w:rsidRPr="00055334" w:rsidRDefault="00055334" w:rsidP="00055334">
      <w:pPr>
        <w:numPr>
          <w:ilvl w:val="2"/>
          <w:numId w:val="57"/>
        </w:numPr>
        <w:tabs>
          <w:tab w:val="left" w:pos="1418"/>
        </w:tabs>
        <w:spacing w:after="240"/>
        <w:ind w:left="709" w:hanging="709"/>
        <w:contextualSpacing/>
        <w:jc w:val="both"/>
        <w:rPr>
          <w:sz w:val="24"/>
          <w:szCs w:val="24"/>
        </w:rPr>
      </w:pPr>
      <w:r w:rsidRPr="00055334">
        <w:rPr>
          <w:sz w:val="24"/>
          <w:szCs w:val="24"/>
        </w:rPr>
        <w:t>Закрытое помещение площадью 10-15м2;</w:t>
      </w:r>
    </w:p>
    <w:p w14:paraId="0FA93A7C" w14:textId="77777777" w:rsidR="00055334" w:rsidRPr="00055334" w:rsidRDefault="00055334" w:rsidP="00055334">
      <w:pPr>
        <w:numPr>
          <w:ilvl w:val="2"/>
          <w:numId w:val="57"/>
        </w:numPr>
        <w:tabs>
          <w:tab w:val="left" w:pos="1418"/>
        </w:tabs>
        <w:spacing w:after="240"/>
        <w:ind w:left="709" w:hanging="709"/>
        <w:contextualSpacing/>
        <w:jc w:val="both"/>
        <w:rPr>
          <w:sz w:val="24"/>
          <w:szCs w:val="24"/>
        </w:rPr>
      </w:pPr>
      <w:r w:rsidRPr="00055334">
        <w:rPr>
          <w:sz w:val="24"/>
          <w:szCs w:val="24"/>
        </w:rPr>
        <w:t>Наличие водопровода и канализации.</w:t>
      </w:r>
    </w:p>
    <w:p w14:paraId="6A356FA6" w14:textId="77777777" w:rsidR="00055334" w:rsidRPr="00055334" w:rsidRDefault="00055334" w:rsidP="00055334">
      <w:pPr>
        <w:numPr>
          <w:ilvl w:val="0"/>
          <w:numId w:val="57"/>
        </w:numPr>
        <w:tabs>
          <w:tab w:val="left" w:pos="0"/>
        </w:tabs>
        <w:spacing w:after="240"/>
        <w:ind w:left="426" w:hanging="426"/>
        <w:contextualSpacing/>
        <w:jc w:val="both"/>
        <w:rPr>
          <w:b/>
          <w:sz w:val="24"/>
          <w:szCs w:val="24"/>
        </w:rPr>
      </w:pPr>
      <w:r w:rsidRPr="00055334">
        <w:rPr>
          <w:b/>
          <w:sz w:val="24"/>
          <w:szCs w:val="24"/>
        </w:rPr>
        <w:t xml:space="preserve">Исполнитель обеспечивает деловую зону Агентства следующими материалами и оборудованием: </w:t>
      </w:r>
    </w:p>
    <w:tbl>
      <w:tblPr>
        <w:tblW w:w="9654" w:type="dxa"/>
        <w:tblInd w:w="93" w:type="dxa"/>
        <w:tblLook w:val="04A0" w:firstRow="1" w:lastRow="0" w:firstColumn="1" w:lastColumn="0" w:noHBand="0" w:noVBand="1"/>
      </w:tblPr>
      <w:tblGrid>
        <w:gridCol w:w="580"/>
        <w:gridCol w:w="6665"/>
        <w:gridCol w:w="2409"/>
      </w:tblGrid>
      <w:tr w:rsidR="00055334" w:rsidRPr="00055334" w14:paraId="3E3C5E27" w14:textId="77777777" w:rsidTr="006610CD">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933E2" w14:textId="77777777" w:rsidR="00055334" w:rsidRPr="00055334" w:rsidRDefault="00055334" w:rsidP="00055334">
            <w:pPr>
              <w:jc w:val="center"/>
              <w:rPr>
                <w:b/>
                <w:sz w:val="24"/>
                <w:szCs w:val="24"/>
              </w:rPr>
            </w:pPr>
            <w:r w:rsidRPr="00055334">
              <w:rPr>
                <w:b/>
                <w:sz w:val="24"/>
                <w:szCs w:val="24"/>
              </w:rPr>
              <w:t>№</w:t>
            </w:r>
          </w:p>
        </w:tc>
        <w:tc>
          <w:tcPr>
            <w:tcW w:w="6665" w:type="dxa"/>
            <w:tcBorders>
              <w:top w:val="single" w:sz="4" w:space="0" w:color="auto"/>
              <w:left w:val="nil"/>
              <w:bottom w:val="single" w:sz="4" w:space="0" w:color="auto"/>
              <w:right w:val="single" w:sz="4" w:space="0" w:color="auto"/>
            </w:tcBorders>
            <w:shd w:val="clear" w:color="auto" w:fill="auto"/>
            <w:vAlign w:val="bottom"/>
            <w:hideMark/>
          </w:tcPr>
          <w:p w14:paraId="3F183341" w14:textId="77777777" w:rsidR="00055334" w:rsidRPr="00055334" w:rsidRDefault="00055334" w:rsidP="00055334">
            <w:pPr>
              <w:jc w:val="center"/>
              <w:rPr>
                <w:b/>
                <w:sz w:val="24"/>
                <w:szCs w:val="24"/>
              </w:rPr>
            </w:pPr>
            <w:r w:rsidRPr="00055334">
              <w:rPr>
                <w:b/>
                <w:sz w:val="24"/>
                <w:szCs w:val="24"/>
              </w:rPr>
              <w:t>Наименование</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14:paraId="1E730966" w14:textId="77777777" w:rsidR="00055334" w:rsidRPr="00055334" w:rsidRDefault="00055334" w:rsidP="00055334">
            <w:pPr>
              <w:jc w:val="center"/>
              <w:rPr>
                <w:b/>
                <w:sz w:val="24"/>
                <w:szCs w:val="24"/>
              </w:rPr>
            </w:pPr>
            <w:r w:rsidRPr="00055334">
              <w:rPr>
                <w:b/>
                <w:sz w:val="24"/>
                <w:szCs w:val="24"/>
              </w:rPr>
              <w:t>Кол-во, шт.</w:t>
            </w:r>
          </w:p>
        </w:tc>
      </w:tr>
      <w:tr w:rsidR="00055334" w:rsidRPr="00055334" w14:paraId="490F6AE3" w14:textId="77777777" w:rsidTr="006610CD">
        <w:trPr>
          <w:trHeight w:val="300"/>
        </w:trPr>
        <w:tc>
          <w:tcPr>
            <w:tcW w:w="965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CF4DEAD" w14:textId="77777777" w:rsidR="00055334" w:rsidRPr="00055334" w:rsidRDefault="00055334" w:rsidP="00055334">
            <w:pPr>
              <w:jc w:val="center"/>
              <w:rPr>
                <w:b/>
                <w:color w:val="000000"/>
                <w:sz w:val="24"/>
                <w:szCs w:val="24"/>
              </w:rPr>
            </w:pPr>
            <w:r w:rsidRPr="00055334">
              <w:rPr>
                <w:b/>
                <w:color w:val="000000"/>
                <w:sz w:val="24"/>
                <w:szCs w:val="24"/>
                <w:lang w:val="en-US"/>
              </w:rPr>
              <w:t>3.</w:t>
            </w:r>
            <w:r w:rsidRPr="00055334">
              <w:rPr>
                <w:b/>
                <w:color w:val="000000"/>
                <w:sz w:val="24"/>
                <w:szCs w:val="24"/>
              </w:rPr>
              <w:t>1. Меблировка</w:t>
            </w:r>
          </w:p>
        </w:tc>
      </w:tr>
      <w:tr w:rsidR="00055334" w:rsidRPr="00055334" w14:paraId="49958966" w14:textId="77777777" w:rsidTr="006610C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F8470B6" w14:textId="77777777" w:rsidR="00055334" w:rsidRPr="00055334" w:rsidRDefault="00055334" w:rsidP="00055334">
            <w:pPr>
              <w:jc w:val="center"/>
              <w:rPr>
                <w:color w:val="000000"/>
                <w:sz w:val="24"/>
                <w:szCs w:val="24"/>
              </w:rPr>
            </w:pPr>
            <w:r w:rsidRPr="00055334">
              <w:rPr>
                <w:color w:val="000000"/>
                <w:sz w:val="24"/>
                <w:szCs w:val="24"/>
              </w:rPr>
              <w:t>1.1.</w:t>
            </w:r>
          </w:p>
        </w:tc>
        <w:tc>
          <w:tcPr>
            <w:tcW w:w="6665" w:type="dxa"/>
            <w:tcBorders>
              <w:top w:val="nil"/>
              <w:left w:val="nil"/>
              <w:bottom w:val="single" w:sz="4" w:space="0" w:color="auto"/>
              <w:right w:val="single" w:sz="4" w:space="0" w:color="auto"/>
            </w:tcBorders>
            <w:shd w:val="clear" w:color="auto" w:fill="auto"/>
            <w:vAlign w:val="bottom"/>
            <w:hideMark/>
          </w:tcPr>
          <w:p w14:paraId="46E4E5AF" w14:textId="77777777" w:rsidR="00055334" w:rsidRPr="00055334" w:rsidRDefault="00055334" w:rsidP="00055334">
            <w:pPr>
              <w:rPr>
                <w:color w:val="000000"/>
                <w:sz w:val="24"/>
                <w:szCs w:val="24"/>
              </w:rPr>
            </w:pPr>
            <w:r w:rsidRPr="00055334">
              <w:rPr>
                <w:color w:val="000000"/>
                <w:sz w:val="24"/>
                <w:szCs w:val="24"/>
              </w:rPr>
              <w:t>Мягкая мебель для размещения не менее 6 человек</w:t>
            </w:r>
          </w:p>
        </w:tc>
        <w:tc>
          <w:tcPr>
            <w:tcW w:w="2409" w:type="dxa"/>
            <w:tcBorders>
              <w:top w:val="nil"/>
              <w:left w:val="nil"/>
              <w:bottom w:val="single" w:sz="4" w:space="0" w:color="auto"/>
              <w:right w:val="single" w:sz="4" w:space="0" w:color="auto"/>
            </w:tcBorders>
            <w:shd w:val="clear" w:color="auto" w:fill="auto"/>
            <w:vAlign w:val="center"/>
            <w:hideMark/>
          </w:tcPr>
          <w:p w14:paraId="564C563F" w14:textId="77777777" w:rsidR="00055334" w:rsidRPr="00055334" w:rsidRDefault="00055334" w:rsidP="00055334">
            <w:pPr>
              <w:jc w:val="center"/>
              <w:rPr>
                <w:color w:val="000000"/>
                <w:sz w:val="24"/>
                <w:szCs w:val="24"/>
              </w:rPr>
            </w:pPr>
            <w:r w:rsidRPr="00055334">
              <w:rPr>
                <w:color w:val="000000"/>
                <w:sz w:val="24"/>
                <w:szCs w:val="24"/>
              </w:rPr>
              <w:t>6</w:t>
            </w:r>
          </w:p>
        </w:tc>
      </w:tr>
      <w:tr w:rsidR="00055334" w:rsidRPr="00055334" w14:paraId="7D5356DE" w14:textId="77777777" w:rsidTr="006610C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8C4F815" w14:textId="77777777" w:rsidR="00055334" w:rsidRPr="00055334" w:rsidRDefault="00055334" w:rsidP="00055334">
            <w:pPr>
              <w:jc w:val="center"/>
              <w:rPr>
                <w:color w:val="000000"/>
                <w:sz w:val="24"/>
                <w:szCs w:val="24"/>
              </w:rPr>
            </w:pPr>
            <w:r w:rsidRPr="00055334">
              <w:rPr>
                <w:color w:val="000000"/>
                <w:sz w:val="24"/>
                <w:szCs w:val="24"/>
              </w:rPr>
              <w:t>1.2.</w:t>
            </w:r>
          </w:p>
        </w:tc>
        <w:tc>
          <w:tcPr>
            <w:tcW w:w="6665" w:type="dxa"/>
            <w:tcBorders>
              <w:top w:val="nil"/>
              <w:left w:val="nil"/>
              <w:bottom w:val="single" w:sz="4" w:space="0" w:color="auto"/>
              <w:right w:val="single" w:sz="4" w:space="0" w:color="auto"/>
            </w:tcBorders>
            <w:shd w:val="clear" w:color="auto" w:fill="auto"/>
            <w:vAlign w:val="bottom"/>
            <w:hideMark/>
          </w:tcPr>
          <w:p w14:paraId="076DF1EF" w14:textId="77777777" w:rsidR="00055334" w:rsidRPr="00055334" w:rsidRDefault="00055334" w:rsidP="00055334">
            <w:pPr>
              <w:rPr>
                <w:color w:val="000000"/>
                <w:sz w:val="24"/>
                <w:szCs w:val="24"/>
              </w:rPr>
            </w:pPr>
            <w:r w:rsidRPr="00055334">
              <w:rPr>
                <w:color w:val="000000"/>
                <w:sz w:val="24"/>
                <w:szCs w:val="24"/>
              </w:rPr>
              <w:t>Журнальные столики</w:t>
            </w:r>
          </w:p>
        </w:tc>
        <w:tc>
          <w:tcPr>
            <w:tcW w:w="2409" w:type="dxa"/>
            <w:tcBorders>
              <w:top w:val="nil"/>
              <w:left w:val="nil"/>
              <w:bottom w:val="single" w:sz="4" w:space="0" w:color="auto"/>
              <w:right w:val="single" w:sz="4" w:space="0" w:color="auto"/>
            </w:tcBorders>
            <w:shd w:val="clear" w:color="auto" w:fill="auto"/>
            <w:vAlign w:val="center"/>
            <w:hideMark/>
          </w:tcPr>
          <w:p w14:paraId="1FE7090F" w14:textId="77777777" w:rsidR="00055334" w:rsidRPr="00055334" w:rsidRDefault="00055334" w:rsidP="00055334">
            <w:pPr>
              <w:jc w:val="center"/>
              <w:rPr>
                <w:color w:val="000000"/>
                <w:sz w:val="24"/>
                <w:szCs w:val="24"/>
              </w:rPr>
            </w:pPr>
            <w:r w:rsidRPr="00055334">
              <w:rPr>
                <w:color w:val="000000"/>
                <w:sz w:val="24"/>
                <w:szCs w:val="24"/>
              </w:rPr>
              <w:t>2</w:t>
            </w:r>
          </w:p>
        </w:tc>
      </w:tr>
      <w:tr w:rsidR="00055334" w:rsidRPr="00055334" w14:paraId="38A73B03" w14:textId="77777777" w:rsidTr="006610C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1387B5D" w14:textId="77777777" w:rsidR="00055334" w:rsidRPr="00055334" w:rsidRDefault="00055334" w:rsidP="00055334">
            <w:pPr>
              <w:jc w:val="center"/>
              <w:rPr>
                <w:color w:val="000000"/>
                <w:sz w:val="24"/>
                <w:szCs w:val="24"/>
              </w:rPr>
            </w:pPr>
            <w:r w:rsidRPr="00055334">
              <w:rPr>
                <w:color w:val="000000"/>
                <w:sz w:val="24"/>
                <w:szCs w:val="24"/>
              </w:rPr>
              <w:t>1.3.</w:t>
            </w:r>
          </w:p>
        </w:tc>
        <w:tc>
          <w:tcPr>
            <w:tcW w:w="6665" w:type="dxa"/>
            <w:tcBorders>
              <w:top w:val="nil"/>
              <w:left w:val="nil"/>
              <w:bottom w:val="single" w:sz="4" w:space="0" w:color="auto"/>
              <w:right w:val="single" w:sz="4" w:space="0" w:color="auto"/>
            </w:tcBorders>
            <w:shd w:val="clear" w:color="auto" w:fill="auto"/>
            <w:vAlign w:val="bottom"/>
            <w:hideMark/>
          </w:tcPr>
          <w:p w14:paraId="6EE143DF" w14:textId="77777777" w:rsidR="00055334" w:rsidRPr="00055334" w:rsidRDefault="00055334" w:rsidP="00055334">
            <w:pPr>
              <w:rPr>
                <w:color w:val="000000"/>
                <w:sz w:val="24"/>
                <w:szCs w:val="24"/>
              </w:rPr>
            </w:pPr>
            <w:r w:rsidRPr="00055334">
              <w:rPr>
                <w:color w:val="000000"/>
                <w:sz w:val="24"/>
                <w:szCs w:val="24"/>
              </w:rPr>
              <w:t>Стол круглый</w:t>
            </w:r>
          </w:p>
        </w:tc>
        <w:tc>
          <w:tcPr>
            <w:tcW w:w="2409" w:type="dxa"/>
            <w:tcBorders>
              <w:top w:val="nil"/>
              <w:left w:val="nil"/>
              <w:bottom w:val="single" w:sz="4" w:space="0" w:color="auto"/>
              <w:right w:val="single" w:sz="4" w:space="0" w:color="auto"/>
            </w:tcBorders>
            <w:shd w:val="clear" w:color="auto" w:fill="auto"/>
            <w:vAlign w:val="center"/>
            <w:hideMark/>
          </w:tcPr>
          <w:p w14:paraId="52F5BED8" w14:textId="77777777" w:rsidR="00055334" w:rsidRPr="00055334" w:rsidRDefault="00055334" w:rsidP="00055334">
            <w:pPr>
              <w:jc w:val="center"/>
              <w:rPr>
                <w:color w:val="000000"/>
                <w:sz w:val="24"/>
                <w:szCs w:val="24"/>
              </w:rPr>
            </w:pPr>
            <w:r w:rsidRPr="00055334">
              <w:rPr>
                <w:color w:val="000000"/>
                <w:sz w:val="24"/>
                <w:szCs w:val="24"/>
              </w:rPr>
              <w:t>15</w:t>
            </w:r>
          </w:p>
        </w:tc>
      </w:tr>
      <w:tr w:rsidR="00055334" w:rsidRPr="00055334" w14:paraId="60AB08F6" w14:textId="77777777" w:rsidTr="006610C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28FB411" w14:textId="77777777" w:rsidR="00055334" w:rsidRPr="00055334" w:rsidRDefault="00055334" w:rsidP="00055334">
            <w:pPr>
              <w:jc w:val="center"/>
              <w:rPr>
                <w:color w:val="000000"/>
                <w:sz w:val="24"/>
                <w:szCs w:val="24"/>
              </w:rPr>
            </w:pPr>
            <w:r w:rsidRPr="00055334">
              <w:rPr>
                <w:color w:val="000000"/>
                <w:sz w:val="24"/>
                <w:szCs w:val="24"/>
              </w:rPr>
              <w:t>1.4.</w:t>
            </w:r>
          </w:p>
        </w:tc>
        <w:tc>
          <w:tcPr>
            <w:tcW w:w="6665" w:type="dxa"/>
            <w:tcBorders>
              <w:top w:val="nil"/>
              <w:left w:val="nil"/>
              <w:bottom w:val="single" w:sz="4" w:space="0" w:color="auto"/>
              <w:right w:val="single" w:sz="4" w:space="0" w:color="auto"/>
            </w:tcBorders>
            <w:shd w:val="clear" w:color="auto" w:fill="auto"/>
            <w:vAlign w:val="bottom"/>
            <w:hideMark/>
          </w:tcPr>
          <w:p w14:paraId="5DFB98B6" w14:textId="77777777" w:rsidR="00055334" w:rsidRPr="00055334" w:rsidRDefault="00055334" w:rsidP="00055334">
            <w:pPr>
              <w:rPr>
                <w:color w:val="000000"/>
                <w:sz w:val="24"/>
                <w:szCs w:val="24"/>
              </w:rPr>
            </w:pPr>
            <w:r w:rsidRPr="00055334">
              <w:rPr>
                <w:color w:val="000000"/>
                <w:sz w:val="24"/>
                <w:szCs w:val="24"/>
              </w:rPr>
              <w:t>Стул</w:t>
            </w:r>
          </w:p>
        </w:tc>
        <w:tc>
          <w:tcPr>
            <w:tcW w:w="2409" w:type="dxa"/>
            <w:tcBorders>
              <w:top w:val="nil"/>
              <w:left w:val="nil"/>
              <w:bottom w:val="single" w:sz="4" w:space="0" w:color="auto"/>
              <w:right w:val="single" w:sz="4" w:space="0" w:color="auto"/>
            </w:tcBorders>
            <w:shd w:val="clear" w:color="auto" w:fill="auto"/>
            <w:vAlign w:val="center"/>
            <w:hideMark/>
          </w:tcPr>
          <w:p w14:paraId="181E623A" w14:textId="77777777" w:rsidR="00055334" w:rsidRPr="00055334" w:rsidRDefault="00055334" w:rsidP="00055334">
            <w:pPr>
              <w:jc w:val="center"/>
              <w:rPr>
                <w:color w:val="000000"/>
                <w:sz w:val="24"/>
                <w:szCs w:val="24"/>
              </w:rPr>
            </w:pPr>
            <w:r w:rsidRPr="00055334">
              <w:rPr>
                <w:color w:val="000000"/>
                <w:sz w:val="24"/>
                <w:szCs w:val="24"/>
              </w:rPr>
              <w:t>50</w:t>
            </w:r>
          </w:p>
        </w:tc>
      </w:tr>
      <w:tr w:rsidR="00055334" w:rsidRPr="00055334" w14:paraId="292D634A" w14:textId="77777777" w:rsidTr="006610C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C83A08F" w14:textId="77777777" w:rsidR="00055334" w:rsidRPr="00055334" w:rsidRDefault="00055334" w:rsidP="00055334">
            <w:pPr>
              <w:jc w:val="center"/>
              <w:rPr>
                <w:color w:val="000000"/>
                <w:sz w:val="24"/>
                <w:szCs w:val="24"/>
              </w:rPr>
            </w:pPr>
            <w:r w:rsidRPr="00055334">
              <w:rPr>
                <w:color w:val="000000"/>
                <w:sz w:val="24"/>
                <w:szCs w:val="24"/>
              </w:rPr>
              <w:t>1.5.</w:t>
            </w:r>
          </w:p>
        </w:tc>
        <w:tc>
          <w:tcPr>
            <w:tcW w:w="6665" w:type="dxa"/>
            <w:tcBorders>
              <w:top w:val="nil"/>
              <w:left w:val="nil"/>
              <w:bottom w:val="single" w:sz="4" w:space="0" w:color="auto"/>
              <w:right w:val="single" w:sz="4" w:space="0" w:color="auto"/>
            </w:tcBorders>
            <w:shd w:val="clear" w:color="auto" w:fill="auto"/>
            <w:vAlign w:val="bottom"/>
            <w:hideMark/>
          </w:tcPr>
          <w:p w14:paraId="00B3439A" w14:textId="77777777" w:rsidR="00055334" w:rsidRPr="00055334" w:rsidRDefault="00055334" w:rsidP="00055334">
            <w:pPr>
              <w:rPr>
                <w:color w:val="000000"/>
                <w:sz w:val="24"/>
                <w:szCs w:val="24"/>
              </w:rPr>
            </w:pPr>
            <w:r w:rsidRPr="00055334">
              <w:rPr>
                <w:color w:val="000000"/>
                <w:sz w:val="24"/>
                <w:szCs w:val="24"/>
              </w:rPr>
              <w:t>Барная стойка</w:t>
            </w:r>
          </w:p>
        </w:tc>
        <w:tc>
          <w:tcPr>
            <w:tcW w:w="2409" w:type="dxa"/>
            <w:tcBorders>
              <w:top w:val="nil"/>
              <w:left w:val="nil"/>
              <w:bottom w:val="single" w:sz="4" w:space="0" w:color="auto"/>
              <w:right w:val="single" w:sz="4" w:space="0" w:color="auto"/>
            </w:tcBorders>
            <w:shd w:val="clear" w:color="auto" w:fill="auto"/>
            <w:vAlign w:val="center"/>
            <w:hideMark/>
          </w:tcPr>
          <w:p w14:paraId="78352084" w14:textId="77777777" w:rsidR="00055334" w:rsidRPr="00055334" w:rsidRDefault="00055334" w:rsidP="00055334">
            <w:pPr>
              <w:jc w:val="center"/>
              <w:rPr>
                <w:color w:val="000000"/>
                <w:sz w:val="24"/>
                <w:szCs w:val="24"/>
              </w:rPr>
            </w:pPr>
            <w:r w:rsidRPr="00055334">
              <w:rPr>
                <w:color w:val="000000"/>
                <w:sz w:val="24"/>
                <w:szCs w:val="24"/>
              </w:rPr>
              <w:t>1</w:t>
            </w:r>
          </w:p>
        </w:tc>
      </w:tr>
      <w:tr w:rsidR="00055334" w:rsidRPr="00055334" w14:paraId="295FFF99" w14:textId="77777777" w:rsidTr="006610C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D46CC26" w14:textId="77777777" w:rsidR="00055334" w:rsidRPr="00055334" w:rsidRDefault="00055334" w:rsidP="00055334">
            <w:pPr>
              <w:jc w:val="center"/>
              <w:rPr>
                <w:color w:val="000000"/>
                <w:sz w:val="24"/>
                <w:szCs w:val="24"/>
              </w:rPr>
            </w:pPr>
            <w:r w:rsidRPr="00055334">
              <w:rPr>
                <w:color w:val="000000"/>
                <w:sz w:val="24"/>
                <w:szCs w:val="24"/>
              </w:rPr>
              <w:t>1.6.</w:t>
            </w:r>
          </w:p>
        </w:tc>
        <w:tc>
          <w:tcPr>
            <w:tcW w:w="6665" w:type="dxa"/>
            <w:tcBorders>
              <w:top w:val="nil"/>
              <w:left w:val="nil"/>
              <w:bottom w:val="single" w:sz="4" w:space="0" w:color="auto"/>
              <w:right w:val="single" w:sz="4" w:space="0" w:color="auto"/>
            </w:tcBorders>
            <w:shd w:val="clear" w:color="auto" w:fill="auto"/>
            <w:vAlign w:val="bottom"/>
            <w:hideMark/>
          </w:tcPr>
          <w:p w14:paraId="3012A579" w14:textId="77777777" w:rsidR="00055334" w:rsidRPr="00055334" w:rsidRDefault="00055334" w:rsidP="00055334">
            <w:pPr>
              <w:rPr>
                <w:color w:val="000000"/>
                <w:sz w:val="24"/>
                <w:szCs w:val="24"/>
              </w:rPr>
            </w:pPr>
            <w:r w:rsidRPr="00055334">
              <w:rPr>
                <w:color w:val="000000"/>
                <w:sz w:val="24"/>
                <w:szCs w:val="24"/>
              </w:rPr>
              <w:t>Барные стулья</w:t>
            </w:r>
          </w:p>
        </w:tc>
        <w:tc>
          <w:tcPr>
            <w:tcW w:w="2409" w:type="dxa"/>
            <w:tcBorders>
              <w:top w:val="nil"/>
              <w:left w:val="nil"/>
              <w:bottom w:val="single" w:sz="4" w:space="0" w:color="auto"/>
              <w:right w:val="single" w:sz="4" w:space="0" w:color="auto"/>
            </w:tcBorders>
            <w:shd w:val="clear" w:color="auto" w:fill="auto"/>
            <w:vAlign w:val="center"/>
            <w:hideMark/>
          </w:tcPr>
          <w:p w14:paraId="5662DA5D" w14:textId="77777777" w:rsidR="00055334" w:rsidRPr="00055334" w:rsidRDefault="00055334" w:rsidP="00055334">
            <w:pPr>
              <w:jc w:val="center"/>
              <w:rPr>
                <w:color w:val="000000"/>
                <w:sz w:val="24"/>
                <w:szCs w:val="24"/>
              </w:rPr>
            </w:pPr>
            <w:r w:rsidRPr="00055334">
              <w:rPr>
                <w:color w:val="000000"/>
                <w:sz w:val="24"/>
                <w:szCs w:val="24"/>
              </w:rPr>
              <w:t>4</w:t>
            </w:r>
          </w:p>
        </w:tc>
      </w:tr>
      <w:tr w:rsidR="00055334" w:rsidRPr="00055334" w14:paraId="293AB2E2" w14:textId="77777777" w:rsidTr="006610C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2DD53F1" w14:textId="77777777" w:rsidR="00055334" w:rsidRPr="00055334" w:rsidRDefault="00055334" w:rsidP="00055334">
            <w:pPr>
              <w:jc w:val="center"/>
              <w:rPr>
                <w:color w:val="000000"/>
                <w:sz w:val="24"/>
                <w:szCs w:val="24"/>
              </w:rPr>
            </w:pPr>
            <w:r w:rsidRPr="00055334">
              <w:rPr>
                <w:color w:val="000000"/>
                <w:sz w:val="24"/>
                <w:szCs w:val="24"/>
              </w:rPr>
              <w:t>1.7.</w:t>
            </w:r>
          </w:p>
        </w:tc>
        <w:tc>
          <w:tcPr>
            <w:tcW w:w="6665" w:type="dxa"/>
            <w:tcBorders>
              <w:top w:val="nil"/>
              <w:left w:val="nil"/>
              <w:bottom w:val="single" w:sz="4" w:space="0" w:color="auto"/>
              <w:right w:val="single" w:sz="4" w:space="0" w:color="auto"/>
            </w:tcBorders>
            <w:shd w:val="clear" w:color="auto" w:fill="auto"/>
            <w:vAlign w:val="bottom"/>
            <w:hideMark/>
          </w:tcPr>
          <w:p w14:paraId="5FEA29B4" w14:textId="77777777" w:rsidR="00055334" w:rsidRPr="00055334" w:rsidRDefault="00055334" w:rsidP="00055334">
            <w:pPr>
              <w:rPr>
                <w:color w:val="000000"/>
                <w:sz w:val="24"/>
                <w:szCs w:val="24"/>
              </w:rPr>
            </w:pPr>
            <w:r w:rsidRPr="00055334">
              <w:rPr>
                <w:color w:val="000000"/>
                <w:sz w:val="24"/>
                <w:szCs w:val="24"/>
              </w:rPr>
              <w:t>Стол- парта (для трехсторонних подписаний)</w:t>
            </w:r>
          </w:p>
        </w:tc>
        <w:tc>
          <w:tcPr>
            <w:tcW w:w="2409" w:type="dxa"/>
            <w:tcBorders>
              <w:top w:val="nil"/>
              <w:left w:val="nil"/>
              <w:bottom w:val="single" w:sz="4" w:space="0" w:color="auto"/>
              <w:right w:val="single" w:sz="4" w:space="0" w:color="auto"/>
            </w:tcBorders>
            <w:shd w:val="clear" w:color="auto" w:fill="auto"/>
            <w:vAlign w:val="center"/>
            <w:hideMark/>
          </w:tcPr>
          <w:p w14:paraId="354EC079" w14:textId="77777777" w:rsidR="00055334" w:rsidRPr="00055334" w:rsidRDefault="00055334" w:rsidP="00055334">
            <w:pPr>
              <w:jc w:val="center"/>
              <w:rPr>
                <w:color w:val="000000"/>
                <w:sz w:val="24"/>
                <w:szCs w:val="24"/>
              </w:rPr>
            </w:pPr>
            <w:r w:rsidRPr="00055334">
              <w:rPr>
                <w:color w:val="000000"/>
                <w:sz w:val="24"/>
                <w:szCs w:val="24"/>
              </w:rPr>
              <w:t>2</w:t>
            </w:r>
          </w:p>
        </w:tc>
      </w:tr>
      <w:tr w:rsidR="00055334" w:rsidRPr="00055334" w14:paraId="6810630E" w14:textId="77777777" w:rsidTr="006610CD">
        <w:trPr>
          <w:trHeight w:val="300"/>
        </w:trPr>
        <w:tc>
          <w:tcPr>
            <w:tcW w:w="9654"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4BED422C" w14:textId="77777777" w:rsidR="00055334" w:rsidRPr="00055334" w:rsidRDefault="00055334" w:rsidP="00055334">
            <w:pPr>
              <w:jc w:val="center"/>
              <w:rPr>
                <w:b/>
                <w:color w:val="000000"/>
                <w:sz w:val="24"/>
                <w:szCs w:val="24"/>
              </w:rPr>
            </w:pPr>
            <w:r w:rsidRPr="00055334">
              <w:rPr>
                <w:b/>
                <w:color w:val="000000"/>
                <w:sz w:val="24"/>
                <w:szCs w:val="24"/>
                <w:lang w:val="en-US"/>
              </w:rPr>
              <w:t>3.</w:t>
            </w:r>
            <w:r w:rsidRPr="00055334">
              <w:rPr>
                <w:b/>
                <w:color w:val="000000"/>
                <w:sz w:val="24"/>
                <w:szCs w:val="24"/>
              </w:rPr>
              <w:t>2. Оборудование</w:t>
            </w:r>
          </w:p>
        </w:tc>
      </w:tr>
      <w:tr w:rsidR="00055334" w:rsidRPr="00055334" w14:paraId="557BCCC9" w14:textId="77777777" w:rsidTr="006610C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7B4FE74" w14:textId="77777777" w:rsidR="00055334" w:rsidRPr="00055334" w:rsidRDefault="00055334" w:rsidP="00055334">
            <w:pPr>
              <w:jc w:val="center"/>
              <w:rPr>
                <w:color w:val="000000"/>
                <w:sz w:val="24"/>
                <w:szCs w:val="24"/>
              </w:rPr>
            </w:pPr>
            <w:r w:rsidRPr="00055334">
              <w:rPr>
                <w:color w:val="000000"/>
                <w:sz w:val="24"/>
                <w:szCs w:val="24"/>
              </w:rPr>
              <w:t>2.1.</w:t>
            </w:r>
          </w:p>
        </w:tc>
        <w:tc>
          <w:tcPr>
            <w:tcW w:w="6665" w:type="dxa"/>
            <w:tcBorders>
              <w:top w:val="nil"/>
              <w:left w:val="nil"/>
              <w:bottom w:val="single" w:sz="4" w:space="0" w:color="auto"/>
              <w:right w:val="single" w:sz="4" w:space="0" w:color="auto"/>
            </w:tcBorders>
            <w:shd w:val="clear" w:color="auto" w:fill="auto"/>
            <w:vAlign w:val="bottom"/>
            <w:hideMark/>
          </w:tcPr>
          <w:p w14:paraId="55929755" w14:textId="77777777" w:rsidR="00055334" w:rsidRPr="00055334" w:rsidRDefault="00055334" w:rsidP="00055334">
            <w:pPr>
              <w:rPr>
                <w:color w:val="000000"/>
                <w:sz w:val="24"/>
                <w:szCs w:val="24"/>
              </w:rPr>
            </w:pPr>
            <w:r w:rsidRPr="00055334">
              <w:rPr>
                <w:color w:val="000000"/>
                <w:sz w:val="24"/>
                <w:szCs w:val="24"/>
              </w:rPr>
              <w:t xml:space="preserve">Система хранения </w:t>
            </w:r>
          </w:p>
        </w:tc>
        <w:tc>
          <w:tcPr>
            <w:tcW w:w="2409" w:type="dxa"/>
            <w:tcBorders>
              <w:top w:val="nil"/>
              <w:left w:val="nil"/>
              <w:bottom w:val="single" w:sz="4" w:space="0" w:color="auto"/>
              <w:right w:val="single" w:sz="4" w:space="0" w:color="auto"/>
            </w:tcBorders>
            <w:shd w:val="clear" w:color="auto" w:fill="auto"/>
            <w:vAlign w:val="center"/>
            <w:hideMark/>
          </w:tcPr>
          <w:p w14:paraId="73C486FF" w14:textId="77777777" w:rsidR="00055334" w:rsidRPr="00055334" w:rsidRDefault="00055334" w:rsidP="00055334">
            <w:pPr>
              <w:jc w:val="center"/>
              <w:rPr>
                <w:color w:val="000000"/>
                <w:sz w:val="24"/>
                <w:szCs w:val="24"/>
              </w:rPr>
            </w:pPr>
            <w:r w:rsidRPr="00055334">
              <w:rPr>
                <w:color w:val="000000"/>
                <w:sz w:val="24"/>
                <w:szCs w:val="24"/>
              </w:rPr>
              <w:t>2</w:t>
            </w:r>
          </w:p>
        </w:tc>
      </w:tr>
      <w:tr w:rsidR="00055334" w:rsidRPr="00055334" w14:paraId="28D7362F" w14:textId="77777777" w:rsidTr="006610C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96C2772" w14:textId="77777777" w:rsidR="00055334" w:rsidRPr="00055334" w:rsidRDefault="00055334" w:rsidP="00055334">
            <w:pPr>
              <w:jc w:val="center"/>
              <w:rPr>
                <w:color w:val="000000"/>
                <w:sz w:val="24"/>
                <w:szCs w:val="24"/>
              </w:rPr>
            </w:pPr>
            <w:r w:rsidRPr="00055334">
              <w:rPr>
                <w:color w:val="000000"/>
                <w:sz w:val="24"/>
                <w:szCs w:val="24"/>
              </w:rPr>
              <w:t>2.2.</w:t>
            </w:r>
          </w:p>
        </w:tc>
        <w:tc>
          <w:tcPr>
            <w:tcW w:w="6665" w:type="dxa"/>
            <w:tcBorders>
              <w:top w:val="nil"/>
              <w:left w:val="nil"/>
              <w:bottom w:val="single" w:sz="4" w:space="0" w:color="auto"/>
              <w:right w:val="single" w:sz="4" w:space="0" w:color="auto"/>
            </w:tcBorders>
            <w:shd w:val="clear" w:color="auto" w:fill="auto"/>
            <w:vAlign w:val="bottom"/>
            <w:hideMark/>
          </w:tcPr>
          <w:p w14:paraId="1531ED86" w14:textId="77777777" w:rsidR="00055334" w:rsidRPr="00055334" w:rsidRDefault="00055334" w:rsidP="00055334">
            <w:pPr>
              <w:rPr>
                <w:color w:val="000000"/>
                <w:sz w:val="24"/>
                <w:szCs w:val="24"/>
              </w:rPr>
            </w:pPr>
            <w:r w:rsidRPr="00055334">
              <w:rPr>
                <w:color w:val="000000"/>
                <w:sz w:val="24"/>
                <w:szCs w:val="24"/>
              </w:rPr>
              <w:t>Холодильное оборудование</w:t>
            </w:r>
          </w:p>
        </w:tc>
        <w:tc>
          <w:tcPr>
            <w:tcW w:w="2409" w:type="dxa"/>
            <w:tcBorders>
              <w:top w:val="nil"/>
              <w:left w:val="nil"/>
              <w:bottom w:val="single" w:sz="4" w:space="0" w:color="auto"/>
              <w:right w:val="single" w:sz="4" w:space="0" w:color="auto"/>
            </w:tcBorders>
            <w:shd w:val="clear" w:color="auto" w:fill="auto"/>
            <w:vAlign w:val="center"/>
            <w:hideMark/>
          </w:tcPr>
          <w:p w14:paraId="3771EE7E" w14:textId="77777777" w:rsidR="00055334" w:rsidRPr="00055334" w:rsidRDefault="00055334" w:rsidP="00055334">
            <w:pPr>
              <w:jc w:val="center"/>
              <w:rPr>
                <w:color w:val="000000"/>
                <w:sz w:val="24"/>
                <w:szCs w:val="24"/>
              </w:rPr>
            </w:pPr>
            <w:r w:rsidRPr="00055334">
              <w:rPr>
                <w:color w:val="000000"/>
                <w:sz w:val="24"/>
                <w:szCs w:val="24"/>
              </w:rPr>
              <w:t>2</w:t>
            </w:r>
          </w:p>
        </w:tc>
      </w:tr>
      <w:tr w:rsidR="00055334" w:rsidRPr="00055334" w14:paraId="5B6D4C62" w14:textId="77777777" w:rsidTr="006610CD">
        <w:trPr>
          <w:trHeight w:val="85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3467DD1" w14:textId="77777777" w:rsidR="00055334" w:rsidRPr="00055334" w:rsidRDefault="00055334" w:rsidP="00055334">
            <w:pPr>
              <w:jc w:val="center"/>
              <w:rPr>
                <w:color w:val="000000"/>
                <w:sz w:val="24"/>
                <w:szCs w:val="24"/>
              </w:rPr>
            </w:pPr>
            <w:r w:rsidRPr="00055334">
              <w:rPr>
                <w:color w:val="000000"/>
                <w:sz w:val="24"/>
                <w:szCs w:val="24"/>
              </w:rPr>
              <w:t>2.3.</w:t>
            </w:r>
          </w:p>
        </w:tc>
        <w:tc>
          <w:tcPr>
            <w:tcW w:w="6665" w:type="dxa"/>
            <w:tcBorders>
              <w:top w:val="nil"/>
              <w:left w:val="nil"/>
              <w:bottom w:val="single" w:sz="4" w:space="0" w:color="auto"/>
              <w:right w:val="single" w:sz="4" w:space="0" w:color="auto"/>
            </w:tcBorders>
            <w:shd w:val="clear" w:color="auto" w:fill="auto"/>
            <w:vAlign w:val="bottom"/>
            <w:hideMark/>
          </w:tcPr>
          <w:p w14:paraId="2255A57A" w14:textId="77777777" w:rsidR="00055334" w:rsidRPr="00055334" w:rsidRDefault="00055334" w:rsidP="00055334">
            <w:pPr>
              <w:rPr>
                <w:color w:val="000000"/>
                <w:sz w:val="24"/>
                <w:szCs w:val="24"/>
              </w:rPr>
            </w:pPr>
            <w:r w:rsidRPr="00055334">
              <w:rPr>
                <w:color w:val="000000"/>
                <w:sz w:val="24"/>
                <w:szCs w:val="24"/>
              </w:rPr>
              <w:t>Коплазменные панели</w:t>
            </w:r>
            <w:r w:rsidRPr="00055334">
              <w:rPr>
                <w:color w:val="000000"/>
                <w:sz w:val="24"/>
                <w:szCs w:val="24"/>
              </w:rPr>
              <w:br/>
              <w:t>Формат экрана 16:9, разрешение 1920х1080, поддержка HDTV (Full HD); угол обзора от 176°</w:t>
            </w:r>
          </w:p>
        </w:tc>
        <w:tc>
          <w:tcPr>
            <w:tcW w:w="2409" w:type="dxa"/>
            <w:tcBorders>
              <w:top w:val="nil"/>
              <w:left w:val="nil"/>
              <w:bottom w:val="single" w:sz="4" w:space="0" w:color="auto"/>
              <w:right w:val="single" w:sz="4" w:space="0" w:color="auto"/>
            </w:tcBorders>
            <w:shd w:val="clear" w:color="auto" w:fill="auto"/>
            <w:vAlign w:val="center"/>
            <w:hideMark/>
          </w:tcPr>
          <w:p w14:paraId="4AB9F809" w14:textId="77777777" w:rsidR="00055334" w:rsidRPr="00055334" w:rsidRDefault="00055334" w:rsidP="00055334">
            <w:pPr>
              <w:jc w:val="center"/>
              <w:rPr>
                <w:color w:val="000000"/>
                <w:sz w:val="24"/>
                <w:szCs w:val="24"/>
              </w:rPr>
            </w:pPr>
            <w:r w:rsidRPr="00055334">
              <w:rPr>
                <w:color w:val="000000"/>
                <w:sz w:val="24"/>
                <w:szCs w:val="24"/>
              </w:rPr>
              <w:t>3</w:t>
            </w:r>
          </w:p>
        </w:tc>
      </w:tr>
      <w:tr w:rsidR="00055334" w:rsidRPr="00055334" w14:paraId="3FF531D5" w14:textId="77777777" w:rsidTr="006610CD">
        <w:trPr>
          <w:trHeight w:val="267"/>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B1820A6" w14:textId="77777777" w:rsidR="00055334" w:rsidRPr="00055334" w:rsidRDefault="00055334" w:rsidP="00055334">
            <w:pPr>
              <w:jc w:val="center"/>
              <w:rPr>
                <w:color w:val="000000"/>
                <w:sz w:val="24"/>
                <w:szCs w:val="24"/>
              </w:rPr>
            </w:pPr>
            <w:r w:rsidRPr="00055334">
              <w:rPr>
                <w:color w:val="000000"/>
                <w:sz w:val="24"/>
                <w:szCs w:val="24"/>
              </w:rPr>
              <w:lastRenderedPageBreak/>
              <w:t>2.4.</w:t>
            </w:r>
          </w:p>
        </w:tc>
        <w:tc>
          <w:tcPr>
            <w:tcW w:w="6665" w:type="dxa"/>
            <w:tcBorders>
              <w:top w:val="nil"/>
              <w:left w:val="nil"/>
              <w:bottom w:val="single" w:sz="4" w:space="0" w:color="auto"/>
              <w:right w:val="single" w:sz="4" w:space="0" w:color="auto"/>
            </w:tcBorders>
            <w:shd w:val="clear" w:color="auto" w:fill="auto"/>
            <w:vAlign w:val="bottom"/>
            <w:hideMark/>
          </w:tcPr>
          <w:p w14:paraId="37A93A00" w14:textId="3AFDE12A" w:rsidR="00055334" w:rsidRPr="00055334" w:rsidRDefault="00055334" w:rsidP="00055334">
            <w:pPr>
              <w:rPr>
                <w:color w:val="000000"/>
                <w:sz w:val="24"/>
                <w:szCs w:val="24"/>
              </w:rPr>
            </w:pPr>
            <w:r w:rsidRPr="00055334">
              <w:rPr>
                <w:color w:val="000000"/>
                <w:sz w:val="24"/>
                <w:szCs w:val="24"/>
              </w:rPr>
              <w:t>Многофункциональное устройство (МФУ);</w:t>
            </w:r>
            <w:r w:rsidR="005C424B">
              <w:rPr>
                <w:color w:val="000000"/>
                <w:sz w:val="24"/>
                <w:szCs w:val="24"/>
              </w:rPr>
              <w:t xml:space="preserve"> </w:t>
            </w:r>
            <w:r w:rsidRPr="00055334">
              <w:rPr>
                <w:color w:val="000000"/>
                <w:sz w:val="24"/>
                <w:szCs w:val="24"/>
              </w:rPr>
              <w:t>цветной</w:t>
            </w:r>
          </w:p>
        </w:tc>
        <w:tc>
          <w:tcPr>
            <w:tcW w:w="2409" w:type="dxa"/>
            <w:tcBorders>
              <w:top w:val="nil"/>
              <w:left w:val="nil"/>
              <w:bottom w:val="single" w:sz="4" w:space="0" w:color="auto"/>
              <w:right w:val="single" w:sz="4" w:space="0" w:color="auto"/>
            </w:tcBorders>
            <w:shd w:val="clear" w:color="auto" w:fill="auto"/>
            <w:vAlign w:val="center"/>
            <w:hideMark/>
          </w:tcPr>
          <w:p w14:paraId="7222E697" w14:textId="77777777" w:rsidR="00055334" w:rsidRPr="00055334" w:rsidRDefault="00055334" w:rsidP="00055334">
            <w:pPr>
              <w:jc w:val="center"/>
              <w:rPr>
                <w:color w:val="000000"/>
                <w:sz w:val="24"/>
                <w:szCs w:val="24"/>
              </w:rPr>
            </w:pPr>
            <w:r w:rsidRPr="00055334">
              <w:rPr>
                <w:color w:val="000000"/>
                <w:sz w:val="24"/>
                <w:szCs w:val="24"/>
              </w:rPr>
              <w:t>1</w:t>
            </w:r>
          </w:p>
        </w:tc>
      </w:tr>
      <w:tr w:rsidR="00055334" w:rsidRPr="00055334" w14:paraId="6872E09B" w14:textId="77777777" w:rsidTr="006610CD">
        <w:trPr>
          <w:trHeight w:val="300"/>
        </w:trPr>
        <w:tc>
          <w:tcPr>
            <w:tcW w:w="965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C857F56" w14:textId="77777777" w:rsidR="00055334" w:rsidRPr="00055334" w:rsidRDefault="00055334" w:rsidP="00055334">
            <w:pPr>
              <w:jc w:val="center"/>
              <w:rPr>
                <w:color w:val="000000"/>
                <w:sz w:val="24"/>
                <w:szCs w:val="24"/>
              </w:rPr>
            </w:pPr>
            <w:r w:rsidRPr="00055334">
              <w:rPr>
                <w:b/>
                <w:color w:val="000000"/>
                <w:sz w:val="24"/>
                <w:szCs w:val="24"/>
                <w:lang w:val="en-US"/>
              </w:rPr>
              <w:t>3.3 Комплект оборудования системы голосования</w:t>
            </w:r>
          </w:p>
        </w:tc>
      </w:tr>
      <w:tr w:rsidR="00055334" w:rsidRPr="00055334" w14:paraId="51CB966D" w14:textId="77777777" w:rsidTr="006610CD">
        <w:trPr>
          <w:trHeight w:val="37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A1F7666" w14:textId="77777777" w:rsidR="00055334" w:rsidRPr="00055334" w:rsidRDefault="00055334" w:rsidP="00055334">
            <w:pPr>
              <w:jc w:val="center"/>
              <w:rPr>
                <w:color w:val="000000"/>
                <w:sz w:val="24"/>
                <w:szCs w:val="24"/>
              </w:rPr>
            </w:pPr>
            <w:r w:rsidRPr="00055334">
              <w:rPr>
                <w:color w:val="000000"/>
                <w:sz w:val="24"/>
                <w:szCs w:val="24"/>
              </w:rPr>
              <w:t>3.1.</w:t>
            </w:r>
          </w:p>
        </w:tc>
        <w:tc>
          <w:tcPr>
            <w:tcW w:w="6665" w:type="dxa"/>
            <w:tcBorders>
              <w:top w:val="nil"/>
              <w:left w:val="nil"/>
              <w:bottom w:val="single" w:sz="4" w:space="0" w:color="auto"/>
              <w:right w:val="single" w:sz="4" w:space="0" w:color="auto"/>
            </w:tcBorders>
            <w:shd w:val="clear" w:color="auto" w:fill="auto"/>
            <w:vAlign w:val="bottom"/>
            <w:hideMark/>
          </w:tcPr>
          <w:p w14:paraId="440DE399" w14:textId="77777777" w:rsidR="00055334" w:rsidRPr="00055334" w:rsidRDefault="00055334" w:rsidP="00055334">
            <w:pPr>
              <w:rPr>
                <w:color w:val="000000"/>
                <w:sz w:val="24"/>
                <w:szCs w:val="24"/>
              </w:rPr>
            </w:pPr>
            <w:r w:rsidRPr="00055334">
              <w:rPr>
                <w:color w:val="000000"/>
                <w:sz w:val="24"/>
                <w:szCs w:val="24"/>
              </w:rPr>
              <w:t>Ноутбук с необходимым программным обеспечением</w:t>
            </w:r>
          </w:p>
        </w:tc>
        <w:tc>
          <w:tcPr>
            <w:tcW w:w="2409" w:type="dxa"/>
            <w:tcBorders>
              <w:top w:val="nil"/>
              <w:left w:val="nil"/>
              <w:bottom w:val="single" w:sz="4" w:space="0" w:color="auto"/>
              <w:right w:val="single" w:sz="4" w:space="0" w:color="auto"/>
            </w:tcBorders>
            <w:shd w:val="clear" w:color="auto" w:fill="auto"/>
            <w:vAlign w:val="center"/>
            <w:hideMark/>
          </w:tcPr>
          <w:p w14:paraId="63E1356E" w14:textId="77777777" w:rsidR="00055334" w:rsidRPr="00055334" w:rsidRDefault="00055334" w:rsidP="00055334">
            <w:pPr>
              <w:jc w:val="center"/>
              <w:rPr>
                <w:color w:val="000000"/>
                <w:sz w:val="24"/>
                <w:szCs w:val="24"/>
              </w:rPr>
            </w:pPr>
            <w:r w:rsidRPr="00055334">
              <w:rPr>
                <w:color w:val="000000"/>
                <w:sz w:val="24"/>
                <w:szCs w:val="24"/>
              </w:rPr>
              <w:t>1</w:t>
            </w:r>
          </w:p>
        </w:tc>
      </w:tr>
      <w:tr w:rsidR="00055334" w:rsidRPr="00055334" w14:paraId="2832B238" w14:textId="77777777" w:rsidTr="006610C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A56A8CB" w14:textId="77777777" w:rsidR="00055334" w:rsidRPr="00055334" w:rsidRDefault="00055334" w:rsidP="00055334">
            <w:pPr>
              <w:jc w:val="center"/>
              <w:rPr>
                <w:color w:val="000000"/>
                <w:sz w:val="24"/>
                <w:szCs w:val="24"/>
              </w:rPr>
            </w:pPr>
            <w:r w:rsidRPr="00055334">
              <w:rPr>
                <w:color w:val="000000"/>
                <w:sz w:val="24"/>
                <w:szCs w:val="24"/>
              </w:rPr>
              <w:t>3.2.</w:t>
            </w:r>
          </w:p>
        </w:tc>
        <w:tc>
          <w:tcPr>
            <w:tcW w:w="6665" w:type="dxa"/>
            <w:tcBorders>
              <w:top w:val="nil"/>
              <w:left w:val="nil"/>
              <w:bottom w:val="single" w:sz="4" w:space="0" w:color="auto"/>
              <w:right w:val="single" w:sz="4" w:space="0" w:color="auto"/>
            </w:tcBorders>
            <w:shd w:val="clear" w:color="auto" w:fill="auto"/>
            <w:vAlign w:val="bottom"/>
            <w:hideMark/>
          </w:tcPr>
          <w:p w14:paraId="39963B61" w14:textId="77777777" w:rsidR="00055334" w:rsidRPr="00055334" w:rsidRDefault="00055334" w:rsidP="00055334">
            <w:pPr>
              <w:rPr>
                <w:color w:val="000000"/>
                <w:sz w:val="24"/>
                <w:szCs w:val="24"/>
              </w:rPr>
            </w:pPr>
            <w:r w:rsidRPr="00055334">
              <w:rPr>
                <w:color w:val="000000"/>
                <w:sz w:val="24"/>
                <w:szCs w:val="24"/>
              </w:rPr>
              <w:t>Блок приёма/передачи данных</w:t>
            </w:r>
          </w:p>
        </w:tc>
        <w:tc>
          <w:tcPr>
            <w:tcW w:w="2409" w:type="dxa"/>
            <w:tcBorders>
              <w:top w:val="nil"/>
              <w:left w:val="nil"/>
              <w:bottom w:val="single" w:sz="4" w:space="0" w:color="auto"/>
              <w:right w:val="single" w:sz="4" w:space="0" w:color="auto"/>
            </w:tcBorders>
            <w:shd w:val="clear" w:color="auto" w:fill="auto"/>
            <w:vAlign w:val="center"/>
            <w:hideMark/>
          </w:tcPr>
          <w:p w14:paraId="5370C497" w14:textId="77777777" w:rsidR="00055334" w:rsidRPr="00055334" w:rsidRDefault="00055334" w:rsidP="00055334">
            <w:pPr>
              <w:jc w:val="center"/>
              <w:rPr>
                <w:color w:val="000000"/>
                <w:sz w:val="24"/>
                <w:szCs w:val="24"/>
              </w:rPr>
            </w:pPr>
            <w:r w:rsidRPr="00055334">
              <w:rPr>
                <w:color w:val="000000"/>
                <w:sz w:val="24"/>
                <w:szCs w:val="24"/>
              </w:rPr>
              <w:t>1</w:t>
            </w:r>
          </w:p>
        </w:tc>
      </w:tr>
      <w:tr w:rsidR="00055334" w:rsidRPr="00055334" w14:paraId="6CC6165C" w14:textId="77777777" w:rsidTr="006610C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BEBCE42" w14:textId="77777777" w:rsidR="00055334" w:rsidRPr="00055334" w:rsidRDefault="00055334" w:rsidP="00055334">
            <w:pPr>
              <w:jc w:val="center"/>
              <w:rPr>
                <w:color w:val="000000"/>
                <w:sz w:val="24"/>
                <w:szCs w:val="24"/>
              </w:rPr>
            </w:pPr>
            <w:r w:rsidRPr="00055334">
              <w:rPr>
                <w:color w:val="000000"/>
                <w:sz w:val="24"/>
                <w:szCs w:val="24"/>
              </w:rPr>
              <w:t>3.3.</w:t>
            </w:r>
          </w:p>
        </w:tc>
        <w:tc>
          <w:tcPr>
            <w:tcW w:w="6665" w:type="dxa"/>
            <w:tcBorders>
              <w:top w:val="nil"/>
              <w:left w:val="nil"/>
              <w:bottom w:val="single" w:sz="4" w:space="0" w:color="auto"/>
              <w:right w:val="single" w:sz="4" w:space="0" w:color="auto"/>
            </w:tcBorders>
            <w:shd w:val="clear" w:color="auto" w:fill="auto"/>
            <w:vAlign w:val="bottom"/>
            <w:hideMark/>
          </w:tcPr>
          <w:p w14:paraId="6054917E" w14:textId="77777777" w:rsidR="00055334" w:rsidRPr="00055334" w:rsidRDefault="00055334" w:rsidP="00055334">
            <w:pPr>
              <w:rPr>
                <w:color w:val="000000"/>
                <w:sz w:val="24"/>
                <w:szCs w:val="24"/>
              </w:rPr>
            </w:pPr>
            <w:r w:rsidRPr="00055334">
              <w:rPr>
                <w:color w:val="000000"/>
                <w:sz w:val="24"/>
                <w:szCs w:val="24"/>
              </w:rPr>
              <w:t>Блок презентационного коммутатора</w:t>
            </w:r>
          </w:p>
        </w:tc>
        <w:tc>
          <w:tcPr>
            <w:tcW w:w="2409" w:type="dxa"/>
            <w:tcBorders>
              <w:top w:val="nil"/>
              <w:left w:val="nil"/>
              <w:bottom w:val="single" w:sz="4" w:space="0" w:color="auto"/>
              <w:right w:val="single" w:sz="4" w:space="0" w:color="auto"/>
            </w:tcBorders>
            <w:shd w:val="clear" w:color="auto" w:fill="auto"/>
            <w:vAlign w:val="center"/>
            <w:hideMark/>
          </w:tcPr>
          <w:p w14:paraId="275E6E9C" w14:textId="77777777" w:rsidR="00055334" w:rsidRPr="00055334" w:rsidRDefault="00055334" w:rsidP="00055334">
            <w:pPr>
              <w:jc w:val="center"/>
              <w:rPr>
                <w:color w:val="000000"/>
                <w:sz w:val="24"/>
                <w:szCs w:val="24"/>
              </w:rPr>
            </w:pPr>
            <w:r w:rsidRPr="00055334">
              <w:rPr>
                <w:color w:val="000000"/>
                <w:sz w:val="24"/>
                <w:szCs w:val="24"/>
              </w:rPr>
              <w:t>1</w:t>
            </w:r>
          </w:p>
        </w:tc>
      </w:tr>
      <w:tr w:rsidR="00055334" w:rsidRPr="00055334" w14:paraId="2A876CC3" w14:textId="77777777" w:rsidTr="006610CD">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654B066" w14:textId="77777777" w:rsidR="00055334" w:rsidRPr="00055334" w:rsidRDefault="00055334" w:rsidP="00055334">
            <w:pPr>
              <w:jc w:val="center"/>
              <w:rPr>
                <w:color w:val="000000"/>
                <w:sz w:val="24"/>
                <w:szCs w:val="24"/>
              </w:rPr>
            </w:pPr>
            <w:r w:rsidRPr="00055334">
              <w:rPr>
                <w:color w:val="000000"/>
                <w:sz w:val="24"/>
                <w:szCs w:val="24"/>
              </w:rPr>
              <w:t>3.4.</w:t>
            </w:r>
          </w:p>
        </w:tc>
        <w:tc>
          <w:tcPr>
            <w:tcW w:w="6665" w:type="dxa"/>
            <w:tcBorders>
              <w:top w:val="nil"/>
              <w:left w:val="nil"/>
              <w:bottom w:val="single" w:sz="4" w:space="0" w:color="auto"/>
              <w:right w:val="single" w:sz="4" w:space="0" w:color="auto"/>
            </w:tcBorders>
            <w:shd w:val="clear" w:color="auto" w:fill="auto"/>
            <w:vAlign w:val="bottom"/>
            <w:hideMark/>
          </w:tcPr>
          <w:p w14:paraId="79FFFEF6" w14:textId="77777777" w:rsidR="00055334" w:rsidRPr="00055334" w:rsidRDefault="00055334" w:rsidP="00055334">
            <w:pPr>
              <w:rPr>
                <w:color w:val="000000"/>
                <w:sz w:val="24"/>
                <w:szCs w:val="24"/>
              </w:rPr>
            </w:pPr>
            <w:r w:rsidRPr="00055334">
              <w:rPr>
                <w:color w:val="000000"/>
                <w:sz w:val="24"/>
                <w:szCs w:val="24"/>
              </w:rPr>
              <w:t>Индивидуальный пульт для голосования</w:t>
            </w:r>
          </w:p>
        </w:tc>
        <w:tc>
          <w:tcPr>
            <w:tcW w:w="2409" w:type="dxa"/>
            <w:tcBorders>
              <w:top w:val="nil"/>
              <w:left w:val="nil"/>
              <w:bottom w:val="single" w:sz="4" w:space="0" w:color="auto"/>
              <w:right w:val="single" w:sz="4" w:space="0" w:color="auto"/>
            </w:tcBorders>
            <w:shd w:val="clear" w:color="auto" w:fill="auto"/>
            <w:vAlign w:val="center"/>
            <w:hideMark/>
          </w:tcPr>
          <w:p w14:paraId="6CE50F43" w14:textId="77777777" w:rsidR="00055334" w:rsidRPr="00055334" w:rsidRDefault="00055334" w:rsidP="00055334">
            <w:pPr>
              <w:jc w:val="center"/>
              <w:rPr>
                <w:color w:val="000000"/>
                <w:sz w:val="24"/>
                <w:szCs w:val="24"/>
              </w:rPr>
            </w:pPr>
            <w:r w:rsidRPr="00055334">
              <w:rPr>
                <w:color w:val="000000"/>
                <w:sz w:val="24"/>
                <w:szCs w:val="24"/>
              </w:rPr>
              <w:t>50</w:t>
            </w:r>
          </w:p>
        </w:tc>
      </w:tr>
      <w:tr w:rsidR="00055334" w:rsidRPr="00055334" w14:paraId="2600F660" w14:textId="77777777" w:rsidTr="006610CD">
        <w:trPr>
          <w:trHeight w:val="300"/>
        </w:trPr>
        <w:tc>
          <w:tcPr>
            <w:tcW w:w="965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8642C37" w14:textId="77777777" w:rsidR="00055334" w:rsidRPr="00055334" w:rsidRDefault="00055334" w:rsidP="00055334">
            <w:pPr>
              <w:jc w:val="center"/>
              <w:rPr>
                <w:b/>
                <w:color w:val="000000"/>
                <w:sz w:val="24"/>
                <w:szCs w:val="24"/>
              </w:rPr>
            </w:pPr>
            <w:r w:rsidRPr="00055334">
              <w:rPr>
                <w:b/>
                <w:color w:val="000000"/>
                <w:sz w:val="24"/>
                <w:szCs w:val="24"/>
                <w:lang w:val="en-US"/>
              </w:rPr>
              <w:t>3.</w:t>
            </w:r>
            <w:r w:rsidRPr="00055334">
              <w:rPr>
                <w:b/>
                <w:color w:val="000000"/>
                <w:sz w:val="24"/>
                <w:szCs w:val="24"/>
              </w:rPr>
              <w:t>4. Флористическое оформление</w:t>
            </w:r>
          </w:p>
        </w:tc>
      </w:tr>
    </w:tbl>
    <w:p w14:paraId="0DF883CA" w14:textId="77777777" w:rsidR="00055334" w:rsidRPr="00055334" w:rsidRDefault="00055334" w:rsidP="00055334">
      <w:pPr>
        <w:numPr>
          <w:ilvl w:val="0"/>
          <w:numId w:val="57"/>
        </w:numPr>
        <w:tabs>
          <w:tab w:val="left" w:pos="567"/>
        </w:tabs>
        <w:spacing w:before="240" w:line="276" w:lineRule="auto"/>
        <w:ind w:left="142" w:hanging="284"/>
        <w:contextualSpacing/>
        <w:jc w:val="both"/>
        <w:rPr>
          <w:b/>
          <w:sz w:val="24"/>
          <w:szCs w:val="24"/>
        </w:rPr>
      </w:pPr>
      <w:r w:rsidRPr="00055334">
        <w:rPr>
          <w:b/>
          <w:sz w:val="24"/>
          <w:szCs w:val="24"/>
        </w:rPr>
        <w:t>Исполнитель разрабатывает и представляет дизайн зоны делового общения:</w:t>
      </w:r>
    </w:p>
    <w:p w14:paraId="11E497BB" w14:textId="77777777" w:rsidR="00055334" w:rsidRPr="00055334" w:rsidRDefault="00055334" w:rsidP="00055334">
      <w:pPr>
        <w:numPr>
          <w:ilvl w:val="1"/>
          <w:numId w:val="57"/>
        </w:numPr>
        <w:tabs>
          <w:tab w:val="left" w:pos="567"/>
        </w:tabs>
        <w:spacing w:before="240" w:line="276" w:lineRule="auto"/>
        <w:ind w:left="142" w:hanging="142"/>
        <w:contextualSpacing/>
        <w:jc w:val="both"/>
        <w:rPr>
          <w:sz w:val="24"/>
          <w:szCs w:val="24"/>
        </w:rPr>
      </w:pPr>
      <w:r w:rsidRPr="00055334">
        <w:rPr>
          <w:sz w:val="24"/>
          <w:szCs w:val="24"/>
        </w:rPr>
        <w:t xml:space="preserve"> Дизайн внешнего и внутреннего оформления с использованием фирменной символики агентства (в плоских проекциях, в трехмерном изображении)</w:t>
      </w:r>
    </w:p>
    <w:p w14:paraId="099D8F05" w14:textId="77777777" w:rsidR="00055334" w:rsidRPr="00055334" w:rsidRDefault="00055334" w:rsidP="00055334">
      <w:pPr>
        <w:numPr>
          <w:ilvl w:val="2"/>
          <w:numId w:val="57"/>
        </w:numPr>
        <w:tabs>
          <w:tab w:val="left" w:pos="567"/>
        </w:tabs>
        <w:spacing w:before="240" w:line="276" w:lineRule="auto"/>
        <w:ind w:left="142" w:hanging="142"/>
        <w:contextualSpacing/>
        <w:jc w:val="both"/>
        <w:rPr>
          <w:sz w:val="24"/>
          <w:szCs w:val="24"/>
        </w:rPr>
      </w:pPr>
      <w:r w:rsidRPr="00055334">
        <w:rPr>
          <w:sz w:val="24"/>
          <w:szCs w:val="24"/>
        </w:rPr>
        <w:t>Дизайн-макет в плоскостных проекциях (виды сверху, со всех сторон, фронтальные виды, высотные планы)</w:t>
      </w:r>
    </w:p>
    <w:p w14:paraId="7C845B20" w14:textId="77777777" w:rsidR="00055334" w:rsidRPr="00055334" w:rsidRDefault="00055334" w:rsidP="00055334">
      <w:pPr>
        <w:numPr>
          <w:ilvl w:val="2"/>
          <w:numId w:val="57"/>
        </w:numPr>
        <w:tabs>
          <w:tab w:val="left" w:pos="567"/>
        </w:tabs>
        <w:spacing w:before="240" w:line="276" w:lineRule="auto"/>
        <w:ind w:left="142" w:hanging="142"/>
        <w:contextualSpacing/>
        <w:jc w:val="both"/>
        <w:rPr>
          <w:sz w:val="24"/>
          <w:szCs w:val="24"/>
        </w:rPr>
      </w:pPr>
      <w:r w:rsidRPr="00055334">
        <w:rPr>
          <w:sz w:val="24"/>
          <w:szCs w:val="24"/>
        </w:rPr>
        <w:t>Дизайн-макет в трехмерном изображении (пространственные 3D изображения) с детальной проработкой интерьера всех помещений, мебели, оформления, на бумажном носителе формата А4 и на электронном носителе.</w:t>
      </w:r>
    </w:p>
    <w:p w14:paraId="7CA8D02F" w14:textId="370294D1" w:rsidR="00055334" w:rsidRPr="00055334" w:rsidRDefault="00055334" w:rsidP="00055334">
      <w:pPr>
        <w:numPr>
          <w:ilvl w:val="0"/>
          <w:numId w:val="57"/>
        </w:numPr>
        <w:tabs>
          <w:tab w:val="left" w:pos="567"/>
        </w:tabs>
        <w:spacing w:before="240" w:line="276" w:lineRule="auto"/>
        <w:ind w:left="142" w:hanging="284"/>
        <w:contextualSpacing/>
        <w:jc w:val="both"/>
        <w:rPr>
          <w:b/>
          <w:sz w:val="24"/>
          <w:szCs w:val="24"/>
        </w:rPr>
      </w:pPr>
      <w:r w:rsidRPr="00055334">
        <w:rPr>
          <w:b/>
          <w:sz w:val="24"/>
          <w:szCs w:val="24"/>
        </w:rPr>
        <w:t>Исполнитель обязуется организовать питание участников в зон</w:t>
      </w:r>
      <w:r w:rsidR="00DC41D0">
        <w:rPr>
          <w:b/>
          <w:sz w:val="24"/>
          <w:szCs w:val="24"/>
        </w:rPr>
        <w:t>е</w:t>
      </w:r>
      <w:r w:rsidRPr="00055334">
        <w:rPr>
          <w:b/>
          <w:sz w:val="24"/>
          <w:szCs w:val="24"/>
        </w:rPr>
        <w:t xml:space="preserve"> делового общения Агентства исходя из следующих данных:</w:t>
      </w:r>
    </w:p>
    <w:p w14:paraId="73479B20" w14:textId="77777777" w:rsidR="00055334" w:rsidRPr="00055334" w:rsidRDefault="00055334" w:rsidP="00055334">
      <w:pPr>
        <w:numPr>
          <w:ilvl w:val="1"/>
          <w:numId w:val="57"/>
        </w:numPr>
        <w:tabs>
          <w:tab w:val="left" w:pos="567"/>
        </w:tabs>
        <w:spacing w:before="240" w:line="276" w:lineRule="auto"/>
        <w:ind w:left="0" w:firstLine="0"/>
        <w:contextualSpacing/>
        <w:jc w:val="both"/>
        <w:rPr>
          <w:sz w:val="24"/>
          <w:szCs w:val="24"/>
        </w:rPr>
      </w:pPr>
      <w:r w:rsidRPr="00055334">
        <w:rPr>
          <w:sz w:val="24"/>
          <w:szCs w:val="24"/>
        </w:rPr>
        <w:t>Организация и проведение 3 кофе-брейков ежедневно с 1 по 3 июня;</w:t>
      </w:r>
    </w:p>
    <w:p w14:paraId="1D1704CD" w14:textId="77777777" w:rsidR="00055334" w:rsidRPr="00055334" w:rsidRDefault="00055334" w:rsidP="00055334">
      <w:pPr>
        <w:numPr>
          <w:ilvl w:val="1"/>
          <w:numId w:val="57"/>
        </w:numPr>
        <w:tabs>
          <w:tab w:val="left" w:pos="567"/>
        </w:tabs>
        <w:spacing w:before="240" w:line="276" w:lineRule="auto"/>
        <w:ind w:left="0" w:firstLine="0"/>
        <w:contextualSpacing/>
        <w:jc w:val="both"/>
        <w:rPr>
          <w:sz w:val="24"/>
          <w:szCs w:val="24"/>
        </w:rPr>
      </w:pPr>
      <w:r w:rsidRPr="00055334">
        <w:rPr>
          <w:sz w:val="24"/>
          <w:szCs w:val="24"/>
        </w:rPr>
        <w:t>Организация питания из расчета 250 человек ежедневно</w:t>
      </w:r>
    </w:p>
    <w:p w14:paraId="171FEEC9" w14:textId="77777777" w:rsidR="00055334" w:rsidRPr="00055334" w:rsidRDefault="00055334" w:rsidP="00055334">
      <w:pPr>
        <w:numPr>
          <w:ilvl w:val="1"/>
          <w:numId w:val="57"/>
        </w:numPr>
        <w:tabs>
          <w:tab w:val="left" w:pos="567"/>
        </w:tabs>
        <w:spacing w:before="240" w:line="276" w:lineRule="auto"/>
        <w:ind w:left="0" w:firstLine="0"/>
        <w:contextualSpacing/>
        <w:jc w:val="both"/>
        <w:rPr>
          <w:sz w:val="24"/>
          <w:szCs w:val="24"/>
        </w:rPr>
      </w:pPr>
      <w:r w:rsidRPr="00055334">
        <w:rPr>
          <w:sz w:val="24"/>
          <w:szCs w:val="24"/>
        </w:rPr>
        <w:t>Организовать питание с учетом оснащения зоны делового общения на время работы форума:</w:t>
      </w:r>
    </w:p>
    <w:p w14:paraId="3F186558" w14:textId="77777777" w:rsidR="00055334" w:rsidRPr="00055334" w:rsidRDefault="00055334" w:rsidP="00055334">
      <w:pPr>
        <w:numPr>
          <w:ilvl w:val="2"/>
          <w:numId w:val="57"/>
        </w:numPr>
        <w:tabs>
          <w:tab w:val="left" w:pos="567"/>
        </w:tabs>
        <w:spacing w:before="240" w:line="276" w:lineRule="auto"/>
        <w:ind w:left="567" w:hanging="567"/>
        <w:contextualSpacing/>
        <w:jc w:val="both"/>
        <w:rPr>
          <w:sz w:val="24"/>
          <w:szCs w:val="24"/>
        </w:rPr>
      </w:pPr>
      <w:r w:rsidRPr="00055334">
        <w:rPr>
          <w:sz w:val="24"/>
          <w:szCs w:val="24"/>
        </w:rPr>
        <w:t>Оборудование: кофе-машина- 2 шт., термопот – 2 шт.</w:t>
      </w:r>
    </w:p>
    <w:p w14:paraId="25F4B005" w14:textId="77777777" w:rsidR="00055334" w:rsidRPr="00055334" w:rsidRDefault="00055334" w:rsidP="00055334">
      <w:pPr>
        <w:numPr>
          <w:ilvl w:val="2"/>
          <w:numId w:val="57"/>
        </w:numPr>
        <w:tabs>
          <w:tab w:val="left" w:pos="567"/>
        </w:tabs>
        <w:spacing w:before="240" w:line="276" w:lineRule="auto"/>
        <w:ind w:left="567" w:hanging="567"/>
        <w:contextualSpacing/>
        <w:jc w:val="both"/>
        <w:rPr>
          <w:sz w:val="24"/>
          <w:szCs w:val="24"/>
        </w:rPr>
      </w:pPr>
      <w:r w:rsidRPr="00055334">
        <w:rPr>
          <w:sz w:val="24"/>
          <w:szCs w:val="24"/>
        </w:rPr>
        <w:t>Персонал: сотрудники кейтеринговой службы – 6 человек.</w:t>
      </w:r>
    </w:p>
    <w:p w14:paraId="37117B7F" w14:textId="77777777" w:rsidR="00055334" w:rsidRPr="00055334" w:rsidRDefault="00055334" w:rsidP="00055334">
      <w:pPr>
        <w:numPr>
          <w:ilvl w:val="2"/>
          <w:numId w:val="57"/>
        </w:numPr>
        <w:tabs>
          <w:tab w:val="left" w:pos="567"/>
        </w:tabs>
        <w:spacing w:before="240" w:line="276" w:lineRule="auto"/>
        <w:ind w:left="567" w:hanging="567"/>
        <w:contextualSpacing/>
        <w:jc w:val="both"/>
        <w:rPr>
          <w:sz w:val="24"/>
          <w:szCs w:val="24"/>
        </w:rPr>
      </w:pPr>
      <w:r w:rsidRPr="00055334">
        <w:rPr>
          <w:sz w:val="24"/>
          <w:szCs w:val="24"/>
        </w:rPr>
        <w:t>Питание/Напитки: печенье, конфеты, напитки (чай, кофе Nespresso, сок, вода)</w:t>
      </w:r>
    </w:p>
    <w:p w14:paraId="00FBDC64" w14:textId="04E29AE8" w:rsidR="00C67FE3" w:rsidRPr="00C67FE3" w:rsidRDefault="00055334" w:rsidP="00C67FE3">
      <w:pPr>
        <w:numPr>
          <w:ilvl w:val="0"/>
          <w:numId w:val="57"/>
        </w:numPr>
        <w:tabs>
          <w:tab w:val="left" w:pos="567"/>
        </w:tabs>
        <w:spacing w:before="240" w:line="276" w:lineRule="auto"/>
        <w:ind w:left="142" w:hanging="284"/>
        <w:contextualSpacing/>
        <w:jc w:val="both"/>
        <w:rPr>
          <w:b/>
          <w:sz w:val="24"/>
          <w:szCs w:val="24"/>
        </w:rPr>
      </w:pPr>
      <w:r w:rsidRPr="00055334">
        <w:rPr>
          <w:b/>
          <w:sz w:val="24"/>
          <w:szCs w:val="24"/>
        </w:rPr>
        <w:t xml:space="preserve">Исполнитель </w:t>
      </w:r>
      <w:r w:rsidR="009B4BAB">
        <w:rPr>
          <w:b/>
          <w:sz w:val="24"/>
          <w:szCs w:val="24"/>
        </w:rPr>
        <w:t>оказывает услуги</w:t>
      </w:r>
      <w:r w:rsidRPr="00055334">
        <w:rPr>
          <w:b/>
          <w:sz w:val="24"/>
          <w:szCs w:val="24"/>
        </w:rPr>
        <w:t xml:space="preserve"> </w:t>
      </w:r>
      <w:r w:rsidR="00C67FE3">
        <w:rPr>
          <w:b/>
          <w:sz w:val="24"/>
          <w:szCs w:val="24"/>
        </w:rPr>
        <w:t>в соответствие с графиком работ и этапами осуществления работ:</w:t>
      </w:r>
    </w:p>
    <w:tbl>
      <w:tblPr>
        <w:tblW w:w="10080" w:type="dxa"/>
        <w:tblInd w:w="93" w:type="dxa"/>
        <w:tblLayout w:type="fixed"/>
        <w:tblLook w:val="04A0" w:firstRow="1" w:lastRow="0" w:firstColumn="1" w:lastColumn="0" w:noHBand="0" w:noVBand="1"/>
      </w:tblPr>
      <w:tblGrid>
        <w:gridCol w:w="709"/>
        <w:gridCol w:w="7103"/>
        <w:gridCol w:w="2268"/>
      </w:tblGrid>
      <w:tr w:rsidR="00F52247" w:rsidRPr="00055334" w14:paraId="52583374" w14:textId="77777777" w:rsidTr="00984C57">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67C73" w14:textId="016B30CD" w:rsidR="00F52247" w:rsidRPr="00055334" w:rsidRDefault="00F52247" w:rsidP="00055334">
            <w:pPr>
              <w:jc w:val="center"/>
              <w:rPr>
                <w:b/>
                <w:sz w:val="24"/>
                <w:szCs w:val="24"/>
              </w:rPr>
            </w:pPr>
            <w:r w:rsidRPr="00055334">
              <w:rPr>
                <w:b/>
                <w:sz w:val="24"/>
                <w:szCs w:val="24"/>
              </w:rPr>
              <w:t>№</w:t>
            </w:r>
          </w:p>
        </w:tc>
        <w:tc>
          <w:tcPr>
            <w:tcW w:w="7103" w:type="dxa"/>
            <w:tcBorders>
              <w:top w:val="single" w:sz="4" w:space="0" w:color="auto"/>
              <w:left w:val="nil"/>
              <w:bottom w:val="single" w:sz="4" w:space="0" w:color="auto"/>
              <w:right w:val="single" w:sz="4" w:space="0" w:color="auto"/>
            </w:tcBorders>
            <w:shd w:val="clear" w:color="auto" w:fill="auto"/>
            <w:vAlign w:val="bottom"/>
            <w:hideMark/>
          </w:tcPr>
          <w:p w14:paraId="0330F590" w14:textId="77777777" w:rsidR="00F52247" w:rsidRPr="00055334" w:rsidRDefault="00F52247" w:rsidP="00055334">
            <w:pPr>
              <w:jc w:val="center"/>
              <w:rPr>
                <w:b/>
                <w:sz w:val="24"/>
                <w:szCs w:val="24"/>
              </w:rPr>
            </w:pPr>
            <w:r w:rsidRPr="00055334">
              <w:rPr>
                <w:b/>
                <w:sz w:val="24"/>
                <w:szCs w:val="24"/>
              </w:rPr>
              <w:t>Наименование услуг</w:t>
            </w:r>
            <w:r w:rsidRPr="00055334">
              <w:rPr>
                <w:b/>
                <w:sz w:val="24"/>
                <w:szCs w:val="24"/>
                <w:lang w:val="en-US"/>
              </w:rPr>
              <w:t>/</w:t>
            </w:r>
            <w:r w:rsidRPr="00055334">
              <w:rPr>
                <w:b/>
                <w:sz w:val="24"/>
                <w:szCs w:val="24"/>
              </w:rPr>
              <w:t>работ</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849481E" w14:textId="77777777" w:rsidR="00F52247" w:rsidRPr="00055334" w:rsidRDefault="00F52247" w:rsidP="00055334">
            <w:pPr>
              <w:jc w:val="center"/>
              <w:rPr>
                <w:b/>
                <w:sz w:val="24"/>
                <w:szCs w:val="24"/>
              </w:rPr>
            </w:pPr>
            <w:r w:rsidRPr="00055334">
              <w:rPr>
                <w:b/>
                <w:sz w:val="24"/>
                <w:szCs w:val="24"/>
              </w:rPr>
              <w:t xml:space="preserve">Срок </w:t>
            </w:r>
          </w:p>
          <w:p w14:paraId="7E606038" w14:textId="16F1DCEC" w:rsidR="00F52247" w:rsidRPr="00055334" w:rsidRDefault="00F52247" w:rsidP="00F52247">
            <w:pPr>
              <w:jc w:val="center"/>
              <w:rPr>
                <w:b/>
                <w:sz w:val="24"/>
                <w:szCs w:val="24"/>
              </w:rPr>
            </w:pPr>
            <w:r w:rsidRPr="00055334">
              <w:rPr>
                <w:b/>
                <w:sz w:val="24"/>
                <w:szCs w:val="24"/>
              </w:rPr>
              <w:t>оказания услуг</w:t>
            </w:r>
          </w:p>
        </w:tc>
      </w:tr>
      <w:tr w:rsidR="00F52247" w:rsidRPr="00055334" w14:paraId="2CC4C3B9" w14:textId="77777777" w:rsidTr="00984C57">
        <w:trPr>
          <w:trHeight w:val="300"/>
        </w:trPr>
        <w:tc>
          <w:tcPr>
            <w:tcW w:w="10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88FFA9" w14:textId="7EBF45E1" w:rsidR="00F52247" w:rsidRPr="00055334" w:rsidRDefault="00F52247" w:rsidP="00984C57">
            <w:pPr>
              <w:jc w:val="center"/>
              <w:rPr>
                <w:b/>
                <w:sz w:val="24"/>
                <w:szCs w:val="24"/>
              </w:rPr>
            </w:pPr>
            <w:r w:rsidRPr="005E4A73">
              <w:rPr>
                <w:b/>
                <w:color w:val="000000"/>
                <w:sz w:val="24"/>
                <w:szCs w:val="24"/>
              </w:rPr>
              <w:t>1 Этап</w:t>
            </w:r>
            <w:r>
              <w:rPr>
                <w:b/>
                <w:color w:val="000000"/>
                <w:sz w:val="24"/>
                <w:szCs w:val="24"/>
              </w:rPr>
              <w:t>:</w:t>
            </w:r>
            <w:r w:rsidRPr="005E4A73">
              <w:rPr>
                <w:b/>
                <w:color w:val="000000"/>
                <w:sz w:val="24"/>
                <w:szCs w:val="24"/>
              </w:rPr>
              <w:t xml:space="preserve"> </w:t>
            </w:r>
            <w:r w:rsidRPr="00F52247">
              <w:rPr>
                <w:b/>
                <w:color w:val="000000"/>
                <w:sz w:val="24"/>
                <w:szCs w:val="24"/>
              </w:rPr>
              <w:t xml:space="preserve">Подготовка и согласование рабочего проекта </w:t>
            </w:r>
            <w:r w:rsidR="00984C57">
              <w:rPr>
                <w:b/>
                <w:color w:val="000000"/>
                <w:sz w:val="24"/>
                <w:szCs w:val="24"/>
              </w:rPr>
              <w:t>зоны делового общения</w:t>
            </w:r>
            <w:r w:rsidRPr="00F52247">
              <w:rPr>
                <w:b/>
                <w:color w:val="000000"/>
                <w:sz w:val="24"/>
                <w:szCs w:val="24"/>
              </w:rPr>
              <w:t xml:space="preserve"> Агентства</w:t>
            </w:r>
          </w:p>
        </w:tc>
      </w:tr>
      <w:tr w:rsidR="00F52247" w:rsidRPr="00055334" w14:paraId="55455960" w14:textId="77777777" w:rsidTr="00984C57">
        <w:trPr>
          <w:trHeight w:val="441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DB9F76" w14:textId="2DC11B33" w:rsidR="00F52247" w:rsidRDefault="00F52247" w:rsidP="00055334">
            <w:pPr>
              <w:jc w:val="center"/>
              <w:rPr>
                <w:color w:val="000000"/>
                <w:sz w:val="24"/>
                <w:szCs w:val="24"/>
              </w:rPr>
            </w:pPr>
            <w:r>
              <w:rPr>
                <w:color w:val="000000"/>
                <w:sz w:val="24"/>
                <w:szCs w:val="24"/>
              </w:rPr>
              <w:t xml:space="preserve">6.1. </w:t>
            </w:r>
          </w:p>
        </w:tc>
        <w:tc>
          <w:tcPr>
            <w:tcW w:w="7103" w:type="dxa"/>
            <w:tcBorders>
              <w:top w:val="single" w:sz="4" w:space="0" w:color="auto"/>
              <w:left w:val="nil"/>
              <w:bottom w:val="single" w:sz="4" w:space="0" w:color="auto"/>
              <w:right w:val="single" w:sz="4" w:space="0" w:color="auto"/>
            </w:tcBorders>
            <w:shd w:val="clear" w:color="auto" w:fill="auto"/>
            <w:vAlign w:val="bottom"/>
          </w:tcPr>
          <w:p w14:paraId="737D9166" w14:textId="77777777" w:rsidR="00F52247" w:rsidRPr="005E4A73" w:rsidRDefault="00F52247" w:rsidP="005E4A73">
            <w:pPr>
              <w:jc w:val="both"/>
              <w:rPr>
                <w:color w:val="000000"/>
                <w:sz w:val="24"/>
                <w:szCs w:val="24"/>
              </w:rPr>
            </w:pPr>
            <w:r w:rsidRPr="005E4A73">
              <w:rPr>
                <w:color w:val="000000"/>
                <w:sz w:val="24"/>
                <w:szCs w:val="24"/>
              </w:rPr>
              <w:t>Подготовка и представление рабочего проекта для согласования технической дирекции ПМЭФ, а именно:</w:t>
            </w:r>
          </w:p>
          <w:p w14:paraId="09CE3E18" w14:textId="7C697740" w:rsidR="00F52247" w:rsidRPr="005E4A73" w:rsidRDefault="00F52247" w:rsidP="00F52247">
            <w:pPr>
              <w:pStyle w:val="afff4"/>
              <w:numPr>
                <w:ilvl w:val="2"/>
                <w:numId w:val="64"/>
              </w:numPr>
              <w:ind w:left="49" w:hanging="49"/>
              <w:rPr>
                <w:color w:val="00000A"/>
                <w:sz w:val="24"/>
                <w:szCs w:val="24"/>
                <w:lang w:eastAsia="ar-SA"/>
              </w:rPr>
            </w:pPr>
            <w:r w:rsidRPr="005E4A73">
              <w:rPr>
                <w:color w:val="00000A"/>
                <w:sz w:val="24"/>
                <w:szCs w:val="24"/>
                <w:lang w:eastAsia="ar-SA"/>
              </w:rPr>
              <w:t>Техническая документация  в соответствии с требованиями «Единой системы конструкторской документации» (ЕСКД) технической дирекции Фонда «Росконгресс»;</w:t>
            </w:r>
          </w:p>
          <w:p w14:paraId="4687208C" w14:textId="77777777" w:rsidR="00F52247" w:rsidRPr="005E4A73" w:rsidRDefault="00F52247" w:rsidP="00F52247">
            <w:pPr>
              <w:pStyle w:val="afff4"/>
              <w:numPr>
                <w:ilvl w:val="2"/>
                <w:numId w:val="64"/>
              </w:numPr>
              <w:ind w:left="49" w:hanging="49"/>
              <w:rPr>
                <w:color w:val="00000A"/>
                <w:sz w:val="24"/>
                <w:szCs w:val="24"/>
                <w:lang w:eastAsia="ar-SA"/>
              </w:rPr>
            </w:pPr>
            <w:r w:rsidRPr="005E4A73">
              <w:rPr>
                <w:color w:val="00000A"/>
                <w:sz w:val="24"/>
                <w:szCs w:val="24"/>
                <w:lang w:eastAsia="ar-SA"/>
              </w:rPr>
              <w:t>Дизайн-проект деловой зоны Агентства;</w:t>
            </w:r>
          </w:p>
          <w:p w14:paraId="1845236D" w14:textId="77777777" w:rsidR="00F52247" w:rsidRPr="005E4A73" w:rsidRDefault="00F52247" w:rsidP="00F52247">
            <w:pPr>
              <w:pStyle w:val="afff4"/>
              <w:numPr>
                <w:ilvl w:val="2"/>
                <w:numId w:val="64"/>
              </w:numPr>
              <w:ind w:left="49" w:hanging="49"/>
              <w:rPr>
                <w:color w:val="00000A"/>
                <w:sz w:val="24"/>
                <w:szCs w:val="24"/>
                <w:lang w:eastAsia="ar-SA"/>
              </w:rPr>
            </w:pPr>
            <w:r w:rsidRPr="005E4A73">
              <w:rPr>
                <w:color w:val="00000A"/>
                <w:sz w:val="24"/>
                <w:szCs w:val="24"/>
                <w:lang w:eastAsia="ar-SA"/>
              </w:rPr>
              <w:t>Рабочие чертежи и электрические схемы (с указанием паспортных величин максимальной температуры нагрева каждого вида электрооборудования);</w:t>
            </w:r>
          </w:p>
          <w:p w14:paraId="1CC6D534" w14:textId="77777777" w:rsidR="00F52247" w:rsidRPr="005E4A73" w:rsidRDefault="00F52247" w:rsidP="00F52247">
            <w:pPr>
              <w:pStyle w:val="afff4"/>
              <w:numPr>
                <w:ilvl w:val="2"/>
                <w:numId w:val="64"/>
              </w:numPr>
              <w:ind w:left="49" w:hanging="49"/>
              <w:rPr>
                <w:color w:val="00000A"/>
                <w:sz w:val="24"/>
                <w:szCs w:val="24"/>
                <w:lang w:eastAsia="ar-SA"/>
              </w:rPr>
            </w:pPr>
            <w:r w:rsidRPr="005E4A73">
              <w:rPr>
                <w:color w:val="00000A"/>
                <w:sz w:val="24"/>
                <w:szCs w:val="24"/>
                <w:lang w:eastAsia="ar-SA"/>
              </w:rPr>
              <w:t>Расчеты тепловыделений от электрооборудования и их компенсация;</w:t>
            </w:r>
          </w:p>
          <w:p w14:paraId="01F99048" w14:textId="77777777" w:rsidR="00F52247" w:rsidRPr="005E4A73" w:rsidRDefault="00F52247" w:rsidP="00F52247">
            <w:pPr>
              <w:pStyle w:val="afff4"/>
              <w:numPr>
                <w:ilvl w:val="2"/>
                <w:numId w:val="64"/>
              </w:numPr>
              <w:ind w:left="49" w:hanging="49"/>
              <w:rPr>
                <w:color w:val="00000A"/>
                <w:sz w:val="24"/>
                <w:szCs w:val="24"/>
                <w:lang w:eastAsia="ar-SA"/>
              </w:rPr>
            </w:pPr>
            <w:r w:rsidRPr="005E4A73">
              <w:rPr>
                <w:color w:val="00000A"/>
                <w:sz w:val="24"/>
                <w:szCs w:val="24"/>
                <w:lang w:eastAsia="ar-SA"/>
              </w:rPr>
              <w:t>Разделы: ОВ (отопление и вентиляция), ВК (водоснабжение и канализация);</w:t>
            </w:r>
          </w:p>
          <w:p w14:paraId="728139B8" w14:textId="427C051B" w:rsidR="00F52247" w:rsidRPr="005E4A73" w:rsidRDefault="00F52247" w:rsidP="00F52247">
            <w:pPr>
              <w:pStyle w:val="afff4"/>
              <w:numPr>
                <w:ilvl w:val="2"/>
                <w:numId w:val="64"/>
              </w:numPr>
              <w:ind w:left="49" w:hanging="49"/>
              <w:rPr>
                <w:color w:val="00000A"/>
                <w:sz w:val="24"/>
                <w:szCs w:val="24"/>
                <w:lang w:eastAsia="ar-SA"/>
              </w:rPr>
            </w:pPr>
            <w:r w:rsidRPr="005E4A73">
              <w:rPr>
                <w:color w:val="00000A"/>
                <w:sz w:val="24"/>
                <w:szCs w:val="24"/>
                <w:lang w:eastAsia="ar-SA"/>
              </w:rPr>
              <w:t>Спецификацию материалов и оборудования.</w:t>
            </w:r>
          </w:p>
        </w:tc>
        <w:tc>
          <w:tcPr>
            <w:tcW w:w="2268" w:type="dxa"/>
            <w:tcBorders>
              <w:top w:val="single" w:sz="4" w:space="0" w:color="auto"/>
              <w:left w:val="nil"/>
              <w:bottom w:val="single" w:sz="4" w:space="0" w:color="auto"/>
              <w:right w:val="single" w:sz="4" w:space="0" w:color="auto"/>
            </w:tcBorders>
            <w:shd w:val="clear" w:color="auto" w:fill="auto"/>
            <w:vAlign w:val="center"/>
          </w:tcPr>
          <w:p w14:paraId="62904F76" w14:textId="108DDAEF" w:rsidR="00F52247" w:rsidRPr="00055334" w:rsidRDefault="00F52247" w:rsidP="00055334">
            <w:pPr>
              <w:rPr>
                <w:color w:val="000000"/>
                <w:sz w:val="24"/>
                <w:szCs w:val="24"/>
              </w:rPr>
            </w:pPr>
            <w:r>
              <w:rPr>
                <w:color w:val="000000"/>
                <w:sz w:val="24"/>
                <w:szCs w:val="24"/>
              </w:rPr>
              <w:t>Максимальный срок оказания услуг- 14 (Четырнадцать) календарных дней</w:t>
            </w:r>
            <w:r w:rsidR="00984C57">
              <w:rPr>
                <w:color w:val="000000"/>
                <w:sz w:val="24"/>
                <w:szCs w:val="24"/>
              </w:rPr>
              <w:t xml:space="preserve"> с момента заключения Договора</w:t>
            </w:r>
          </w:p>
        </w:tc>
      </w:tr>
      <w:tr w:rsidR="00F52247" w:rsidRPr="00055334" w14:paraId="5B7F696D" w14:textId="77777777" w:rsidTr="00984C57">
        <w:trPr>
          <w:trHeight w:val="300"/>
        </w:trPr>
        <w:tc>
          <w:tcPr>
            <w:tcW w:w="10080" w:type="dxa"/>
            <w:gridSpan w:val="3"/>
            <w:tcBorders>
              <w:top w:val="nil"/>
              <w:left w:val="single" w:sz="4" w:space="0" w:color="auto"/>
              <w:bottom w:val="single" w:sz="4" w:space="0" w:color="auto"/>
              <w:right w:val="single" w:sz="4" w:space="0" w:color="auto"/>
            </w:tcBorders>
            <w:shd w:val="clear" w:color="auto" w:fill="auto"/>
            <w:vAlign w:val="center"/>
          </w:tcPr>
          <w:p w14:paraId="7D7DBB17" w14:textId="6428EFF8" w:rsidR="00F52247" w:rsidRPr="00402572" w:rsidRDefault="00F52247" w:rsidP="00984C57">
            <w:pPr>
              <w:rPr>
                <w:b/>
                <w:color w:val="000000"/>
                <w:sz w:val="24"/>
                <w:szCs w:val="24"/>
              </w:rPr>
            </w:pPr>
            <w:r w:rsidRPr="00402572">
              <w:rPr>
                <w:b/>
                <w:color w:val="000000"/>
                <w:sz w:val="24"/>
                <w:szCs w:val="24"/>
              </w:rPr>
              <w:t xml:space="preserve">2-ой Этап: </w:t>
            </w:r>
            <w:r w:rsidR="00402572">
              <w:rPr>
                <w:b/>
                <w:color w:val="000000"/>
                <w:sz w:val="24"/>
                <w:szCs w:val="24"/>
              </w:rPr>
              <w:t>Подготовка и представление документов  для</w:t>
            </w:r>
            <w:r w:rsidRPr="00402572">
              <w:rPr>
                <w:b/>
                <w:color w:val="000000"/>
                <w:sz w:val="24"/>
                <w:szCs w:val="24"/>
              </w:rPr>
              <w:t xml:space="preserve"> акта-допуска </w:t>
            </w:r>
            <w:r w:rsidR="00402572" w:rsidRPr="00402572">
              <w:rPr>
                <w:b/>
                <w:color w:val="000000"/>
                <w:sz w:val="24"/>
                <w:szCs w:val="24"/>
              </w:rPr>
              <w:t xml:space="preserve">к строительству </w:t>
            </w:r>
            <w:r w:rsidR="00984C57">
              <w:rPr>
                <w:b/>
                <w:color w:val="000000"/>
                <w:sz w:val="24"/>
                <w:szCs w:val="24"/>
              </w:rPr>
              <w:t>зоны делового общения</w:t>
            </w:r>
            <w:r w:rsidR="00402572" w:rsidRPr="00402572">
              <w:rPr>
                <w:b/>
                <w:color w:val="000000"/>
                <w:sz w:val="24"/>
                <w:szCs w:val="24"/>
              </w:rPr>
              <w:t xml:space="preserve"> Агентства</w:t>
            </w:r>
          </w:p>
        </w:tc>
      </w:tr>
      <w:tr w:rsidR="00F52247" w:rsidRPr="00055334" w14:paraId="02BDDBB7" w14:textId="77777777" w:rsidTr="00984C57">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14:paraId="79FF7638" w14:textId="0B6BE2D2" w:rsidR="00F52247" w:rsidRDefault="00402572" w:rsidP="00055334">
            <w:pPr>
              <w:jc w:val="center"/>
              <w:rPr>
                <w:color w:val="000000"/>
                <w:sz w:val="24"/>
                <w:szCs w:val="24"/>
              </w:rPr>
            </w:pPr>
            <w:r>
              <w:rPr>
                <w:color w:val="000000"/>
                <w:sz w:val="24"/>
                <w:szCs w:val="24"/>
              </w:rPr>
              <w:t>6.2.</w:t>
            </w:r>
          </w:p>
        </w:tc>
        <w:tc>
          <w:tcPr>
            <w:tcW w:w="7103" w:type="dxa"/>
            <w:tcBorders>
              <w:top w:val="nil"/>
              <w:left w:val="nil"/>
              <w:bottom w:val="single" w:sz="4" w:space="0" w:color="auto"/>
              <w:right w:val="single" w:sz="4" w:space="0" w:color="auto"/>
            </w:tcBorders>
            <w:shd w:val="clear" w:color="auto" w:fill="auto"/>
            <w:vAlign w:val="bottom"/>
          </w:tcPr>
          <w:p w14:paraId="75D40A47" w14:textId="1741B68A" w:rsidR="00F52247" w:rsidRDefault="00402572" w:rsidP="00055334">
            <w:pPr>
              <w:jc w:val="both"/>
              <w:rPr>
                <w:b/>
                <w:color w:val="000000"/>
                <w:sz w:val="24"/>
                <w:szCs w:val="24"/>
              </w:rPr>
            </w:pPr>
            <w:r>
              <w:rPr>
                <w:b/>
                <w:color w:val="000000"/>
                <w:sz w:val="24"/>
                <w:szCs w:val="24"/>
              </w:rPr>
              <w:t>Подготовка и представление документов технической дирекции ПМЭФ-2017 для</w:t>
            </w:r>
            <w:r w:rsidRPr="00402572">
              <w:rPr>
                <w:b/>
                <w:color w:val="000000"/>
                <w:sz w:val="24"/>
                <w:szCs w:val="24"/>
              </w:rPr>
              <w:t xml:space="preserve"> </w:t>
            </w:r>
            <w:r w:rsidR="00B11BA7">
              <w:rPr>
                <w:b/>
                <w:color w:val="000000"/>
                <w:sz w:val="24"/>
                <w:szCs w:val="24"/>
              </w:rPr>
              <w:t xml:space="preserve">получения </w:t>
            </w:r>
            <w:r w:rsidRPr="00402572">
              <w:rPr>
                <w:b/>
                <w:color w:val="000000"/>
                <w:sz w:val="24"/>
                <w:szCs w:val="24"/>
              </w:rPr>
              <w:t xml:space="preserve">акта-допуска к строительству зоны </w:t>
            </w:r>
            <w:r w:rsidR="00984C57">
              <w:rPr>
                <w:b/>
                <w:color w:val="000000"/>
                <w:sz w:val="24"/>
                <w:szCs w:val="24"/>
              </w:rPr>
              <w:t xml:space="preserve">делового общения </w:t>
            </w:r>
            <w:r w:rsidRPr="00402572">
              <w:rPr>
                <w:b/>
                <w:color w:val="000000"/>
                <w:sz w:val="24"/>
                <w:szCs w:val="24"/>
              </w:rPr>
              <w:t>Агентства</w:t>
            </w:r>
            <w:r>
              <w:rPr>
                <w:b/>
                <w:color w:val="000000"/>
                <w:sz w:val="24"/>
                <w:szCs w:val="24"/>
              </w:rPr>
              <w:t>, а именно:</w:t>
            </w:r>
          </w:p>
          <w:p w14:paraId="4DD53EDD" w14:textId="580908E3" w:rsidR="00B11BA7" w:rsidRDefault="00402572" w:rsidP="00B11BA7">
            <w:pPr>
              <w:suppressAutoHyphens/>
              <w:spacing w:after="200" w:line="276" w:lineRule="auto"/>
              <w:contextualSpacing/>
              <w:rPr>
                <w:color w:val="00000A"/>
                <w:sz w:val="24"/>
                <w:szCs w:val="24"/>
                <w:highlight w:val="yellow"/>
                <w:lang w:eastAsia="ar-SA"/>
              </w:rPr>
            </w:pPr>
            <w:r>
              <w:rPr>
                <w:color w:val="000000"/>
                <w:sz w:val="24"/>
                <w:szCs w:val="24"/>
              </w:rPr>
              <w:lastRenderedPageBreak/>
              <w:t xml:space="preserve">6.2.1. </w:t>
            </w:r>
            <w:r w:rsidR="00B11BA7" w:rsidRPr="00984C57">
              <w:rPr>
                <w:color w:val="00000A"/>
                <w:sz w:val="24"/>
                <w:szCs w:val="24"/>
                <w:lang w:eastAsia="ar-SA"/>
              </w:rPr>
              <w:t>Сертификаты пожарной безопасности на примененные строительно-отделочные материалы и оборудование (включая провода и кабели)</w:t>
            </w:r>
            <w:r w:rsidR="00984C57">
              <w:rPr>
                <w:color w:val="00000A"/>
                <w:sz w:val="24"/>
                <w:szCs w:val="24"/>
                <w:lang w:eastAsia="ar-SA"/>
              </w:rPr>
              <w:t>;</w:t>
            </w:r>
          </w:p>
          <w:p w14:paraId="17FB5D32" w14:textId="6DA6D895" w:rsidR="00B11BA7" w:rsidRPr="00984C57" w:rsidRDefault="00B11BA7" w:rsidP="00B11BA7">
            <w:pPr>
              <w:suppressAutoHyphens/>
              <w:spacing w:after="200" w:line="276" w:lineRule="auto"/>
              <w:contextualSpacing/>
              <w:rPr>
                <w:color w:val="00000A"/>
                <w:sz w:val="24"/>
                <w:szCs w:val="24"/>
                <w:lang w:eastAsia="ar-SA"/>
              </w:rPr>
            </w:pPr>
            <w:r w:rsidRPr="00984C57">
              <w:rPr>
                <w:color w:val="00000A"/>
                <w:sz w:val="24"/>
                <w:szCs w:val="24"/>
                <w:lang w:eastAsia="ar-SA"/>
              </w:rPr>
              <w:t>6.2.2. Протоколы проведения замера сопротивление изоляции электропроводов и кабелей (выполняемых на площадке после монтажа соответствующего оборудования, в том числе проводов и кабелей)</w:t>
            </w:r>
            <w:r w:rsidR="00984C57">
              <w:rPr>
                <w:color w:val="00000A"/>
                <w:sz w:val="24"/>
                <w:szCs w:val="24"/>
                <w:lang w:eastAsia="ar-SA"/>
              </w:rPr>
              <w:t>;</w:t>
            </w:r>
          </w:p>
          <w:p w14:paraId="60D83CCD" w14:textId="04683C58" w:rsidR="00B11BA7" w:rsidRPr="00984C57" w:rsidRDefault="00B11BA7" w:rsidP="00B11BA7">
            <w:pPr>
              <w:suppressAutoHyphens/>
              <w:spacing w:after="200" w:line="276" w:lineRule="auto"/>
              <w:contextualSpacing/>
              <w:rPr>
                <w:color w:val="00000A"/>
                <w:sz w:val="24"/>
                <w:szCs w:val="24"/>
                <w:lang w:eastAsia="ar-SA"/>
              </w:rPr>
            </w:pPr>
            <w:r w:rsidRPr="00984C57">
              <w:rPr>
                <w:color w:val="00000A"/>
                <w:sz w:val="24"/>
                <w:szCs w:val="24"/>
                <w:lang w:eastAsia="ar-SA"/>
              </w:rPr>
              <w:t>6.2.3. Акты выполненных и скрытых работ с указанием факта соответствия требов</w:t>
            </w:r>
            <w:r w:rsidR="00984C57">
              <w:rPr>
                <w:color w:val="00000A"/>
                <w:sz w:val="24"/>
                <w:szCs w:val="24"/>
                <w:lang w:eastAsia="ar-SA"/>
              </w:rPr>
              <w:t>аниям действующих норм и правил;</w:t>
            </w:r>
          </w:p>
          <w:p w14:paraId="04C0ED2D" w14:textId="2DDFB032" w:rsidR="00B11BA7" w:rsidRPr="00984C57" w:rsidRDefault="00B11BA7" w:rsidP="00B11BA7">
            <w:pPr>
              <w:suppressAutoHyphens/>
              <w:spacing w:after="200" w:line="276" w:lineRule="auto"/>
              <w:contextualSpacing/>
              <w:rPr>
                <w:color w:val="00000A"/>
                <w:sz w:val="24"/>
                <w:szCs w:val="24"/>
                <w:lang w:eastAsia="ar-SA"/>
              </w:rPr>
            </w:pPr>
            <w:r w:rsidRPr="00984C57">
              <w:rPr>
                <w:color w:val="00000A"/>
                <w:sz w:val="24"/>
                <w:szCs w:val="24"/>
                <w:lang w:eastAsia="ar-SA"/>
              </w:rPr>
              <w:t>6.2.4. Дизайн-проект, выполненный в формате 3</w:t>
            </w:r>
            <w:r w:rsidRPr="00984C57">
              <w:rPr>
                <w:color w:val="00000A"/>
                <w:sz w:val="24"/>
                <w:szCs w:val="24"/>
                <w:lang w:val="en-US" w:eastAsia="ar-SA"/>
              </w:rPr>
              <w:t>D</w:t>
            </w:r>
            <w:r w:rsidRPr="00984C57">
              <w:rPr>
                <w:color w:val="00000A"/>
                <w:sz w:val="24"/>
                <w:szCs w:val="24"/>
                <w:lang w:eastAsia="ar-SA"/>
              </w:rPr>
              <w:t xml:space="preserve"> (визуализация объекта в цветном 3</w:t>
            </w:r>
            <w:r w:rsidRPr="00984C57">
              <w:rPr>
                <w:color w:val="00000A"/>
                <w:sz w:val="24"/>
                <w:szCs w:val="24"/>
                <w:lang w:val="en-US" w:eastAsia="ar-SA"/>
              </w:rPr>
              <w:t>D</w:t>
            </w:r>
            <w:r w:rsidRPr="00984C57">
              <w:rPr>
                <w:color w:val="00000A"/>
                <w:sz w:val="24"/>
                <w:szCs w:val="24"/>
                <w:lang w:eastAsia="ar-SA"/>
              </w:rPr>
              <w:t xml:space="preserve"> изображении)</w:t>
            </w:r>
            <w:r w:rsidR="00984C57">
              <w:rPr>
                <w:color w:val="00000A"/>
                <w:sz w:val="24"/>
                <w:szCs w:val="24"/>
                <w:lang w:eastAsia="ar-SA"/>
              </w:rPr>
              <w:t>;</w:t>
            </w:r>
          </w:p>
          <w:p w14:paraId="3AA406C6" w14:textId="797738CA" w:rsidR="00B11BA7" w:rsidRPr="00984C57" w:rsidRDefault="00B11BA7" w:rsidP="00B11BA7">
            <w:pPr>
              <w:suppressAutoHyphens/>
              <w:spacing w:after="200" w:line="276" w:lineRule="auto"/>
              <w:contextualSpacing/>
              <w:rPr>
                <w:color w:val="00000A"/>
                <w:sz w:val="24"/>
                <w:szCs w:val="24"/>
                <w:lang w:eastAsia="ar-SA"/>
              </w:rPr>
            </w:pPr>
            <w:r w:rsidRPr="00984C57">
              <w:rPr>
                <w:color w:val="00000A"/>
                <w:sz w:val="24"/>
                <w:szCs w:val="24"/>
                <w:lang w:eastAsia="ar-SA"/>
              </w:rPr>
              <w:t>6.2.5. Рабочий проект</w:t>
            </w:r>
            <w:r w:rsidR="00984C57">
              <w:rPr>
                <w:color w:val="00000A"/>
                <w:sz w:val="24"/>
                <w:szCs w:val="24"/>
                <w:lang w:eastAsia="ar-SA"/>
              </w:rPr>
              <w:t>;</w:t>
            </w:r>
          </w:p>
          <w:p w14:paraId="48D6D89F" w14:textId="6DCA9A49" w:rsidR="00B11BA7" w:rsidRDefault="00B11BA7" w:rsidP="00B11BA7">
            <w:pPr>
              <w:suppressAutoHyphens/>
              <w:spacing w:after="200" w:line="276" w:lineRule="auto"/>
              <w:contextualSpacing/>
              <w:rPr>
                <w:color w:val="00000A"/>
                <w:sz w:val="24"/>
                <w:szCs w:val="24"/>
                <w:highlight w:val="yellow"/>
                <w:lang w:eastAsia="ar-SA"/>
              </w:rPr>
            </w:pPr>
            <w:r w:rsidRPr="00984C57">
              <w:rPr>
                <w:color w:val="00000A"/>
                <w:sz w:val="24"/>
                <w:szCs w:val="24"/>
                <w:lang w:eastAsia="ar-SA"/>
              </w:rPr>
              <w:t>6.2.6. Копии паспортов на все электроприборы и агрегаты</w:t>
            </w:r>
            <w:r w:rsidR="00984C57">
              <w:rPr>
                <w:color w:val="00000A"/>
                <w:sz w:val="24"/>
                <w:szCs w:val="24"/>
                <w:lang w:eastAsia="ar-SA"/>
              </w:rPr>
              <w:t>;</w:t>
            </w:r>
          </w:p>
          <w:p w14:paraId="586749F6" w14:textId="6179FD87" w:rsidR="00402572" w:rsidRPr="00B11BA7" w:rsidRDefault="00B11BA7" w:rsidP="00B11BA7">
            <w:pPr>
              <w:suppressAutoHyphens/>
              <w:spacing w:after="200" w:line="276" w:lineRule="auto"/>
              <w:contextualSpacing/>
              <w:rPr>
                <w:color w:val="00000A"/>
                <w:sz w:val="24"/>
                <w:szCs w:val="24"/>
                <w:highlight w:val="yellow"/>
                <w:lang w:eastAsia="ar-SA"/>
              </w:rPr>
            </w:pPr>
            <w:r w:rsidRPr="00984C57">
              <w:rPr>
                <w:color w:val="00000A"/>
                <w:sz w:val="24"/>
                <w:szCs w:val="24"/>
                <w:lang w:eastAsia="ar-SA"/>
              </w:rPr>
              <w:t>6.2.6. Копии действующих удостоверений о прохождении обучения пожарно-техническому минимуму руководителей организации, специалистов и работников</w:t>
            </w:r>
          </w:p>
        </w:tc>
        <w:tc>
          <w:tcPr>
            <w:tcW w:w="2268" w:type="dxa"/>
            <w:tcBorders>
              <w:top w:val="nil"/>
              <w:left w:val="nil"/>
              <w:bottom w:val="single" w:sz="4" w:space="0" w:color="auto"/>
              <w:right w:val="single" w:sz="4" w:space="0" w:color="auto"/>
            </w:tcBorders>
            <w:shd w:val="clear" w:color="auto" w:fill="auto"/>
            <w:vAlign w:val="center"/>
          </w:tcPr>
          <w:p w14:paraId="0D8D59E2" w14:textId="68E2878D" w:rsidR="00F52247" w:rsidRPr="00055334" w:rsidRDefault="00984C57" w:rsidP="00984C57">
            <w:pPr>
              <w:rPr>
                <w:color w:val="000000"/>
                <w:sz w:val="24"/>
                <w:szCs w:val="24"/>
              </w:rPr>
            </w:pPr>
            <w:r>
              <w:rPr>
                <w:color w:val="000000"/>
                <w:sz w:val="24"/>
                <w:szCs w:val="24"/>
              </w:rPr>
              <w:lastRenderedPageBreak/>
              <w:t xml:space="preserve">Максимальный срок оказания услуг- 14 </w:t>
            </w:r>
            <w:r>
              <w:rPr>
                <w:color w:val="000000"/>
                <w:sz w:val="24"/>
                <w:szCs w:val="24"/>
              </w:rPr>
              <w:lastRenderedPageBreak/>
              <w:t>(Четырнадцать) календарных дней с момента окончания выполнения 1 этапа</w:t>
            </w:r>
          </w:p>
        </w:tc>
      </w:tr>
      <w:tr w:rsidR="00984C57" w:rsidRPr="00055334" w14:paraId="7616B793" w14:textId="77777777" w:rsidTr="006D2E70">
        <w:trPr>
          <w:trHeight w:val="300"/>
        </w:trPr>
        <w:tc>
          <w:tcPr>
            <w:tcW w:w="10080" w:type="dxa"/>
            <w:gridSpan w:val="3"/>
            <w:tcBorders>
              <w:top w:val="nil"/>
              <w:left w:val="single" w:sz="4" w:space="0" w:color="auto"/>
              <w:bottom w:val="single" w:sz="4" w:space="0" w:color="auto"/>
              <w:right w:val="single" w:sz="4" w:space="0" w:color="auto"/>
            </w:tcBorders>
            <w:shd w:val="clear" w:color="auto" w:fill="auto"/>
            <w:vAlign w:val="center"/>
          </w:tcPr>
          <w:p w14:paraId="1C8A060C" w14:textId="3983A4B4" w:rsidR="00984C57" w:rsidRPr="00984C57" w:rsidRDefault="00984C57" w:rsidP="00984C57">
            <w:pPr>
              <w:jc w:val="center"/>
              <w:rPr>
                <w:b/>
                <w:color w:val="000000"/>
                <w:sz w:val="24"/>
                <w:szCs w:val="24"/>
              </w:rPr>
            </w:pPr>
            <w:r w:rsidRPr="00984C57">
              <w:rPr>
                <w:b/>
                <w:color w:val="000000"/>
                <w:sz w:val="24"/>
                <w:szCs w:val="24"/>
              </w:rPr>
              <w:lastRenderedPageBreak/>
              <w:t xml:space="preserve">Подготовка конструкций к монтажным работам по застройке зоны </w:t>
            </w:r>
            <w:r>
              <w:rPr>
                <w:b/>
                <w:color w:val="000000"/>
                <w:sz w:val="24"/>
                <w:szCs w:val="24"/>
              </w:rPr>
              <w:t xml:space="preserve">делового общения </w:t>
            </w:r>
            <w:r w:rsidRPr="00984C57">
              <w:rPr>
                <w:b/>
                <w:color w:val="000000"/>
                <w:sz w:val="24"/>
                <w:szCs w:val="24"/>
              </w:rPr>
              <w:t>Агентства</w:t>
            </w:r>
          </w:p>
        </w:tc>
      </w:tr>
      <w:tr w:rsidR="00F52247" w:rsidRPr="00055334" w14:paraId="033185FF" w14:textId="77777777" w:rsidTr="00984C5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E966230" w14:textId="1A6C76F7" w:rsidR="00F52247" w:rsidRPr="00055334" w:rsidRDefault="00F52247" w:rsidP="00055334">
            <w:pPr>
              <w:jc w:val="center"/>
              <w:rPr>
                <w:color w:val="000000"/>
                <w:sz w:val="24"/>
                <w:szCs w:val="24"/>
              </w:rPr>
            </w:pPr>
            <w:r>
              <w:rPr>
                <w:color w:val="000000"/>
                <w:sz w:val="24"/>
                <w:szCs w:val="24"/>
              </w:rPr>
              <w:t>6.</w:t>
            </w:r>
            <w:r w:rsidR="00984C57">
              <w:rPr>
                <w:color w:val="000000"/>
                <w:sz w:val="24"/>
                <w:szCs w:val="24"/>
              </w:rPr>
              <w:t>3</w:t>
            </w:r>
            <w:r w:rsidRPr="00055334">
              <w:rPr>
                <w:color w:val="000000"/>
                <w:sz w:val="24"/>
                <w:szCs w:val="24"/>
              </w:rPr>
              <w:t>.</w:t>
            </w:r>
          </w:p>
        </w:tc>
        <w:tc>
          <w:tcPr>
            <w:tcW w:w="7103" w:type="dxa"/>
            <w:tcBorders>
              <w:top w:val="nil"/>
              <w:left w:val="nil"/>
              <w:bottom w:val="single" w:sz="4" w:space="0" w:color="auto"/>
              <w:right w:val="single" w:sz="4" w:space="0" w:color="auto"/>
            </w:tcBorders>
            <w:shd w:val="clear" w:color="auto" w:fill="auto"/>
            <w:vAlign w:val="bottom"/>
            <w:hideMark/>
          </w:tcPr>
          <w:p w14:paraId="7A41A87F" w14:textId="77777777" w:rsidR="00F52247" w:rsidRPr="00055334" w:rsidRDefault="00F52247" w:rsidP="00055334">
            <w:pPr>
              <w:jc w:val="both"/>
              <w:rPr>
                <w:color w:val="000000"/>
                <w:sz w:val="24"/>
                <w:szCs w:val="24"/>
              </w:rPr>
            </w:pPr>
            <w:r w:rsidRPr="00055334">
              <w:rPr>
                <w:color w:val="000000"/>
                <w:sz w:val="24"/>
                <w:szCs w:val="24"/>
              </w:rPr>
              <w:t>Производство конструкции для монтажа Зоны делового общения</w:t>
            </w:r>
          </w:p>
        </w:tc>
        <w:tc>
          <w:tcPr>
            <w:tcW w:w="2268" w:type="dxa"/>
            <w:tcBorders>
              <w:top w:val="nil"/>
              <w:left w:val="nil"/>
              <w:bottom w:val="single" w:sz="4" w:space="0" w:color="auto"/>
              <w:right w:val="single" w:sz="4" w:space="0" w:color="auto"/>
            </w:tcBorders>
            <w:shd w:val="clear" w:color="auto" w:fill="auto"/>
            <w:vAlign w:val="center"/>
            <w:hideMark/>
          </w:tcPr>
          <w:p w14:paraId="43EA00E7" w14:textId="77777777" w:rsidR="00F52247" w:rsidRPr="00055334" w:rsidRDefault="00F52247" w:rsidP="00055334">
            <w:pPr>
              <w:rPr>
                <w:color w:val="000000"/>
                <w:sz w:val="24"/>
                <w:szCs w:val="24"/>
              </w:rPr>
            </w:pPr>
            <w:r w:rsidRPr="00055334">
              <w:rPr>
                <w:color w:val="000000"/>
                <w:sz w:val="24"/>
                <w:szCs w:val="24"/>
              </w:rPr>
              <w:t>не позднее 1 мая 2017 года</w:t>
            </w:r>
          </w:p>
        </w:tc>
      </w:tr>
      <w:tr w:rsidR="00984C57" w:rsidRPr="00055334" w14:paraId="19F41557" w14:textId="77777777" w:rsidTr="006D2E70">
        <w:trPr>
          <w:trHeight w:val="300"/>
        </w:trPr>
        <w:tc>
          <w:tcPr>
            <w:tcW w:w="10080" w:type="dxa"/>
            <w:gridSpan w:val="3"/>
            <w:tcBorders>
              <w:top w:val="nil"/>
              <w:left w:val="single" w:sz="4" w:space="0" w:color="auto"/>
              <w:bottom w:val="single" w:sz="4" w:space="0" w:color="auto"/>
              <w:right w:val="single" w:sz="4" w:space="0" w:color="auto"/>
            </w:tcBorders>
            <w:shd w:val="clear" w:color="auto" w:fill="auto"/>
            <w:vAlign w:val="center"/>
          </w:tcPr>
          <w:p w14:paraId="1E28AFFC" w14:textId="65D8AD11" w:rsidR="00984C57" w:rsidRPr="00055334" w:rsidRDefault="00984C57" w:rsidP="00984C57">
            <w:pPr>
              <w:jc w:val="center"/>
              <w:rPr>
                <w:sz w:val="24"/>
                <w:szCs w:val="24"/>
              </w:rPr>
            </w:pPr>
            <w:r w:rsidRPr="00984C57">
              <w:rPr>
                <w:b/>
                <w:color w:val="000000"/>
                <w:sz w:val="24"/>
                <w:szCs w:val="24"/>
              </w:rPr>
              <w:t>Проведение монтажных и пуско-наладочных работ по застройке зоны делового общения Агентства</w:t>
            </w:r>
          </w:p>
        </w:tc>
      </w:tr>
      <w:tr w:rsidR="00F52247" w:rsidRPr="00055334" w14:paraId="1AF8727D" w14:textId="77777777" w:rsidTr="00984C5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DEE4694" w14:textId="34E48F6F" w:rsidR="00F52247" w:rsidRPr="00055334" w:rsidRDefault="00F52247" w:rsidP="00055334">
            <w:pPr>
              <w:jc w:val="center"/>
              <w:rPr>
                <w:color w:val="000000"/>
                <w:sz w:val="24"/>
                <w:szCs w:val="24"/>
              </w:rPr>
            </w:pPr>
            <w:r>
              <w:rPr>
                <w:color w:val="000000"/>
                <w:sz w:val="24"/>
                <w:szCs w:val="24"/>
              </w:rPr>
              <w:t>6.</w:t>
            </w:r>
            <w:r w:rsidR="00984C57">
              <w:rPr>
                <w:color w:val="000000"/>
                <w:sz w:val="24"/>
                <w:szCs w:val="24"/>
              </w:rPr>
              <w:t>4</w:t>
            </w:r>
            <w:r w:rsidRPr="00055334">
              <w:rPr>
                <w:color w:val="000000"/>
                <w:sz w:val="24"/>
                <w:szCs w:val="24"/>
              </w:rPr>
              <w:t>.</w:t>
            </w:r>
          </w:p>
        </w:tc>
        <w:tc>
          <w:tcPr>
            <w:tcW w:w="7103" w:type="dxa"/>
            <w:tcBorders>
              <w:top w:val="nil"/>
              <w:left w:val="nil"/>
              <w:bottom w:val="single" w:sz="4" w:space="0" w:color="auto"/>
              <w:right w:val="single" w:sz="4" w:space="0" w:color="auto"/>
            </w:tcBorders>
            <w:shd w:val="clear" w:color="auto" w:fill="auto"/>
            <w:vAlign w:val="bottom"/>
            <w:hideMark/>
          </w:tcPr>
          <w:p w14:paraId="5916656C" w14:textId="77777777" w:rsidR="00F52247" w:rsidRPr="00055334" w:rsidRDefault="00F52247" w:rsidP="00055334">
            <w:pPr>
              <w:jc w:val="both"/>
              <w:rPr>
                <w:color w:val="000000"/>
                <w:sz w:val="24"/>
                <w:szCs w:val="24"/>
              </w:rPr>
            </w:pPr>
            <w:r w:rsidRPr="00055334">
              <w:rPr>
                <w:color w:val="000000"/>
                <w:sz w:val="24"/>
                <w:szCs w:val="24"/>
              </w:rPr>
              <w:t>Проведение монтажных и пуско-наладочных работ по застройке зоны делового общения Агентства в соответствии с утвержденным проектом на временную застройку и «Регламентом допуска строительной организации к производству работ по монтажу, демонтажу, техническому обслуживанию временно возводимых объектов в павильонах и на открытых площадях Центральной площадки проведения ПМЭФ 2017»</w:t>
            </w:r>
          </w:p>
        </w:tc>
        <w:tc>
          <w:tcPr>
            <w:tcW w:w="2268" w:type="dxa"/>
            <w:tcBorders>
              <w:top w:val="nil"/>
              <w:left w:val="nil"/>
              <w:bottom w:val="single" w:sz="4" w:space="0" w:color="auto"/>
              <w:right w:val="single" w:sz="4" w:space="0" w:color="auto"/>
            </w:tcBorders>
            <w:shd w:val="clear" w:color="auto" w:fill="auto"/>
            <w:vAlign w:val="center"/>
            <w:hideMark/>
          </w:tcPr>
          <w:p w14:paraId="4B3DBFEB" w14:textId="77777777" w:rsidR="00F52247" w:rsidRPr="00055334" w:rsidRDefault="00F52247" w:rsidP="00055334">
            <w:pPr>
              <w:rPr>
                <w:color w:val="000000"/>
                <w:sz w:val="24"/>
                <w:szCs w:val="24"/>
              </w:rPr>
            </w:pPr>
            <w:r w:rsidRPr="00055334">
              <w:rPr>
                <w:sz w:val="24"/>
                <w:szCs w:val="24"/>
              </w:rPr>
              <w:t>с 20 мая по 31 мая 2017 года</w:t>
            </w:r>
          </w:p>
        </w:tc>
      </w:tr>
      <w:tr w:rsidR="00984C57" w:rsidRPr="00055334" w14:paraId="50DFD465" w14:textId="77777777" w:rsidTr="006D2E70">
        <w:trPr>
          <w:trHeight w:val="300"/>
        </w:trPr>
        <w:tc>
          <w:tcPr>
            <w:tcW w:w="10080" w:type="dxa"/>
            <w:gridSpan w:val="3"/>
            <w:tcBorders>
              <w:top w:val="nil"/>
              <w:left w:val="single" w:sz="4" w:space="0" w:color="auto"/>
              <w:bottom w:val="single" w:sz="4" w:space="0" w:color="auto"/>
              <w:right w:val="single" w:sz="4" w:space="0" w:color="auto"/>
            </w:tcBorders>
            <w:shd w:val="clear" w:color="auto" w:fill="auto"/>
            <w:vAlign w:val="center"/>
          </w:tcPr>
          <w:p w14:paraId="64349909" w14:textId="64E3F754" w:rsidR="00984C57" w:rsidRPr="00984C57" w:rsidRDefault="00984C57" w:rsidP="00984C57">
            <w:pPr>
              <w:jc w:val="center"/>
              <w:rPr>
                <w:b/>
                <w:sz w:val="24"/>
                <w:szCs w:val="24"/>
              </w:rPr>
            </w:pPr>
            <w:r w:rsidRPr="00984C57">
              <w:rPr>
                <w:b/>
                <w:sz w:val="24"/>
                <w:szCs w:val="24"/>
              </w:rPr>
              <w:t>Выполнение работ и услуг в период работы ПМЭФ-2017: с 1 июня по 3 июня 2017 года на территории зоны делового общения Агентства</w:t>
            </w:r>
          </w:p>
        </w:tc>
      </w:tr>
      <w:tr w:rsidR="00F52247" w:rsidRPr="00055334" w14:paraId="7C3B3025" w14:textId="77777777" w:rsidTr="00984C57">
        <w:trPr>
          <w:trHeight w:val="1964"/>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84CF043" w14:textId="5EBF4EAE" w:rsidR="00F52247" w:rsidRPr="00055334" w:rsidRDefault="00984C57" w:rsidP="00055334">
            <w:pPr>
              <w:jc w:val="center"/>
              <w:rPr>
                <w:color w:val="000000"/>
                <w:sz w:val="24"/>
                <w:szCs w:val="24"/>
              </w:rPr>
            </w:pPr>
            <w:r>
              <w:rPr>
                <w:color w:val="000000"/>
                <w:sz w:val="24"/>
                <w:szCs w:val="24"/>
              </w:rPr>
              <w:t>6.5</w:t>
            </w:r>
            <w:r w:rsidR="00F52247" w:rsidRPr="00055334">
              <w:rPr>
                <w:color w:val="000000"/>
                <w:sz w:val="24"/>
                <w:szCs w:val="24"/>
              </w:rPr>
              <w:t>.</w:t>
            </w:r>
          </w:p>
        </w:tc>
        <w:tc>
          <w:tcPr>
            <w:tcW w:w="7103" w:type="dxa"/>
            <w:tcBorders>
              <w:top w:val="nil"/>
              <w:left w:val="nil"/>
              <w:bottom w:val="single" w:sz="4" w:space="0" w:color="auto"/>
              <w:right w:val="single" w:sz="4" w:space="0" w:color="auto"/>
            </w:tcBorders>
            <w:shd w:val="clear" w:color="auto" w:fill="auto"/>
            <w:vAlign w:val="bottom"/>
            <w:hideMark/>
          </w:tcPr>
          <w:p w14:paraId="4AAA25C9" w14:textId="77777777" w:rsidR="00F52247" w:rsidRPr="00055334" w:rsidRDefault="00F52247" w:rsidP="00055334">
            <w:pPr>
              <w:jc w:val="both"/>
              <w:rPr>
                <w:color w:val="000000"/>
                <w:sz w:val="24"/>
                <w:szCs w:val="24"/>
              </w:rPr>
            </w:pPr>
            <w:r w:rsidRPr="00055334">
              <w:rPr>
                <w:sz w:val="24"/>
                <w:szCs w:val="24"/>
              </w:rPr>
              <w:t>Клининг зоны делового общения Агентства</w:t>
            </w:r>
          </w:p>
        </w:tc>
        <w:tc>
          <w:tcPr>
            <w:tcW w:w="2268" w:type="dxa"/>
            <w:tcBorders>
              <w:top w:val="nil"/>
              <w:left w:val="nil"/>
              <w:bottom w:val="single" w:sz="4" w:space="0" w:color="auto"/>
              <w:right w:val="single" w:sz="4" w:space="0" w:color="auto"/>
            </w:tcBorders>
            <w:shd w:val="clear" w:color="auto" w:fill="auto"/>
            <w:vAlign w:val="center"/>
            <w:hideMark/>
          </w:tcPr>
          <w:p w14:paraId="7C787BFD" w14:textId="77777777" w:rsidR="00F52247" w:rsidRPr="00055334" w:rsidRDefault="00F52247" w:rsidP="00055334">
            <w:pPr>
              <w:tabs>
                <w:tab w:val="left" w:pos="567"/>
                <w:tab w:val="left" w:pos="993"/>
              </w:tabs>
              <w:spacing w:after="240"/>
              <w:rPr>
                <w:sz w:val="24"/>
                <w:szCs w:val="24"/>
              </w:rPr>
            </w:pPr>
            <w:r w:rsidRPr="00055334">
              <w:rPr>
                <w:sz w:val="24"/>
                <w:szCs w:val="24"/>
              </w:rPr>
              <w:t>- генеральная уборка перед началом проведения форума (до 18:00 31 мая 2017 года)</w:t>
            </w:r>
          </w:p>
          <w:p w14:paraId="35398F4C" w14:textId="77777777" w:rsidR="00F52247" w:rsidRPr="00055334" w:rsidRDefault="00F52247" w:rsidP="00055334">
            <w:pPr>
              <w:tabs>
                <w:tab w:val="left" w:pos="567"/>
                <w:tab w:val="left" w:pos="993"/>
              </w:tabs>
              <w:spacing w:after="240"/>
              <w:rPr>
                <w:sz w:val="24"/>
                <w:szCs w:val="24"/>
              </w:rPr>
            </w:pPr>
            <w:r w:rsidRPr="00055334">
              <w:rPr>
                <w:sz w:val="24"/>
                <w:szCs w:val="24"/>
              </w:rPr>
              <w:t>- ежедневная комплексная уборка с 1 июня по 3 июня 2017 года (с 8:00 до 18:00)</w:t>
            </w:r>
          </w:p>
        </w:tc>
      </w:tr>
      <w:tr w:rsidR="00F52247" w:rsidRPr="00055334" w14:paraId="2F0E97E4" w14:textId="77777777" w:rsidTr="00984C5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5B2FDF8" w14:textId="0C49F7C3" w:rsidR="00F52247" w:rsidRPr="00055334" w:rsidRDefault="00DC41D0" w:rsidP="00055334">
            <w:pPr>
              <w:jc w:val="center"/>
              <w:rPr>
                <w:color w:val="000000"/>
                <w:sz w:val="24"/>
                <w:szCs w:val="24"/>
              </w:rPr>
            </w:pPr>
            <w:r>
              <w:rPr>
                <w:color w:val="000000"/>
                <w:sz w:val="24"/>
                <w:szCs w:val="24"/>
              </w:rPr>
              <w:t>6.6</w:t>
            </w:r>
            <w:r w:rsidR="00F52247" w:rsidRPr="00055334">
              <w:rPr>
                <w:color w:val="000000"/>
                <w:sz w:val="24"/>
                <w:szCs w:val="24"/>
              </w:rPr>
              <w:t>.</w:t>
            </w:r>
          </w:p>
        </w:tc>
        <w:tc>
          <w:tcPr>
            <w:tcW w:w="7103" w:type="dxa"/>
            <w:tcBorders>
              <w:top w:val="nil"/>
              <w:left w:val="nil"/>
              <w:bottom w:val="single" w:sz="4" w:space="0" w:color="auto"/>
              <w:right w:val="single" w:sz="4" w:space="0" w:color="auto"/>
            </w:tcBorders>
            <w:shd w:val="clear" w:color="auto" w:fill="auto"/>
            <w:vAlign w:val="bottom"/>
            <w:hideMark/>
          </w:tcPr>
          <w:p w14:paraId="3EC5D6C1" w14:textId="77777777" w:rsidR="00F52247" w:rsidRPr="00055334" w:rsidRDefault="00F52247" w:rsidP="00055334">
            <w:pPr>
              <w:jc w:val="both"/>
              <w:rPr>
                <w:color w:val="000000"/>
                <w:sz w:val="24"/>
                <w:szCs w:val="24"/>
              </w:rPr>
            </w:pPr>
            <w:r w:rsidRPr="00055334">
              <w:rPr>
                <w:sz w:val="24"/>
                <w:szCs w:val="24"/>
              </w:rPr>
              <w:t>Обеспечение охраны зоны делового общения Агентства</w:t>
            </w:r>
          </w:p>
        </w:tc>
        <w:tc>
          <w:tcPr>
            <w:tcW w:w="2268" w:type="dxa"/>
            <w:tcBorders>
              <w:top w:val="nil"/>
              <w:left w:val="nil"/>
              <w:bottom w:val="single" w:sz="4" w:space="0" w:color="auto"/>
              <w:right w:val="single" w:sz="4" w:space="0" w:color="auto"/>
            </w:tcBorders>
            <w:shd w:val="clear" w:color="auto" w:fill="auto"/>
            <w:vAlign w:val="center"/>
            <w:hideMark/>
          </w:tcPr>
          <w:p w14:paraId="46CC84C7" w14:textId="77777777" w:rsidR="00F52247" w:rsidRPr="00055334" w:rsidRDefault="00F52247" w:rsidP="00055334">
            <w:pPr>
              <w:rPr>
                <w:color w:val="000000"/>
                <w:sz w:val="24"/>
                <w:szCs w:val="24"/>
              </w:rPr>
            </w:pPr>
            <w:r w:rsidRPr="00055334">
              <w:rPr>
                <w:sz w:val="24"/>
                <w:szCs w:val="24"/>
              </w:rPr>
              <w:t>с 1 июня по 3 июня 2017 года, 1 человек (с 18:00 до 22:00)</w:t>
            </w:r>
          </w:p>
        </w:tc>
      </w:tr>
      <w:tr w:rsidR="00984C57" w:rsidRPr="00055334" w14:paraId="12F6348B" w14:textId="77777777" w:rsidTr="00984C57">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14:paraId="12058912" w14:textId="0A4A774A" w:rsidR="00984C57" w:rsidRPr="00055334" w:rsidRDefault="00984C57" w:rsidP="00055334">
            <w:pPr>
              <w:jc w:val="center"/>
              <w:rPr>
                <w:color w:val="000000"/>
                <w:sz w:val="24"/>
                <w:szCs w:val="24"/>
              </w:rPr>
            </w:pPr>
            <w:r>
              <w:rPr>
                <w:color w:val="000000"/>
                <w:sz w:val="24"/>
                <w:szCs w:val="24"/>
              </w:rPr>
              <w:t>6.7.</w:t>
            </w:r>
          </w:p>
        </w:tc>
        <w:tc>
          <w:tcPr>
            <w:tcW w:w="7103" w:type="dxa"/>
            <w:tcBorders>
              <w:top w:val="nil"/>
              <w:left w:val="nil"/>
              <w:bottom w:val="single" w:sz="4" w:space="0" w:color="auto"/>
              <w:right w:val="single" w:sz="4" w:space="0" w:color="auto"/>
            </w:tcBorders>
            <w:shd w:val="clear" w:color="auto" w:fill="auto"/>
            <w:vAlign w:val="bottom"/>
          </w:tcPr>
          <w:p w14:paraId="79682CCF" w14:textId="7913D7B6" w:rsidR="00984C57" w:rsidRPr="00055334" w:rsidRDefault="00984C57" w:rsidP="00984C57">
            <w:pPr>
              <w:jc w:val="both"/>
              <w:rPr>
                <w:sz w:val="24"/>
                <w:szCs w:val="24"/>
              </w:rPr>
            </w:pPr>
            <w:r w:rsidRPr="00984C57">
              <w:rPr>
                <w:sz w:val="24"/>
                <w:szCs w:val="24"/>
              </w:rPr>
              <w:t xml:space="preserve">Организация </w:t>
            </w:r>
            <w:r w:rsidR="00DC41D0">
              <w:rPr>
                <w:sz w:val="24"/>
                <w:szCs w:val="24"/>
              </w:rPr>
              <w:t xml:space="preserve">питания </w:t>
            </w:r>
            <w:r w:rsidRPr="00984C57">
              <w:rPr>
                <w:sz w:val="24"/>
                <w:szCs w:val="24"/>
              </w:rPr>
              <w:t xml:space="preserve">и проведение </w:t>
            </w:r>
            <w:r w:rsidR="00DC41D0">
              <w:rPr>
                <w:sz w:val="24"/>
                <w:szCs w:val="24"/>
              </w:rPr>
              <w:t>кофе-брейков для участников и посетителей зоны делового общения Агентства в соответствии с п.5 технического задания.</w:t>
            </w:r>
          </w:p>
        </w:tc>
        <w:tc>
          <w:tcPr>
            <w:tcW w:w="2268" w:type="dxa"/>
            <w:tcBorders>
              <w:top w:val="nil"/>
              <w:left w:val="nil"/>
              <w:bottom w:val="single" w:sz="4" w:space="0" w:color="auto"/>
              <w:right w:val="single" w:sz="4" w:space="0" w:color="auto"/>
            </w:tcBorders>
            <w:shd w:val="clear" w:color="auto" w:fill="auto"/>
            <w:vAlign w:val="center"/>
          </w:tcPr>
          <w:p w14:paraId="2C8C0706" w14:textId="309F5C7F" w:rsidR="00984C57" w:rsidRPr="00055334" w:rsidRDefault="00984C57" w:rsidP="00055334">
            <w:pPr>
              <w:rPr>
                <w:sz w:val="24"/>
                <w:szCs w:val="24"/>
              </w:rPr>
            </w:pPr>
            <w:r w:rsidRPr="00984C57">
              <w:rPr>
                <w:sz w:val="24"/>
                <w:szCs w:val="24"/>
              </w:rPr>
              <w:t>ежедневно с 1 по 3 июня</w:t>
            </w:r>
            <w:r w:rsidR="00DC41D0">
              <w:rPr>
                <w:sz w:val="24"/>
                <w:szCs w:val="24"/>
              </w:rPr>
              <w:t xml:space="preserve"> 2017 года (</w:t>
            </w:r>
            <w:r w:rsidR="00DC41D0" w:rsidRPr="00984C57">
              <w:rPr>
                <w:sz w:val="24"/>
                <w:szCs w:val="24"/>
              </w:rPr>
              <w:t>3 кофе-брейк</w:t>
            </w:r>
            <w:r w:rsidR="00DC41D0">
              <w:rPr>
                <w:sz w:val="24"/>
                <w:szCs w:val="24"/>
              </w:rPr>
              <w:t>а)</w:t>
            </w:r>
          </w:p>
        </w:tc>
      </w:tr>
      <w:tr w:rsidR="00DC41D0" w:rsidRPr="00055334" w14:paraId="4D952CF7" w14:textId="77777777" w:rsidTr="006D2E70">
        <w:trPr>
          <w:trHeight w:val="300"/>
        </w:trPr>
        <w:tc>
          <w:tcPr>
            <w:tcW w:w="10080" w:type="dxa"/>
            <w:gridSpan w:val="3"/>
            <w:tcBorders>
              <w:top w:val="nil"/>
              <w:left w:val="single" w:sz="4" w:space="0" w:color="auto"/>
              <w:bottom w:val="single" w:sz="4" w:space="0" w:color="auto"/>
              <w:right w:val="single" w:sz="4" w:space="0" w:color="auto"/>
            </w:tcBorders>
            <w:shd w:val="clear" w:color="auto" w:fill="auto"/>
            <w:vAlign w:val="center"/>
          </w:tcPr>
          <w:p w14:paraId="2407780C" w14:textId="4E534F76" w:rsidR="00DC41D0" w:rsidRPr="00DC41D0" w:rsidRDefault="00DC41D0" w:rsidP="00DC41D0">
            <w:pPr>
              <w:jc w:val="center"/>
              <w:rPr>
                <w:b/>
                <w:sz w:val="24"/>
                <w:szCs w:val="24"/>
              </w:rPr>
            </w:pPr>
            <w:r>
              <w:rPr>
                <w:b/>
                <w:sz w:val="24"/>
                <w:szCs w:val="24"/>
              </w:rPr>
              <w:lastRenderedPageBreak/>
              <w:t>Выполнение работ по демонтажу</w:t>
            </w:r>
            <w:r w:rsidRPr="00DC41D0">
              <w:rPr>
                <w:b/>
                <w:sz w:val="24"/>
                <w:szCs w:val="24"/>
              </w:rPr>
              <w:t xml:space="preserve"> зоны делового общения Агентства</w:t>
            </w:r>
          </w:p>
        </w:tc>
      </w:tr>
      <w:tr w:rsidR="00F52247" w:rsidRPr="00055334" w14:paraId="59D62DDD" w14:textId="77777777" w:rsidTr="00984C5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DE5D83F" w14:textId="183BEF2D" w:rsidR="00F52247" w:rsidRPr="00055334" w:rsidRDefault="00DC41D0" w:rsidP="00055334">
            <w:pPr>
              <w:jc w:val="center"/>
              <w:rPr>
                <w:color w:val="000000"/>
                <w:sz w:val="24"/>
                <w:szCs w:val="24"/>
              </w:rPr>
            </w:pPr>
            <w:r>
              <w:rPr>
                <w:color w:val="000000"/>
                <w:sz w:val="24"/>
                <w:szCs w:val="24"/>
              </w:rPr>
              <w:t>6.8</w:t>
            </w:r>
            <w:r w:rsidR="00F52247" w:rsidRPr="00055334">
              <w:rPr>
                <w:color w:val="000000"/>
                <w:sz w:val="24"/>
                <w:szCs w:val="24"/>
              </w:rPr>
              <w:t>.</w:t>
            </w:r>
          </w:p>
        </w:tc>
        <w:tc>
          <w:tcPr>
            <w:tcW w:w="7103" w:type="dxa"/>
            <w:tcBorders>
              <w:top w:val="nil"/>
              <w:left w:val="nil"/>
              <w:bottom w:val="single" w:sz="4" w:space="0" w:color="auto"/>
              <w:right w:val="single" w:sz="4" w:space="0" w:color="auto"/>
            </w:tcBorders>
            <w:shd w:val="clear" w:color="auto" w:fill="auto"/>
            <w:vAlign w:val="bottom"/>
            <w:hideMark/>
          </w:tcPr>
          <w:p w14:paraId="55A5E198" w14:textId="77777777" w:rsidR="00F52247" w:rsidRPr="00055334" w:rsidRDefault="00F52247" w:rsidP="00055334">
            <w:pPr>
              <w:rPr>
                <w:color w:val="000000"/>
                <w:sz w:val="24"/>
                <w:szCs w:val="24"/>
              </w:rPr>
            </w:pPr>
            <w:r w:rsidRPr="00055334">
              <w:rPr>
                <w:sz w:val="24"/>
                <w:szCs w:val="24"/>
              </w:rPr>
              <w:t>Проведение демонтажных работ зоны делового общения Агентства в соответствии с «Регламентом допуска строительной организации к производству работ по монтажу, демонтажу, техническому обслуживанию временно возводимых объектов в павильонах и на открытых площадях Центральной площадки проведения ПМЭФ 2017» и в сроки, утвержденные Технической дирекцией ПМЭФ-2017</w:t>
            </w:r>
          </w:p>
        </w:tc>
        <w:tc>
          <w:tcPr>
            <w:tcW w:w="2268" w:type="dxa"/>
            <w:tcBorders>
              <w:top w:val="nil"/>
              <w:left w:val="nil"/>
              <w:bottom w:val="single" w:sz="4" w:space="0" w:color="auto"/>
              <w:right w:val="single" w:sz="4" w:space="0" w:color="auto"/>
            </w:tcBorders>
            <w:shd w:val="clear" w:color="auto" w:fill="auto"/>
            <w:vAlign w:val="center"/>
            <w:hideMark/>
          </w:tcPr>
          <w:p w14:paraId="57CC75F5" w14:textId="77777777" w:rsidR="00F52247" w:rsidRPr="00055334" w:rsidRDefault="00F52247" w:rsidP="00055334">
            <w:pPr>
              <w:jc w:val="center"/>
              <w:rPr>
                <w:color w:val="000000"/>
                <w:sz w:val="24"/>
                <w:szCs w:val="24"/>
              </w:rPr>
            </w:pPr>
            <w:r w:rsidRPr="00055334">
              <w:rPr>
                <w:sz w:val="24"/>
                <w:szCs w:val="24"/>
              </w:rPr>
              <w:t xml:space="preserve">с 3 июня по 5 июня 2017 года </w:t>
            </w:r>
          </w:p>
        </w:tc>
      </w:tr>
    </w:tbl>
    <w:p w14:paraId="08AA6CC7" w14:textId="77777777" w:rsidR="00055334" w:rsidRPr="00055334" w:rsidRDefault="00055334" w:rsidP="00055334">
      <w:pPr>
        <w:tabs>
          <w:tab w:val="left" w:pos="567"/>
        </w:tabs>
        <w:spacing w:after="240"/>
        <w:jc w:val="both"/>
        <w:rPr>
          <w:sz w:val="24"/>
          <w:szCs w:val="24"/>
        </w:rPr>
      </w:pPr>
    </w:p>
    <w:p w14:paraId="0D1BBA94" w14:textId="77777777" w:rsidR="00055334" w:rsidRPr="00055334" w:rsidRDefault="00055334" w:rsidP="005E4A73">
      <w:pPr>
        <w:numPr>
          <w:ilvl w:val="0"/>
          <w:numId w:val="64"/>
        </w:numPr>
        <w:tabs>
          <w:tab w:val="left" w:pos="567"/>
        </w:tabs>
        <w:spacing w:after="240"/>
        <w:contextualSpacing/>
        <w:jc w:val="center"/>
        <w:rPr>
          <w:b/>
          <w:sz w:val="24"/>
          <w:szCs w:val="24"/>
        </w:rPr>
      </w:pPr>
      <w:r w:rsidRPr="00055334">
        <w:rPr>
          <w:b/>
          <w:sz w:val="24"/>
          <w:szCs w:val="24"/>
        </w:rPr>
        <w:t>Схема размещения Зоны делового общения Агентства</w:t>
      </w:r>
    </w:p>
    <w:p w14:paraId="7BD180A6" w14:textId="77777777" w:rsidR="00055334" w:rsidRPr="00055334" w:rsidRDefault="00055334" w:rsidP="00055334">
      <w:pPr>
        <w:tabs>
          <w:tab w:val="left" w:pos="567"/>
        </w:tabs>
        <w:spacing w:after="240"/>
        <w:ind w:left="567" w:hanging="283"/>
        <w:jc w:val="center"/>
        <w:rPr>
          <w:b/>
          <w:sz w:val="24"/>
          <w:szCs w:val="24"/>
        </w:rPr>
      </w:pPr>
      <w:r w:rsidRPr="00055334">
        <w:rPr>
          <w:noProof/>
        </w:rPr>
        <w:drawing>
          <wp:inline distT="0" distB="0" distL="0" distR="0" wp14:anchorId="215C8BD4" wp14:editId="766D0760">
            <wp:extent cx="6210300" cy="38195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0300" cy="3819523"/>
                    </a:xfrm>
                    <a:prstGeom prst="rect">
                      <a:avLst/>
                    </a:prstGeom>
                    <a:noFill/>
                    <a:ln>
                      <a:noFill/>
                    </a:ln>
                  </pic:spPr>
                </pic:pic>
              </a:graphicData>
            </a:graphic>
          </wp:inline>
        </w:drawing>
      </w:r>
    </w:p>
    <w:p w14:paraId="2F416C0C" w14:textId="77777777" w:rsidR="00055334" w:rsidRPr="00055334" w:rsidRDefault="00055334" w:rsidP="00055334">
      <w:pPr>
        <w:tabs>
          <w:tab w:val="left" w:pos="567"/>
          <w:tab w:val="left" w:pos="993"/>
        </w:tabs>
        <w:spacing w:after="240"/>
        <w:ind w:left="993" w:hanging="709"/>
        <w:contextualSpacing/>
        <w:jc w:val="both"/>
        <w:rPr>
          <w:sz w:val="24"/>
          <w:szCs w:val="24"/>
        </w:rPr>
      </w:pPr>
    </w:p>
    <w:p w14:paraId="7BDAD90E" w14:textId="77777777" w:rsidR="00055334" w:rsidRPr="00055334" w:rsidRDefault="00055334" w:rsidP="00055334">
      <w:pPr>
        <w:tabs>
          <w:tab w:val="left" w:pos="360"/>
          <w:tab w:val="left" w:pos="567"/>
        </w:tabs>
        <w:ind w:left="993" w:hanging="709"/>
        <w:jc w:val="center"/>
        <w:rPr>
          <w:sz w:val="24"/>
          <w:szCs w:val="24"/>
        </w:rPr>
      </w:pPr>
    </w:p>
    <w:p w14:paraId="15C5DFFB" w14:textId="77777777" w:rsidR="00055334" w:rsidRPr="00055334" w:rsidRDefault="00055334" w:rsidP="00055334">
      <w:pPr>
        <w:tabs>
          <w:tab w:val="left" w:pos="360"/>
          <w:tab w:val="left" w:pos="567"/>
        </w:tabs>
        <w:ind w:left="993" w:hanging="709"/>
        <w:jc w:val="center"/>
        <w:rPr>
          <w:sz w:val="24"/>
          <w:szCs w:val="24"/>
        </w:rPr>
      </w:pPr>
    </w:p>
    <w:p w14:paraId="632E5741" w14:textId="77777777" w:rsidR="00055334" w:rsidRPr="00055334" w:rsidRDefault="00055334" w:rsidP="00055334">
      <w:pPr>
        <w:rPr>
          <w:sz w:val="24"/>
          <w:szCs w:val="24"/>
        </w:rPr>
        <w:sectPr w:rsidR="00055334" w:rsidRPr="00055334" w:rsidSect="000415DC">
          <w:headerReference w:type="default" r:id="rId38"/>
          <w:pgSz w:w="11907" w:h="16840" w:code="9"/>
          <w:pgMar w:top="851" w:right="851" w:bottom="851" w:left="1276" w:header="720" w:footer="403" w:gutter="0"/>
          <w:cols w:space="720"/>
          <w:noEndnote/>
        </w:sectPr>
      </w:pPr>
    </w:p>
    <w:p w14:paraId="03D645DD" w14:textId="77777777" w:rsidR="00055334" w:rsidRPr="005C424B" w:rsidRDefault="00055334" w:rsidP="005C424B">
      <w:pPr>
        <w:keepNext/>
        <w:numPr>
          <w:ilvl w:val="0"/>
          <w:numId w:val="39"/>
        </w:numPr>
        <w:spacing w:before="240" w:after="60"/>
        <w:jc w:val="center"/>
        <w:outlineLvl w:val="0"/>
        <w:rPr>
          <w:b/>
          <w:kern w:val="28"/>
          <w:sz w:val="28"/>
        </w:rPr>
      </w:pPr>
      <w:bookmarkStart w:id="85" w:name="_ОБРАЗЦЫ_ФОРМ_И"/>
      <w:bookmarkStart w:id="86" w:name="_Toc479600672"/>
      <w:bookmarkEnd w:id="85"/>
      <w:r w:rsidRPr="005C424B">
        <w:rPr>
          <w:b/>
          <w:kern w:val="28"/>
          <w:sz w:val="28"/>
        </w:rPr>
        <w:lastRenderedPageBreak/>
        <w:t>ОБРАЗЦЫ ФОРМ ДЛЯ ЗАПОЛНЕНИЯ УЧАСТНИКАМИ ПРОЦЕДУРЫ ЗАКУПКИ</w:t>
      </w:r>
      <w:bookmarkEnd w:id="86"/>
    </w:p>
    <w:p w14:paraId="4E42DC51" w14:textId="77777777" w:rsidR="00055334" w:rsidRPr="00055334" w:rsidRDefault="00055334" w:rsidP="00055334">
      <w:pPr>
        <w:rPr>
          <w:sz w:val="18"/>
        </w:rPr>
      </w:pPr>
    </w:p>
    <w:p w14:paraId="760AEFA1" w14:textId="77777777" w:rsidR="00055334" w:rsidRPr="00055334" w:rsidRDefault="00055334" w:rsidP="00055334">
      <w:pPr>
        <w:rPr>
          <w:b/>
          <w:sz w:val="24"/>
          <w:szCs w:val="24"/>
        </w:rPr>
      </w:pPr>
      <w:r w:rsidRPr="00055334">
        <w:rPr>
          <w:b/>
          <w:sz w:val="24"/>
          <w:szCs w:val="24"/>
        </w:rPr>
        <w:t xml:space="preserve">ФОРМА 1. </w:t>
      </w:r>
    </w:p>
    <w:p w14:paraId="1C97FC62" w14:textId="77777777" w:rsidR="00055334" w:rsidRPr="00055334" w:rsidRDefault="00055334" w:rsidP="00055334">
      <w:r w:rsidRPr="00055334">
        <w:t>Заявка на участие в запросе предложений</w:t>
      </w:r>
    </w:p>
    <w:p w14:paraId="0DBA100D" w14:textId="77777777" w:rsidR="00055334" w:rsidRPr="00055334" w:rsidRDefault="00055334" w:rsidP="00055334">
      <w:pPr>
        <w:rPr>
          <w:sz w:val="18"/>
        </w:rPr>
      </w:pPr>
    </w:p>
    <w:p w14:paraId="36066B09" w14:textId="77777777" w:rsidR="00055334" w:rsidRPr="00055334" w:rsidRDefault="00055334" w:rsidP="00055334">
      <w:pPr>
        <w:pBdr>
          <w:top w:val="single" w:sz="4" w:space="1" w:color="auto"/>
        </w:pBdr>
        <w:shd w:val="clear" w:color="auto" w:fill="E0E0E0"/>
        <w:spacing w:before="120"/>
        <w:ind w:right="21"/>
        <w:jc w:val="center"/>
        <w:rPr>
          <w:b/>
          <w:bCs/>
          <w:color w:val="000000"/>
          <w:spacing w:val="36"/>
          <w:szCs w:val="22"/>
        </w:rPr>
      </w:pPr>
      <w:bookmarkStart w:id="87" w:name="_ФОРМА_1._ЗАЯВКА"/>
      <w:bookmarkEnd w:id="87"/>
      <w:r w:rsidRPr="00055334">
        <w:rPr>
          <w:b/>
          <w:bCs/>
          <w:color w:val="000000"/>
          <w:spacing w:val="36"/>
          <w:szCs w:val="22"/>
        </w:rPr>
        <w:t>начало формы</w:t>
      </w:r>
    </w:p>
    <w:p w14:paraId="2F450778" w14:textId="77777777" w:rsidR="00055334" w:rsidRPr="00055334" w:rsidRDefault="00055334" w:rsidP="00055334"/>
    <w:p w14:paraId="063C6036" w14:textId="77777777" w:rsidR="00055334" w:rsidRPr="00055334" w:rsidRDefault="00055334" w:rsidP="00055334">
      <w:bookmarkStart w:id="88" w:name="_Ref166329400"/>
      <w:r w:rsidRPr="00055334">
        <w:t xml:space="preserve">На бланке участника </w:t>
      </w:r>
      <w:bookmarkEnd w:id="88"/>
      <w:r w:rsidRPr="00055334">
        <w:t xml:space="preserve">процедуры закупки </w:t>
      </w:r>
    </w:p>
    <w:p w14:paraId="5543B462" w14:textId="77777777" w:rsidR="00055334" w:rsidRPr="00055334" w:rsidRDefault="00055334" w:rsidP="00055334"/>
    <w:p w14:paraId="216BF95B" w14:textId="77777777" w:rsidR="00055334" w:rsidRPr="00055334" w:rsidRDefault="00055334" w:rsidP="00055334">
      <w:r w:rsidRPr="00055334">
        <w:t>Дата, исх. номер</w:t>
      </w:r>
    </w:p>
    <w:p w14:paraId="4649E529" w14:textId="77777777" w:rsidR="00055334" w:rsidRPr="00055334" w:rsidRDefault="00055334" w:rsidP="00055334">
      <w:pPr>
        <w:jc w:val="right"/>
        <w:rPr>
          <w:b/>
          <w:sz w:val="24"/>
          <w:szCs w:val="24"/>
        </w:rPr>
      </w:pPr>
      <w:r w:rsidRPr="00055334">
        <w:rPr>
          <w:b/>
          <w:sz w:val="24"/>
          <w:szCs w:val="24"/>
        </w:rPr>
        <w:t>Заказчику:</w:t>
      </w:r>
    </w:p>
    <w:p w14:paraId="1BE92C37" w14:textId="77777777" w:rsidR="00055334" w:rsidRPr="00055334" w:rsidRDefault="00055334" w:rsidP="00055334">
      <w:pPr>
        <w:jc w:val="right"/>
        <w:rPr>
          <w:b/>
          <w:sz w:val="24"/>
          <w:szCs w:val="24"/>
          <w:u w:val="single"/>
        </w:rPr>
      </w:pPr>
      <w:r w:rsidRPr="00055334">
        <w:rPr>
          <w:b/>
          <w:sz w:val="24"/>
          <w:szCs w:val="24"/>
          <w:u w:val="single"/>
        </w:rPr>
        <w:t>Агентству стратегических инициатив</w:t>
      </w:r>
    </w:p>
    <w:p w14:paraId="5B51F70C" w14:textId="77777777" w:rsidR="00055334" w:rsidRPr="00055334" w:rsidRDefault="00055334" w:rsidP="00055334">
      <w:pPr>
        <w:jc w:val="center"/>
        <w:rPr>
          <w:b/>
          <w:sz w:val="24"/>
        </w:rPr>
      </w:pPr>
    </w:p>
    <w:p w14:paraId="727F629F" w14:textId="77777777" w:rsidR="00055334" w:rsidRPr="00055334" w:rsidRDefault="00055334" w:rsidP="00055334">
      <w:pPr>
        <w:jc w:val="center"/>
        <w:rPr>
          <w:b/>
          <w:sz w:val="24"/>
        </w:rPr>
      </w:pPr>
      <w:r w:rsidRPr="00055334">
        <w:rPr>
          <w:b/>
          <w:sz w:val="24"/>
        </w:rPr>
        <w:t>ЗАЯВКА НА УЧАСТИЕ В ЗАПРОСЕ ПРЕДЛОЖЕНИЙ</w:t>
      </w:r>
    </w:p>
    <w:p w14:paraId="1BF750BF" w14:textId="77777777" w:rsidR="00055334" w:rsidRPr="00055334" w:rsidRDefault="00055334" w:rsidP="00055334">
      <w:pPr>
        <w:ind w:firstLine="540"/>
        <w:jc w:val="both"/>
        <w:rPr>
          <w:b/>
          <w:sz w:val="6"/>
          <w:szCs w:val="24"/>
        </w:rPr>
      </w:pPr>
    </w:p>
    <w:p w14:paraId="79E160E9" w14:textId="77777777" w:rsidR="00055334" w:rsidRPr="00055334" w:rsidRDefault="00055334" w:rsidP="00055334">
      <w:pPr>
        <w:ind w:firstLine="540"/>
        <w:jc w:val="both"/>
        <w:rPr>
          <w:sz w:val="24"/>
          <w:szCs w:val="24"/>
        </w:rPr>
      </w:pPr>
      <w:r w:rsidRPr="00055334">
        <w:rPr>
          <w:bCs/>
          <w:sz w:val="24"/>
          <w:szCs w:val="24"/>
        </w:rPr>
        <w:t xml:space="preserve">1. Изучив  документацию о запросе предложений для нужд Автономной некоммерческой организации «Агентства стратегических инициатив по продвижению новых проектов» (далее – Агентство), а также применимые к данному запросу предложений законодательство и нормативно-правовые акты _____________________________ </w:t>
      </w:r>
      <w:r w:rsidRPr="00055334">
        <w:rPr>
          <w:bCs/>
          <w:color w:val="A6A6A6" w:themeColor="background1" w:themeShade="A6"/>
          <w:sz w:val="24"/>
          <w:szCs w:val="24"/>
        </w:rPr>
        <w:t>(</w:t>
      </w:r>
      <w:r w:rsidRPr="00055334">
        <w:rPr>
          <w:bCs/>
          <w:i/>
          <w:iCs/>
          <w:color w:val="A6A6A6" w:themeColor="background1" w:themeShade="A6"/>
          <w:sz w:val="24"/>
          <w:szCs w:val="24"/>
        </w:rPr>
        <w:t xml:space="preserve">наименование участника </w:t>
      </w:r>
      <w:r w:rsidRPr="00055334">
        <w:rPr>
          <w:i/>
          <w:iCs/>
          <w:color w:val="A6A6A6" w:themeColor="background1" w:themeShade="A6"/>
          <w:sz w:val="24"/>
          <w:szCs w:val="24"/>
        </w:rPr>
        <w:t>процедуры закупки</w:t>
      </w:r>
      <w:r w:rsidRPr="00055334">
        <w:rPr>
          <w:bCs/>
          <w:i/>
          <w:iCs/>
          <w:color w:val="A6A6A6" w:themeColor="background1" w:themeShade="A6"/>
          <w:sz w:val="24"/>
          <w:szCs w:val="24"/>
        </w:rPr>
        <w:t xml:space="preserve"> с указанием организационно-правовой формы)</w:t>
      </w:r>
      <w:r w:rsidRPr="00055334">
        <w:rPr>
          <w:bCs/>
          <w:sz w:val="24"/>
          <w:szCs w:val="24"/>
        </w:rPr>
        <w:t xml:space="preserve"> в лице ____________________ </w:t>
      </w:r>
      <w:r w:rsidRPr="00055334">
        <w:rPr>
          <w:bCs/>
          <w:i/>
          <w:iCs/>
          <w:color w:val="A6A6A6" w:themeColor="background1" w:themeShade="A6"/>
          <w:sz w:val="24"/>
          <w:szCs w:val="24"/>
        </w:rPr>
        <w:t>(наименование должности, Ф.И.О. руководителя, уполномоченного лица)</w:t>
      </w:r>
      <w:r w:rsidRPr="00055334">
        <w:rPr>
          <w:bCs/>
          <w:color w:val="A6A6A6" w:themeColor="background1" w:themeShade="A6"/>
          <w:sz w:val="24"/>
          <w:szCs w:val="24"/>
        </w:rPr>
        <w:t xml:space="preserve"> </w:t>
      </w:r>
      <w:r w:rsidRPr="00055334">
        <w:rPr>
          <w:sz w:val="24"/>
          <w:szCs w:val="24"/>
        </w:rPr>
        <w:t>сообщает о согласии участвовать в запросе предложений на условиях, установленных в указанных выше документах, и направляет настоящую заявку на участие в запросе предложений.</w:t>
      </w:r>
    </w:p>
    <w:p w14:paraId="564FCD52" w14:textId="77777777" w:rsidR="00055334" w:rsidRPr="00055334" w:rsidRDefault="00055334" w:rsidP="00055334">
      <w:pPr>
        <w:ind w:firstLine="567"/>
        <w:jc w:val="both"/>
        <w:rPr>
          <w:sz w:val="24"/>
          <w:szCs w:val="24"/>
        </w:rPr>
      </w:pPr>
      <w:r w:rsidRPr="00055334">
        <w:rPr>
          <w:sz w:val="24"/>
          <w:szCs w:val="24"/>
        </w:rPr>
        <w:t xml:space="preserve">2. Мы согласны оказать услуги (выполнить работы) _______________________________________ </w:t>
      </w:r>
      <w:r w:rsidRPr="00055334">
        <w:rPr>
          <w:bCs/>
          <w:sz w:val="24"/>
          <w:szCs w:val="24"/>
        </w:rPr>
        <w:t xml:space="preserve">для нужд Агентства </w:t>
      </w:r>
      <w:r w:rsidRPr="00055334">
        <w:rPr>
          <w:sz w:val="24"/>
          <w:szCs w:val="24"/>
        </w:rPr>
        <w:t>в полном соответствии с требованиями документации о запросе предложений, технического задания, являющегося неотъемлемой частью документации о запросе предложений, и прилагаемого проекта договора на следующих условиях:</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
        <w:gridCol w:w="4693"/>
        <w:gridCol w:w="2127"/>
        <w:gridCol w:w="1984"/>
      </w:tblGrid>
      <w:tr w:rsidR="00055334" w:rsidRPr="00055334" w14:paraId="2BDEBBD0" w14:textId="77777777" w:rsidTr="006610CD">
        <w:trPr>
          <w:tblHeader/>
          <w:jc w:val="center"/>
        </w:trPr>
        <w:tc>
          <w:tcPr>
            <w:tcW w:w="836" w:type="dxa"/>
            <w:shd w:val="clear" w:color="000000" w:fill="E6E6E6"/>
            <w:vAlign w:val="center"/>
          </w:tcPr>
          <w:p w14:paraId="4E84943C" w14:textId="77777777" w:rsidR="00055334" w:rsidRPr="00055334" w:rsidRDefault="00055334" w:rsidP="00055334">
            <w:pPr>
              <w:jc w:val="center"/>
              <w:rPr>
                <w:b/>
              </w:rPr>
            </w:pPr>
            <w:r w:rsidRPr="00055334">
              <w:rPr>
                <w:b/>
              </w:rPr>
              <w:t xml:space="preserve">№  </w:t>
            </w:r>
            <w:r w:rsidRPr="00055334">
              <w:rPr>
                <w:b/>
              </w:rPr>
              <w:br/>
              <w:t>п/п</w:t>
            </w:r>
          </w:p>
        </w:tc>
        <w:tc>
          <w:tcPr>
            <w:tcW w:w="4693" w:type="dxa"/>
            <w:shd w:val="clear" w:color="000000" w:fill="E6E6E6"/>
            <w:vAlign w:val="center"/>
          </w:tcPr>
          <w:p w14:paraId="4F37ACA5" w14:textId="77777777" w:rsidR="00055334" w:rsidRPr="00055334" w:rsidRDefault="00055334" w:rsidP="00055334">
            <w:pPr>
              <w:jc w:val="center"/>
              <w:rPr>
                <w:b/>
              </w:rPr>
            </w:pPr>
            <w:r w:rsidRPr="00055334">
              <w:rPr>
                <w:b/>
              </w:rPr>
              <w:t xml:space="preserve">Наименование показателя </w:t>
            </w:r>
          </w:p>
        </w:tc>
        <w:tc>
          <w:tcPr>
            <w:tcW w:w="2127" w:type="dxa"/>
            <w:shd w:val="clear" w:color="000000" w:fill="E6E6E6"/>
            <w:vAlign w:val="center"/>
          </w:tcPr>
          <w:p w14:paraId="25E71088" w14:textId="77777777" w:rsidR="00055334" w:rsidRPr="00055334" w:rsidRDefault="00055334" w:rsidP="00055334">
            <w:pPr>
              <w:jc w:val="center"/>
              <w:rPr>
                <w:b/>
              </w:rPr>
            </w:pPr>
            <w:r w:rsidRPr="00055334">
              <w:rPr>
                <w:b/>
              </w:rPr>
              <w:t>Единица измерения</w:t>
            </w:r>
          </w:p>
        </w:tc>
        <w:tc>
          <w:tcPr>
            <w:tcW w:w="1984" w:type="dxa"/>
            <w:shd w:val="clear" w:color="000000" w:fill="E6E6E6"/>
            <w:vAlign w:val="center"/>
          </w:tcPr>
          <w:p w14:paraId="2C71FC09" w14:textId="77777777" w:rsidR="00055334" w:rsidRPr="00055334" w:rsidRDefault="00055334" w:rsidP="00055334">
            <w:pPr>
              <w:jc w:val="center"/>
              <w:rPr>
                <w:b/>
              </w:rPr>
            </w:pPr>
            <w:r w:rsidRPr="00055334">
              <w:rPr>
                <w:b/>
              </w:rPr>
              <w:t xml:space="preserve">Значение </w:t>
            </w:r>
          </w:p>
        </w:tc>
      </w:tr>
      <w:tr w:rsidR="00055334" w:rsidRPr="00055334" w14:paraId="1E5FF21F" w14:textId="77777777" w:rsidTr="006610CD">
        <w:trPr>
          <w:trHeight w:val="323"/>
          <w:jc w:val="center"/>
        </w:trPr>
        <w:tc>
          <w:tcPr>
            <w:tcW w:w="836" w:type="dxa"/>
            <w:shd w:val="clear" w:color="000000" w:fill="auto"/>
            <w:vAlign w:val="center"/>
          </w:tcPr>
          <w:p w14:paraId="1AD7EC89" w14:textId="77777777" w:rsidR="00055334" w:rsidRPr="00055334" w:rsidRDefault="00055334" w:rsidP="00055334">
            <w:pPr>
              <w:jc w:val="center"/>
            </w:pPr>
            <w:r w:rsidRPr="00055334">
              <w:t>1</w:t>
            </w:r>
          </w:p>
        </w:tc>
        <w:tc>
          <w:tcPr>
            <w:tcW w:w="4693" w:type="dxa"/>
            <w:shd w:val="clear" w:color="000000" w:fill="auto"/>
            <w:vAlign w:val="center"/>
          </w:tcPr>
          <w:p w14:paraId="689A12AB" w14:textId="77777777" w:rsidR="00055334" w:rsidRPr="00055334" w:rsidRDefault="00055334" w:rsidP="00055334">
            <w:pPr>
              <w:jc w:val="center"/>
            </w:pPr>
            <w:r w:rsidRPr="00055334">
              <w:t>Цена договора</w:t>
            </w:r>
          </w:p>
        </w:tc>
        <w:tc>
          <w:tcPr>
            <w:tcW w:w="2127" w:type="dxa"/>
            <w:shd w:val="clear" w:color="000000" w:fill="auto"/>
            <w:vAlign w:val="center"/>
          </w:tcPr>
          <w:p w14:paraId="79CB0E39" w14:textId="77777777" w:rsidR="00055334" w:rsidRPr="00055334" w:rsidRDefault="00055334" w:rsidP="00055334">
            <w:pPr>
              <w:jc w:val="center"/>
            </w:pPr>
            <w:r w:rsidRPr="00055334">
              <w:t>руб.</w:t>
            </w:r>
          </w:p>
        </w:tc>
        <w:tc>
          <w:tcPr>
            <w:tcW w:w="1984" w:type="dxa"/>
            <w:shd w:val="clear" w:color="000000" w:fill="auto"/>
            <w:vAlign w:val="center"/>
          </w:tcPr>
          <w:p w14:paraId="7DED9451" w14:textId="77777777" w:rsidR="00055334" w:rsidRPr="00055334" w:rsidRDefault="00055334" w:rsidP="00055334">
            <w:pPr>
              <w:jc w:val="center"/>
            </w:pPr>
          </w:p>
        </w:tc>
      </w:tr>
      <w:tr w:rsidR="000A4C62" w:rsidRPr="00055334" w14:paraId="6F138BCA" w14:textId="77777777" w:rsidTr="006D2E70">
        <w:trPr>
          <w:trHeight w:val="323"/>
          <w:jc w:val="center"/>
        </w:trPr>
        <w:tc>
          <w:tcPr>
            <w:tcW w:w="836" w:type="dxa"/>
            <w:shd w:val="clear" w:color="000000" w:fill="auto"/>
            <w:vAlign w:val="center"/>
          </w:tcPr>
          <w:p w14:paraId="44162642" w14:textId="5BE6AC88" w:rsidR="000A4C62" w:rsidRPr="00055334" w:rsidRDefault="000A4C62" w:rsidP="000A4C62">
            <w:pPr>
              <w:jc w:val="center"/>
            </w:pPr>
            <w:r>
              <w:t>2</w:t>
            </w:r>
          </w:p>
        </w:tc>
        <w:tc>
          <w:tcPr>
            <w:tcW w:w="4693" w:type="dxa"/>
            <w:tcBorders>
              <w:top w:val="single" w:sz="4" w:space="0" w:color="auto"/>
              <w:left w:val="single" w:sz="4" w:space="0" w:color="auto"/>
              <w:bottom w:val="single" w:sz="4" w:space="0" w:color="auto"/>
              <w:right w:val="single" w:sz="4" w:space="0" w:color="auto"/>
            </w:tcBorders>
            <w:vAlign w:val="center"/>
          </w:tcPr>
          <w:p w14:paraId="20C68AB2" w14:textId="3388801D" w:rsidR="000A4C62" w:rsidRPr="00055334" w:rsidRDefault="000A4C62" w:rsidP="000A4C62">
            <w:pPr>
              <w:jc w:val="center"/>
            </w:pPr>
            <w:r>
              <w:t>Срок подготовки ТД (1 этап)</w:t>
            </w:r>
          </w:p>
        </w:tc>
        <w:tc>
          <w:tcPr>
            <w:tcW w:w="2127" w:type="dxa"/>
            <w:shd w:val="clear" w:color="000000" w:fill="auto"/>
            <w:vAlign w:val="center"/>
          </w:tcPr>
          <w:p w14:paraId="7BC38489" w14:textId="4D83B200" w:rsidR="000A4C62" w:rsidRPr="00055334" w:rsidRDefault="000A4C62" w:rsidP="000A4C62">
            <w:pPr>
              <w:jc w:val="center"/>
            </w:pPr>
            <w:r>
              <w:t>дней</w:t>
            </w:r>
          </w:p>
        </w:tc>
        <w:tc>
          <w:tcPr>
            <w:tcW w:w="1984" w:type="dxa"/>
            <w:shd w:val="clear" w:color="000000" w:fill="auto"/>
            <w:vAlign w:val="center"/>
          </w:tcPr>
          <w:p w14:paraId="16C06C9D" w14:textId="77777777" w:rsidR="000A4C62" w:rsidRPr="00055334" w:rsidRDefault="000A4C62" w:rsidP="000A4C62">
            <w:pPr>
              <w:jc w:val="center"/>
            </w:pPr>
          </w:p>
        </w:tc>
      </w:tr>
      <w:tr w:rsidR="000A4C62" w:rsidRPr="00055334" w14:paraId="1595C8E9" w14:textId="77777777" w:rsidTr="006D2E70">
        <w:trPr>
          <w:trHeight w:val="323"/>
          <w:jc w:val="center"/>
        </w:trPr>
        <w:tc>
          <w:tcPr>
            <w:tcW w:w="836" w:type="dxa"/>
            <w:shd w:val="clear" w:color="000000" w:fill="auto"/>
            <w:vAlign w:val="center"/>
          </w:tcPr>
          <w:p w14:paraId="6359E5A4" w14:textId="2E494C6A" w:rsidR="000A4C62" w:rsidRDefault="000A4C62" w:rsidP="000A4C62">
            <w:pPr>
              <w:jc w:val="center"/>
            </w:pPr>
            <w:r>
              <w:t>3</w:t>
            </w:r>
          </w:p>
        </w:tc>
        <w:tc>
          <w:tcPr>
            <w:tcW w:w="4693" w:type="dxa"/>
            <w:tcBorders>
              <w:top w:val="single" w:sz="4" w:space="0" w:color="auto"/>
              <w:left w:val="single" w:sz="4" w:space="0" w:color="auto"/>
              <w:bottom w:val="single" w:sz="4" w:space="0" w:color="auto"/>
              <w:right w:val="single" w:sz="4" w:space="0" w:color="auto"/>
            </w:tcBorders>
            <w:vAlign w:val="center"/>
          </w:tcPr>
          <w:p w14:paraId="0ACBAF21" w14:textId="3831188B" w:rsidR="000A4C62" w:rsidRPr="00055334" w:rsidRDefault="000A4C62" w:rsidP="000A4C62">
            <w:pPr>
              <w:jc w:val="center"/>
            </w:pPr>
            <w:r>
              <w:t>Срок подготовки ТД (2 этап)</w:t>
            </w:r>
          </w:p>
        </w:tc>
        <w:tc>
          <w:tcPr>
            <w:tcW w:w="2127" w:type="dxa"/>
            <w:shd w:val="clear" w:color="000000" w:fill="auto"/>
            <w:vAlign w:val="center"/>
          </w:tcPr>
          <w:p w14:paraId="430A43B4" w14:textId="33D9445F" w:rsidR="000A4C62" w:rsidRPr="00055334" w:rsidRDefault="000A4C62" w:rsidP="000A4C62">
            <w:pPr>
              <w:jc w:val="center"/>
            </w:pPr>
            <w:r>
              <w:t>дней</w:t>
            </w:r>
          </w:p>
        </w:tc>
        <w:tc>
          <w:tcPr>
            <w:tcW w:w="1984" w:type="dxa"/>
            <w:shd w:val="clear" w:color="000000" w:fill="auto"/>
            <w:vAlign w:val="center"/>
          </w:tcPr>
          <w:p w14:paraId="7BD42B80" w14:textId="77777777" w:rsidR="000A4C62" w:rsidRPr="00055334" w:rsidRDefault="000A4C62" w:rsidP="000A4C62">
            <w:pPr>
              <w:jc w:val="center"/>
            </w:pPr>
          </w:p>
        </w:tc>
      </w:tr>
    </w:tbl>
    <w:p w14:paraId="61D84B21" w14:textId="77777777" w:rsidR="00055334" w:rsidRPr="00055334" w:rsidRDefault="00055334" w:rsidP="00055334">
      <w:pPr>
        <w:ind w:firstLine="567"/>
        <w:jc w:val="both"/>
        <w:rPr>
          <w:sz w:val="24"/>
          <w:szCs w:val="24"/>
        </w:rPr>
      </w:pPr>
      <w:r w:rsidRPr="00055334">
        <w:rPr>
          <w:sz w:val="24"/>
          <w:szCs w:val="24"/>
        </w:rPr>
        <w:t>3. Мы ознакомлены с материалами, содержащимися в проекте договора, и не имеем к ним претензий.</w:t>
      </w:r>
    </w:p>
    <w:p w14:paraId="41C70FD9" w14:textId="77777777" w:rsidR="00055334" w:rsidRPr="00055334" w:rsidRDefault="00055334" w:rsidP="00055334">
      <w:pPr>
        <w:ind w:firstLine="567"/>
        <w:jc w:val="both"/>
        <w:rPr>
          <w:sz w:val="24"/>
          <w:szCs w:val="24"/>
        </w:rPr>
      </w:pPr>
      <w:r w:rsidRPr="00055334">
        <w:rPr>
          <w:sz w:val="24"/>
          <w:szCs w:val="24"/>
        </w:rPr>
        <w:t>4. Мы согласны с тем, что в случае, если нами не были учтены какие-либо расценки на оказание услуг (выполнение работ), которые должны быть оказаны в соответствии с предметом запроса предложений, данные услуги будут в любом случае оказаны в полном соответствии с требованиями документации о проведении запроса предложений и договора, заключаемого по результатам настоящего запроса предложений.</w:t>
      </w:r>
    </w:p>
    <w:p w14:paraId="0CB7D007" w14:textId="77777777" w:rsidR="00055334" w:rsidRPr="00055334" w:rsidRDefault="00055334" w:rsidP="00055334">
      <w:pPr>
        <w:ind w:firstLine="567"/>
        <w:jc w:val="both"/>
        <w:rPr>
          <w:sz w:val="24"/>
          <w:szCs w:val="24"/>
        </w:rPr>
      </w:pPr>
      <w:r w:rsidRPr="00055334">
        <w:rPr>
          <w:sz w:val="24"/>
          <w:szCs w:val="24"/>
        </w:rPr>
        <w:t>5. Если наше предложение будет принято, и мы будем признаны победителями запроса предложений, единственным участником запроса предложений мы берем на себя обязательство оказать услуги (выполнить работы) __________________________ для нужд Агентства стратегических инициатив</w:t>
      </w:r>
      <w:r w:rsidRPr="00055334">
        <w:rPr>
          <w:bCs/>
          <w:sz w:val="24"/>
          <w:szCs w:val="24"/>
        </w:rPr>
        <w:t xml:space="preserve"> </w:t>
      </w:r>
      <w:r w:rsidRPr="00055334">
        <w:rPr>
          <w:sz w:val="24"/>
          <w:szCs w:val="24"/>
        </w:rPr>
        <w:t>на требуемых условиях, обеспечивая выполнение требований, содержащихся в техническом задании и проекте договора, и согласно нашему предложению.6.</w:t>
      </w:r>
    </w:p>
    <w:p w14:paraId="02B44801" w14:textId="77777777" w:rsidR="00055334" w:rsidRPr="00055334" w:rsidRDefault="00055334" w:rsidP="00055334">
      <w:pPr>
        <w:ind w:firstLine="567"/>
        <w:jc w:val="both"/>
        <w:rPr>
          <w:sz w:val="24"/>
          <w:szCs w:val="24"/>
        </w:rPr>
      </w:pPr>
      <w:r w:rsidRPr="00055334">
        <w:rPr>
          <w:sz w:val="24"/>
          <w:szCs w:val="24"/>
        </w:rPr>
        <w:t>6. Настоящей заявкой на участие в запросе предложений сообщаем, что в отношении _______________________________</w:t>
      </w:r>
      <w:r w:rsidRPr="00055334">
        <w:rPr>
          <w:i/>
          <w:color w:val="A6A6A6" w:themeColor="background1" w:themeShade="A6"/>
          <w:sz w:val="24"/>
          <w:szCs w:val="24"/>
        </w:rPr>
        <w:t xml:space="preserve">(наименование участника процедуры закупки) </w:t>
      </w:r>
      <w:r w:rsidRPr="00055334">
        <w:rPr>
          <w:sz w:val="24"/>
          <w:szCs w:val="24"/>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r w:rsidRPr="00055334">
        <w:rPr>
          <w:sz w:val="24"/>
          <w:szCs w:val="24"/>
        </w:rPr>
        <w:br/>
        <w:t xml:space="preserve">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w:t>
      </w:r>
      <w:r w:rsidRPr="00055334">
        <w:rPr>
          <w:sz w:val="24"/>
          <w:szCs w:val="24"/>
        </w:rPr>
        <w:lastRenderedPageBreak/>
        <w:t>календарный год не превышает 25 (двадцать пять) процентов балансовой стоимости активов по данным бухгалтерской отчетности за последний завершенный отчетный период.</w:t>
      </w:r>
    </w:p>
    <w:p w14:paraId="593B0F53" w14:textId="77777777" w:rsidR="00055334" w:rsidRPr="00055334" w:rsidRDefault="00055334" w:rsidP="00055334">
      <w:pPr>
        <w:ind w:firstLine="567"/>
        <w:jc w:val="both"/>
        <w:rPr>
          <w:sz w:val="24"/>
          <w:szCs w:val="24"/>
        </w:rPr>
      </w:pPr>
      <w:r w:rsidRPr="00055334">
        <w:rPr>
          <w:sz w:val="24"/>
          <w:szCs w:val="24"/>
        </w:rPr>
        <w:t>7. Настоящей заявкой мы подтверждаем свое соответствие требованиям, установленным к участникам процедуры закупки.</w:t>
      </w:r>
    </w:p>
    <w:p w14:paraId="49C7CF80" w14:textId="77777777" w:rsidR="00055334" w:rsidRPr="00055334" w:rsidRDefault="00055334" w:rsidP="00055334">
      <w:pPr>
        <w:ind w:firstLine="567"/>
        <w:jc w:val="both"/>
        <w:rPr>
          <w:sz w:val="24"/>
          <w:szCs w:val="24"/>
        </w:rPr>
      </w:pPr>
      <w:r w:rsidRPr="00055334">
        <w:rPr>
          <w:sz w:val="24"/>
          <w:szCs w:val="24"/>
        </w:rPr>
        <w:t>8. Для целей проведения оценки по критерию «Квалификация участника запроса предложений» сообщаем следующие сведения: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
        <w:gridCol w:w="3548"/>
        <w:gridCol w:w="5409"/>
      </w:tblGrid>
      <w:tr w:rsidR="00055334" w:rsidRPr="00055334" w14:paraId="1A414867" w14:textId="77777777" w:rsidTr="006610CD">
        <w:trPr>
          <w:trHeight w:val="246"/>
        </w:trPr>
        <w:tc>
          <w:tcPr>
            <w:tcW w:w="705" w:type="dxa"/>
            <w:shd w:val="clear" w:color="auto" w:fill="E6E6E6"/>
          </w:tcPr>
          <w:p w14:paraId="11704502" w14:textId="77777777" w:rsidR="00055334" w:rsidRPr="00055334" w:rsidRDefault="00055334" w:rsidP="00055334">
            <w:pPr>
              <w:jc w:val="center"/>
              <w:rPr>
                <w:sz w:val="22"/>
                <w:szCs w:val="22"/>
              </w:rPr>
            </w:pPr>
            <w:r w:rsidRPr="00055334">
              <w:rPr>
                <w:sz w:val="22"/>
                <w:szCs w:val="22"/>
              </w:rPr>
              <w:t>№ п/п</w:t>
            </w:r>
          </w:p>
        </w:tc>
        <w:tc>
          <w:tcPr>
            <w:tcW w:w="3548" w:type="dxa"/>
            <w:shd w:val="clear" w:color="auto" w:fill="E6E6E6"/>
          </w:tcPr>
          <w:p w14:paraId="1B141999" w14:textId="77777777" w:rsidR="00055334" w:rsidRPr="00055334" w:rsidRDefault="00055334" w:rsidP="00055334">
            <w:pPr>
              <w:jc w:val="center"/>
              <w:rPr>
                <w:b/>
                <w:bCs/>
                <w:sz w:val="22"/>
                <w:szCs w:val="22"/>
              </w:rPr>
            </w:pPr>
            <w:r w:rsidRPr="00055334">
              <w:rPr>
                <w:b/>
                <w:bCs/>
                <w:sz w:val="22"/>
                <w:szCs w:val="22"/>
              </w:rPr>
              <w:t>Показатели, используемые для оценки участника запроса предложений по критерию «Квалификация участника запроса предложений»</w:t>
            </w:r>
          </w:p>
        </w:tc>
        <w:tc>
          <w:tcPr>
            <w:tcW w:w="5409" w:type="dxa"/>
            <w:shd w:val="clear" w:color="auto" w:fill="E6E6E6"/>
            <w:vAlign w:val="center"/>
          </w:tcPr>
          <w:p w14:paraId="6D26BB13" w14:textId="77777777" w:rsidR="00055334" w:rsidRPr="00055334" w:rsidRDefault="00055334" w:rsidP="00055334">
            <w:pPr>
              <w:jc w:val="center"/>
              <w:rPr>
                <w:b/>
                <w:bCs/>
                <w:sz w:val="22"/>
                <w:szCs w:val="22"/>
              </w:rPr>
            </w:pPr>
            <w:r w:rsidRPr="00055334">
              <w:rPr>
                <w:b/>
                <w:bCs/>
                <w:sz w:val="22"/>
                <w:szCs w:val="22"/>
              </w:rPr>
              <w:t>Сведения, предоставляемые участником процедуры закупки*</w:t>
            </w:r>
          </w:p>
          <w:p w14:paraId="01E3C676" w14:textId="77777777" w:rsidR="00055334" w:rsidRPr="00055334" w:rsidRDefault="00055334" w:rsidP="00055334">
            <w:pPr>
              <w:jc w:val="center"/>
              <w:rPr>
                <w:i/>
                <w:iCs/>
                <w:sz w:val="24"/>
                <w:szCs w:val="24"/>
              </w:rPr>
            </w:pPr>
          </w:p>
        </w:tc>
      </w:tr>
      <w:tr w:rsidR="00055334" w:rsidRPr="00055334" w14:paraId="4DD21DDC" w14:textId="77777777" w:rsidTr="006610CD">
        <w:trPr>
          <w:trHeight w:val="373"/>
        </w:trPr>
        <w:tc>
          <w:tcPr>
            <w:tcW w:w="705" w:type="dxa"/>
            <w:vAlign w:val="center"/>
          </w:tcPr>
          <w:p w14:paraId="55835F5A" w14:textId="77777777" w:rsidR="00055334" w:rsidRPr="00055334" w:rsidRDefault="00055334" w:rsidP="00055334">
            <w:r w:rsidRPr="00055334">
              <w:t>1.</w:t>
            </w:r>
          </w:p>
        </w:tc>
        <w:tc>
          <w:tcPr>
            <w:tcW w:w="3548" w:type="dxa"/>
            <w:vAlign w:val="center"/>
          </w:tcPr>
          <w:p w14:paraId="2BEDD890" w14:textId="77777777" w:rsidR="00055334" w:rsidRPr="00055334" w:rsidRDefault="00055334" w:rsidP="00055334">
            <w:pPr>
              <w:rPr>
                <w:sz w:val="24"/>
                <w:szCs w:val="24"/>
              </w:rPr>
            </w:pPr>
          </w:p>
        </w:tc>
        <w:tc>
          <w:tcPr>
            <w:tcW w:w="5409" w:type="dxa"/>
            <w:vAlign w:val="center"/>
          </w:tcPr>
          <w:p w14:paraId="5E99D01F" w14:textId="77777777" w:rsidR="00055334" w:rsidRPr="00055334" w:rsidRDefault="00055334" w:rsidP="00055334">
            <w:pPr>
              <w:rPr>
                <w:sz w:val="24"/>
                <w:szCs w:val="24"/>
              </w:rPr>
            </w:pPr>
          </w:p>
        </w:tc>
      </w:tr>
      <w:tr w:rsidR="00055334" w:rsidRPr="00055334" w14:paraId="26EBD49E" w14:textId="77777777" w:rsidTr="006610CD">
        <w:trPr>
          <w:trHeight w:val="373"/>
        </w:trPr>
        <w:tc>
          <w:tcPr>
            <w:tcW w:w="705" w:type="dxa"/>
            <w:vAlign w:val="center"/>
          </w:tcPr>
          <w:p w14:paraId="10D070A5" w14:textId="77777777" w:rsidR="00055334" w:rsidRPr="00055334" w:rsidRDefault="00055334" w:rsidP="00055334">
            <w:r w:rsidRPr="00055334">
              <w:t>2.</w:t>
            </w:r>
          </w:p>
        </w:tc>
        <w:tc>
          <w:tcPr>
            <w:tcW w:w="3548" w:type="dxa"/>
            <w:vAlign w:val="center"/>
          </w:tcPr>
          <w:p w14:paraId="277E16C0" w14:textId="77777777" w:rsidR="00055334" w:rsidRPr="00055334" w:rsidRDefault="00055334" w:rsidP="00055334">
            <w:pPr>
              <w:rPr>
                <w:sz w:val="24"/>
                <w:szCs w:val="24"/>
              </w:rPr>
            </w:pPr>
          </w:p>
        </w:tc>
        <w:tc>
          <w:tcPr>
            <w:tcW w:w="5409" w:type="dxa"/>
            <w:vAlign w:val="center"/>
          </w:tcPr>
          <w:p w14:paraId="2B3B8F0E" w14:textId="77777777" w:rsidR="00055334" w:rsidRPr="00055334" w:rsidRDefault="00055334" w:rsidP="00055334">
            <w:pPr>
              <w:rPr>
                <w:sz w:val="24"/>
                <w:szCs w:val="24"/>
              </w:rPr>
            </w:pPr>
          </w:p>
        </w:tc>
      </w:tr>
      <w:tr w:rsidR="00055334" w:rsidRPr="00055334" w14:paraId="416B09F3" w14:textId="77777777" w:rsidTr="006610CD">
        <w:trPr>
          <w:trHeight w:val="373"/>
        </w:trPr>
        <w:tc>
          <w:tcPr>
            <w:tcW w:w="705" w:type="dxa"/>
            <w:vAlign w:val="center"/>
          </w:tcPr>
          <w:p w14:paraId="404884A5" w14:textId="77777777" w:rsidR="00055334" w:rsidRPr="00055334" w:rsidRDefault="00055334" w:rsidP="00055334">
            <w:r w:rsidRPr="00055334">
              <w:t>…..</w:t>
            </w:r>
          </w:p>
        </w:tc>
        <w:tc>
          <w:tcPr>
            <w:tcW w:w="3548" w:type="dxa"/>
            <w:vAlign w:val="center"/>
          </w:tcPr>
          <w:p w14:paraId="39158037" w14:textId="77777777" w:rsidR="00055334" w:rsidRPr="00055334" w:rsidRDefault="00055334" w:rsidP="00055334">
            <w:pPr>
              <w:rPr>
                <w:sz w:val="24"/>
                <w:szCs w:val="24"/>
              </w:rPr>
            </w:pPr>
          </w:p>
        </w:tc>
        <w:tc>
          <w:tcPr>
            <w:tcW w:w="5409" w:type="dxa"/>
            <w:vAlign w:val="center"/>
          </w:tcPr>
          <w:p w14:paraId="08E48265" w14:textId="77777777" w:rsidR="00055334" w:rsidRPr="00055334" w:rsidRDefault="00055334" w:rsidP="00055334">
            <w:pPr>
              <w:rPr>
                <w:sz w:val="24"/>
                <w:szCs w:val="24"/>
              </w:rPr>
            </w:pPr>
          </w:p>
        </w:tc>
      </w:tr>
    </w:tbl>
    <w:p w14:paraId="42697E07" w14:textId="77777777" w:rsidR="00055334" w:rsidRPr="00055334" w:rsidRDefault="00055334" w:rsidP="00055334">
      <w:pPr>
        <w:ind w:firstLine="567"/>
        <w:jc w:val="both"/>
        <w:rPr>
          <w:color w:val="A6A6A6" w:themeColor="background1" w:themeShade="A6"/>
          <w:sz w:val="32"/>
          <w:szCs w:val="24"/>
        </w:rPr>
      </w:pPr>
      <w:r w:rsidRPr="00055334">
        <w:rPr>
          <w:i/>
          <w:iCs/>
          <w:color w:val="A6A6A6" w:themeColor="background1" w:themeShade="A6"/>
          <w:sz w:val="24"/>
        </w:rPr>
        <w:t>* - Участник процедуры закупки дает краткую характеристику своей квалификации или дает ссылки на прилагаемые к заявке документы. Указанные сведения подтверждаются соответствующими документами. Участник процедуры закупки вправе не заполнять настоящую таблицу и не предоставлять подтверждающих документов, в таком случае заявка участника процедуры закупки не будет оцениваться по критерию «Квалификация участника запроса предложений».</w:t>
      </w:r>
    </w:p>
    <w:p w14:paraId="6414A8B5" w14:textId="77777777" w:rsidR="00055334" w:rsidRPr="00055334" w:rsidRDefault="00055334" w:rsidP="00055334">
      <w:pPr>
        <w:ind w:firstLine="567"/>
        <w:jc w:val="both"/>
        <w:rPr>
          <w:sz w:val="24"/>
          <w:szCs w:val="24"/>
        </w:rPr>
      </w:pPr>
      <w:r w:rsidRPr="00055334">
        <w:rPr>
          <w:sz w:val="24"/>
          <w:szCs w:val="24"/>
        </w:rPr>
        <w:t>9. Настоящим гарантируем достоверность представленной нами в заявке на участие в запросе предложений информации и подтверждаем право Агентства, не противоречащее требованию формирования равных для всех участников процедуры закупки условий, запрашивать у нас, в уполномоченных органах власти и у упомянутых в нашей заявке на участие в запросе предложений юридических и физических лиц информацию, уточняющую представленные нами в ней сведения.</w:t>
      </w:r>
    </w:p>
    <w:p w14:paraId="0799239D" w14:textId="77777777" w:rsidR="00055334" w:rsidRPr="00055334" w:rsidRDefault="00055334" w:rsidP="00055334">
      <w:pPr>
        <w:ind w:firstLine="567"/>
        <w:jc w:val="both"/>
        <w:rPr>
          <w:sz w:val="24"/>
          <w:szCs w:val="24"/>
        </w:rPr>
      </w:pPr>
      <w:r w:rsidRPr="00055334">
        <w:rPr>
          <w:sz w:val="24"/>
          <w:szCs w:val="24"/>
        </w:rPr>
        <w:t>10. Нам известно, что в случае нашего уклонения от заключения договора мы будем включены в Реестр недобросовестных поставщиков Агентства стратегических инициатив и лишены статуса «Аккредитован».</w:t>
      </w:r>
    </w:p>
    <w:p w14:paraId="18F7FB2E" w14:textId="77777777" w:rsidR="00055334" w:rsidRPr="00055334" w:rsidRDefault="00055334" w:rsidP="00055334">
      <w:pPr>
        <w:ind w:firstLine="567"/>
        <w:jc w:val="both"/>
        <w:rPr>
          <w:sz w:val="24"/>
          <w:szCs w:val="24"/>
        </w:rPr>
      </w:pPr>
      <w:r w:rsidRPr="00055334">
        <w:rPr>
          <w:sz w:val="24"/>
          <w:szCs w:val="24"/>
        </w:rPr>
        <w:t xml:space="preserve">11. В случае, если наше предложение будет признано лучшим, мы берем на себя обязательства подписать договор с </w:t>
      </w:r>
      <w:r w:rsidRPr="00055334">
        <w:rPr>
          <w:iCs/>
          <w:sz w:val="24"/>
          <w:szCs w:val="24"/>
        </w:rPr>
        <w:t xml:space="preserve">Агентством </w:t>
      </w:r>
      <w:r w:rsidRPr="00055334">
        <w:rPr>
          <w:sz w:val="24"/>
          <w:szCs w:val="24"/>
        </w:rPr>
        <w:t>в соответствии с требованиями документации о запросе предложений и условиями нашего предложения в десятидневный срок со дня предоставления Агентством стратегических инициатив нам проекта такого договора.</w:t>
      </w:r>
    </w:p>
    <w:p w14:paraId="7C6BCF93" w14:textId="77777777" w:rsidR="00055334" w:rsidRPr="00055334" w:rsidRDefault="00055334" w:rsidP="00055334">
      <w:pPr>
        <w:ind w:firstLine="567"/>
        <w:jc w:val="both"/>
        <w:rPr>
          <w:sz w:val="24"/>
          <w:szCs w:val="24"/>
        </w:rPr>
      </w:pPr>
      <w:r w:rsidRPr="00055334">
        <w:rPr>
          <w:sz w:val="24"/>
          <w:szCs w:val="24"/>
        </w:rPr>
        <w:t>12. В случае, если наше предложение будут лучшим после предложения победителя запроса предложений, а победитель запроса предложений будет признан уклонившимся от заключения договора, мы обязуемся подписать договор с Агентством в соответствии с требованиями документации о запросе предложений и условиями нашего предложения.</w:t>
      </w:r>
    </w:p>
    <w:p w14:paraId="4F073FA0" w14:textId="77777777" w:rsidR="00055334" w:rsidRPr="00055334" w:rsidRDefault="00055334" w:rsidP="00055334">
      <w:pPr>
        <w:ind w:firstLine="567"/>
        <w:jc w:val="both"/>
        <w:rPr>
          <w:sz w:val="24"/>
          <w:szCs w:val="24"/>
        </w:rPr>
      </w:pPr>
      <w:r w:rsidRPr="00055334">
        <w:rPr>
          <w:sz w:val="24"/>
          <w:szCs w:val="24"/>
        </w:rPr>
        <w:t xml:space="preserve">13. Сообщаем, что для оперативного уведомления нас по вопросам организационного характера и взаимодействия с Агентством нами уполномочен __________________ </w:t>
      </w:r>
      <w:r w:rsidRPr="00055334">
        <w:rPr>
          <w:i/>
          <w:color w:val="A6A6A6" w:themeColor="background1" w:themeShade="A6"/>
          <w:sz w:val="24"/>
          <w:szCs w:val="24"/>
        </w:rPr>
        <w:t>(указать Ф.И.О. полностью, должность и контактную информацию уполномоченного лица, включая телефон, факс (с указанием кода), адрес)</w:t>
      </w:r>
      <w:r w:rsidRPr="00055334">
        <w:rPr>
          <w:color w:val="A6A6A6" w:themeColor="background1" w:themeShade="A6"/>
          <w:sz w:val="24"/>
          <w:szCs w:val="24"/>
        </w:rPr>
        <w:t>.</w:t>
      </w:r>
      <w:r w:rsidRPr="00055334">
        <w:rPr>
          <w:sz w:val="24"/>
          <w:szCs w:val="24"/>
        </w:rPr>
        <w:t xml:space="preserve"> Все сведения о проведении запроса предложений просим сообщать указанному уполномоченному лицу.</w:t>
      </w:r>
    </w:p>
    <w:p w14:paraId="6420B577" w14:textId="77777777" w:rsidR="00055334" w:rsidRPr="00055334" w:rsidRDefault="00055334" w:rsidP="00055334">
      <w:pPr>
        <w:ind w:firstLine="567"/>
        <w:jc w:val="both"/>
        <w:rPr>
          <w:sz w:val="24"/>
          <w:szCs w:val="24"/>
        </w:rPr>
      </w:pPr>
      <w:r w:rsidRPr="00055334">
        <w:rPr>
          <w:sz w:val="24"/>
          <w:szCs w:val="24"/>
        </w:rPr>
        <w:t>14. В случае присуждения нам права заключить договор, в период с даты подписания протокола оценки и сопоставления заявок на участие в запросе предложений и до подписания официального договора, настоящая заявка на участие в запросе предложений будет носить характер предварительного заключенного нами и Агентством договора о заключении договора на условиях нашего предложения.</w:t>
      </w:r>
    </w:p>
    <w:p w14:paraId="55DE75FD" w14:textId="77777777" w:rsidR="00055334" w:rsidRPr="00055334" w:rsidRDefault="00055334" w:rsidP="00055334">
      <w:pPr>
        <w:ind w:firstLine="567"/>
        <w:jc w:val="both"/>
        <w:rPr>
          <w:sz w:val="24"/>
          <w:szCs w:val="24"/>
        </w:rPr>
      </w:pPr>
      <w:r w:rsidRPr="00055334">
        <w:rPr>
          <w:sz w:val="24"/>
          <w:szCs w:val="24"/>
        </w:rPr>
        <w:t>15. К настоящей заявке на участие в запросе предложений прилагаются документы, являющиеся неотъемлемой частью нашей заявки на участие в запросе предложений и указанные в описи.</w:t>
      </w:r>
    </w:p>
    <w:p w14:paraId="526149FE" w14:textId="77777777" w:rsidR="00055334" w:rsidRPr="00055334" w:rsidRDefault="00055334" w:rsidP="00055334">
      <w:pPr>
        <w:rPr>
          <w:szCs w:val="24"/>
        </w:rPr>
      </w:pPr>
      <w:r w:rsidRPr="00055334">
        <w:rPr>
          <w:szCs w:val="24"/>
        </w:rPr>
        <w:t>___________________________________________</w:t>
      </w:r>
    </w:p>
    <w:p w14:paraId="7960825E" w14:textId="77777777" w:rsidR="00055334" w:rsidRPr="00055334" w:rsidRDefault="00055334" w:rsidP="00055334">
      <w:pPr>
        <w:rPr>
          <w:szCs w:val="24"/>
          <w:vertAlign w:val="subscript"/>
        </w:rPr>
      </w:pPr>
      <w:r w:rsidRPr="00055334">
        <w:rPr>
          <w:szCs w:val="24"/>
          <w:vertAlign w:val="subscript"/>
        </w:rPr>
        <w:t xml:space="preserve">                                                           (подпись, М.П.)</w:t>
      </w:r>
    </w:p>
    <w:p w14:paraId="06763BF9" w14:textId="77777777" w:rsidR="00055334" w:rsidRPr="00055334" w:rsidRDefault="00055334" w:rsidP="00055334">
      <w:pPr>
        <w:rPr>
          <w:szCs w:val="24"/>
          <w:vertAlign w:val="subscript"/>
        </w:rPr>
      </w:pPr>
      <w:r w:rsidRPr="00055334">
        <w:rPr>
          <w:szCs w:val="24"/>
          <w:vertAlign w:val="subscript"/>
        </w:rPr>
        <w:t>__________________________________________________________________</w:t>
      </w:r>
    </w:p>
    <w:p w14:paraId="00E7819F" w14:textId="77777777" w:rsidR="00055334" w:rsidRPr="00055334" w:rsidRDefault="00055334" w:rsidP="00055334">
      <w:pPr>
        <w:rPr>
          <w:szCs w:val="24"/>
        </w:rPr>
      </w:pPr>
      <w:r w:rsidRPr="00055334">
        <w:rPr>
          <w:szCs w:val="24"/>
          <w:vertAlign w:val="subscript"/>
        </w:rPr>
        <w:t xml:space="preserve">                            (фамилия, имя, отчество подписавшего, должность)</w:t>
      </w:r>
      <w:r w:rsidRPr="00055334">
        <w:rPr>
          <w:szCs w:val="24"/>
        </w:rPr>
        <w:br w:type="page"/>
      </w:r>
    </w:p>
    <w:p w14:paraId="4C647326" w14:textId="77777777" w:rsidR="00055334" w:rsidRPr="00055334" w:rsidRDefault="00055334" w:rsidP="00055334">
      <w:pPr>
        <w:jc w:val="right"/>
        <w:rPr>
          <w:szCs w:val="24"/>
        </w:rPr>
      </w:pPr>
      <w:r w:rsidRPr="00055334">
        <w:rPr>
          <w:szCs w:val="24"/>
        </w:rPr>
        <w:lastRenderedPageBreak/>
        <w:t>Приложение № 1</w:t>
      </w:r>
    </w:p>
    <w:p w14:paraId="44A25019" w14:textId="77777777" w:rsidR="00055334" w:rsidRPr="00055334" w:rsidRDefault="00055334" w:rsidP="00055334">
      <w:pPr>
        <w:jc w:val="right"/>
        <w:rPr>
          <w:szCs w:val="24"/>
        </w:rPr>
      </w:pPr>
      <w:r w:rsidRPr="00055334">
        <w:rPr>
          <w:szCs w:val="24"/>
        </w:rPr>
        <w:t>к заявке на участие в открытом запросе предложений</w:t>
      </w:r>
    </w:p>
    <w:p w14:paraId="21E7A57A" w14:textId="77777777" w:rsidR="00055334" w:rsidRPr="00055334" w:rsidRDefault="00055334" w:rsidP="00055334">
      <w:pPr>
        <w:jc w:val="right"/>
        <w:rPr>
          <w:szCs w:val="24"/>
        </w:rPr>
      </w:pPr>
      <w:r w:rsidRPr="00055334">
        <w:rPr>
          <w:szCs w:val="24"/>
        </w:rPr>
        <w:t>_____________________________________________</w:t>
      </w:r>
    </w:p>
    <w:p w14:paraId="4EC3FD5B" w14:textId="77777777" w:rsidR="00055334" w:rsidRPr="00055334" w:rsidRDefault="00055334" w:rsidP="00055334">
      <w:pPr>
        <w:jc w:val="right"/>
        <w:rPr>
          <w:szCs w:val="24"/>
        </w:rPr>
      </w:pPr>
      <w:r w:rsidRPr="00055334">
        <w:rPr>
          <w:szCs w:val="24"/>
        </w:rPr>
        <w:t>_____________________________________________</w:t>
      </w:r>
    </w:p>
    <w:p w14:paraId="4FDB6333" w14:textId="77777777" w:rsidR="00055334" w:rsidRPr="00055334" w:rsidRDefault="00055334" w:rsidP="00055334">
      <w:pPr>
        <w:rPr>
          <w:szCs w:val="24"/>
        </w:rPr>
      </w:pPr>
    </w:p>
    <w:p w14:paraId="2E797EE2" w14:textId="77777777" w:rsidR="00055334" w:rsidRPr="00055334" w:rsidRDefault="00055334" w:rsidP="00055334">
      <w:pPr>
        <w:rPr>
          <w:szCs w:val="24"/>
        </w:rPr>
      </w:pPr>
    </w:p>
    <w:p w14:paraId="06057866" w14:textId="77777777" w:rsidR="00055334" w:rsidRPr="00055334" w:rsidRDefault="00055334" w:rsidP="00055334">
      <w:pPr>
        <w:jc w:val="center"/>
        <w:rPr>
          <w:b/>
          <w:sz w:val="24"/>
          <w:szCs w:val="24"/>
        </w:rPr>
      </w:pPr>
      <w:r w:rsidRPr="00055334">
        <w:rPr>
          <w:b/>
          <w:sz w:val="24"/>
          <w:szCs w:val="24"/>
        </w:rPr>
        <w:t>Техническо-коммерческое предложение</w:t>
      </w:r>
    </w:p>
    <w:p w14:paraId="1AE8A1CC" w14:textId="77777777" w:rsidR="00055334" w:rsidRPr="00055334" w:rsidRDefault="00055334" w:rsidP="00055334">
      <w:pPr>
        <w:jc w:val="center"/>
        <w:rPr>
          <w:sz w:val="24"/>
          <w:szCs w:val="24"/>
        </w:rPr>
      </w:pPr>
      <w:r w:rsidRPr="00055334">
        <w:rPr>
          <w:sz w:val="24"/>
          <w:szCs w:val="24"/>
        </w:rPr>
        <w:t>_____________________________________</w:t>
      </w:r>
    </w:p>
    <w:p w14:paraId="6993C02F" w14:textId="77777777" w:rsidR="00055334" w:rsidRPr="00055334" w:rsidRDefault="00055334" w:rsidP="00055334">
      <w:pPr>
        <w:rPr>
          <w:szCs w:val="24"/>
        </w:rPr>
      </w:pPr>
    </w:p>
    <w:p w14:paraId="6440CA4D" w14:textId="77777777" w:rsidR="00055334" w:rsidRPr="00055334" w:rsidRDefault="00055334" w:rsidP="00055334">
      <w:pPr>
        <w:rPr>
          <w:szCs w:val="24"/>
        </w:rPr>
      </w:pPr>
    </w:p>
    <w:p w14:paraId="249DD626" w14:textId="77777777" w:rsidR="00055334" w:rsidRPr="00055334" w:rsidRDefault="00055334" w:rsidP="00055334">
      <w:pPr>
        <w:rPr>
          <w:szCs w:val="24"/>
        </w:rPr>
      </w:pPr>
    </w:p>
    <w:p w14:paraId="562D320A" w14:textId="77777777" w:rsidR="00055334" w:rsidRPr="00055334" w:rsidRDefault="00055334" w:rsidP="00055334">
      <w:pPr>
        <w:rPr>
          <w:szCs w:val="24"/>
        </w:rPr>
      </w:pPr>
    </w:p>
    <w:p w14:paraId="1EE5995A" w14:textId="77777777" w:rsidR="00055334" w:rsidRPr="00055334" w:rsidRDefault="00055334" w:rsidP="00055334">
      <w:pPr>
        <w:rPr>
          <w:szCs w:val="24"/>
        </w:rPr>
      </w:pPr>
    </w:p>
    <w:p w14:paraId="6938E4DD" w14:textId="77777777" w:rsidR="00055334" w:rsidRPr="00055334" w:rsidRDefault="00055334" w:rsidP="00055334">
      <w:pPr>
        <w:rPr>
          <w:szCs w:val="24"/>
        </w:rPr>
      </w:pPr>
    </w:p>
    <w:p w14:paraId="46B0E3F4" w14:textId="77777777" w:rsidR="00055334" w:rsidRPr="00055334" w:rsidRDefault="00055334" w:rsidP="00055334">
      <w:pPr>
        <w:rPr>
          <w:szCs w:val="24"/>
        </w:rPr>
      </w:pPr>
    </w:p>
    <w:p w14:paraId="0B25D02D" w14:textId="77777777" w:rsidR="00055334" w:rsidRPr="00055334" w:rsidRDefault="00055334" w:rsidP="00055334">
      <w:pPr>
        <w:rPr>
          <w:szCs w:val="24"/>
        </w:rPr>
      </w:pPr>
    </w:p>
    <w:p w14:paraId="44AFFB3B" w14:textId="77777777" w:rsidR="00055334" w:rsidRPr="00055334" w:rsidRDefault="00055334" w:rsidP="00055334">
      <w:pPr>
        <w:rPr>
          <w:szCs w:val="24"/>
        </w:rPr>
      </w:pPr>
    </w:p>
    <w:p w14:paraId="2E45D8B5" w14:textId="77777777" w:rsidR="00055334" w:rsidRPr="00055334" w:rsidRDefault="00055334" w:rsidP="00055334">
      <w:pPr>
        <w:rPr>
          <w:szCs w:val="24"/>
        </w:rPr>
      </w:pPr>
    </w:p>
    <w:p w14:paraId="48975C2A" w14:textId="77777777" w:rsidR="00055334" w:rsidRPr="00055334" w:rsidRDefault="00055334" w:rsidP="00055334">
      <w:pPr>
        <w:rPr>
          <w:szCs w:val="24"/>
        </w:rPr>
      </w:pPr>
    </w:p>
    <w:p w14:paraId="71B78AE0" w14:textId="77777777" w:rsidR="00055334" w:rsidRPr="00055334" w:rsidRDefault="00055334" w:rsidP="00055334">
      <w:pPr>
        <w:rPr>
          <w:szCs w:val="24"/>
        </w:rPr>
      </w:pPr>
      <w:bookmarkStart w:id="89" w:name="_ФОРМА_2._Форма"/>
      <w:bookmarkEnd w:id="89"/>
      <w:r w:rsidRPr="00055334">
        <w:rPr>
          <w:szCs w:val="24"/>
        </w:rPr>
        <w:t>___________________________________________</w:t>
      </w:r>
    </w:p>
    <w:p w14:paraId="2957A87D" w14:textId="77777777" w:rsidR="00055334" w:rsidRPr="00055334" w:rsidRDefault="00055334" w:rsidP="00055334">
      <w:pPr>
        <w:rPr>
          <w:szCs w:val="24"/>
          <w:vertAlign w:val="subscript"/>
        </w:rPr>
      </w:pPr>
      <w:r w:rsidRPr="00055334">
        <w:rPr>
          <w:szCs w:val="24"/>
          <w:vertAlign w:val="subscript"/>
        </w:rPr>
        <w:t xml:space="preserve">                                                           (подпись, М.П.)</w:t>
      </w:r>
    </w:p>
    <w:p w14:paraId="22E799A8" w14:textId="77777777" w:rsidR="00055334" w:rsidRPr="00055334" w:rsidRDefault="00055334" w:rsidP="00055334">
      <w:pPr>
        <w:rPr>
          <w:szCs w:val="24"/>
          <w:vertAlign w:val="subscript"/>
        </w:rPr>
      </w:pPr>
      <w:r w:rsidRPr="00055334">
        <w:rPr>
          <w:szCs w:val="24"/>
          <w:vertAlign w:val="subscript"/>
        </w:rPr>
        <w:t>__________________________________________________________________</w:t>
      </w:r>
    </w:p>
    <w:p w14:paraId="29FE7822" w14:textId="77777777" w:rsidR="00055334" w:rsidRPr="00055334" w:rsidRDefault="00055334" w:rsidP="00055334">
      <w:pPr>
        <w:rPr>
          <w:szCs w:val="24"/>
          <w:vertAlign w:val="subscript"/>
        </w:rPr>
      </w:pPr>
      <w:r w:rsidRPr="00055334">
        <w:rPr>
          <w:szCs w:val="24"/>
          <w:vertAlign w:val="subscript"/>
        </w:rPr>
        <w:t xml:space="preserve">                            (фамилия, имя, отчество подписавшего, должность)</w:t>
      </w:r>
    </w:p>
    <w:p w14:paraId="22536960" w14:textId="77777777" w:rsidR="00055334" w:rsidRPr="00055334" w:rsidRDefault="00055334" w:rsidP="00055334">
      <w:pPr>
        <w:rPr>
          <w:sz w:val="24"/>
        </w:rPr>
      </w:pPr>
    </w:p>
    <w:p w14:paraId="74FE441D" w14:textId="77777777" w:rsidR="00055334" w:rsidRPr="00055334" w:rsidRDefault="00055334" w:rsidP="00055334">
      <w:pPr>
        <w:rPr>
          <w:sz w:val="24"/>
        </w:rPr>
      </w:pPr>
    </w:p>
    <w:p w14:paraId="59880E3C" w14:textId="77777777" w:rsidR="00055334" w:rsidRPr="00055334" w:rsidRDefault="00055334" w:rsidP="00055334">
      <w:pPr>
        <w:pBdr>
          <w:bottom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t>конец формы</w:t>
      </w:r>
    </w:p>
    <w:p w14:paraId="5396FDD2" w14:textId="77777777" w:rsidR="00055334" w:rsidRPr="00055334" w:rsidRDefault="00055334" w:rsidP="00055334">
      <w:pPr>
        <w:rPr>
          <w:sz w:val="24"/>
        </w:rPr>
      </w:pPr>
    </w:p>
    <w:p w14:paraId="62943BF3" w14:textId="77777777" w:rsidR="00055334" w:rsidRPr="00055334" w:rsidRDefault="00055334" w:rsidP="00055334">
      <w:r w:rsidRPr="00055334">
        <w:t>Инструкция по заполнению:</w:t>
      </w:r>
    </w:p>
    <w:p w14:paraId="6BCCD13C" w14:textId="77777777" w:rsidR="00055334" w:rsidRPr="00055334" w:rsidRDefault="00055334" w:rsidP="00055334">
      <w:r w:rsidRPr="00055334">
        <w:t>1. Участник закупки заполняет поля формы в соответствии с инструкциями, приведенными по тексту формы.</w:t>
      </w:r>
    </w:p>
    <w:p w14:paraId="2B83E395" w14:textId="77777777" w:rsidR="00055334" w:rsidRPr="00055334" w:rsidRDefault="00055334" w:rsidP="00055334">
      <w:r w:rsidRPr="00055334">
        <w:t>3. Форма должна быть подписана и скреплена оттиском печати (при наличии).</w:t>
      </w:r>
    </w:p>
    <w:p w14:paraId="7DBE9D79" w14:textId="77777777" w:rsidR="00055334" w:rsidRPr="00055334" w:rsidRDefault="00055334" w:rsidP="00055334">
      <w:pPr>
        <w:rPr>
          <w:b/>
          <w:sz w:val="24"/>
        </w:rPr>
      </w:pPr>
      <w:r w:rsidRPr="00055334">
        <w:rPr>
          <w:sz w:val="24"/>
        </w:rPr>
        <w:br w:type="page"/>
      </w:r>
    </w:p>
    <w:p w14:paraId="14AC1CB3" w14:textId="77777777" w:rsidR="00055334" w:rsidRPr="00055334" w:rsidRDefault="00055334" w:rsidP="00055334">
      <w:pPr>
        <w:ind w:left="-142"/>
        <w:rPr>
          <w:b/>
          <w:sz w:val="24"/>
          <w:szCs w:val="24"/>
        </w:rPr>
      </w:pPr>
      <w:r w:rsidRPr="00055334">
        <w:rPr>
          <w:b/>
          <w:sz w:val="24"/>
          <w:szCs w:val="24"/>
        </w:rPr>
        <w:lastRenderedPageBreak/>
        <w:t xml:space="preserve">ФОРМА 2. </w:t>
      </w:r>
    </w:p>
    <w:p w14:paraId="29D5CEAE" w14:textId="77777777" w:rsidR="00055334" w:rsidRPr="00055334" w:rsidRDefault="00055334" w:rsidP="00055334">
      <w:pPr>
        <w:ind w:left="-142"/>
      </w:pPr>
      <w:r w:rsidRPr="00055334">
        <w:t>Анкета Участника процедуры закупки</w:t>
      </w:r>
    </w:p>
    <w:p w14:paraId="0A669FEA" w14:textId="77777777" w:rsidR="00055334" w:rsidRPr="00055334" w:rsidRDefault="00055334" w:rsidP="00055334">
      <w:pPr>
        <w:pBdr>
          <w:top w:val="single" w:sz="4" w:space="1" w:color="auto"/>
        </w:pBdr>
        <w:shd w:val="clear" w:color="auto" w:fill="E0E0E0"/>
        <w:spacing w:before="120"/>
        <w:ind w:left="-142" w:right="21"/>
        <w:jc w:val="center"/>
        <w:rPr>
          <w:b/>
          <w:bCs/>
          <w:color w:val="000000"/>
          <w:spacing w:val="36"/>
          <w:szCs w:val="22"/>
        </w:rPr>
      </w:pPr>
      <w:r w:rsidRPr="00055334">
        <w:rPr>
          <w:b/>
          <w:bCs/>
          <w:color w:val="000000"/>
          <w:spacing w:val="36"/>
          <w:szCs w:val="22"/>
        </w:rPr>
        <w:t>начало формы</w:t>
      </w:r>
    </w:p>
    <w:p w14:paraId="1E11780D" w14:textId="77777777" w:rsidR="00055334" w:rsidRPr="00055334" w:rsidRDefault="00055334" w:rsidP="00055334">
      <w:pPr>
        <w:ind w:left="-142"/>
      </w:pPr>
    </w:p>
    <w:p w14:paraId="1F374C5D" w14:textId="77777777" w:rsidR="00055334" w:rsidRPr="00055334" w:rsidRDefault="00055334" w:rsidP="00055334">
      <w:pPr>
        <w:ind w:left="-142"/>
        <w:rPr>
          <w:i/>
          <w:color w:val="A6A6A6" w:themeColor="background1" w:themeShade="A6"/>
        </w:rPr>
      </w:pPr>
      <w:r w:rsidRPr="00055334">
        <w:t xml:space="preserve">Наименование Участника закупки: </w:t>
      </w:r>
      <w:r w:rsidRPr="00055334">
        <w:rPr>
          <w:i/>
          <w:color w:val="A6A6A6" w:themeColor="background1" w:themeShade="A6"/>
        </w:rPr>
        <w:t>(указать краткое наименование)</w:t>
      </w:r>
    </w:p>
    <w:p w14:paraId="277943C2" w14:textId="77777777" w:rsidR="00055334" w:rsidRPr="00055334" w:rsidRDefault="00055334" w:rsidP="00055334">
      <w:pPr>
        <w:ind w:left="-142"/>
      </w:pPr>
      <w:r w:rsidRPr="00055334">
        <w:t xml:space="preserve">ИНН Участника закупки: </w:t>
      </w:r>
      <w:r w:rsidRPr="00055334">
        <w:rPr>
          <w:i/>
          <w:color w:val="A6A6A6" w:themeColor="background1" w:themeShade="A6"/>
        </w:rPr>
        <w:t>(указать при наличии)</w:t>
      </w:r>
    </w:p>
    <w:p w14:paraId="72293740" w14:textId="77777777" w:rsidR="00055334" w:rsidRPr="00055334" w:rsidRDefault="00055334" w:rsidP="00055334">
      <w:pPr>
        <w:ind w:left="-142"/>
      </w:pPr>
      <w:r w:rsidRPr="00055334">
        <w:t xml:space="preserve">Наименование предмета Договора: </w:t>
      </w:r>
      <w:r w:rsidRPr="00055334">
        <w:rPr>
          <w:i/>
          <w:color w:val="A6A6A6" w:themeColor="background1" w:themeShade="A6"/>
        </w:rPr>
        <w:t>(указать наименование предмета закупки)</w:t>
      </w:r>
    </w:p>
    <w:p w14:paraId="323980EC" w14:textId="77777777" w:rsidR="00055334" w:rsidRPr="00055334" w:rsidRDefault="00055334" w:rsidP="00055334">
      <w:pPr>
        <w:ind w:left="-142"/>
      </w:pPr>
    </w:p>
    <w:p w14:paraId="63139C26" w14:textId="77777777" w:rsidR="00055334" w:rsidRPr="00055334" w:rsidRDefault="00055334" w:rsidP="00055334">
      <w:pPr>
        <w:jc w:val="center"/>
        <w:rPr>
          <w:b/>
          <w:sz w:val="24"/>
          <w:szCs w:val="24"/>
        </w:rPr>
      </w:pPr>
      <w:r w:rsidRPr="00055334">
        <w:rPr>
          <w:b/>
          <w:sz w:val="24"/>
          <w:szCs w:val="24"/>
        </w:rPr>
        <w:t>АНКЕТА УЧАСТНИКА ПРОЦЕДУРЫ ЗАКУПКИ</w:t>
      </w:r>
    </w:p>
    <w:p w14:paraId="025A4369" w14:textId="77777777" w:rsidR="00055334" w:rsidRPr="00055334" w:rsidRDefault="00055334" w:rsidP="00055334">
      <w:pPr>
        <w:ind w:left="-142"/>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0"/>
        <w:gridCol w:w="3673"/>
      </w:tblGrid>
      <w:tr w:rsidR="00055334" w:rsidRPr="00055334" w14:paraId="7C3580A8" w14:textId="77777777" w:rsidTr="006610CD">
        <w:tc>
          <w:tcPr>
            <w:tcW w:w="6250" w:type="dxa"/>
          </w:tcPr>
          <w:p w14:paraId="5BD8D24F" w14:textId="77777777" w:rsidR="00055334" w:rsidRPr="00055334" w:rsidRDefault="00055334" w:rsidP="00055334">
            <w:pPr>
              <w:numPr>
                <w:ilvl w:val="0"/>
                <w:numId w:val="7"/>
              </w:numPr>
              <w:tabs>
                <w:tab w:val="num" w:pos="180"/>
              </w:tabs>
              <w:spacing w:line="216" w:lineRule="auto"/>
              <w:ind w:left="-142" w:firstLine="142"/>
              <w:jc w:val="both"/>
              <w:rPr>
                <w:b/>
                <w:sz w:val="22"/>
                <w:szCs w:val="24"/>
              </w:rPr>
            </w:pPr>
            <w:r w:rsidRPr="00055334">
              <w:rPr>
                <w:b/>
                <w:sz w:val="22"/>
                <w:szCs w:val="24"/>
              </w:rPr>
              <w:t xml:space="preserve">Полное </w:t>
            </w:r>
            <w:r w:rsidRPr="00055334">
              <w:rPr>
                <w:b/>
                <w:bCs/>
                <w:sz w:val="22"/>
                <w:szCs w:val="24"/>
              </w:rPr>
              <w:t xml:space="preserve">и сокращенное </w:t>
            </w:r>
            <w:r w:rsidRPr="00055334">
              <w:rPr>
                <w:b/>
                <w:sz w:val="22"/>
                <w:szCs w:val="24"/>
              </w:rPr>
              <w:t>наименования участника процедуры закупки и его организационно-правовая форма:</w:t>
            </w:r>
          </w:p>
        </w:tc>
        <w:tc>
          <w:tcPr>
            <w:tcW w:w="3673" w:type="dxa"/>
            <w:tcBorders>
              <w:right w:val="double" w:sz="4" w:space="0" w:color="auto"/>
            </w:tcBorders>
          </w:tcPr>
          <w:p w14:paraId="2808FF43" w14:textId="77777777" w:rsidR="00055334" w:rsidRPr="00055334" w:rsidRDefault="00055334" w:rsidP="00055334">
            <w:pPr>
              <w:spacing w:line="216" w:lineRule="auto"/>
              <w:ind w:left="-142" w:firstLine="142"/>
              <w:rPr>
                <w:b/>
                <w:sz w:val="22"/>
                <w:szCs w:val="24"/>
              </w:rPr>
            </w:pPr>
          </w:p>
        </w:tc>
      </w:tr>
      <w:tr w:rsidR="00055334" w:rsidRPr="00055334" w14:paraId="0BC8660B" w14:textId="77777777" w:rsidTr="006610CD">
        <w:tc>
          <w:tcPr>
            <w:tcW w:w="6250" w:type="dxa"/>
            <w:tcBorders>
              <w:bottom w:val="single" w:sz="4" w:space="0" w:color="auto"/>
            </w:tcBorders>
          </w:tcPr>
          <w:p w14:paraId="2B95ACA3" w14:textId="77777777" w:rsidR="00055334" w:rsidRPr="00055334" w:rsidRDefault="00055334" w:rsidP="00055334">
            <w:pPr>
              <w:numPr>
                <w:ilvl w:val="0"/>
                <w:numId w:val="7"/>
              </w:numPr>
              <w:tabs>
                <w:tab w:val="num" w:pos="500"/>
              </w:tabs>
              <w:spacing w:line="216" w:lineRule="auto"/>
              <w:ind w:left="-142" w:firstLine="142"/>
              <w:jc w:val="both"/>
              <w:rPr>
                <w:b/>
                <w:sz w:val="22"/>
                <w:szCs w:val="24"/>
              </w:rPr>
            </w:pPr>
            <w:r w:rsidRPr="00055334">
              <w:rPr>
                <w:b/>
                <w:sz w:val="22"/>
                <w:szCs w:val="24"/>
              </w:rPr>
              <w:t>Регистрационные данные:</w:t>
            </w:r>
          </w:p>
          <w:p w14:paraId="280CA994" w14:textId="77777777" w:rsidR="00055334" w:rsidRPr="00055334" w:rsidRDefault="00055334" w:rsidP="00055334">
            <w:pPr>
              <w:spacing w:line="216" w:lineRule="auto"/>
              <w:ind w:left="-142" w:firstLine="142"/>
              <w:rPr>
                <w:sz w:val="22"/>
                <w:szCs w:val="24"/>
              </w:rPr>
            </w:pPr>
            <w:r w:rsidRPr="00055334">
              <w:rPr>
                <w:sz w:val="22"/>
                <w:szCs w:val="24"/>
              </w:rPr>
              <w:t>2.1 Дата, место и орган регистрации участника процедуры закупки (юридического лица)</w:t>
            </w:r>
          </w:p>
        </w:tc>
        <w:tc>
          <w:tcPr>
            <w:tcW w:w="3673" w:type="dxa"/>
            <w:tcBorders>
              <w:bottom w:val="single" w:sz="4" w:space="0" w:color="auto"/>
              <w:right w:val="double" w:sz="4" w:space="0" w:color="auto"/>
            </w:tcBorders>
          </w:tcPr>
          <w:p w14:paraId="08D26DBB" w14:textId="77777777" w:rsidR="00055334" w:rsidRPr="00055334" w:rsidRDefault="00055334" w:rsidP="00055334">
            <w:pPr>
              <w:spacing w:line="216" w:lineRule="auto"/>
              <w:ind w:left="-142" w:firstLine="142"/>
              <w:rPr>
                <w:b/>
                <w:sz w:val="22"/>
                <w:szCs w:val="24"/>
              </w:rPr>
            </w:pPr>
          </w:p>
        </w:tc>
      </w:tr>
      <w:tr w:rsidR="00055334" w:rsidRPr="00055334" w14:paraId="7A5850DE" w14:textId="77777777" w:rsidTr="006610CD">
        <w:tc>
          <w:tcPr>
            <w:tcW w:w="6250" w:type="dxa"/>
            <w:tcBorders>
              <w:top w:val="nil"/>
            </w:tcBorders>
          </w:tcPr>
          <w:p w14:paraId="21FF75EF" w14:textId="77777777" w:rsidR="00055334" w:rsidRPr="00055334" w:rsidRDefault="00055334" w:rsidP="00055334">
            <w:pPr>
              <w:spacing w:line="216" w:lineRule="auto"/>
              <w:ind w:left="-142" w:firstLine="142"/>
              <w:rPr>
                <w:i/>
                <w:sz w:val="22"/>
                <w:szCs w:val="24"/>
              </w:rPr>
            </w:pPr>
          </w:p>
          <w:p w14:paraId="605C25AB" w14:textId="77777777" w:rsidR="00055334" w:rsidRPr="00055334" w:rsidRDefault="00055334" w:rsidP="00055334">
            <w:pPr>
              <w:spacing w:line="216" w:lineRule="auto"/>
              <w:ind w:left="-142" w:firstLine="142"/>
              <w:rPr>
                <w:sz w:val="22"/>
                <w:szCs w:val="24"/>
              </w:rPr>
            </w:pPr>
            <w:r w:rsidRPr="00055334">
              <w:rPr>
                <w:i/>
                <w:sz w:val="22"/>
                <w:szCs w:val="24"/>
              </w:rPr>
              <w:t>ИНН, КПП, ОГРН, ОКПО участника процедуры закупки</w:t>
            </w:r>
          </w:p>
        </w:tc>
        <w:tc>
          <w:tcPr>
            <w:tcW w:w="3673" w:type="dxa"/>
            <w:tcBorders>
              <w:right w:val="double" w:sz="4" w:space="0" w:color="auto"/>
            </w:tcBorders>
          </w:tcPr>
          <w:p w14:paraId="4A1DF4C7" w14:textId="77777777" w:rsidR="00055334" w:rsidRPr="00055334" w:rsidRDefault="00055334" w:rsidP="00055334">
            <w:pPr>
              <w:spacing w:line="216" w:lineRule="auto"/>
              <w:ind w:left="-142" w:firstLine="142"/>
              <w:rPr>
                <w:sz w:val="22"/>
                <w:szCs w:val="24"/>
              </w:rPr>
            </w:pPr>
            <w:r w:rsidRPr="00055334">
              <w:rPr>
                <w:sz w:val="22"/>
                <w:szCs w:val="24"/>
              </w:rPr>
              <w:t xml:space="preserve">ИНН: </w:t>
            </w:r>
          </w:p>
          <w:p w14:paraId="7A444018" w14:textId="77777777" w:rsidR="00055334" w:rsidRPr="00055334" w:rsidRDefault="00055334" w:rsidP="00055334">
            <w:pPr>
              <w:spacing w:line="216" w:lineRule="auto"/>
              <w:ind w:left="-142" w:firstLine="142"/>
              <w:rPr>
                <w:sz w:val="22"/>
                <w:szCs w:val="24"/>
              </w:rPr>
            </w:pPr>
            <w:r w:rsidRPr="00055334">
              <w:rPr>
                <w:sz w:val="22"/>
                <w:szCs w:val="24"/>
              </w:rPr>
              <w:t xml:space="preserve">КПП: </w:t>
            </w:r>
          </w:p>
          <w:p w14:paraId="275BD5B3" w14:textId="77777777" w:rsidR="00055334" w:rsidRPr="00055334" w:rsidRDefault="00055334" w:rsidP="00055334">
            <w:pPr>
              <w:spacing w:line="216" w:lineRule="auto"/>
              <w:ind w:left="-142" w:firstLine="142"/>
              <w:rPr>
                <w:sz w:val="22"/>
                <w:szCs w:val="24"/>
              </w:rPr>
            </w:pPr>
            <w:r w:rsidRPr="00055334">
              <w:rPr>
                <w:sz w:val="22"/>
                <w:szCs w:val="24"/>
              </w:rPr>
              <w:t xml:space="preserve">ОГРН: </w:t>
            </w:r>
          </w:p>
          <w:p w14:paraId="09220CF9" w14:textId="77777777" w:rsidR="00055334" w:rsidRPr="00055334" w:rsidRDefault="00055334" w:rsidP="00055334">
            <w:pPr>
              <w:spacing w:line="216" w:lineRule="auto"/>
              <w:ind w:left="-142" w:firstLine="142"/>
              <w:rPr>
                <w:sz w:val="22"/>
                <w:szCs w:val="24"/>
              </w:rPr>
            </w:pPr>
            <w:r w:rsidRPr="00055334">
              <w:rPr>
                <w:sz w:val="22"/>
                <w:szCs w:val="24"/>
              </w:rPr>
              <w:t xml:space="preserve">ОКПО: </w:t>
            </w:r>
          </w:p>
        </w:tc>
      </w:tr>
      <w:tr w:rsidR="00055334" w:rsidRPr="00055334" w14:paraId="4D132E94" w14:textId="77777777" w:rsidTr="006610CD">
        <w:tc>
          <w:tcPr>
            <w:tcW w:w="9923" w:type="dxa"/>
            <w:gridSpan w:val="2"/>
            <w:tcBorders>
              <w:top w:val="nil"/>
              <w:left w:val="single" w:sz="4" w:space="0" w:color="auto"/>
              <w:right w:val="double" w:sz="4" w:space="0" w:color="auto"/>
            </w:tcBorders>
          </w:tcPr>
          <w:p w14:paraId="29235F7E" w14:textId="77777777" w:rsidR="00055334" w:rsidRPr="00055334" w:rsidRDefault="00055334" w:rsidP="00055334">
            <w:pPr>
              <w:spacing w:line="216" w:lineRule="auto"/>
              <w:ind w:left="-142" w:firstLine="142"/>
              <w:rPr>
                <w:i/>
                <w:sz w:val="22"/>
                <w:szCs w:val="24"/>
              </w:rPr>
            </w:pPr>
          </w:p>
        </w:tc>
      </w:tr>
      <w:tr w:rsidR="00055334" w:rsidRPr="00055334" w14:paraId="2C5245D7" w14:textId="77777777" w:rsidTr="006610CD">
        <w:trPr>
          <w:cantSplit/>
          <w:trHeight w:val="69"/>
        </w:trPr>
        <w:tc>
          <w:tcPr>
            <w:tcW w:w="6250" w:type="dxa"/>
            <w:vMerge w:val="restart"/>
          </w:tcPr>
          <w:p w14:paraId="73EEBA61" w14:textId="77777777" w:rsidR="00055334" w:rsidRPr="00055334" w:rsidRDefault="00055334" w:rsidP="00055334">
            <w:pPr>
              <w:tabs>
                <w:tab w:val="left" w:pos="540"/>
              </w:tabs>
              <w:spacing w:line="216" w:lineRule="auto"/>
              <w:ind w:left="-142" w:firstLine="142"/>
              <w:jc w:val="both"/>
              <w:rPr>
                <w:b/>
                <w:sz w:val="22"/>
                <w:szCs w:val="24"/>
              </w:rPr>
            </w:pPr>
            <w:r w:rsidRPr="00055334">
              <w:rPr>
                <w:b/>
                <w:sz w:val="22"/>
                <w:szCs w:val="24"/>
              </w:rPr>
              <w:t>3.Адреса:</w:t>
            </w:r>
          </w:p>
          <w:p w14:paraId="28711A8B" w14:textId="77777777" w:rsidR="00055334" w:rsidRPr="00055334" w:rsidRDefault="00055334" w:rsidP="00055334">
            <w:pPr>
              <w:tabs>
                <w:tab w:val="left" w:pos="540"/>
              </w:tabs>
              <w:spacing w:line="216" w:lineRule="auto"/>
              <w:ind w:left="-142" w:firstLine="142"/>
              <w:jc w:val="both"/>
              <w:rPr>
                <w:b/>
                <w:bCs/>
                <w:sz w:val="22"/>
                <w:szCs w:val="24"/>
              </w:rPr>
            </w:pPr>
            <w:r w:rsidRPr="00055334">
              <w:rPr>
                <w:b/>
                <w:sz w:val="22"/>
                <w:szCs w:val="24"/>
              </w:rPr>
              <w:t>3.1. Местонахождение (</w:t>
            </w:r>
            <w:r w:rsidRPr="00055334">
              <w:rPr>
                <w:b/>
                <w:bCs/>
                <w:sz w:val="22"/>
                <w:szCs w:val="24"/>
              </w:rPr>
              <w:t>адрес) участника процедуры закупки</w:t>
            </w:r>
          </w:p>
          <w:p w14:paraId="1614115A" w14:textId="77777777" w:rsidR="00055334" w:rsidRPr="00055334" w:rsidRDefault="00055334" w:rsidP="00055334">
            <w:pPr>
              <w:tabs>
                <w:tab w:val="left" w:pos="540"/>
              </w:tabs>
              <w:spacing w:line="216" w:lineRule="auto"/>
              <w:ind w:left="-142" w:firstLine="142"/>
              <w:jc w:val="both"/>
              <w:rPr>
                <w:b/>
                <w:bCs/>
                <w:sz w:val="22"/>
                <w:szCs w:val="24"/>
              </w:rPr>
            </w:pPr>
          </w:p>
          <w:p w14:paraId="1AEA6EC8" w14:textId="77777777" w:rsidR="00055334" w:rsidRPr="00055334" w:rsidRDefault="00055334" w:rsidP="00055334">
            <w:pPr>
              <w:tabs>
                <w:tab w:val="left" w:pos="540"/>
              </w:tabs>
              <w:spacing w:line="216" w:lineRule="auto"/>
              <w:ind w:left="-142" w:firstLine="142"/>
              <w:jc w:val="both"/>
              <w:rPr>
                <w:b/>
                <w:bCs/>
                <w:sz w:val="22"/>
                <w:szCs w:val="24"/>
              </w:rPr>
            </w:pPr>
          </w:p>
          <w:p w14:paraId="2EA8B444" w14:textId="77777777" w:rsidR="00055334" w:rsidRPr="00055334" w:rsidRDefault="00055334" w:rsidP="00055334">
            <w:pPr>
              <w:tabs>
                <w:tab w:val="left" w:pos="540"/>
              </w:tabs>
              <w:spacing w:line="216" w:lineRule="auto"/>
              <w:ind w:left="-142" w:firstLine="142"/>
              <w:jc w:val="both"/>
              <w:rPr>
                <w:b/>
                <w:bCs/>
                <w:sz w:val="22"/>
                <w:szCs w:val="24"/>
              </w:rPr>
            </w:pPr>
            <w:r w:rsidRPr="00055334">
              <w:rPr>
                <w:b/>
                <w:bCs/>
                <w:sz w:val="22"/>
                <w:szCs w:val="24"/>
              </w:rPr>
              <w:t>3.2. Почтовый адрес участника процедуры закупки</w:t>
            </w:r>
          </w:p>
          <w:p w14:paraId="191864BB" w14:textId="77777777" w:rsidR="00055334" w:rsidRPr="00055334" w:rsidRDefault="00055334" w:rsidP="00055334">
            <w:pPr>
              <w:tabs>
                <w:tab w:val="left" w:pos="540"/>
              </w:tabs>
              <w:spacing w:line="216" w:lineRule="auto"/>
              <w:ind w:left="-142" w:firstLine="142"/>
              <w:jc w:val="both"/>
              <w:rPr>
                <w:b/>
                <w:bCs/>
                <w:sz w:val="22"/>
                <w:szCs w:val="24"/>
              </w:rPr>
            </w:pPr>
          </w:p>
          <w:p w14:paraId="57DD0D1C" w14:textId="77777777" w:rsidR="00055334" w:rsidRPr="00055334" w:rsidRDefault="00055334" w:rsidP="00055334">
            <w:pPr>
              <w:tabs>
                <w:tab w:val="left" w:pos="540"/>
              </w:tabs>
              <w:spacing w:line="216" w:lineRule="auto"/>
              <w:ind w:left="-142" w:firstLine="142"/>
              <w:jc w:val="both"/>
              <w:rPr>
                <w:b/>
                <w:bCs/>
                <w:sz w:val="22"/>
                <w:szCs w:val="24"/>
              </w:rPr>
            </w:pPr>
          </w:p>
          <w:p w14:paraId="564CC755" w14:textId="77777777" w:rsidR="00055334" w:rsidRPr="00055334" w:rsidRDefault="00055334" w:rsidP="00055334">
            <w:pPr>
              <w:tabs>
                <w:tab w:val="left" w:pos="540"/>
              </w:tabs>
              <w:spacing w:line="216" w:lineRule="auto"/>
              <w:ind w:left="-142" w:firstLine="142"/>
              <w:jc w:val="both"/>
              <w:rPr>
                <w:b/>
                <w:sz w:val="22"/>
                <w:szCs w:val="24"/>
              </w:rPr>
            </w:pPr>
          </w:p>
        </w:tc>
        <w:tc>
          <w:tcPr>
            <w:tcW w:w="3673" w:type="dxa"/>
            <w:tcBorders>
              <w:right w:val="double" w:sz="4" w:space="0" w:color="auto"/>
            </w:tcBorders>
          </w:tcPr>
          <w:p w14:paraId="5A87F1C0" w14:textId="77777777" w:rsidR="00055334" w:rsidRPr="00055334" w:rsidRDefault="00055334" w:rsidP="00055334">
            <w:pPr>
              <w:spacing w:line="216" w:lineRule="auto"/>
              <w:ind w:left="-142" w:firstLine="142"/>
              <w:rPr>
                <w:sz w:val="22"/>
                <w:szCs w:val="24"/>
              </w:rPr>
            </w:pPr>
            <w:r w:rsidRPr="00055334">
              <w:rPr>
                <w:sz w:val="22"/>
                <w:szCs w:val="24"/>
              </w:rPr>
              <w:t xml:space="preserve">Страна </w:t>
            </w:r>
          </w:p>
        </w:tc>
      </w:tr>
      <w:tr w:rsidR="00055334" w:rsidRPr="00055334" w14:paraId="1288A709" w14:textId="77777777" w:rsidTr="006610CD">
        <w:trPr>
          <w:cantSplit/>
          <w:trHeight w:val="67"/>
        </w:trPr>
        <w:tc>
          <w:tcPr>
            <w:tcW w:w="6250" w:type="dxa"/>
            <w:vMerge/>
          </w:tcPr>
          <w:p w14:paraId="6B4E22F1"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p>
        </w:tc>
        <w:tc>
          <w:tcPr>
            <w:tcW w:w="3673" w:type="dxa"/>
            <w:tcBorders>
              <w:right w:val="double" w:sz="4" w:space="0" w:color="auto"/>
            </w:tcBorders>
          </w:tcPr>
          <w:p w14:paraId="2F9F6F96" w14:textId="77777777" w:rsidR="00055334" w:rsidRPr="00055334" w:rsidRDefault="00055334" w:rsidP="00055334">
            <w:pPr>
              <w:spacing w:line="216" w:lineRule="auto"/>
              <w:ind w:left="-142" w:firstLine="142"/>
              <w:rPr>
                <w:sz w:val="22"/>
                <w:szCs w:val="24"/>
              </w:rPr>
            </w:pPr>
            <w:r w:rsidRPr="00055334">
              <w:rPr>
                <w:sz w:val="22"/>
                <w:szCs w:val="24"/>
              </w:rPr>
              <w:t xml:space="preserve">Индекс: </w:t>
            </w:r>
          </w:p>
        </w:tc>
      </w:tr>
      <w:tr w:rsidR="00055334" w:rsidRPr="00055334" w14:paraId="4F70A773" w14:textId="77777777" w:rsidTr="006610CD">
        <w:trPr>
          <w:cantSplit/>
          <w:trHeight w:val="67"/>
        </w:trPr>
        <w:tc>
          <w:tcPr>
            <w:tcW w:w="6250" w:type="dxa"/>
            <w:vMerge/>
          </w:tcPr>
          <w:p w14:paraId="1F7CBA12"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p>
        </w:tc>
        <w:tc>
          <w:tcPr>
            <w:tcW w:w="3673" w:type="dxa"/>
            <w:tcBorders>
              <w:right w:val="double" w:sz="4" w:space="0" w:color="auto"/>
            </w:tcBorders>
          </w:tcPr>
          <w:p w14:paraId="0EFB080E" w14:textId="77777777" w:rsidR="00055334" w:rsidRPr="00055334" w:rsidRDefault="00055334" w:rsidP="00055334">
            <w:pPr>
              <w:spacing w:line="216" w:lineRule="auto"/>
              <w:ind w:left="-142" w:firstLine="142"/>
              <w:rPr>
                <w:sz w:val="22"/>
                <w:szCs w:val="24"/>
              </w:rPr>
            </w:pPr>
            <w:r w:rsidRPr="00055334">
              <w:rPr>
                <w:sz w:val="22"/>
                <w:szCs w:val="24"/>
              </w:rPr>
              <w:t>…</w:t>
            </w:r>
          </w:p>
        </w:tc>
      </w:tr>
      <w:tr w:rsidR="00055334" w:rsidRPr="00055334" w14:paraId="41F66EEE" w14:textId="77777777" w:rsidTr="006610CD">
        <w:trPr>
          <w:cantSplit/>
          <w:trHeight w:val="311"/>
        </w:trPr>
        <w:tc>
          <w:tcPr>
            <w:tcW w:w="6250" w:type="dxa"/>
            <w:vMerge/>
          </w:tcPr>
          <w:p w14:paraId="2FD4C09E"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p>
        </w:tc>
        <w:tc>
          <w:tcPr>
            <w:tcW w:w="3673" w:type="dxa"/>
            <w:tcBorders>
              <w:right w:val="double" w:sz="4" w:space="0" w:color="auto"/>
            </w:tcBorders>
          </w:tcPr>
          <w:p w14:paraId="0FEE3F13" w14:textId="77777777" w:rsidR="00055334" w:rsidRPr="00055334" w:rsidRDefault="00055334" w:rsidP="00055334">
            <w:pPr>
              <w:spacing w:line="216" w:lineRule="auto"/>
              <w:ind w:left="-142" w:firstLine="142"/>
              <w:rPr>
                <w:sz w:val="22"/>
                <w:szCs w:val="24"/>
              </w:rPr>
            </w:pPr>
          </w:p>
        </w:tc>
      </w:tr>
      <w:tr w:rsidR="00055334" w:rsidRPr="00055334" w14:paraId="6C2A4F47" w14:textId="77777777" w:rsidTr="006610CD">
        <w:trPr>
          <w:cantSplit/>
          <w:trHeight w:val="161"/>
        </w:trPr>
        <w:tc>
          <w:tcPr>
            <w:tcW w:w="6250" w:type="dxa"/>
            <w:vMerge/>
          </w:tcPr>
          <w:p w14:paraId="260A6EB0"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p>
        </w:tc>
        <w:tc>
          <w:tcPr>
            <w:tcW w:w="3673" w:type="dxa"/>
            <w:tcBorders>
              <w:right w:val="double" w:sz="4" w:space="0" w:color="auto"/>
            </w:tcBorders>
          </w:tcPr>
          <w:p w14:paraId="794521B0" w14:textId="77777777" w:rsidR="00055334" w:rsidRPr="00055334" w:rsidRDefault="00055334" w:rsidP="00055334">
            <w:pPr>
              <w:spacing w:line="216" w:lineRule="auto"/>
              <w:ind w:left="-142" w:firstLine="142"/>
              <w:rPr>
                <w:sz w:val="22"/>
                <w:szCs w:val="24"/>
              </w:rPr>
            </w:pPr>
            <w:r w:rsidRPr="00055334">
              <w:rPr>
                <w:sz w:val="22"/>
                <w:szCs w:val="24"/>
              </w:rPr>
              <w:t>…</w:t>
            </w:r>
          </w:p>
        </w:tc>
      </w:tr>
      <w:tr w:rsidR="00055334" w:rsidRPr="00055334" w14:paraId="7ADAEB71" w14:textId="77777777" w:rsidTr="006610CD">
        <w:trPr>
          <w:cantSplit/>
          <w:trHeight w:val="348"/>
        </w:trPr>
        <w:tc>
          <w:tcPr>
            <w:tcW w:w="6250" w:type="dxa"/>
            <w:vMerge/>
          </w:tcPr>
          <w:p w14:paraId="2E3037D4"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p>
        </w:tc>
        <w:tc>
          <w:tcPr>
            <w:tcW w:w="3673" w:type="dxa"/>
            <w:tcBorders>
              <w:right w:val="double" w:sz="4" w:space="0" w:color="auto"/>
            </w:tcBorders>
          </w:tcPr>
          <w:p w14:paraId="0ADA7C30" w14:textId="77777777" w:rsidR="00055334" w:rsidRPr="00055334" w:rsidRDefault="00055334" w:rsidP="00055334">
            <w:pPr>
              <w:spacing w:line="216" w:lineRule="auto"/>
              <w:ind w:left="-142" w:firstLine="142"/>
              <w:rPr>
                <w:sz w:val="22"/>
                <w:szCs w:val="24"/>
              </w:rPr>
            </w:pPr>
            <w:r w:rsidRPr="00055334">
              <w:rPr>
                <w:sz w:val="22"/>
                <w:szCs w:val="24"/>
              </w:rPr>
              <w:t>Страна</w:t>
            </w:r>
          </w:p>
        </w:tc>
      </w:tr>
      <w:tr w:rsidR="00055334" w:rsidRPr="00055334" w14:paraId="60C8C13D" w14:textId="77777777" w:rsidTr="006610CD">
        <w:trPr>
          <w:cantSplit/>
          <w:trHeight w:val="174"/>
        </w:trPr>
        <w:tc>
          <w:tcPr>
            <w:tcW w:w="6250" w:type="dxa"/>
            <w:vMerge/>
          </w:tcPr>
          <w:p w14:paraId="3B873C1F"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p>
        </w:tc>
        <w:tc>
          <w:tcPr>
            <w:tcW w:w="3673" w:type="dxa"/>
            <w:tcBorders>
              <w:right w:val="double" w:sz="4" w:space="0" w:color="auto"/>
            </w:tcBorders>
          </w:tcPr>
          <w:p w14:paraId="4E1A44A8" w14:textId="77777777" w:rsidR="00055334" w:rsidRPr="00055334" w:rsidRDefault="00055334" w:rsidP="00055334">
            <w:pPr>
              <w:spacing w:line="216" w:lineRule="auto"/>
              <w:ind w:left="-142" w:firstLine="142"/>
              <w:rPr>
                <w:sz w:val="22"/>
                <w:szCs w:val="24"/>
              </w:rPr>
            </w:pPr>
            <w:r w:rsidRPr="00055334">
              <w:rPr>
                <w:sz w:val="22"/>
                <w:szCs w:val="24"/>
              </w:rPr>
              <w:t xml:space="preserve">Индекс </w:t>
            </w:r>
          </w:p>
        </w:tc>
      </w:tr>
      <w:tr w:rsidR="00055334" w:rsidRPr="00055334" w14:paraId="1E3ABB31" w14:textId="77777777" w:rsidTr="006610CD">
        <w:trPr>
          <w:cantSplit/>
          <w:trHeight w:val="286"/>
        </w:trPr>
        <w:tc>
          <w:tcPr>
            <w:tcW w:w="6250" w:type="dxa"/>
            <w:vMerge/>
          </w:tcPr>
          <w:p w14:paraId="10AA23B2"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p>
        </w:tc>
        <w:tc>
          <w:tcPr>
            <w:tcW w:w="3673" w:type="dxa"/>
            <w:tcBorders>
              <w:right w:val="double" w:sz="4" w:space="0" w:color="auto"/>
            </w:tcBorders>
          </w:tcPr>
          <w:p w14:paraId="6A2811AB" w14:textId="77777777" w:rsidR="00055334" w:rsidRPr="00055334" w:rsidRDefault="00055334" w:rsidP="00055334">
            <w:pPr>
              <w:spacing w:line="216" w:lineRule="auto"/>
              <w:ind w:left="-142" w:firstLine="142"/>
              <w:rPr>
                <w:sz w:val="22"/>
                <w:szCs w:val="24"/>
              </w:rPr>
            </w:pPr>
            <w:r w:rsidRPr="00055334">
              <w:rPr>
                <w:sz w:val="22"/>
                <w:szCs w:val="24"/>
              </w:rPr>
              <w:t>…</w:t>
            </w:r>
          </w:p>
        </w:tc>
      </w:tr>
      <w:tr w:rsidR="00055334" w:rsidRPr="00055334" w14:paraId="5F014526" w14:textId="77777777" w:rsidTr="006610CD">
        <w:trPr>
          <w:cantSplit/>
          <w:trHeight w:val="175"/>
        </w:trPr>
        <w:tc>
          <w:tcPr>
            <w:tcW w:w="6250" w:type="dxa"/>
            <w:vMerge/>
          </w:tcPr>
          <w:p w14:paraId="4E2C1A1F"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p>
        </w:tc>
        <w:tc>
          <w:tcPr>
            <w:tcW w:w="3673" w:type="dxa"/>
            <w:tcBorders>
              <w:right w:val="double" w:sz="4" w:space="0" w:color="auto"/>
            </w:tcBorders>
          </w:tcPr>
          <w:p w14:paraId="0CF2F081" w14:textId="77777777" w:rsidR="00055334" w:rsidRPr="00055334" w:rsidRDefault="00055334" w:rsidP="00055334">
            <w:pPr>
              <w:spacing w:line="216" w:lineRule="auto"/>
              <w:ind w:left="-142" w:firstLine="142"/>
              <w:rPr>
                <w:sz w:val="22"/>
                <w:szCs w:val="24"/>
              </w:rPr>
            </w:pPr>
            <w:r w:rsidRPr="00055334">
              <w:rPr>
                <w:sz w:val="22"/>
                <w:szCs w:val="24"/>
              </w:rPr>
              <w:t>…</w:t>
            </w:r>
          </w:p>
        </w:tc>
      </w:tr>
      <w:tr w:rsidR="00055334" w:rsidRPr="00055334" w14:paraId="5CE5DFF9" w14:textId="77777777" w:rsidTr="006610CD">
        <w:trPr>
          <w:cantSplit/>
          <w:trHeight w:val="310"/>
        </w:trPr>
        <w:tc>
          <w:tcPr>
            <w:tcW w:w="6250" w:type="dxa"/>
            <w:vMerge/>
          </w:tcPr>
          <w:p w14:paraId="4EC6BD29"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p>
        </w:tc>
        <w:tc>
          <w:tcPr>
            <w:tcW w:w="3673" w:type="dxa"/>
            <w:tcBorders>
              <w:right w:val="double" w:sz="4" w:space="0" w:color="auto"/>
            </w:tcBorders>
          </w:tcPr>
          <w:p w14:paraId="3953BF7D" w14:textId="77777777" w:rsidR="00055334" w:rsidRPr="00055334" w:rsidRDefault="00055334" w:rsidP="00055334">
            <w:pPr>
              <w:spacing w:line="216" w:lineRule="auto"/>
              <w:ind w:left="-142" w:firstLine="142"/>
              <w:rPr>
                <w:sz w:val="22"/>
                <w:szCs w:val="24"/>
              </w:rPr>
            </w:pPr>
            <w:r w:rsidRPr="00055334">
              <w:rPr>
                <w:sz w:val="22"/>
                <w:szCs w:val="24"/>
              </w:rPr>
              <w:t>…</w:t>
            </w:r>
          </w:p>
        </w:tc>
      </w:tr>
      <w:tr w:rsidR="00055334" w:rsidRPr="00055334" w14:paraId="40C7933B" w14:textId="77777777" w:rsidTr="006610CD">
        <w:trPr>
          <w:trHeight w:val="67"/>
        </w:trPr>
        <w:tc>
          <w:tcPr>
            <w:tcW w:w="6250" w:type="dxa"/>
            <w:tcBorders>
              <w:left w:val="single" w:sz="4" w:space="0" w:color="auto"/>
              <w:right w:val="nil"/>
            </w:tcBorders>
          </w:tcPr>
          <w:p w14:paraId="79CE2AD2" w14:textId="77777777" w:rsidR="00055334" w:rsidRPr="00055334" w:rsidRDefault="00055334" w:rsidP="00055334">
            <w:pPr>
              <w:spacing w:line="216" w:lineRule="auto"/>
              <w:ind w:left="-142" w:firstLine="142"/>
              <w:rPr>
                <w:b/>
                <w:bCs/>
                <w:sz w:val="22"/>
                <w:szCs w:val="24"/>
              </w:rPr>
            </w:pPr>
          </w:p>
        </w:tc>
        <w:tc>
          <w:tcPr>
            <w:tcW w:w="3673" w:type="dxa"/>
            <w:tcBorders>
              <w:left w:val="nil"/>
              <w:right w:val="double" w:sz="4" w:space="0" w:color="auto"/>
            </w:tcBorders>
          </w:tcPr>
          <w:p w14:paraId="754DB28C" w14:textId="77777777" w:rsidR="00055334" w:rsidRPr="00055334" w:rsidRDefault="00055334" w:rsidP="00055334">
            <w:pPr>
              <w:spacing w:line="216" w:lineRule="auto"/>
              <w:ind w:left="-142" w:firstLine="142"/>
              <w:rPr>
                <w:sz w:val="22"/>
                <w:szCs w:val="24"/>
              </w:rPr>
            </w:pPr>
          </w:p>
        </w:tc>
      </w:tr>
      <w:tr w:rsidR="00055334" w:rsidRPr="00055334" w14:paraId="3C8BCE8C" w14:textId="77777777" w:rsidTr="006610CD">
        <w:trPr>
          <w:trHeight w:val="67"/>
        </w:trPr>
        <w:tc>
          <w:tcPr>
            <w:tcW w:w="6250" w:type="dxa"/>
            <w:tcBorders>
              <w:bottom w:val="nil"/>
            </w:tcBorders>
          </w:tcPr>
          <w:p w14:paraId="43680757" w14:textId="77777777" w:rsidR="00055334" w:rsidRPr="00055334" w:rsidRDefault="00055334" w:rsidP="00055334">
            <w:pPr>
              <w:numPr>
                <w:ilvl w:val="0"/>
                <w:numId w:val="8"/>
              </w:numPr>
              <w:tabs>
                <w:tab w:val="clear" w:pos="760"/>
                <w:tab w:val="num" w:pos="0"/>
                <w:tab w:val="left" w:pos="540"/>
              </w:tabs>
              <w:spacing w:line="216" w:lineRule="auto"/>
              <w:ind w:left="-142" w:firstLine="142"/>
              <w:jc w:val="both"/>
              <w:rPr>
                <w:b/>
                <w:bCs/>
                <w:sz w:val="22"/>
                <w:szCs w:val="24"/>
              </w:rPr>
            </w:pPr>
            <w:r w:rsidRPr="00055334">
              <w:rPr>
                <w:b/>
                <w:sz w:val="22"/>
                <w:szCs w:val="24"/>
              </w:rPr>
              <w:t xml:space="preserve">Банковские реквизиты </w:t>
            </w:r>
            <w:r w:rsidRPr="00055334">
              <w:rPr>
                <w:i/>
                <w:sz w:val="22"/>
                <w:szCs w:val="24"/>
              </w:rPr>
              <w:t>(может быть несколько)</w:t>
            </w:r>
            <w:r w:rsidRPr="00055334">
              <w:rPr>
                <w:b/>
                <w:sz w:val="22"/>
                <w:szCs w:val="24"/>
              </w:rPr>
              <w:t>:</w:t>
            </w:r>
          </w:p>
        </w:tc>
        <w:tc>
          <w:tcPr>
            <w:tcW w:w="3673" w:type="dxa"/>
            <w:tcBorders>
              <w:right w:val="double" w:sz="4" w:space="0" w:color="auto"/>
            </w:tcBorders>
          </w:tcPr>
          <w:p w14:paraId="08EE6455" w14:textId="77777777" w:rsidR="00055334" w:rsidRPr="00055334" w:rsidRDefault="00055334" w:rsidP="00055334">
            <w:pPr>
              <w:spacing w:line="216" w:lineRule="auto"/>
              <w:ind w:left="-142" w:firstLine="142"/>
              <w:rPr>
                <w:sz w:val="22"/>
                <w:szCs w:val="24"/>
              </w:rPr>
            </w:pPr>
          </w:p>
        </w:tc>
      </w:tr>
      <w:tr w:rsidR="00055334" w:rsidRPr="00055334" w14:paraId="11DAC4F5" w14:textId="77777777" w:rsidTr="006610CD">
        <w:trPr>
          <w:trHeight w:val="274"/>
        </w:trPr>
        <w:tc>
          <w:tcPr>
            <w:tcW w:w="6250" w:type="dxa"/>
            <w:tcBorders>
              <w:top w:val="nil"/>
              <w:bottom w:val="nil"/>
            </w:tcBorders>
          </w:tcPr>
          <w:p w14:paraId="5A7F9724" w14:textId="77777777" w:rsidR="00055334" w:rsidRPr="00055334" w:rsidRDefault="00055334" w:rsidP="00055334">
            <w:pPr>
              <w:spacing w:line="216" w:lineRule="auto"/>
              <w:ind w:left="-142" w:firstLine="142"/>
              <w:rPr>
                <w:sz w:val="22"/>
                <w:szCs w:val="24"/>
              </w:rPr>
            </w:pPr>
            <w:r w:rsidRPr="00055334">
              <w:rPr>
                <w:sz w:val="22"/>
                <w:szCs w:val="24"/>
              </w:rPr>
              <w:t>4.1. Наименование обслуживающего банка</w:t>
            </w:r>
          </w:p>
        </w:tc>
        <w:tc>
          <w:tcPr>
            <w:tcW w:w="3673" w:type="dxa"/>
            <w:tcBorders>
              <w:right w:val="double" w:sz="4" w:space="0" w:color="auto"/>
            </w:tcBorders>
          </w:tcPr>
          <w:p w14:paraId="6BD62873" w14:textId="77777777" w:rsidR="00055334" w:rsidRPr="00055334" w:rsidRDefault="00055334" w:rsidP="00055334">
            <w:pPr>
              <w:spacing w:line="216" w:lineRule="auto"/>
              <w:ind w:left="-142" w:firstLine="142"/>
              <w:rPr>
                <w:sz w:val="22"/>
                <w:szCs w:val="24"/>
              </w:rPr>
            </w:pPr>
          </w:p>
        </w:tc>
      </w:tr>
      <w:tr w:rsidR="00055334" w:rsidRPr="00055334" w14:paraId="0F503A24" w14:textId="77777777" w:rsidTr="006610CD">
        <w:trPr>
          <w:trHeight w:val="67"/>
        </w:trPr>
        <w:tc>
          <w:tcPr>
            <w:tcW w:w="6250" w:type="dxa"/>
            <w:tcBorders>
              <w:top w:val="nil"/>
              <w:bottom w:val="nil"/>
            </w:tcBorders>
          </w:tcPr>
          <w:p w14:paraId="10C2A42D" w14:textId="77777777" w:rsidR="00055334" w:rsidRPr="00055334" w:rsidRDefault="00055334" w:rsidP="00055334">
            <w:pPr>
              <w:spacing w:line="216" w:lineRule="auto"/>
              <w:ind w:left="-142" w:firstLine="142"/>
              <w:rPr>
                <w:sz w:val="22"/>
                <w:szCs w:val="24"/>
              </w:rPr>
            </w:pPr>
            <w:r w:rsidRPr="00055334">
              <w:rPr>
                <w:sz w:val="22"/>
                <w:szCs w:val="24"/>
              </w:rPr>
              <w:t>4.2. Расчетный счет</w:t>
            </w:r>
          </w:p>
        </w:tc>
        <w:tc>
          <w:tcPr>
            <w:tcW w:w="3673" w:type="dxa"/>
            <w:tcBorders>
              <w:right w:val="double" w:sz="4" w:space="0" w:color="auto"/>
            </w:tcBorders>
          </w:tcPr>
          <w:p w14:paraId="16211C88" w14:textId="77777777" w:rsidR="00055334" w:rsidRPr="00055334" w:rsidRDefault="00055334" w:rsidP="00055334">
            <w:pPr>
              <w:spacing w:line="216" w:lineRule="auto"/>
              <w:ind w:left="-142" w:firstLine="142"/>
              <w:rPr>
                <w:sz w:val="22"/>
                <w:szCs w:val="24"/>
              </w:rPr>
            </w:pPr>
          </w:p>
        </w:tc>
      </w:tr>
      <w:tr w:rsidR="00055334" w:rsidRPr="00055334" w14:paraId="3EE0DDC4" w14:textId="77777777" w:rsidTr="006610CD">
        <w:trPr>
          <w:trHeight w:val="67"/>
        </w:trPr>
        <w:tc>
          <w:tcPr>
            <w:tcW w:w="6250" w:type="dxa"/>
            <w:tcBorders>
              <w:top w:val="nil"/>
              <w:bottom w:val="nil"/>
            </w:tcBorders>
          </w:tcPr>
          <w:p w14:paraId="13D33B6A" w14:textId="77777777" w:rsidR="00055334" w:rsidRPr="00055334" w:rsidRDefault="00055334" w:rsidP="00055334">
            <w:pPr>
              <w:spacing w:line="216" w:lineRule="auto"/>
              <w:ind w:left="-142" w:firstLine="142"/>
              <w:rPr>
                <w:sz w:val="22"/>
                <w:szCs w:val="24"/>
              </w:rPr>
            </w:pPr>
            <w:r w:rsidRPr="00055334">
              <w:rPr>
                <w:sz w:val="22"/>
                <w:szCs w:val="24"/>
              </w:rPr>
              <w:t>4.3. Корреспондентский счет</w:t>
            </w:r>
          </w:p>
        </w:tc>
        <w:tc>
          <w:tcPr>
            <w:tcW w:w="3673" w:type="dxa"/>
            <w:tcBorders>
              <w:right w:val="double" w:sz="4" w:space="0" w:color="auto"/>
            </w:tcBorders>
          </w:tcPr>
          <w:p w14:paraId="299B1E29" w14:textId="77777777" w:rsidR="00055334" w:rsidRPr="00055334" w:rsidRDefault="00055334" w:rsidP="00055334">
            <w:pPr>
              <w:spacing w:line="216" w:lineRule="auto"/>
              <w:ind w:left="-142" w:firstLine="142"/>
              <w:rPr>
                <w:sz w:val="22"/>
                <w:szCs w:val="24"/>
              </w:rPr>
            </w:pPr>
          </w:p>
        </w:tc>
      </w:tr>
      <w:tr w:rsidR="00055334" w:rsidRPr="00055334" w14:paraId="677F706A" w14:textId="77777777" w:rsidTr="006610CD">
        <w:trPr>
          <w:trHeight w:val="67"/>
        </w:trPr>
        <w:tc>
          <w:tcPr>
            <w:tcW w:w="6250" w:type="dxa"/>
            <w:tcBorders>
              <w:top w:val="nil"/>
            </w:tcBorders>
          </w:tcPr>
          <w:p w14:paraId="53A87DFF" w14:textId="77777777" w:rsidR="00055334" w:rsidRPr="00055334" w:rsidRDefault="00055334" w:rsidP="00055334">
            <w:pPr>
              <w:spacing w:line="216" w:lineRule="auto"/>
              <w:ind w:left="-142" w:firstLine="142"/>
              <w:rPr>
                <w:sz w:val="22"/>
                <w:szCs w:val="24"/>
              </w:rPr>
            </w:pPr>
            <w:r w:rsidRPr="00055334">
              <w:rPr>
                <w:sz w:val="22"/>
                <w:szCs w:val="24"/>
              </w:rPr>
              <w:t>4.4. Код БИК</w:t>
            </w:r>
          </w:p>
        </w:tc>
        <w:tc>
          <w:tcPr>
            <w:tcW w:w="3673" w:type="dxa"/>
            <w:tcBorders>
              <w:right w:val="double" w:sz="4" w:space="0" w:color="auto"/>
            </w:tcBorders>
          </w:tcPr>
          <w:p w14:paraId="01F678A8" w14:textId="77777777" w:rsidR="00055334" w:rsidRPr="00055334" w:rsidRDefault="00055334" w:rsidP="00055334">
            <w:pPr>
              <w:spacing w:line="216" w:lineRule="auto"/>
              <w:ind w:left="-142" w:firstLine="142"/>
              <w:rPr>
                <w:sz w:val="22"/>
                <w:szCs w:val="24"/>
              </w:rPr>
            </w:pPr>
          </w:p>
        </w:tc>
      </w:tr>
      <w:tr w:rsidR="00055334" w:rsidRPr="00055334" w14:paraId="7C36C889" w14:textId="77777777" w:rsidTr="006610CD">
        <w:trPr>
          <w:trHeight w:val="811"/>
        </w:trPr>
        <w:tc>
          <w:tcPr>
            <w:tcW w:w="6250" w:type="dxa"/>
          </w:tcPr>
          <w:p w14:paraId="1F0872DF"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r w:rsidRPr="00055334">
              <w:rPr>
                <w:b/>
                <w:sz w:val="22"/>
                <w:szCs w:val="24"/>
              </w:rPr>
              <w:t>Сведения о выданных участнику процедуры закупки лицензиях и допусках, необходимых для выполнения обязательств по договорам</w:t>
            </w:r>
          </w:p>
        </w:tc>
        <w:tc>
          <w:tcPr>
            <w:tcW w:w="3673" w:type="dxa"/>
            <w:tcBorders>
              <w:right w:val="double" w:sz="4" w:space="0" w:color="auto"/>
            </w:tcBorders>
          </w:tcPr>
          <w:p w14:paraId="222B8FC2" w14:textId="77777777" w:rsidR="00055334" w:rsidRPr="00055334" w:rsidRDefault="00055334" w:rsidP="00055334">
            <w:pPr>
              <w:spacing w:line="216" w:lineRule="auto"/>
              <w:ind w:left="-142" w:firstLine="142"/>
              <w:rPr>
                <w:sz w:val="22"/>
                <w:szCs w:val="24"/>
              </w:rPr>
            </w:pPr>
          </w:p>
        </w:tc>
      </w:tr>
      <w:tr w:rsidR="00055334" w:rsidRPr="00055334" w14:paraId="12E06249" w14:textId="77777777" w:rsidTr="006610CD">
        <w:trPr>
          <w:trHeight w:val="298"/>
        </w:trPr>
        <w:tc>
          <w:tcPr>
            <w:tcW w:w="6250" w:type="dxa"/>
          </w:tcPr>
          <w:p w14:paraId="5CB81F69"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r w:rsidRPr="00055334">
              <w:rPr>
                <w:b/>
                <w:bCs/>
                <w:sz w:val="22"/>
                <w:szCs w:val="24"/>
              </w:rPr>
              <w:t>ФИО руководителя</w:t>
            </w:r>
          </w:p>
        </w:tc>
        <w:tc>
          <w:tcPr>
            <w:tcW w:w="3673" w:type="dxa"/>
            <w:tcBorders>
              <w:right w:val="double" w:sz="4" w:space="0" w:color="auto"/>
            </w:tcBorders>
          </w:tcPr>
          <w:p w14:paraId="1E99F1DD" w14:textId="77777777" w:rsidR="00055334" w:rsidRPr="00055334" w:rsidRDefault="00055334" w:rsidP="00055334">
            <w:pPr>
              <w:spacing w:line="216" w:lineRule="auto"/>
              <w:ind w:left="-142" w:firstLine="142"/>
              <w:rPr>
                <w:sz w:val="22"/>
                <w:szCs w:val="24"/>
              </w:rPr>
            </w:pPr>
          </w:p>
        </w:tc>
      </w:tr>
      <w:tr w:rsidR="00055334" w:rsidRPr="00055334" w14:paraId="585326F0" w14:textId="77777777" w:rsidTr="006610CD">
        <w:trPr>
          <w:trHeight w:val="67"/>
        </w:trPr>
        <w:tc>
          <w:tcPr>
            <w:tcW w:w="6250" w:type="dxa"/>
          </w:tcPr>
          <w:p w14:paraId="45274A6F"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r w:rsidRPr="00055334">
              <w:rPr>
                <w:b/>
                <w:bCs/>
                <w:sz w:val="22"/>
                <w:szCs w:val="24"/>
              </w:rPr>
              <w:t>ФИО главного бухгалтера</w:t>
            </w:r>
          </w:p>
        </w:tc>
        <w:tc>
          <w:tcPr>
            <w:tcW w:w="3673" w:type="dxa"/>
            <w:tcBorders>
              <w:right w:val="double" w:sz="4" w:space="0" w:color="auto"/>
            </w:tcBorders>
          </w:tcPr>
          <w:p w14:paraId="0F5F5BD8" w14:textId="77777777" w:rsidR="00055334" w:rsidRPr="00055334" w:rsidRDefault="00055334" w:rsidP="00055334">
            <w:pPr>
              <w:spacing w:line="216" w:lineRule="auto"/>
              <w:ind w:left="-142" w:firstLine="142"/>
              <w:rPr>
                <w:sz w:val="22"/>
                <w:szCs w:val="24"/>
              </w:rPr>
            </w:pPr>
          </w:p>
        </w:tc>
      </w:tr>
      <w:tr w:rsidR="00055334" w:rsidRPr="00055334" w14:paraId="08D9008D" w14:textId="77777777" w:rsidTr="006610CD">
        <w:trPr>
          <w:trHeight w:val="67"/>
        </w:trPr>
        <w:tc>
          <w:tcPr>
            <w:tcW w:w="6250" w:type="dxa"/>
          </w:tcPr>
          <w:p w14:paraId="0909AB3E"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r w:rsidRPr="00055334">
              <w:rPr>
                <w:b/>
                <w:bCs/>
                <w:sz w:val="22"/>
                <w:szCs w:val="24"/>
              </w:rPr>
              <w:t>Контактные телефоны, факс, е-</w:t>
            </w:r>
            <w:r w:rsidRPr="00055334">
              <w:rPr>
                <w:b/>
                <w:bCs/>
                <w:sz w:val="22"/>
                <w:szCs w:val="24"/>
                <w:lang w:val="en-US"/>
              </w:rPr>
              <w:t>mail</w:t>
            </w:r>
          </w:p>
        </w:tc>
        <w:tc>
          <w:tcPr>
            <w:tcW w:w="3673" w:type="dxa"/>
            <w:tcBorders>
              <w:right w:val="double" w:sz="4" w:space="0" w:color="auto"/>
            </w:tcBorders>
          </w:tcPr>
          <w:p w14:paraId="52FB2C22" w14:textId="77777777" w:rsidR="00055334" w:rsidRPr="00055334" w:rsidRDefault="00055334" w:rsidP="00055334">
            <w:pPr>
              <w:spacing w:line="216" w:lineRule="auto"/>
              <w:ind w:left="-142" w:firstLine="142"/>
              <w:rPr>
                <w:sz w:val="22"/>
                <w:szCs w:val="24"/>
              </w:rPr>
            </w:pPr>
          </w:p>
        </w:tc>
      </w:tr>
    </w:tbl>
    <w:p w14:paraId="07F6DFCB" w14:textId="77777777" w:rsidR="00055334" w:rsidRPr="00055334" w:rsidRDefault="00055334" w:rsidP="00055334">
      <w:pPr>
        <w:ind w:left="-142" w:firstLine="142"/>
      </w:pPr>
    </w:p>
    <w:bookmarkEnd w:id="71"/>
    <w:bookmarkEnd w:id="72"/>
    <w:bookmarkEnd w:id="73"/>
    <w:bookmarkEnd w:id="74"/>
    <w:bookmarkEnd w:id="75"/>
    <w:bookmarkEnd w:id="76"/>
    <w:bookmarkEnd w:id="77"/>
    <w:bookmarkEnd w:id="78"/>
    <w:bookmarkEnd w:id="79"/>
    <w:bookmarkEnd w:id="80"/>
    <w:bookmarkEnd w:id="81"/>
    <w:bookmarkEnd w:id="82"/>
    <w:p w14:paraId="24F41590" w14:textId="77777777" w:rsidR="00055334" w:rsidRPr="00055334" w:rsidRDefault="00055334" w:rsidP="00055334">
      <w:pPr>
        <w:ind w:left="-142" w:firstLine="142"/>
        <w:rPr>
          <w:sz w:val="22"/>
          <w:szCs w:val="22"/>
        </w:rPr>
      </w:pPr>
    </w:p>
    <w:p w14:paraId="42EBEC3C" w14:textId="77777777" w:rsidR="00055334" w:rsidRPr="00055334" w:rsidRDefault="00055334" w:rsidP="00055334">
      <w:pPr>
        <w:ind w:left="-142" w:firstLine="142"/>
        <w:rPr>
          <w:szCs w:val="24"/>
        </w:rPr>
      </w:pPr>
      <w:r w:rsidRPr="00055334">
        <w:rPr>
          <w:szCs w:val="24"/>
        </w:rPr>
        <w:t>___________________________________________</w:t>
      </w:r>
    </w:p>
    <w:p w14:paraId="6FD2991A" w14:textId="77777777" w:rsidR="00055334" w:rsidRPr="00055334" w:rsidRDefault="00055334" w:rsidP="00055334">
      <w:pPr>
        <w:ind w:left="-142" w:firstLine="142"/>
        <w:rPr>
          <w:szCs w:val="24"/>
          <w:vertAlign w:val="subscript"/>
        </w:rPr>
      </w:pPr>
      <w:r w:rsidRPr="00055334">
        <w:rPr>
          <w:szCs w:val="24"/>
          <w:vertAlign w:val="subscript"/>
        </w:rPr>
        <w:t xml:space="preserve">                                                           (подпись, М.П.)</w:t>
      </w:r>
    </w:p>
    <w:p w14:paraId="7D487C71" w14:textId="77777777" w:rsidR="00055334" w:rsidRPr="00055334" w:rsidRDefault="00055334" w:rsidP="00055334">
      <w:pPr>
        <w:ind w:left="-142" w:firstLine="142"/>
        <w:rPr>
          <w:szCs w:val="24"/>
        </w:rPr>
      </w:pPr>
      <w:r w:rsidRPr="00055334">
        <w:rPr>
          <w:szCs w:val="24"/>
        </w:rPr>
        <w:t>___________________________________________</w:t>
      </w:r>
    </w:p>
    <w:p w14:paraId="60DB00F2" w14:textId="77777777" w:rsidR="00055334" w:rsidRPr="00055334" w:rsidRDefault="00055334" w:rsidP="00055334">
      <w:pPr>
        <w:ind w:left="-142" w:firstLine="142"/>
        <w:rPr>
          <w:szCs w:val="24"/>
          <w:vertAlign w:val="subscript"/>
        </w:rPr>
      </w:pPr>
      <w:r w:rsidRPr="00055334">
        <w:rPr>
          <w:szCs w:val="24"/>
          <w:vertAlign w:val="subscript"/>
        </w:rPr>
        <w:t xml:space="preserve">                            (фамилия, имя, отчество подписавшего, должность)</w:t>
      </w:r>
    </w:p>
    <w:p w14:paraId="4CC03488" w14:textId="77777777" w:rsidR="00055334" w:rsidRPr="00055334" w:rsidRDefault="00055334" w:rsidP="00055334">
      <w:pPr>
        <w:rPr>
          <w:sz w:val="22"/>
          <w:szCs w:val="22"/>
        </w:rPr>
      </w:pPr>
    </w:p>
    <w:p w14:paraId="04AC1F79" w14:textId="77777777" w:rsidR="00055334" w:rsidRPr="00055334" w:rsidRDefault="00055334" w:rsidP="00055334">
      <w:pPr>
        <w:rPr>
          <w:sz w:val="22"/>
          <w:szCs w:val="22"/>
        </w:rPr>
      </w:pPr>
    </w:p>
    <w:p w14:paraId="5A40252B" w14:textId="77777777" w:rsidR="00055334" w:rsidRPr="00055334" w:rsidRDefault="00055334" w:rsidP="00055334">
      <w:pPr>
        <w:rPr>
          <w:sz w:val="22"/>
          <w:szCs w:val="22"/>
        </w:rPr>
      </w:pPr>
    </w:p>
    <w:p w14:paraId="69DED602" w14:textId="77777777" w:rsidR="00055334" w:rsidRPr="00055334" w:rsidRDefault="00055334" w:rsidP="00055334">
      <w:pPr>
        <w:pBdr>
          <w:bottom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t>конец формы</w:t>
      </w:r>
    </w:p>
    <w:p w14:paraId="24C50071" w14:textId="77777777" w:rsidR="00055334" w:rsidRPr="00055334" w:rsidRDefault="00055334" w:rsidP="00055334">
      <w:pPr>
        <w:autoSpaceDE w:val="0"/>
        <w:autoSpaceDN w:val="0"/>
        <w:adjustRightInd w:val="0"/>
        <w:spacing w:before="29"/>
        <w:ind w:right="3721"/>
        <w:rPr>
          <w:sz w:val="28"/>
          <w:szCs w:val="28"/>
        </w:rPr>
      </w:pPr>
    </w:p>
    <w:p w14:paraId="34AEB03D" w14:textId="77777777" w:rsidR="00055334" w:rsidRPr="00055334" w:rsidRDefault="00055334" w:rsidP="00055334">
      <w:r w:rsidRPr="00055334">
        <w:t>Инструкция по заполнению:</w:t>
      </w:r>
    </w:p>
    <w:p w14:paraId="2CABEF0D" w14:textId="77777777" w:rsidR="00055334" w:rsidRPr="00055334" w:rsidRDefault="00055334" w:rsidP="00055334">
      <w:r w:rsidRPr="00055334">
        <w:t>1. Участник закупки заполняет поля формы в соответствии с инструкциями, приведенными по тексту формы.</w:t>
      </w:r>
    </w:p>
    <w:p w14:paraId="5AFE85DC" w14:textId="77777777" w:rsidR="00055334" w:rsidRPr="00055334" w:rsidRDefault="00055334" w:rsidP="00055334">
      <w:r w:rsidRPr="00055334">
        <w:t>3. Форма должна быть подписана и скреплена оттиском печати (при наличии).</w:t>
      </w:r>
    </w:p>
    <w:p w14:paraId="71623557" w14:textId="77777777" w:rsidR="00055334" w:rsidRPr="00055334" w:rsidRDefault="00055334" w:rsidP="00055334">
      <w:pPr>
        <w:autoSpaceDE w:val="0"/>
        <w:autoSpaceDN w:val="0"/>
        <w:adjustRightInd w:val="0"/>
        <w:spacing w:before="29"/>
        <w:ind w:right="3721"/>
        <w:rPr>
          <w:sz w:val="28"/>
          <w:szCs w:val="28"/>
        </w:rPr>
      </w:pPr>
      <w:r w:rsidRPr="00055334">
        <w:rPr>
          <w:sz w:val="28"/>
          <w:szCs w:val="28"/>
        </w:rPr>
        <w:br w:type="page"/>
      </w:r>
    </w:p>
    <w:p w14:paraId="5FA54470" w14:textId="77777777" w:rsidR="00055334" w:rsidRPr="00055334" w:rsidRDefault="00055334" w:rsidP="00055334">
      <w:pPr>
        <w:rPr>
          <w:b/>
          <w:sz w:val="24"/>
          <w:szCs w:val="24"/>
        </w:rPr>
      </w:pPr>
      <w:bookmarkStart w:id="90" w:name="_ФОРМА_3._ОПИСЬ"/>
      <w:bookmarkEnd w:id="90"/>
      <w:r w:rsidRPr="00055334">
        <w:rPr>
          <w:b/>
          <w:sz w:val="24"/>
          <w:szCs w:val="24"/>
        </w:rPr>
        <w:lastRenderedPageBreak/>
        <w:t xml:space="preserve">ФОРМА 3. </w:t>
      </w:r>
    </w:p>
    <w:p w14:paraId="623F6403" w14:textId="77777777" w:rsidR="00055334" w:rsidRPr="00055334" w:rsidRDefault="00055334" w:rsidP="00055334">
      <w:r w:rsidRPr="00055334">
        <w:t>Опись</w:t>
      </w:r>
    </w:p>
    <w:p w14:paraId="34ECB370" w14:textId="77777777" w:rsidR="00055334" w:rsidRPr="00055334" w:rsidRDefault="00055334" w:rsidP="00055334">
      <w:pPr>
        <w:pBdr>
          <w:top w:val="single" w:sz="4" w:space="1" w:color="auto"/>
        </w:pBdr>
        <w:shd w:val="clear" w:color="auto" w:fill="E0E0E0"/>
        <w:spacing w:before="120"/>
        <w:ind w:left="-142" w:right="21"/>
        <w:jc w:val="center"/>
        <w:rPr>
          <w:b/>
          <w:bCs/>
          <w:color w:val="000000"/>
          <w:spacing w:val="36"/>
          <w:szCs w:val="22"/>
        </w:rPr>
      </w:pPr>
      <w:r w:rsidRPr="00055334">
        <w:rPr>
          <w:b/>
          <w:bCs/>
          <w:color w:val="000000"/>
          <w:spacing w:val="36"/>
          <w:szCs w:val="22"/>
        </w:rPr>
        <w:t>начало формы</w:t>
      </w:r>
    </w:p>
    <w:p w14:paraId="77AC9C30" w14:textId="77777777" w:rsidR="00055334" w:rsidRPr="00055334" w:rsidRDefault="00055334" w:rsidP="00055334">
      <w:pPr>
        <w:autoSpaceDE w:val="0"/>
        <w:autoSpaceDN w:val="0"/>
        <w:adjustRightInd w:val="0"/>
        <w:spacing w:line="200" w:lineRule="exact"/>
        <w:ind w:left="-142"/>
        <w:rPr>
          <w:sz w:val="28"/>
          <w:szCs w:val="28"/>
        </w:rPr>
      </w:pPr>
    </w:p>
    <w:p w14:paraId="33F0C8BC" w14:textId="77777777" w:rsidR="00055334" w:rsidRPr="00055334" w:rsidRDefault="00055334" w:rsidP="00055334">
      <w:pPr>
        <w:ind w:left="-142"/>
        <w:rPr>
          <w:i/>
          <w:color w:val="A6A6A6" w:themeColor="background1" w:themeShade="A6"/>
        </w:rPr>
      </w:pPr>
      <w:r w:rsidRPr="00055334">
        <w:t xml:space="preserve">Наименование Участника закупки: </w:t>
      </w:r>
      <w:r w:rsidRPr="00055334">
        <w:rPr>
          <w:i/>
          <w:color w:val="A6A6A6" w:themeColor="background1" w:themeShade="A6"/>
        </w:rPr>
        <w:t>(указать краткое наименование)</w:t>
      </w:r>
    </w:p>
    <w:p w14:paraId="3751B255" w14:textId="77777777" w:rsidR="00055334" w:rsidRPr="00055334" w:rsidRDefault="00055334" w:rsidP="00055334">
      <w:pPr>
        <w:ind w:left="-142"/>
      </w:pPr>
      <w:r w:rsidRPr="00055334">
        <w:t xml:space="preserve">ИНН Участника закупки: </w:t>
      </w:r>
      <w:r w:rsidRPr="00055334">
        <w:rPr>
          <w:i/>
          <w:color w:val="A6A6A6" w:themeColor="background1" w:themeShade="A6"/>
        </w:rPr>
        <w:t>(указать при наличии)</w:t>
      </w:r>
    </w:p>
    <w:p w14:paraId="54333F25" w14:textId="77777777" w:rsidR="00055334" w:rsidRPr="00055334" w:rsidRDefault="00055334" w:rsidP="00055334">
      <w:pPr>
        <w:ind w:left="-142"/>
        <w:rPr>
          <w:i/>
          <w:color w:val="A6A6A6" w:themeColor="background1" w:themeShade="A6"/>
        </w:rPr>
      </w:pPr>
      <w:r w:rsidRPr="00055334">
        <w:t xml:space="preserve">Наименование предмета Договора: </w:t>
      </w:r>
      <w:r w:rsidRPr="00055334">
        <w:rPr>
          <w:i/>
          <w:color w:val="A6A6A6" w:themeColor="background1" w:themeShade="A6"/>
        </w:rPr>
        <w:t>(указать наименование предмета закупки)</w:t>
      </w:r>
    </w:p>
    <w:p w14:paraId="4D0A473B" w14:textId="77777777" w:rsidR="00055334" w:rsidRPr="00055334" w:rsidRDefault="00055334" w:rsidP="00055334">
      <w:pPr>
        <w:ind w:left="-142"/>
      </w:pPr>
    </w:p>
    <w:p w14:paraId="1E5B85A4" w14:textId="77777777" w:rsidR="00055334" w:rsidRPr="00055334" w:rsidRDefault="00055334" w:rsidP="00055334">
      <w:pPr>
        <w:ind w:left="-142"/>
        <w:jc w:val="center"/>
        <w:rPr>
          <w:b/>
          <w:sz w:val="24"/>
          <w:szCs w:val="24"/>
        </w:rPr>
      </w:pPr>
      <w:r w:rsidRPr="00055334">
        <w:rPr>
          <w:b/>
          <w:sz w:val="24"/>
          <w:szCs w:val="24"/>
        </w:rPr>
        <w:t>ОПИСЬ ДОКУМЕНТОВ, СОСТАВЛЯЮЩИХ ЗАЯВКУ УЧАСТНИКА</w:t>
      </w:r>
    </w:p>
    <w:p w14:paraId="3822AAF0" w14:textId="77777777" w:rsidR="00055334" w:rsidRPr="00055334" w:rsidRDefault="00055334" w:rsidP="00055334">
      <w:pPr>
        <w:ind w:left="-142"/>
        <w:jc w:val="center"/>
        <w:rPr>
          <w:b/>
          <w:sz w:val="24"/>
          <w:szCs w:val="24"/>
        </w:rPr>
      </w:pPr>
    </w:p>
    <w:p w14:paraId="2504822B" w14:textId="77777777" w:rsidR="00055334" w:rsidRPr="00055334" w:rsidRDefault="00055334" w:rsidP="00055334">
      <w:pPr>
        <w:ind w:left="-142"/>
        <w:jc w:val="center"/>
        <w:rPr>
          <w:b/>
          <w:sz w:val="24"/>
          <w:szCs w:val="24"/>
        </w:rPr>
      </w:pPr>
      <w:r w:rsidRPr="00055334">
        <w:rPr>
          <w:b/>
          <w:sz w:val="24"/>
          <w:szCs w:val="24"/>
        </w:rPr>
        <w:t>__________ ТОМА ЗАЯВКИ</w:t>
      </w:r>
    </w:p>
    <w:p w14:paraId="39028250" w14:textId="77777777" w:rsidR="00055334" w:rsidRPr="00055334" w:rsidRDefault="00055334" w:rsidP="00055334">
      <w:pPr>
        <w:ind w:left="-142"/>
      </w:pPr>
    </w:p>
    <w:tbl>
      <w:tblPr>
        <w:tblW w:w="9923" w:type="dxa"/>
        <w:jc w:val="center"/>
        <w:tblLayout w:type="fixed"/>
        <w:tblCellMar>
          <w:left w:w="0" w:type="dxa"/>
          <w:right w:w="0" w:type="dxa"/>
        </w:tblCellMar>
        <w:tblLook w:val="0000" w:firstRow="0" w:lastRow="0" w:firstColumn="0" w:lastColumn="0" w:noHBand="0" w:noVBand="0"/>
      </w:tblPr>
      <w:tblGrid>
        <w:gridCol w:w="562"/>
        <w:gridCol w:w="3544"/>
        <w:gridCol w:w="1134"/>
        <w:gridCol w:w="1559"/>
        <w:gridCol w:w="1560"/>
        <w:gridCol w:w="1564"/>
      </w:tblGrid>
      <w:tr w:rsidR="00055334" w:rsidRPr="00055334" w14:paraId="3C1FC311" w14:textId="77777777" w:rsidTr="006610CD">
        <w:trPr>
          <w:trHeight w:hRule="exact" w:val="333"/>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4E16F9" w14:textId="77777777" w:rsidR="00055334" w:rsidRPr="00055334" w:rsidRDefault="00055334" w:rsidP="00055334">
            <w:pPr>
              <w:ind w:left="113"/>
              <w:jc w:val="center"/>
            </w:pPr>
            <w:r w:rsidRPr="00055334">
              <w:t>№</w:t>
            </w:r>
          </w:p>
          <w:p w14:paraId="3ED4151D" w14:textId="77777777" w:rsidR="00055334" w:rsidRPr="00055334" w:rsidRDefault="00055334" w:rsidP="00055334">
            <w:pPr>
              <w:ind w:left="113"/>
              <w:jc w:val="center"/>
            </w:pPr>
            <w:r w:rsidRPr="00055334">
              <w:t>п/п</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3ADE63" w14:textId="77777777" w:rsidR="00055334" w:rsidRPr="00055334" w:rsidRDefault="00055334" w:rsidP="00055334">
            <w:pPr>
              <w:ind w:left="113"/>
              <w:jc w:val="center"/>
            </w:pPr>
            <w:r w:rsidRPr="00055334">
              <w:t>Наименование и реквизиты документа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72688A" w14:textId="77777777" w:rsidR="00055334" w:rsidRPr="00055334" w:rsidRDefault="00055334" w:rsidP="00055334">
            <w:pPr>
              <w:ind w:left="113"/>
              <w:jc w:val="center"/>
            </w:pPr>
            <w:r w:rsidRPr="00055334">
              <w:t>Кол-во</w:t>
            </w:r>
          </w:p>
          <w:p w14:paraId="4A21312D" w14:textId="77777777" w:rsidR="00055334" w:rsidRPr="00055334" w:rsidRDefault="00055334" w:rsidP="00055334">
            <w:pPr>
              <w:ind w:left="113"/>
              <w:jc w:val="center"/>
            </w:pPr>
            <w:r w:rsidRPr="00055334">
              <w:t>листов</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686A47" w14:textId="77777777" w:rsidR="00055334" w:rsidRPr="00055334" w:rsidRDefault="00055334" w:rsidP="00055334">
            <w:pPr>
              <w:ind w:left="113"/>
              <w:jc w:val="center"/>
            </w:pPr>
            <w:r w:rsidRPr="00055334">
              <w:t>Номер</w:t>
            </w:r>
          </w:p>
          <w:p w14:paraId="1EC22B51" w14:textId="77777777" w:rsidR="00055334" w:rsidRPr="00055334" w:rsidRDefault="00055334" w:rsidP="00055334">
            <w:pPr>
              <w:ind w:left="113"/>
              <w:jc w:val="center"/>
            </w:pPr>
            <w:r w:rsidRPr="00055334">
              <w:t>листа тома</w:t>
            </w:r>
          </w:p>
        </w:tc>
        <w:tc>
          <w:tcPr>
            <w:tcW w:w="31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049047" w14:textId="77777777" w:rsidR="00055334" w:rsidRPr="00055334" w:rsidRDefault="00055334" w:rsidP="00055334">
            <w:pPr>
              <w:ind w:left="113"/>
              <w:jc w:val="center"/>
            </w:pPr>
            <w:r w:rsidRPr="00055334">
              <w:t>Вид документа</w:t>
            </w:r>
          </w:p>
        </w:tc>
      </w:tr>
      <w:tr w:rsidR="00055334" w:rsidRPr="00055334" w14:paraId="045ECB8B" w14:textId="77777777" w:rsidTr="006610CD">
        <w:trPr>
          <w:trHeight w:hRule="exact" w:val="237"/>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98B43C3" w14:textId="77777777" w:rsidR="00055334" w:rsidRPr="00055334" w:rsidRDefault="00055334" w:rsidP="00055334">
            <w:pPr>
              <w:ind w:left="113"/>
            </w:pPr>
          </w:p>
        </w:tc>
        <w:tc>
          <w:tcPr>
            <w:tcW w:w="354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EB3487C" w14:textId="77777777" w:rsidR="00055334" w:rsidRPr="00055334" w:rsidRDefault="00055334" w:rsidP="00055334">
            <w:pPr>
              <w:ind w:left="113"/>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F0A32D" w14:textId="77777777" w:rsidR="00055334" w:rsidRPr="00055334" w:rsidRDefault="00055334" w:rsidP="00055334">
            <w:pPr>
              <w:ind w:left="113"/>
              <w:jc w:val="cente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B0BEEE" w14:textId="77777777" w:rsidR="00055334" w:rsidRPr="00055334" w:rsidRDefault="00055334" w:rsidP="00055334">
            <w:pPr>
              <w:ind w:left="113"/>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99722C" w14:textId="77777777" w:rsidR="00055334" w:rsidRPr="00055334" w:rsidRDefault="00055334" w:rsidP="00055334">
            <w:pPr>
              <w:ind w:left="113"/>
              <w:jc w:val="center"/>
            </w:pPr>
            <w:r w:rsidRPr="00055334">
              <w:t>оригинал</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BDE74B" w14:textId="77777777" w:rsidR="00055334" w:rsidRPr="00055334" w:rsidRDefault="00055334" w:rsidP="00055334">
            <w:pPr>
              <w:ind w:left="113"/>
              <w:jc w:val="center"/>
            </w:pPr>
            <w:r w:rsidRPr="00055334">
              <w:t>копия</w:t>
            </w:r>
          </w:p>
        </w:tc>
      </w:tr>
      <w:tr w:rsidR="00055334" w:rsidRPr="00055334" w14:paraId="23D222EF" w14:textId="77777777" w:rsidTr="006610CD">
        <w:trPr>
          <w:trHeight w:hRule="exact" w:val="288"/>
          <w:jc w:val="center"/>
        </w:trPr>
        <w:tc>
          <w:tcPr>
            <w:tcW w:w="562" w:type="dxa"/>
            <w:tcBorders>
              <w:top w:val="single" w:sz="4" w:space="0" w:color="000000"/>
              <w:left w:val="single" w:sz="4" w:space="0" w:color="000000"/>
              <w:bottom w:val="single" w:sz="4" w:space="0" w:color="000000"/>
              <w:right w:val="single" w:sz="4" w:space="0" w:color="000000"/>
            </w:tcBorders>
          </w:tcPr>
          <w:p w14:paraId="43B335D0" w14:textId="77777777" w:rsidR="00055334" w:rsidRPr="00055334" w:rsidRDefault="00055334" w:rsidP="00055334">
            <w:pPr>
              <w:ind w:left="113"/>
            </w:pPr>
            <w:r w:rsidRPr="00055334">
              <w:t>1.</w:t>
            </w:r>
          </w:p>
        </w:tc>
        <w:tc>
          <w:tcPr>
            <w:tcW w:w="3544" w:type="dxa"/>
            <w:tcBorders>
              <w:top w:val="single" w:sz="4" w:space="0" w:color="000000"/>
              <w:left w:val="single" w:sz="4" w:space="0" w:color="000000"/>
              <w:bottom w:val="single" w:sz="4" w:space="0" w:color="000000"/>
              <w:right w:val="single" w:sz="4" w:space="0" w:color="000000"/>
            </w:tcBorders>
          </w:tcPr>
          <w:p w14:paraId="4D244DBE" w14:textId="77777777" w:rsidR="00055334" w:rsidRPr="00055334" w:rsidRDefault="00055334" w:rsidP="00055334">
            <w:pPr>
              <w:ind w:left="113"/>
            </w:pPr>
          </w:p>
        </w:tc>
        <w:tc>
          <w:tcPr>
            <w:tcW w:w="1134" w:type="dxa"/>
            <w:tcBorders>
              <w:top w:val="single" w:sz="4" w:space="0" w:color="000000"/>
              <w:left w:val="single" w:sz="4" w:space="0" w:color="000000"/>
              <w:bottom w:val="single" w:sz="4" w:space="0" w:color="000000"/>
              <w:right w:val="single" w:sz="4" w:space="0" w:color="000000"/>
            </w:tcBorders>
          </w:tcPr>
          <w:p w14:paraId="04C7626B" w14:textId="77777777" w:rsidR="00055334" w:rsidRPr="00055334" w:rsidRDefault="00055334" w:rsidP="00055334">
            <w:pPr>
              <w:ind w:left="113"/>
            </w:pPr>
          </w:p>
        </w:tc>
        <w:tc>
          <w:tcPr>
            <w:tcW w:w="1559" w:type="dxa"/>
            <w:tcBorders>
              <w:top w:val="single" w:sz="4" w:space="0" w:color="000000"/>
              <w:left w:val="single" w:sz="4" w:space="0" w:color="000000"/>
              <w:bottom w:val="single" w:sz="4" w:space="0" w:color="000000"/>
              <w:right w:val="single" w:sz="4" w:space="0" w:color="000000"/>
            </w:tcBorders>
          </w:tcPr>
          <w:p w14:paraId="70176807" w14:textId="77777777" w:rsidR="00055334" w:rsidRPr="00055334" w:rsidRDefault="00055334" w:rsidP="00055334">
            <w:pPr>
              <w:ind w:left="113"/>
            </w:pPr>
          </w:p>
        </w:tc>
        <w:tc>
          <w:tcPr>
            <w:tcW w:w="1560" w:type="dxa"/>
            <w:tcBorders>
              <w:top w:val="single" w:sz="4" w:space="0" w:color="000000"/>
              <w:left w:val="single" w:sz="4" w:space="0" w:color="000000"/>
              <w:bottom w:val="single" w:sz="4" w:space="0" w:color="000000"/>
              <w:right w:val="single" w:sz="4" w:space="0" w:color="000000"/>
            </w:tcBorders>
          </w:tcPr>
          <w:p w14:paraId="4CFEC77C" w14:textId="77777777" w:rsidR="00055334" w:rsidRPr="00055334" w:rsidRDefault="00055334" w:rsidP="00055334">
            <w:pPr>
              <w:ind w:left="113"/>
            </w:pPr>
          </w:p>
        </w:tc>
        <w:tc>
          <w:tcPr>
            <w:tcW w:w="1564" w:type="dxa"/>
            <w:tcBorders>
              <w:top w:val="single" w:sz="4" w:space="0" w:color="000000"/>
              <w:left w:val="single" w:sz="4" w:space="0" w:color="000000"/>
              <w:bottom w:val="single" w:sz="4" w:space="0" w:color="000000"/>
              <w:right w:val="single" w:sz="4" w:space="0" w:color="000000"/>
            </w:tcBorders>
          </w:tcPr>
          <w:p w14:paraId="6537AC19" w14:textId="77777777" w:rsidR="00055334" w:rsidRPr="00055334" w:rsidRDefault="00055334" w:rsidP="00055334">
            <w:pPr>
              <w:ind w:left="113"/>
            </w:pPr>
          </w:p>
        </w:tc>
      </w:tr>
      <w:tr w:rsidR="00055334" w:rsidRPr="00055334" w14:paraId="3516E942" w14:textId="77777777" w:rsidTr="006610CD">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tcPr>
          <w:p w14:paraId="4F92FB39" w14:textId="77777777" w:rsidR="00055334" w:rsidRPr="00055334" w:rsidRDefault="00055334" w:rsidP="00055334">
            <w:pPr>
              <w:ind w:left="113"/>
            </w:pPr>
            <w:r w:rsidRPr="00055334">
              <w:t>2.</w:t>
            </w:r>
          </w:p>
        </w:tc>
        <w:tc>
          <w:tcPr>
            <w:tcW w:w="3544" w:type="dxa"/>
            <w:tcBorders>
              <w:top w:val="single" w:sz="4" w:space="0" w:color="000000"/>
              <w:left w:val="single" w:sz="4" w:space="0" w:color="000000"/>
              <w:bottom w:val="single" w:sz="4" w:space="0" w:color="000000"/>
              <w:right w:val="single" w:sz="4" w:space="0" w:color="000000"/>
            </w:tcBorders>
          </w:tcPr>
          <w:p w14:paraId="54BC8FB9" w14:textId="77777777" w:rsidR="00055334" w:rsidRPr="00055334" w:rsidRDefault="00055334" w:rsidP="00055334">
            <w:pPr>
              <w:ind w:left="113"/>
            </w:pPr>
          </w:p>
        </w:tc>
        <w:tc>
          <w:tcPr>
            <w:tcW w:w="1134" w:type="dxa"/>
            <w:tcBorders>
              <w:top w:val="single" w:sz="4" w:space="0" w:color="000000"/>
              <w:left w:val="single" w:sz="4" w:space="0" w:color="000000"/>
              <w:bottom w:val="single" w:sz="4" w:space="0" w:color="000000"/>
              <w:right w:val="single" w:sz="4" w:space="0" w:color="000000"/>
            </w:tcBorders>
          </w:tcPr>
          <w:p w14:paraId="60E29A20" w14:textId="77777777" w:rsidR="00055334" w:rsidRPr="00055334" w:rsidRDefault="00055334" w:rsidP="00055334">
            <w:pPr>
              <w:ind w:left="113"/>
            </w:pPr>
          </w:p>
        </w:tc>
        <w:tc>
          <w:tcPr>
            <w:tcW w:w="1559" w:type="dxa"/>
            <w:tcBorders>
              <w:top w:val="single" w:sz="4" w:space="0" w:color="000000"/>
              <w:left w:val="single" w:sz="4" w:space="0" w:color="000000"/>
              <w:bottom w:val="single" w:sz="4" w:space="0" w:color="000000"/>
              <w:right w:val="single" w:sz="4" w:space="0" w:color="000000"/>
            </w:tcBorders>
          </w:tcPr>
          <w:p w14:paraId="703FA95F" w14:textId="77777777" w:rsidR="00055334" w:rsidRPr="00055334" w:rsidRDefault="00055334" w:rsidP="00055334">
            <w:pPr>
              <w:ind w:left="113"/>
            </w:pPr>
          </w:p>
        </w:tc>
        <w:tc>
          <w:tcPr>
            <w:tcW w:w="1560" w:type="dxa"/>
            <w:tcBorders>
              <w:top w:val="single" w:sz="4" w:space="0" w:color="000000"/>
              <w:left w:val="single" w:sz="4" w:space="0" w:color="000000"/>
              <w:bottom w:val="single" w:sz="4" w:space="0" w:color="000000"/>
              <w:right w:val="single" w:sz="4" w:space="0" w:color="000000"/>
            </w:tcBorders>
          </w:tcPr>
          <w:p w14:paraId="555182FE" w14:textId="77777777" w:rsidR="00055334" w:rsidRPr="00055334" w:rsidRDefault="00055334" w:rsidP="00055334">
            <w:pPr>
              <w:ind w:left="113"/>
            </w:pPr>
          </w:p>
        </w:tc>
        <w:tc>
          <w:tcPr>
            <w:tcW w:w="1564" w:type="dxa"/>
            <w:tcBorders>
              <w:top w:val="single" w:sz="4" w:space="0" w:color="000000"/>
              <w:left w:val="single" w:sz="4" w:space="0" w:color="000000"/>
              <w:bottom w:val="single" w:sz="4" w:space="0" w:color="000000"/>
              <w:right w:val="single" w:sz="4" w:space="0" w:color="000000"/>
            </w:tcBorders>
          </w:tcPr>
          <w:p w14:paraId="331B3041" w14:textId="77777777" w:rsidR="00055334" w:rsidRPr="00055334" w:rsidRDefault="00055334" w:rsidP="00055334">
            <w:pPr>
              <w:ind w:left="113"/>
            </w:pPr>
          </w:p>
        </w:tc>
      </w:tr>
      <w:tr w:rsidR="00055334" w:rsidRPr="00055334" w14:paraId="74735E0F" w14:textId="77777777" w:rsidTr="006610CD">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tcPr>
          <w:p w14:paraId="4AFF52EE" w14:textId="77777777" w:rsidR="00055334" w:rsidRPr="00055334" w:rsidRDefault="00055334" w:rsidP="00055334">
            <w:pPr>
              <w:ind w:left="113"/>
            </w:pPr>
            <w:r w:rsidRPr="00055334">
              <w:t>3.</w:t>
            </w:r>
          </w:p>
        </w:tc>
        <w:tc>
          <w:tcPr>
            <w:tcW w:w="3544" w:type="dxa"/>
            <w:tcBorders>
              <w:top w:val="single" w:sz="4" w:space="0" w:color="000000"/>
              <w:left w:val="single" w:sz="4" w:space="0" w:color="000000"/>
              <w:bottom w:val="single" w:sz="4" w:space="0" w:color="000000"/>
              <w:right w:val="single" w:sz="4" w:space="0" w:color="000000"/>
            </w:tcBorders>
          </w:tcPr>
          <w:p w14:paraId="401D5904" w14:textId="77777777" w:rsidR="00055334" w:rsidRPr="00055334" w:rsidRDefault="00055334" w:rsidP="00055334">
            <w:pPr>
              <w:ind w:left="113"/>
            </w:pPr>
          </w:p>
        </w:tc>
        <w:tc>
          <w:tcPr>
            <w:tcW w:w="1134" w:type="dxa"/>
            <w:tcBorders>
              <w:top w:val="single" w:sz="4" w:space="0" w:color="000000"/>
              <w:left w:val="single" w:sz="4" w:space="0" w:color="000000"/>
              <w:bottom w:val="single" w:sz="4" w:space="0" w:color="000000"/>
              <w:right w:val="single" w:sz="4" w:space="0" w:color="000000"/>
            </w:tcBorders>
          </w:tcPr>
          <w:p w14:paraId="40ECBF27" w14:textId="77777777" w:rsidR="00055334" w:rsidRPr="00055334" w:rsidRDefault="00055334" w:rsidP="00055334">
            <w:pPr>
              <w:ind w:left="113"/>
            </w:pPr>
          </w:p>
        </w:tc>
        <w:tc>
          <w:tcPr>
            <w:tcW w:w="1559" w:type="dxa"/>
            <w:tcBorders>
              <w:top w:val="single" w:sz="4" w:space="0" w:color="000000"/>
              <w:left w:val="single" w:sz="4" w:space="0" w:color="000000"/>
              <w:bottom w:val="single" w:sz="4" w:space="0" w:color="000000"/>
              <w:right w:val="single" w:sz="4" w:space="0" w:color="000000"/>
            </w:tcBorders>
          </w:tcPr>
          <w:p w14:paraId="556E06B2" w14:textId="77777777" w:rsidR="00055334" w:rsidRPr="00055334" w:rsidRDefault="00055334" w:rsidP="00055334">
            <w:pPr>
              <w:ind w:left="113"/>
            </w:pPr>
          </w:p>
        </w:tc>
        <w:tc>
          <w:tcPr>
            <w:tcW w:w="1560" w:type="dxa"/>
            <w:tcBorders>
              <w:top w:val="single" w:sz="4" w:space="0" w:color="000000"/>
              <w:left w:val="single" w:sz="4" w:space="0" w:color="000000"/>
              <w:bottom w:val="single" w:sz="4" w:space="0" w:color="000000"/>
              <w:right w:val="single" w:sz="4" w:space="0" w:color="000000"/>
            </w:tcBorders>
          </w:tcPr>
          <w:p w14:paraId="7903B819" w14:textId="77777777" w:rsidR="00055334" w:rsidRPr="00055334" w:rsidRDefault="00055334" w:rsidP="00055334">
            <w:pPr>
              <w:ind w:left="113"/>
            </w:pPr>
          </w:p>
        </w:tc>
        <w:tc>
          <w:tcPr>
            <w:tcW w:w="1564" w:type="dxa"/>
            <w:tcBorders>
              <w:top w:val="single" w:sz="4" w:space="0" w:color="000000"/>
              <w:left w:val="single" w:sz="4" w:space="0" w:color="000000"/>
              <w:bottom w:val="single" w:sz="4" w:space="0" w:color="000000"/>
              <w:right w:val="single" w:sz="4" w:space="0" w:color="000000"/>
            </w:tcBorders>
          </w:tcPr>
          <w:p w14:paraId="1EBA8454" w14:textId="77777777" w:rsidR="00055334" w:rsidRPr="00055334" w:rsidRDefault="00055334" w:rsidP="00055334">
            <w:pPr>
              <w:ind w:left="113"/>
            </w:pPr>
          </w:p>
        </w:tc>
      </w:tr>
      <w:tr w:rsidR="00055334" w:rsidRPr="00055334" w14:paraId="3A1FE6A0" w14:textId="77777777" w:rsidTr="006610CD">
        <w:trPr>
          <w:trHeight w:hRule="exact" w:val="281"/>
          <w:jc w:val="center"/>
        </w:trPr>
        <w:tc>
          <w:tcPr>
            <w:tcW w:w="562" w:type="dxa"/>
            <w:tcBorders>
              <w:top w:val="single" w:sz="4" w:space="0" w:color="000000"/>
              <w:left w:val="single" w:sz="4" w:space="0" w:color="000000"/>
              <w:bottom w:val="single" w:sz="4" w:space="0" w:color="auto"/>
              <w:right w:val="single" w:sz="4" w:space="0" w:color="000000"/>
            </w:tcBorders>
          </w:tcPr>
          <w:p w14:paraId="08EC5399" w14:textId="77777777" w:rsidR="00055334" w:rsidRPr="00055334" w:rsidRDefault="00055334" w:rsidP="00055334">
            <w:pPr>
              <w:ind w:left="113"/>
            </w:pPr>
            <w:r w:rsidRPr="00055334">
              <w:t>…</w:t>
            </w:r>
          </w:p>
        </w:tc>
        <w:tc>
          <w:tcPr>
            <w:tcW w:w="3544" w:type="dxa"/>
            <w:tcBorders>
              <w:top w:val="single" w:sz="4" w:space="0" w:color="000000"/>
              <w:left w:val="single" w:sz="4" w:space="0" w:color="000000"/>
              <w:bottom w:val="single" w:sz="4" w:space="0" w:color="auto"/>
              <w:right w:val="single" w:sz="4" w:space="0" w:color="000000"/>
            </w:tcBorders>
          </w:tcPr>
          <w:p w14:paraId="6D4FC8A8" w14:textId="77777777" w:rsidR="00055334" w:rsidRPr="00055334" w:rsidRDefault="00055334" w:rsidP="00055334">
            <w:pPr>
              <w:ind w:left="113"/>
            </w:pPr>
          </w:p>
        </w:tc>
        <w:tc>
          <w:tcPr>
            <w:tcW w:w="1134" w:type="dxa"/>
            <w:tcBorders>
              <w:top w:val="single" w:sz="4" w:space="0" w:color="000000"/>
              <w:left w:val="single" w:sz="4" w:space="0" w:color="000000"/>
              <w:bottom w:val="single" w:sz="4" w:space="0" w:color="auto"/>
              <w:right w:val="single" w:sz="4" w:space="0" w:color="000000"/>
            </w:tcBorders>
          </w:tcPr>
          <w:p w14:paraId="28D1B817" w14:textId="77777777" w:rsidR="00055334" w:rsidRPr="00055334" w:rsidRDefault="00055334" w:rsidP="00055334">
            <w:pPr>
              <w:ind w:left="113"/>
            </w:pPr>
          </w:p>
        </w:tc>
        <w:tc>
          <w:tcPr>
            <w:tcW w:w="1559" w:type="dxa"/>
            <w:tcBorders>
              <w:top w:val="single" w:sz="4" w:space="0" w:color="000000"/>
              <w:left w:val="single" w:sz="4" w:space="0" w:color="000000"/>
              <w:bottom w:val="single" w:sz="4" w:space="0" w:color="auto"/>
              <w:right w:val="single" w:sz="4" w:space="0" w:color="000000"/>
            </w:tcBorders>
          </w:tcPr>
          <w:p w14:paraId="109002EE" w14:textId="77777777" w:rsidR="00055334" w:rsidRPr="00055334" w:rsidRDefault="00055334" w:rsidP="00055334">
            <w:pPr>
              <w:ind w:left="113"/>
            </w:pPr>
          </w:p>
        </w:tc>
        <w:tc>
          <w:tcPr>
            <w:tcW w:w="1560" w:type="dxa"/>
            <w:tcBorders>
              <w:top w:val="single" w:sz="4" w:space="0" w:color="000000"/>
              <w:left w:val="single" w:sz="4" w:space="0" w:color="000000"/>
              <w:bottom w:val="single" w:sz="4" w:space="0" w:color="auto"/>
              <w:right w:val="single" w:sz="4" w:space="0" w:color="000000"/>
            </w:tcBorders>
          </w:tcPr>
          <w:p w14:paraId="7FCD1D41" w14:textId="77777777" w:rsidR="00055334" w:rsidRPr="00055334" w:rsidRDefault="00055334" w:rsidP="00055334">
            <w:pPr>
              <w:ind w:left="113"/>
            </w:pPr>
          </w:p>
        </w:tc>
        <w:tc>
          <w:tcPr>
            <w:tcW w:w="1564" w:type="dxa"/>
            <w:tcBorders>
              <w:top w:val="single" w:sz="4" w:space="0" w:color="000000"/>
              <w:left w:val="single" w:sz="4" w:space="0" w:color="000000"/>
              <w:bottom w:val="single" w:sz="4" w:space="0" w:color="auto"/>
              <w:right w:val="single" w:sz="4" w:space="0" w:color="000000"/>
            </w:tcBorders>
          </w:tcPr>
          <w:p w14:paraId="7AE83AAD" w14:textId="77777777" w:rsidR="00055334" w:rsidRPr="00055334" w:rsidRDefault="00055334" w:rsidP="00055334">
            <w:pPr>
              <w:ind w:left="113"/>
            </w:pPr>
          </w:p>
        </w:tc>
      </w:tr>
    </w:tbl>
    <w:p w14:paraId="74DF51A0" w14:textId="77777777" w:rsidR="00055334" w:rsidRPr="00055334" w:rsidRDefault="00055334" w:rsidP="00055334">
      <w:pPr>
        <w:autoSpaceDE w:val="0"/>
        <w:autoSpaceDN w:val="0"/>
        <w:adjustRightInd w:val="0"/>
        <w:spacing w:before="3" w:line="140" w:lineRule="exact"/>
        <w:rPr>
          <w:sz w:val="24"/>
          <w:szCs w:val="28"/>
        </w:rPr>
      </w:pPr>
    </w:p>
    <w:p w14:paraId="364B6E99" w14:textId="77777777" w:rsidR="00055334" w:rsidRPr="00055334" w:rsidRDefault="00055334" w:rsidP="00055334">
      <w:pPr>
        <w:autoSpaceDE w:val="0"/>
        <w:autoSpaceDN w:val="0"/>
        <w:adjustRightInd w:val="0"/>
        <w:spacing w:before="29"/>
        <w:ind w:right="-65"/>
        <w:rPr>
          <w:sz w:val="24"/>
          <w:szCs w:val="28"/>
        </w:rPr>
      </w:pPr>
    </w:p>
    <w:p w14:paraId="06DEA6A6" w14:textId="77777777" w:rsidR="00055334" w:rsidRPr="00055334" w:rsidRDefault="00055334" w:rsidP="00055334">
      <w:pPr>
        <w:autoSpaceDE w:val="0"/>
        <w:autoSpaceDN w:val="0"/>
        <w:adjustRightInd w:val="0"/>
        <w:spacing w:before="29"/>
        <w:ind w:right="-65"/>
        <w:rPr>
          <w:sz w:val="24"/>
          <w:szCs w:val="28"/>
        </w:rPr>
      </w:pPr>
    </w:p>
    <w:p w14:paraId="26ABD139" w14:textId="77777777" w:rsidR="00055334" w:rsidRPr="00055334" w:rsidRDefault="00055334" w:rsidP="00055334">
      <w:pPr>
        <w:rPr>
          <w:szCs w:val="24"/>
        </w:rPr>
      </w:pPr>
      <w:r w:rsidRPr="00055334">
        <w:rPr>
          <w:szCs w:val="24"/>
        </w:rPr>
        <w:t>___________________________________________</w:t>
      </w:r>
    </w:p>
    <w:p w14:paraId="288643E9" w14:textId="77777777" w:rsidR="00055334" w:rsidRPr="00055334" w:rsidRDefault="00055334" w:rsidP="00055334">
      <w:pPr>
        <w:rPr>
          <w:szCs w:val="24"/>
          <w:vertAlign w:val="subscript"/>
        </w:rPr>
      </w:pPr>
      <w:r w:rsidRPr="00055334">
        <w:rPr>
          <w:szCs w:val="24"/>
          <w:vertAlign w:val="subscript"/>
        </w:rPr>
        <w:t xml:space="preserve">                                                           (подпись, М.П.)</w:t>
      </w:r>
    </w:p>
    <w:p w14:paraId="41E81112" w14:textId="77777777" w:rsidR="00055334" w:rsidRPr="00055334" w:rsidRDefault="00055334" w:rsidP="00055334">
      <w:pPr>
        <w:rPr>
          <w:szCs w:val="24"/>
        </w:rPr>
      </w:pPr>
      <w:r w:rsidRPr="00055334">
        <w:rPr>
          <w:szCs w:val="24"/>
        </w:rPr>
        <w:t>___________________________________________</w:t>
      </w:r>
    </w:p>
    <w:p w14:paraId="7EE3A7B1" w14:textId="77777777" w:rsidR="00055334" w:rsidRPr="00055334" w:rsidRDefault="00055334" w:rsidP="00055334">
      <w:pPr>
        <w:rPr>
          <w:szCs w:val="24"/>
          <w:vertAlign w:val="subscript"/>
        </w:rPr>
      </w:pPr>
      <w:r w:rsidRPr="00055334">
        <w:rPr>
          <w:szCs w:val="24"/>
          <w:vertAlign w:val="subscript"/>
        </w:rPr>
        <w:t xml:space="preserve">                            (фамилия, имя, отчество подписавшего, должность)</w:t>
      </w:r>
    </w:p>
    <w:p w14:paraId="7EA52E6D" w14:textId="77777777" w:rsidR="00055334" w:rsidRPr="00055334" w:rsidRDefault="00055334" w:rsidP="00055334">
      <w:pPr>
        <w:rPr>
          <w:szCs w:val="22"/>
        </w:rPr>
      </w:pPr>
    </w:p>
    <w:p w14:paraId="21F318FD" w14:textId="77777777" w:rsidR="00055334" w:rsidRPr="00055334" w:rsidRDefault="00055334" w:rsidP="00055334">
      <w:pPr>
        <w:rPr>
          <w:szCs w:val="22"/>
        </w:rPr>
      </w:pPr>
    </w:p>
    <w:p w14:paraId="06127276" w14:textId="77777777" w:rsidR="00055334" w:rsidRPr="00055334" w:rsidRDefault="00055334" w:rsidP="00055334">
      <w:pPr>
        <w:pBdr>
          <w:bottom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t>конец формы</w:t>
      </w:r>
    </w:p>
    <w:p w14:paraId="0CBDD676" w14:textId="77777777" w:rsidR="00055334" w:rsidRPr="00055334" w:rsidRDefault="00055334" w:rsidP="00055334">
      <w:pPr>
        <w:rPr>
          <w:szCs w:val="22"/>
        </w:rPr>
      </w:pPr>
    </w:p>
    <w:p w14:paraId="69D92C2E" w14:textId="77777777" w:rsidR="00055334" w:rsidRPr="00055334" w:rsidRDefault="00055334" w:rsidP="00055334">
      <w:pPr>
        <w:rPr>
          <w:szCs w:val="22"/>
        </w:rPr>
      </w:pPr>
      <w:r w:rsidRPr="00055334">
        <w:rPr>
          <w:szCs w:val="22"/>
        </w:rPr>
        <w:t>Инструкция по заполнению:</w:t>
      </w:r>
    </w:p>
    <w:p w14:paraId="4B80CD35" w14:textId="77777777" w:rsidR="00055334" w:rsidRPr="00055334" w:rsidRDefault="00055334" w:rsidP="00055334">
      <w:pPr>
        <w:rPr>
          <w:szCs w:val="22"/>
        </w:rPr>
      </w:pPr>
      <w:r w:rsidRPr="00055334">
        <w:rPr>
          <w:szCs w:val="22"/>
        </w:rPr>
        <w:t>1. Заявка (каждый ее том, если заявка предоставляется частями) должна содержать опись входящих в ее состав документов.</w:t>
      </w:r>
    </w:p>
    <w:p w14:paraId="274D44B2" w14:textId="77777777" w:rsidR="00055334" w:rsidRPr="00055334" w:rsidRDefault="00055334" w:rsidP="00055334">
      <w:pPr>
        <w:rPr>
          <w:szCs w:val="22"/>
        </w:rPr>
      </w:pPr>
      <w:r w:rsidRPr="00055334">
        <w:rPr>
          <w:szCs w:val="22"/>
        </w:rPr>
        <w:t>2. Форма должна быть подписана и скреплена оттиском печати (при наличии).</w:t>
      </w:r>
    </w:p>
    <w:p w14:paraId="5A511D5B" w14:textId="77777777" w:rsidR="00055334" w:rsidRPr="00055334" w:rsidRDefault="00055334" w:rsidP="00055334">
      <w:pPr>
        <w:rPr>
          <w:szCs w:val="22"/>
        </w:rPr>
      </w:pPr>
    </w:p>
    <w:p w14:paraId="74E00AD7" w14:textId="77777777" w:rsidR="00055334" w:rsidRPr="00055334" w:rsidRDefault="00055334" w:rsidP="00055334">
      <w:pPr>
        <w:rPr>
          <w:sz w:val="22"/>
          <w:szCs w:val="22"/>
        </w:rPr>
      </w:pPr>
      <w:r w:rsidRPr="00055334">
        <w:rPr>
          <w:sz w:val="22"/>
          <w:szCs w:val="22"/>
        </w:rPr>
        <w:br w:type="page"/>
      </w:r>
    </w:p>
    <w:p w14:paraId="520CD1B1" w14:textId="77777777" w:rsidR="00055334" w:rsidRPr="00055334" w:rsidRDefault="00055334" w:rsidP="00055334">
      <w:pPr>
        <w:keepNext/>
        <w:spacing w:after="60"/>
        <w:ind w:left="-142"/>
        <w:outlineLvl w:val="1"/>
        <w:rPr>
          <w:b/>
          <w:sz w:val="24"/>
        </w:rPr>
        <w:sectPr w:rsidR="00055334" w:rsidRPr="00055334" w:rsidSect="008B0C31">
          <w:headerReference w:type="default" r:id="rId39"/>
          <w:pgSz w:w="11907" w:h="16840" w:code="9"/>
          <w:pgMar w:top="709" w:right="851" w:bottom="851" w:left="1276" w:header="720" w:footer="403" w:gutter="0"/>
          <w:cols w:space="720"/>
          <w:noEndnote/>
        </w:sectPr>
      </w:pPr>
    </w:p>
    <w:p w14:paraId="50D5493E" w14:textId="77777777" w:rsidR="00055334" w:rsidRPr="00055334" w:rsidRDefault="00055334" w:rsidP="00055334">
      <w:pPr>
        <w:ind w:left="-142"/>
        <w:rPr>
          <w:b/>
          <w:sz w:val="24"/>
          <w:szCs w:val="24"/>
        </w:rPr>
      </w:pPr>
      <w:r w:rsidRPr="00055334">
        <w:rPr>
          <w:b/>
          <w:sz w:val="24"/>
          <w:szCs w:val="24"/>
        </w:rPr>
        <w:lastRenderedPageBreak/>
        <w:t xml:space="preserve">ФОРМА 4. </w:t>
      </w:r>
    </w:p>
    <w:p w14:paraId="2167B67A" w14:textId="77777777" w:rsidR="00055334" w:rsidRPr="00055334" w:rsidRDefault="00055334" w:rsidP="00055334">
      <w:pPr>
        <w:ind w:left="-142"/>
      </w:pPr>
      <w:r w:rsidRPr="00055334">
        <w:t>Сведения об опыте выполнения аналогичных работ (услуг)</w:t>
      </w:r>
    </w:p>
    <w:p w14:paraId="22D02FD4" w14:textId="77777777" w:rsidR="00055334" w:rsidRPr="00055334" w:rsidRDefault="00055334" w:rsidP="00055334">
      <w:pPr>
        <w:ind w:left="-142"/>
      </w:pPr>
    </w:p>
    <w:p w14:paraId="27C792C3" w14:textId="77777777" w:rsidR="00055334" w:rsidRPr="00055334" w:rsidRDefault="00055334" w:rsidP="00055334">
      <w:pPr>
        <w:pBdr>
          <w:top w:val="single" w:sz="4" w:space="1" w:color="auto"/>
        </w:pBdr>
        <w:shd w:val="clear" w:color="auto" w:fill="E0E0E0"/>
        <w:spacing w:before="120"/>
        <w:ind w:left="-142" w:right="21"/>
        <w:jc w:val="center"/>
        <w:rPr>
          <w:b/>
          <w:bCs/>
          <w:color w:val="000000"/>
          <w:spacing w:val="36"/>
          <w:szCs w:val="22"/>
        </w:rPr>
      </w:pPr>
      <w:r w:rsidRPr="00055334">
        <w:rPr>
          <w:b/>
          <w:bCs/>
          <w:color w:val="000000"/>
          <w:spacing w:val="36"/>
          <w:szCs w:val="22"/>
        </w:rPr>
        <w:t>начало формы</w:t>
      </w:r>
    </w:p>
    <w:p w14:paraId="2E5605E7" w14:textId="77777777" w:rsidR="00055334" w:rsidRPr="00055334" w:rsidRDefault="00055334" w:rsidP="00055334">
      <w:pPr>
        <w:ind w:left="-142"/>
      </w:pPr>
    </w:p>
    <w:p w14:paraId="352D3833" w14:textId="77777777" w:rsidR="00055334" w:rsidRPr="00055334" w:rsidRDefault="00055334" w:rsidP="00055334">
      <w:pPr>
        <w:ind w:left="-142"/>
        <w:rPr>
          <w:i/>
          <w:color w:val="A6A6A6" w:themeColor="background1" w:themeShade="A6"/>
        </w:rPr>
      </w:pPr>
      <w:r w:rsidRPr="00055334">
        <w:t xml:space="preserve">Наименование Участника закупки: </w:t>
      </w:r>
      <w:r w:rsidRPr="00055334">
        <w:rPr>
          <w:i/>
          <w:color w:val="A6A6A6" w:themeColor="background1" w:themeShade="A6"/>
        </w:rPr>
        <w:t>(указать краткое наименование)</w:t>
      </w:r>
    </w:p>
    <w:p w14:paraId="22D1C8BB" w14:textId="77777777" w:rsidR="00055334" w:rsidRPr="00055334" w:rsidRDefault="00055334" w:rsidP="00055334">
      <w:pPr>
        <w:ind w:left="-142"/>
      </w:pPr>
      <w:r w:rsidRPr="00055334">
        <w:t xml:space="preserve">ИНН Участника закупки: </w:t>
      </w:r>
      <w:r w:rsidRPr="00055334">
        <w:rPr>
          <w:i/>
          <w:color w:val="A6A6A6" w:themeColor="background1" w:themeShade="A6"/>
        </w:rPr>
        <w:t>(указать при наличии)</w:t>
      </w:r>
    </w:p>
    <w:p w14:paraId="650E7D5B" w14:textId="77777777" w:rsidR="00055334" w:rsidRPr="00055334" w:rsidRDefault="00055334" w:rsidP="00055334">
      <w:pPr>
        <w:ind w:left="-142"/>
      </w:pPr>
      <w:r w:rsidRPr="00055334">
        <w:t xml:space="preserve">Наименование предмета Договора: </w:t>
      </w:r>
      <w:r w:rsidRPr="00055334">
        <w:rPr>
          <w:i/>
          <w:color w:val="A6A6A6" w:themeColor="background1" w:themeShade="A6"/>
        </w:rPr>
        <w:t>(указать наименование предмета закупки)</w:t>
      </w:r>
    </w:p>
    <w:p w14:paraId="77EBFA93" w14:textId="77777777" w:rsidR="00055334" w:rsidRPr="00055334" w:rsidRDefault="00055334" w:rsidP="00055334">
      <w:pPr>
        <w:ind w:left="-142"/>
      </w:pPr>
    </w:p>
    <w:p w14:paraId="32F8D689" w14:textId="77777777" w:rsidR="00055334" w:rsidRPr="00055334" w:rsidRDefault="00055334" w:rsidP="00055334">
      <w:pPr>
        <w:ind w:left="-142"/>
        <w:jc w:val="center"/>
        <w:rPr>
          <w:b/>
          <w:sz w:val="24"/>
        </w:rPr>
      </w:pPr>
      <w:r w:rsidRPr="00055334">
        <w:rPr>
          <w:b/>
          <w:sz w:val="24"/>
        </w:rPr>
        <w:t>СВЕДЕНИЯ ОБ ОПЫТЕ ВЫПОЛНЕНИЯ АНАЛОГИЧНЫХ РАБОТ (УСЛУГ)</w:t>
      </w:r>
    </w:p>
    <w:p w14:paraId="0F4B0670" w14:textId="77777777" w:rsidR="00055334" w:rsidRPr="00055334" w:rsidRDefault="00055334" w:rsidP="00055334">
      <w:pPr>
        <w:ind w:left="-142"/>
        <w:jc w:val="center"/>
        <w:rPr>
          <w:b/>
        </w:rPr>
      </w:pP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130"/>
        <w:gridCol w:w="2130"/>
        <w:gridCol w:w="2131"/>
        <w:gridCol w:w="2130"/>
        <w:gridCol w:w="2131"/>
        <w:gridCol w:w="2130"/>
        <w:gridCol w:w="2131"/>
      </w:tblGrid>
      <w:tr w:rsidR="00055334" w:rsidRPr="00055334" w14:paraId="0222D4A3" w14:textId="77777777" w:rsidTr="006610CD">
        <w:tc>
          <w:tcPr>
            <w:tcW w:w="426" w:type="dxa"/>
          </w:tcPr>
          <w:p w14:paraId="4C42A0CC" w14:textId="77777777" w:rsidR="00055334" w:rsidRPr="00055334" w:rsidRDefault="00055334" w:rsidP="00055334">
            <w:pPr>
              <w:keepNext/>
              <w:keepLines/>
              <w:jc w:val="center"/>
            </w:pPr>
            <w:r w:rsidRPr="00055334">
              <w:t>№</w:t>
            </w:r>
          </w:p>
        </w:tc>
        <w:tc>
          <w:tcPr>
            <w:tcW w:w="2130" w:type="dxa"/>
          </w:tcPr>
          <w:p w14:paraId="331F8F19" w14:textId="77777777" w:rsidR="00055334" w:rsidRPr="00055334" w:rsidRDefault="00055334" w:rsidP="00055334">
            <w:pPr>
              <w:keepNext/>
              <w:keepLines/>
              <w:jc w:val="center"/>
            </w:pPr>
            <w:r w:rsidRPr="00055334">
              <w:t>Предмет договора</w:t>
            </w:r>
          </w:p>
        </w:tc>
        <w:tc>
          <w:tcPr>
            <w:tcW w:w="2130" w:type="dxa"/>
          </w:tcPr>
          <w:p w14:paraId="5CC17584" w14:textId="77777777" w:rsidR="00055334" w:rsidRPr="00055334" w:rsidRDefault="00055334" w:rsidP="00055334">
            <w:pPr>
              <w:keepNext/>
              <w:keepLines/>
              <w:jc w:val="center"/>
            </w:pPr>
            <w:r w:rsidRPr="00055334">
              <w:t>Наименование Заказчика,</w:t>
            </w:r>
          </w:p>
          <w:p w14:paraId="04C63514" w14:textId="77777777" w:rsidR="00055334" w:rsidRPr="00055334" w:rsidRDefault="00055334" w:rsidP="00055334">
            <w:pPr>
              <w:keepNext/>
              <w:keepLines/>
              <w:jc w:val="center"/>
            </w:pPr>
            <w:r w:rsidRPr="00055334">
              <w:t>адрес и контактный телефон/факс Заказчика,</w:t>
            </w:r>
          </w:p>
          <w:p w14:paraId="42EEF7DD" w14:textId="77777777" w:rsidR="00055334" w:rsidRPr="00055334" w:rsidRDefault="00055334" w:rsidP="00055334">
            <w:pPr>
              <w:keepNext/>
              <w:keepLines/>
              <w:jc w:val="center"/>
            </w:pPr>
            <w:r w:rsidRPr="00055334">
              <w:t>контактное лицо</w:t>
            </w:r>
          </w:p>
        </w:tc>
        <w:tc>
          <w:tcPr>
            <w:tcW w:w="2131" w:type="dxa"/>
          </w:tcPr>
          <w:p w14:paraId="64A7AA95" w14:textId="77777777" w:rsidR="00055334" w:rsidRPr="00055334" w:rsidRDefault="00055334" w:rsidP="00055334">
            <w:pPr>
              <w:keepNext/>
              <w:keepLines/>
              <w:jc w:val="center"/>
            </w:pPr>
            <w:r w:rsidRPr="00055334">
              <w:t>Сумма всего договора, руб.</w:t>
            </w:r>
          </w:p>
        </w:tc>
        <w:tc>
          <w:tcPr>
            <w:tcW w:w="2130" w:type="dxa"/>
          </w:tcPr>
          <w:p w14:paraId="0F47F30B" w14:textId="77777777" w:rsidR="00055334" w:rsidRPr="00055334" w:rsidRDefault="00055334" w:rsidP="00055334">
            <w:pPr>
              <w:keepNext/>
              <w:keepLines/>
              <w:jc w:val="center"/>
            </w:pPr>
            <w:r w:rsidRPr="00055334">
              <w:t>Дата заключения/ завершения (месяц, год, процент выполнения)</w:t>
            </w:r>
          </w:p>
        </w:tc>
        <w:tc>
          <w:tcPr>
            <w:tcW w:w="2131" w:type="dxa"/>
          </w:tcPr>
          <w:p w14:paraId="5643A976" w14:textId="77777777" w:rsidR="00055334" w:rsidRPr="00055334" w:rsidRDefault="00055334" w:rsidP="00055334">
            <w:pPr>
              <w:keepNext/>
              <w:keepLines/>
              <w:jc w:val="center"/>
            </w:pPr>
            <w:r w:rsidRPr="00055334">
              <w:t>Роль (поставщик, субподрядчик, партнер) и объем работ (услуг) по договору, %</w:t>
            </w:r>
          </w:p>
        </w:tc>
        <w:tc>
          <w:tcPr>
            <w:tcW w:w="2130" w:type="dxa"/>
          </w:tcPr>
          <w:p w14:paraId="7CC9041B" w14:textId="77777777" w:rsidR="00055334" w:rsidRPr="00055334" w:rsidRDefault="00055334" w:rsidP="00055334">
            <w:pPr>
              <w:keepNext/>
              <w:keepLines/>
              <w:jc w:val="center"/>
            </w:pPr>
            <w:r w:rsidRPr="00055334">
              <w:t>Сведения о претензиях покупателя к выполнению обязательств</w:t>
            </w:r>
          </w:p>
        </w:tc>
        <w:tc>
          <w:tcPr>
            <w:tcW w:w="2131" w:type="dxa"/>
          </w:tcPr>
          <w:p w14:paraId="46AF83C2" w14:textId="77777777" w:rsidR="00055334" w:rsidRPr="00055334" w:rsidRDefault="00055334" w:rsidP="00055334">
            <w:pPr>
              <w:keepNext/>
              <w:keepLines/>
              <w:jc w:val="center"/>
            </w:pPr>
            <w:r w:rsidRPr="00055334">
              <w:t>Примечание,</w:t>
            </w:r>
          </w:p>
          <w:p w14:paraId="565E7E5F" w14:textId="77777777" w:rsidR="00055334" w:rsidRPr="00055334" w:rsidRDefault="00055334" w:rsidP="00055334">
            <w:pPr>
              <w:keepNext/>
              <w:keepLines/>
              <w:jc w:val="center"/>
            </w:pPr>
            <w:r w:rsidRPr="00055334">
              <w:t>Наличие прилагаемых отзывов от покупателей (есть/нет)</w:t>
            </w:r>
          </w:p>
        </w:tc>
      </w:tr>
      <w:tr w:rsidR="00055334" w:rsidRPr="00055334" w14:paraId="6F3C09F9" w14:textId="77777777" w:rsidTr="006610CD">
        <w:tc>
          <w:tcPr>
            <w:tcW w:w="426" w:type="dxa"/>
          </w:tcPr>
          <w:p w14:paraId="0D4427B1" w14:textId="77777777" w:rsidR="00055334" w:rsidRPr="00055334" w:rsidRDefault="00055334" w:rsidP="00055334">
            <w:pPr>
              <w:jc w:val="both"/>
            </w:pPr>
            <w:r w:rsidRPr="00055334">
              <w:t>1.</w:t>
            </w:r>
          </w:p>
        </w:tc>
        <w:tc>
          <w:tcPr>
            <w:tcW w:w="2130" w:type="dxa"/>
          </w:tcPr>
          <w:p w14:paraId="0AB366CE" w14:textId="77777777" w:rsidR="00055334" w:rsidRPr="00055334" w:rsidRDefault="00055334" w:rsidP="00055334">
            <w:pPr>
              <w:jc w:val="both"/>
            </w:pPr>
          </w:p>
        </w:tc>
        <w:tc>
          <w:tcPr>
            <w:tcW w:w="2130" w:type="dxa"/>
          </w:tcPr>
          <w:p w14:paraId="1F7BAB78" w14:textId="77777777" w:rsidR="00055334" w:rsidRPr="00055334" w:rsidRDefault="00055334" w:rsidP="00055334">
            <w:pPr>
              <w:jc w:val="both"/>
            </w:pPr>
          </w:p>
        </w:tc>
        <w:tc>
          <w:tcPr>
            <w:tcW w:w="2131" w:type="dxa"/>
          </w:tcPr>
          <w:p w14:paraId="666DDF7B" w14:textId="77777777" w:rsidR="00055334" w:rsidRPr="00055334" w:rsidRDefault="00055334" w:rsidP="00055334">
            <w:pPr>
              <w:jc w:val="both"/>
            </w:pPr>
          </w:p>
        </w:tc>
        <w:tc>
          <w:tcPr>
            <w:tcW w:w="2130" w:type="dxa"/>
          </w:tcPr>
          <w:p w14:paraId="2023502C" w14:textId="77777777" w:rsidR="00055334" w:rsidRPr="00055334" w:rsidRDefault="00055334" w:rsidP="00055334">
            <w:pPr>
              <w:jc w:val="both"/>
            </w:pPr>
          </w:p>
        </w:tc>
        <w:tc>
          <w:tcPr>
            <w:tcW w:w="2131" w:type="dxa"/>
          </w:tcPr>
          <w:p w14:paraId="05C75D56" w14:textId="77777777" w:rsidR="00055334" w:rsidRPr="00055334" w:rsidRDefault="00055334" w:rsidP="00055334">
            <w:pPr>
              <w:jc w:val="both"/>
            </w:pPr>
          </w:p>
        </w:tc>
        <w:tc>
          <w:tcPr>
            <w:tcW w:w="2130" w:type="dxa"/>
          </w:tcPr>
          <w:p w14:paraId="4C546C4E" w14:textId="77777777" w:rsidR="00055334" w:rsidRPr="00055334" w:rsidRDefault="00055334" w:rsidP="00055334">
            <w:pPr>
              <w:jc w:val="both"/>
            </w:pPr>
          </w:p>
        </w:tc>
        <w:tc>
          <w:tcPr>
            <w:tcW w:w="2131" w:type="dxa"/>
          </w:tcPr>
          <w:p w14:paraId="5DCBD1CA" w14:textId="77777777" w:rsidR="00055334" w:rsidRPr="00055334" w:rsidRDefault="00055334" w:rsidP="00055334">
            <w:pPr>
              <w:jc w:val="both"/>
            </w:pPr>
          </w:p>
        </w:tc>
      </w:tr>
      <w:tr w:rsidR="00055334" w:rsidRPr="00055334" w14:paraId="4F37EE8D" w14:textId="77777777" w:rsidTr="006610CD">
        <w:tc>
          <w:tcPr>
            <w:tcW w:w="426" w:type="dxa"/>
          </w:tcPr>
          <w:p w14:paraId="6D577C42" w14:textId="77777777" w:rsidR="00055334" w:rsidRPr="00055334" w:rsidRDefault="00055334" w:rsidP="00055334">
            <w:pPr>
              <w:jc w:val="both"/>
            </w:pPr>
            <w:r w:rsidRPr="00055334">
              <w:t>2.</w:t>
            </w:r>
          </w:p>
        </w:tc>
        <w:tc>
          <w:tcPr>
            <w:tcW w:w="2130" w:type="dxa"/>
          </w:tcPr>
          <w:p w14:paraId="5046D1E8" w14:textId="77777777" w:rsidR="00055334" w:rsidRPr="00055334" w:rsidRDefault="00055334" w:rsidP="00055334">
            <w:pPr>
              <w:jc w:val="both"/>
            </w:pPr>
          </w:p>
        </w:tc>
        <w:tc>
          <w:tcPr>
            <w:tcW w:w="2130" w:type="dxa"/>
          </w:tcPr>
          <w:p w14:paraId="47EF9AB5" w14:textId="77777777" w:rsidR="00055334" w:rsidRPr="00055334" w:rsidRDefault="00055334" w:rsidP="00055334">
            <w:pPr>
              <w:jc w:val="both"/>
            </w:pPr>
          </w:p>
        </w:tc>
        <w:tc>
          <w:tcPr>
            <w:tcW w:w="2131" w:type="dxa"/>
          </w:tcPr>
          <w:p w14:paraId="4E0EDB09" w14:textId="77777777" w:rsidR="00055334" w:rsidRPr="00055334" w:rsidRDefault="00055334" w:rsidP="00055334">
            <w:pPr>
              <w:jc w:val="both"/>
            </w:pPr>
          </w:p>
        </w:tc>
        <w:tc>
          <w:tcPr>
            <w:tcW w:w="2130" w:type="dxa"/>
          </w:tcPr>
          <w:p w14:paraId="2AF5B479" w14:textId="77777777" w:rsidR="00055334" w:rsidRPr="00055334" w:rsidRDefault="00055334" w:rsidP="00055334">
            <w:pPr>
              <w:jc w:val="both"/>
            </w:pPr>
          </w:p>
        </w:tc>
        <w:tc>
          <w:tcPr>
            <w:tcW w:w="2131" w:type="dxa"/>
          </w:tcPr>
          <w:p w14:paraId="2F195562" w14:textId="77777777" w:rsidR="00055334" w:rsidRPr="00055334" w:rsidRDefault="00055334" w:rsidP="00055334">
            <w:pPr>
              <w:jc w:val="both"/>
            </w:pPr>
          </w:p>
        </w:tc>
        <w:tc>
          <w:tcPr>
            <w:tcW w:w="2130" w:type="dxa"/>
          </w:tcPr>
          <w:p w14:paraId="79ED58C1" w14:textId="77777777" w:rsidR="00055334" w:rsidRPr="00055334" w:rsidRDefault="00055334" w:rsidP="00055334">
            <w:pPr>
              <w:jc w:val="both"/>
            </w:pPr>
          </w:p>
        </w:tc>
        <w:tc>
          <w:tcPr>
            <w:tcW w:w="2131" w:type="dxa"/>
          </w:tcPr>
          <w:p w14:paraId="2172E13F" w14:textId="77777777" w:rsidR="00055334" w:rsidRPr="00055334" w:rsidRDefault="00055334" w:rsidP="00055334">
            <w:pPr>
              <w:jc w:val="both"/>
            </w:pPr>
          </w:p>
        </w:tc>
      </w:tr>
      <w:tr w:rsidR="00055334" w:rsidRPr="00055334" w14:paraId="1B122AC3" w14:textId="77777777" w:rsidTr="006610CD">
        <w:tc>
          <w:tcPr>
            <w:tcW w:w="426" w:type="dxa"/>
          </w:tcPr>
          <w:p w14:paraId="2FC767B2" w14:textId="77777777" w:rsidR="00055334" w:rsidRPr="00055334" w:rsidRDefault="00055334" w:rsidP="00055334">
            <w:pPr>
              <w:jc w:val="both"/>
            </w:pPr>
            <w:r w:rsidRPr="00055334">
              <w:t>…</w:t>
            </w:r>
          </w:p>
        </w:tc>
        <w:tc>
          <w:tcPr>
            <w:tcW w:w="2130" w:type="dxa"/>
          </w:tcPr>
          <w:p w14:paraId="0FE1F4A7" w14:textId="77777777" w:rsidR="00055334" w:rsidRPr="00055334" w:rsidRDefault="00055334" w:rsidP="00055334">
            <w:pPr>
              <w:jc w:val="both"/>
            </w:pPr>
          </w:p>
        </w:tc>
        <w:tc>
          <w:tcPr>
            <w:tcW w:w="2130" w:type="dxa"/>
          </w:tcPr>
          <w:p w14:paraId="6A736E1A" w14:textId="77777777" w:rsidR="00055334" w:rsidRPr="00055334" w:rsidRDefault="00055334" w:rsidP="00055334">
            <w:pPr>
              <w:jc w:val="both"/>
            </w:pPr>
          </w:p>
        </w:tc>
        <w:tc>
          <w:tcPr>
            <w:tcW w:w="2131" w:type="dxa"/>
          </w:tcPr>
          <w:p w14:paraId="6953C791" w14:textId="77777777" w:rsidR="00055334" w:rsidRPr="00055334" w:rsidRDefault="00055334" w:rsidP="00055334">
            <w:pPr>
              <w:jc w:val="both"/>
            </w:pPr>
          </w:p>
        </w:tc>
        <w:tc>
          <w:tcPr>
            <w:tcW w:w="2130" w:type="dxa"/>
          </w:tcPr>
          <w:p w14:paraId="4E1BE3A3" w14:textId="77777777" w:rsidR="00055334" w:rsidRPr="00055334" w:rsidRDefault="00055334" w:rsidP="00055334">
            <w:pPr>
              <w:jc w:val="both"/>
            </w:pPr>
          </w:p>
        </w:tc>
        <w:tc>
          <w:tcPr>
            <w:tcW w:w="2131" w:type="dxa"/>
          </w:tcPr>
          <w:p w14:paraId="1EF8B584" w14:textId="77777777" w:rsidR="00055334" w:rsidRPr="00055334" w:rsidRDefault="00055334" w:rsidP="00055334">
            <w:pPr>
              <w:jc w:val="both"/>
            </w:pPr>
          </w:p>
        </w:tc>
        <w:tc>
          <w:tcPr>
            <w:tcW w:w="2130" w:type="dxa"/>
          </w:tcPr>
          <w:p w14:paraId="46583F80" w14:textId="77777777" w:rsidR="00055334" w:rsidRPr="00055334" w:rsidRDefault="00055334" w:rsidP="00055334">
            <w:pPr>
              <w:jc w:val="both"/>
            </w:pPr>
          </w:p>
        </w:tc>
        <w:tc>
          <w:tcPr>
            <w:tcW w:w="2131" w:type="dxa"/>
          </w:tcPr>
          <w:p w14:paraId="4288F455" w14:textId="77777777" w:rsidR="00055334" w:rsidRPr="00055334" w:rsidRDefault="00055334" w:rsidP="00055334">
            <w:pPr>
              <w:jc w:val="both"/>
            </w:pPr>
          </w:p>
        </w:tc>
      </w:tr>
    </w:tbl>
    <w:p w14:paraId="22FF3210" w14:textId="77777777" w:rsidR="00055334" w:rsidRPr="00055334" w:rsidRDefault="00055334" w:rsidP="00055334">
      <w:pPr>
        <w:rPr>
          <w:sz w:val="24"/>
          <w:szCs w:val="24"/>
        </w:rPr>
      </w:pPr>
    </w:p>
    <w:p w14:paraId="333064A2" w14:textId="77777777" w:rsidR="00055334" w:rsidRPr="00055334" w:rsidRDefault="00055334" w:rsidP="00055334">
      <w:pPr>
        <w:rPr>
          <w:sz w:val="24"/>
          <w:szCs w:val="24"/>
        </w:rPr>
      </w:pPr>
    </w:p>
    <w:p w14:paraId="62916601" w14:textId="77777777" w:rsidR="00055334" w:rsidRPr="00055334" w:rsidRDefault="00055334" w:rsidP="00055334">
      <w:pPr>
        <w:rPr>
          <w:szCs w:val="24"/>
        </w:rPr>
      </w:pPr>
      <w:r w:rsidRPr="00055334">
        <w:rPr>
          <w:szCs w:val="24"/>
        </w:rPr>
        <w:t>___________________________________________</w:t>
      </w:r>
    </w:p>
    <w:p w14:paraId="7F031551" w14:textId="77777777" w:rsidR="00055334" w:rsidRPr="00055334" w:rsidRDefault="00055334" w:rsidP="00055334">
      <w:pPr>
        <w:rPr>
          <w:szCs w:val="24"/>
          <w:vertAlign w:val="subscript"/>
        </w:rPr>
      </w:pPr>
      <w:r w:rsidRPr="00055334">
        <w:rPr>
          <w:szCs w:val="24"/>
          <w:vertAlign w:val="subscript"/>
        </w:rPr>
        <w:t xml:space="preserve">                                                     (подпись, М.П.)</w:t>
      </w:r>
    </w:p>
    <w:p w14:paraId="3455C647" w14:textId="77777777" w:rsidR="00055334" w:rsidRPr="00055334" w:rsidRDefault="00055334" w:rsidP="00055334">
      <w:pPr>
        <w:rPr>
          <w:szCs w:val="24"/>
        </w:rPr>
      </w:pPr>
      <w:r w:rsidRPr="00055334">
        <w:rPr>
          <w:szCs w:val="24"/>
        </w:rPr>
        <w:t>___________________________________________</w:t>
      </w:r>
    </w:p>
    <w:p w14:paraId="59A46363" w14:textId="77777777" w:rsidR="00055334" w:rsidRPr="00055334" w:rsidRDefault="00055334" w:rsidP="00055334">
      <w:pPr>
        <w:rPr>
          <w:szCs w:val="24"/>
          <w:vertAlign w:val="subscript"/>
        </w:rPr>
      </w:pPr>
      <w:r w:rsidRPr="00055334">
        <w:rPr>
          <w:szCs w:val="24"/>
          <w:vertAlign w:val="subscript"/>
        </w:rPr>
        <w:t xml:space="preserve">                            (фамилия, имя, отчество подписавшего, должность)</w:t>
      </w:r>
    </w:p>
    <w:p w14:paraId="1285C5C1" w14:textId="77777777" w:rsidR="00055334" w:rsidRPr="00055334" w:rsidRDefault="00055334" w:rsidP="00055334"/>
    <w:p w14:paraId="31002919" w14:textId="77777777" w:rsidR="00055334" w:rsidRPr="00055334" w:rsidRDefault="00055334" w:rsidP="00055334">
      <w:pPr>
        <w:pBdr>
          <w:bottom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t>конец формы</w:t>
      </w:r>
    </w:p>
    <w:p w14:paraId="6E356F75" w14:textId="77777777" w:rsidR="00055334" w:rsidRPr="00055334" w:rsidRDefault="00055334" w:rsidP="00055334"/>
    <w:p w14:paraId="1301D15F" w14:textId="77777777" w:rsidR="00055334" w:rsidRPr="00055334" w:rsidRDefault="00055334" w:rsidP="00055334">
      <w:r w:rsidRPr="00055334">
        <w:t>Инструкция по заполнению:</w:t>
      </w:r>
    </w:p>
    <w:p w14:paraId="47C9D259" w14:textId="77777777" w:rsidR="00055334" w:rsidRPr="00055334" w:rsidRDefault="00055334" w:rsidP="00055334">
      <w:r w:rsidRPr="00055334">
        <w:t>1. Участник закупки заполняет поля формы в соответствии с инструкциями, приведенными по тексту формы.</w:t>
      </w:r>
    </w:p>
    <w:p w14:paraId="249779F3" w14:textId="77777777" w:rsidR="00055334" w:rsidRPr="00055334" w:rsidRDefault="00055334" w:rsidP="00055334">
      <w:r w:rsidRPr="00055334">
        <w:t xml:space="preserve">2. В данной форме приводятся сведения об опыте выполнения работ (услуг), аналогичных по предмету закупки, объему, срокам, составу и прочим характеристикам тем, которые указаны в Техническом задании (Глава </w:t>
      </w:r>
      <w:r w:rsidRPr="00055334">
        <w:rPr>
          <w:lang w:val="en-US"/>
        </w:rPr>
        <w:t>IV</w:t>
      </w:r>
      <w:r w:rsidRPr="00055334">
        <w:t xml:space="preserve"> «Техническое задание»).</w:t>
      </w:r>
    </w:p>
    <w:p w14:paraId="622E1C0B" w14:textId="77777777" w:rsidR="00055334" w:rsidRPr="00055334" w:rsidRDefault="00055334" w:rsidP="00055334">
      <w:r w:rsidRPr="00055334">
        <w:t>3. Форма должна быть подписана и скреплена оттиском печати (при наличии).</w:t>
      </w:r>
    </w:p>
    <w:p w14:paraId="1DF6B7C0" w14:textId="77777777" w:rsidR="00055334" w:rsidRPr="00055334" w:rsidRDefault="00055334" w:rsidP="00055334">
      <w:r w:rsidRPr="00055334">
        <w:t>4. Участник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14:paraId="1CF40DDB" w14:textId="77777777" w:rsidR="00055334" w:rsidRPr="00055334" w:rsidRDefault="00055334" w:rsidP="00055334"/>
    <w:p w14:paraId="59C43A83" w14:textId="77777777" w:rsidR="00055334" w:rsidRPr="00055334" w:rsidRDefault="00055334" w:rsidP="00055334"/>
    <w:p w14:paraId="58059705" w14:textId="77777777" w:rsidR="00055334" w:rsidRPr="00055334" w:rsidRDefault="00055334" w:rsidP="00055334">
      <w:pPr>
        <w:sectPr w:rsidR="00055334" w:rsidRPr="00055334" w:rsidSect="002F2B45">
          <w:pgSz w:w="16840" w:h="11907" w:orient="landscape" w:code="9"/>
          <w:pgMar w:top="851" w:right="851" w:bottom="1276" w:left="851" w:header="720" w:footer="403" w:gutter="0"/>
          <w:cols w:space="720"/>
          <w:noEndnote/>
        </w:sectPr>
      </w:pPr>
    </w:p>
    <w:p w14:paraId="697F7614" w14:textId="77777777" w:rsidR="00055334" w:rsidRPr="00055334" w:rsidRDefault="00055334" w:rsidP="00055334">
      <w:pPr>
        <w:ind w:left="-142"/>
        <w:rPr>
          <w:b/>
          <w:sz w:val="24"/>
          <w:szCs w:val="24"/>
        </w:rPr>
      </w:pPr>
      <w:r w:rsidRPr="00055334">
        <w:rPr>
          <w:b/>
          <w:sz w:val="24"/>
          <w:szCs w:val="24"/>
        </w:rPr>
        <w:lastRenderedPageBreak/>
        <w:t>ФОРМА 5.</w:t>
      </w:r>
    </w:p>
    <w:p w14:paraId="59E1C03F" w14:textId="77777777" w:rsidR="00055334" w:rsidRPr="00055334" w:rsidRDefault="00055334" w:rsidP="00055334">
      <w:pPr>
        <w:ind w:left="-142"/>
      </w:pPr>
      <w:r w:rsidRPr="00055334">
        <w:t>Сведения о кадровых ресурсах</w:t>
      </w:r>
    </w:p>
    <w:p w14:paraId="449908B4" w14:textId="77777777" w:rsidR="00055334" w:rsidRPr="00055334" w:rsidRDefault="00055334" w:rsidP="00055334">
      <w:pPr>
        <w:ind w:left="-142"/>
      </w:pPr>
    </w:p>
    <w:p w14:paraId="3DEFB6BC" w14:textId="77777777" w:rsidR="00055334" w:rsidRPr="00055334" w:rsidRDefault="00055334" w:rsidP="00055334">
      <w:pPr>
        <w:pBdr>
          <w:top w:val="single" w:sz="4" w:space="1" w:color="auto"/>
        </w:pBdr>
        <w:shd w:val="clear" w:color="auto" w:fill="E0E0E0"/>
        <w:spacing w:before="120"/>
        <w:ind w:left="-142" w:right="21"/>
        <w:jc w:val="center"/>
        <w:rPr>
          <w:b/>
          <w:bCs/>
          <w:color w:val="000000"/>
          <w:spacing w:val="36"/>
          <w:szCs w:val="22"/>
        </w:rPr>
      </w:pPr>
      <w:r w:rsidRPr="00055334">
        <w:rPr>
          <w:b/>
          <w:bCs/>
          <w:color w:val="000000"/>
          <w:spacing w:val="36"/>
          <w:szCs w:val="22"/>
        </w:rPr>
        <w:t>начало формы</w:t>
      </w:r>
    </w:p>
    <w:p w14:paraId="30421FDE" w14:textId="77777777" w:rsidR="00055334" w:rsidRPr="00055334" w:rsidRDefault="00055334" w:rsidP="00055334">
      <w:pPr>
        <w:ind w:left="-142"/>
      </w:pPr>
    </w:p>
    <w:p w14:paraId="73CD4BC1" w14:textId="77777777" w:rsidR="00055334" w:rsidRPr="00055334" w:rsidRDefault="00055334" w:rsidP="00055334">
      <w:pPr>
        <w:ind w:left="-142"/>
        <w:rPr>
          <w:i/>
          <w:color w:val="A6A6A6" w:themeColor="background1" w:themeShade="A6"/>
        </w:rPr>
      </w:pPr>
      <w:r w:rsidRPr="00055334">
        <w:t xml:space="preserve">Наименование Участника закупки: </w:t>
      </w:r>
      <w:r w:rsidRPr="00055334">
        <w:rPr>
          <w:i/>
          <w:color w:val="A6A6A6" w:themeColor="background1" w:themeShade="A6"/>
        </w:rPr>
        <w:t>(указать краткое наименование)</w:t>
      </w:r>
    </w:p>
    <w:p w14:paraId="25E02F97" w14:textId="77777777" w:rsidR="00055334" w:rsidRPr="00055334" w:rsidRDefault="00055334" w:rsidP="00055334">
      <w:pPr>
        <w:ind w:left="-142"/>
      </w:pPr>
      <w:r w:rsidRPr="00055334">
        <w:t xml:space="preserve">ИНН Участника закупки: </w:t>
      </w:r>
      <w:r w:rsidRPr="00055334">
        <w:rPr>
          <w:i/>
          <w:color w:val="A6A6A6" w:themeColor="background1" w:themeShade="A6"/>
        </w:rPr>
        <w:t>(указать при наличии)</w:t>
      </w:r>
    </w:p>
    <w:p w14:paraId="248E6CBA" w14:textId="77777777" w:rsidR="00055334" w:rsidRPr="00055334" w:rsidRDefault="00055334" w:rsidP="00055334">
      <w:pPr>
        <w:ind w:left="-142"/>
      </w:pPr>
      <w:r w:rsidRPr="00055334">
        <w:t xml:space="preserve">Наименование предмета Договора: </w:t>
      </w:r>
      <w:r w:rsidRPr="00055334">
        <w:rPr>
          <w:i/>
          <w:color w:val="A6A6A6" w:themeColor="background1" w:themeShade="A6"/>
        </w:rPr>
        <w:t>(указать наименование предмета закупки)</w:t>
      </w:r>
    </w:p>
    <w:p w14:paraId="06EDF03E" w14:textId="77777777" w:rsidR="00055334" w:rsidRPr="00055334" w:rsidRDefault="00055334" w:rsidP="00055334">
      <w:pPr>
        <w:jc w:val="center"/>
        <w:rPr>
          <w:b/>
          <w:sz w:val="24"/>
          <w:szCs w:val="24"/>
        </w:rPr>
      </w:pPr>
    </w:p>
    <w:p w14:paraId="712637BD" w14:textId="77777777" w:rsidR="00055334" w:rsidRPr="00055334" w:rsidRDefault="00055334" w:rsidP="00055334">
      <w:pPr>
        <w:ind w:left="-142"/>
        <w:jc w:val="center"/>
        <w:rPr>
          <w:b/>
          <w:sz w:val="24"/>
          <w:szCs w:val="24"/>
        </w:rPr>
      </w:pPr>
      <w:r w:rsidRPr="00055334">
        <w:rPr>
          <w:b/>
          <w:sz w:val="24"/>
        </w:rPr>
        <w:t>СВЕДЕНИЯ О КАДРОВЫХ РЕСУРСАХ</w:t>
      </w:r>
    </w:p>
    <w:p w14:paraId="623536DC" w14:textId="77777777" w:rsidR="00055334" w:rsidRPr="00055334" w:rsidRDefault="00055334" w:rsidP="00055334">
      <w:pPr>
        <w:jc w:val="center"/>
        <w:rPr>
          <w:b/>
          <w:sz w:val="24"/>
          <w:szCs w:val="24"/>
        </w:rPr>
      </w:pPr>
    </w:p>
    <w:tbl>
      <w:tblPr>
        <w:tblW w:w="5000"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894"/>
        <w:gridCol w:w="1447"/>
        <w:gridCol w:w="2478"/>
        <w:gridCol w:w="1248"/>
        <w:gridCol w:w="1717"/>
        <w:gridCol w:w="1980"/>
      </w:tblGrid>
      <w:tr w:rsidR="00055334" w:rsidRPr="00055334" w14:paraId="1C9D1E3D" w14:textId="77777777" w:rsidTr="006610CD">
        <w:trPr>
          <w:trHeight w:val="20"/>
        </w:trPr>
        <w:tc>
          <w:tcPr>
            <w:tcW w:w="458" w:type="pct"/>
            <w:tcBorders>
              <w:top w:val="single" w:sz="6" w:space="0" w:color="auto"/>
              <w:left w:val="single" w:sz="6" w:space="0" w:color="auto"/>
              <w:bottom w:val="single" w:sz="6" w:space="0" w:color="auto"/>
              <w:right w:val="single" w:sz="6" w:space="0" w:color="auto"/>
            </w:tcBorders>
          </w:tcPr>
          <w:p w14:paraId="2E8670A9" w14:textId="77777777" w:rsidR="00055334" w:rsidRPr="00055334" w:rsidRDefault="00055334" w:rsidP="00055334">
            <w:pPr>
              <w:keepNext/>
              <w:ind w:left="57" w:right="57"/>
              <w:jc w:val="center"/>
            </w:pPr>
            <w:r w:rsidRPr="00055334">
              <w:t>№п/п</w:t>
            </w:r>
          </w:p>
        </w:tc>
        <w:tc>
          <w:tcPr>
            <w:tcW w:w="741" w:type="pct"/>
            <w:tcBorders>
              <w:top w:val="single" w:sz="6" w:space="0" w:color="auto"/>
              <w:left w:val="single" w:sz="6" w:space="0" w:color="auto"/>
              <w:bottom w:val="single" w:sz="6" w:space="0" w:color="auto"/>
              <w:right w:val="single" w:sz="6" w:space="0" w:color="auto"/>
            </w:tcBorders>
          </w:tcPr>
          <w:p w14:paraId="769CDBF5" w14:textId="77777777" w:rsidR="00055334" w:rsidRPr="00055334" w:rsidRDefault="00055334" w:rsidP="00055334">
            <w:pPr>
              <w:keepNext/>
              <w:ind w:left="57" w:right="-87"/>
              <w:jc w:val="center"/>
            </w:pPr>
            <w:r w:rsidRPr="00055334">
              <w:t>Фамилия, имя, отчество сотрудника</w:t>
            </w:r>
          </w:p>
        </w:tc>
        <w:tc>
          <w:tcPr>
            <w:tcW w:w="1269" w:type="pct"/>
            <w:tcBorders>
              <w:top w:val="single" w:sz="6" w:space="0" w:color="auto"/>
              <w:left w:val="single" w:sz="6" w:space="0" w:color="auto"/>
              <w:bottom w:val="single" w:sz="6" w:space="0" w:color="auto"/>
              <w:right w:val="single" w:sz="6" w:space="0" w:color="auto"/>
            </w:tcBorders>
          </w:tcPr>
          <w:p w14:paraId="7AAF3AAA" w14:textId="77777777" w:rsidR="00055334" w:rsidRPr="00055334" w:rsidRDefault="00055334" w:rsidP="00055334">
            <w:pPr>
              <w:keepNext/>
              <w:ind w:left="57" w:right="57"/>
              <w:jc w:val="center"/>
            </w:pPr>
            <w:r w:rsidRPr="00055334">
              <w:t>Образование, квалификация, аттестаты, сертификаты, ученая степень, награды, участие в международных проектах и др.</w:t>
            </w:r>
          </w:p>
        </w:tc>
        <w:tc>
          <w:tcPr>
            <w:tcW w:w="639" w:type="pct"/>
            <w:tcBorders>
              <w:top w:val="single" w:sz="6" w:space="0" w:color="auto"/>
              <w:left w:val="single" w:sz="6" w:space="0" w:color="auto"/>
              <w:bottom w:val="single" w:sz="6" w:space="0" w:color="auto"/>
              <w:right w:val="single" w:sz="6" w:space="0" w:color="auto"/>
            </w:tcBorders>
          </w:tcPr>
          <w:p w14:paraId="2F6A84EB" w14:textId="77777777" w:rsidR="00055334" w:rsidRPr="00055334" w:rsidRDefault="00055334" w:rsidP="00055334">
            <w:pPr>
              <w:keepNext/>
              <w:ind w:left="-108" w:right="-159"/>
              <w:jc w:val="center"/>
            </w:pPr>
            <w:r w:rsidRPr="00055334">
              <w:t>Должность</w:t>
            </w:r>
          </w:p>
        </w:tc>
        <w:tc>
          <w:tcPr>
            <w:tcW w:w="879" w:type="pct"/>
            <w:tcBorders>
              <w:top w:val="single" w:sz="6" w:space="0" w:color="auto"/>
              <w:left w:val="single" w:sz="6" w:space="0" w:color="auto"/>
              <w:bottom w:val="single" w:sz="6" w:space="0" w:color="auto"/>
              <w:right w:val="single" w:sz="6" w:space="0" w:color="auto"/>
            </w:tcBorders>
          </w:tcPr>
          <w:p w14:paraId="2479FA46" w14:textId="77777777" w:rsidR="00055334" w:rsidRPr="00055334" w:rsidRDefault="00055334" w:rsidP="00055334">
            <w:pPr>
              <w:keepNext/>
              <w:ind w:left="57" w:right="57"/>
              <w:jc w:val="center"/>
            </w:pPr>
            <w:r w:rsidRPr="00055334">
              <w:t>Стаж работы в данной или аналогичной должности, лет</w:t>
            </w:r>
          </w:p>
        </w:tc>
        <w:tc>
          <w:tcPr>
            <w:tcW w:w="1014" w:type="pct"/>
          </w:tcPr>
          <w:p w14:paraId="76830D2B" w14:textId="77777777" w:rsidR="00055334" w:rsidRPr="00055334" w:rsidRDefault="00055334" w:rsidP="00055334">
            <w:pPr>
              <w:keepNext/>
              <w:ind w:left="57" w:right="57"/>
              <w:jc w:val="center"/>
            </w:pPr>
            <w:r w:rsidRPr="00055334">
              <w:t>Опыт выполнения работ, оказания услуг аналогичных предмету Запроса предложений</w:t>
            </w:r>
          </w:p>
        </w:tc>
      </w:tr>
      <w:tr w:rsidR="00055334" w:rsidRPr="00055334" w14:paraId="0A1355C9" w14:textId="77777777" w:rsidTr="006610CD">
        <w:trPr>
          <w:trHeight w:val="20"/>
        </w:trPr>
        <w:tc>
          <w:tcPr>
            <w:tcW w:w="5000" w:type="pct"/>
            <w:gridSpan w:val="6"/>
            <w:tcBorders>
              <w:top w:val="single" w:sz="6" w:space="0" w:color="auto"/>
              <w:left w:val="single" w:sz="6" w:space="0" w:color="auto"/>
              <w:bottom w:val="single" w:sz="6" w:space="0" w:color="auto"/>
            </w:tcBorders>
          </w:tcPr>
          <w:p w14:paraId="529DC820" w14:textId="77777777" w:rsidR="00055334" w:rsidRPr="00055334" w:rsidRDefault="00055334" w:rsidP="00055334">
            <w:pPr>
              <w:ind w:left="57" w:right="57"/>
            </w:pPr>
            <w:r w:rsidRPr="00055334">
              <w:t xml:space="preserve">Управленческий персонал </w:t>
            </w:r>
          </w:p>
        </w:tc>
      </w:tr>
      <w:tr w:rsidR="00055334" w:rsidRPr="00055334" w14:paraId="6A4BF5B9" w14:textId="77777777" w:rsidTr="006610CD">
        <w:trPr>
          <w:trHeight w:val="20"/>
        </w:trPr>
        <w:tc>
          <w:tcPr>
            <w:tcW w:w="458" w:type="pct"/>
            <w:tcBorders>
              <w:top w:val="single" w:sz="6" w:space="0" w:color="auto"/>
              <w:left w:val="single" w:sz="6" w:space="0" w:color="auto"/>
              <w:bottom w:val="single" w:sz="6" w:space="0" w:color="auto"/>
              <w:right w:val="single" w:sz="6" w:space="0" w:color="auto"/>
            </w:tcBorders>
          </w:tcPr>
          <w:p w14:paraId="22CEB18D" w14:textId="77777777" w:rsidR="00055334" w:rsidRPr="00055334" w:rsidRDefault="00055334" w:rsidP="00055334">
            <w:pPr>
              <w:numPr>
                <w:ilvl w:val="0"/>
                <w:numId w:val="12"/>
              </w:numPr>
              <w:jc w:val="both"/>
            </w:pPr>
          </w:p>
        </w:tc>
        <w:tc>
          <w:tcPr>
            <w:tcW w:w="741" w:type="pct"/>
            <w:tcBorders>
              <w:top w:val="single" w:sz="6" w:space="0" w:color="auto"/>
              <w:left w:val="single" w:sz="6" w:space="0" w:color="auto"/>
              <w:bottom w:val="single" w:sz="6" w:space="0" w:color="auto"/>
              <w:right w:val="single" w:sz="6" w:space="0" w:color="auto"/>
            </w:tcBorders>
          </w:tcPr>
          <w:p w14:paraId="6E7E242B" w14:textId="77777777" w:rsidR="00055334" w:rsidRPr="00055334" w:rsidRDefault="00055334" w:rsidP="00055334">
            <w:pPr>
              <w:ind w:left="57" w:right="57"/>
            </w:pPr>
          </w:p>
        </w:tc>
        <w:tc>
          <w:tcPr>
            <w:tcW w:w="1269" w:type="pct"/>
            <w:tcBorders>
              <w:top w:val="single" w:sz="6" w:space="0" w:color="auto"/>
              <w:left w:val="single" w:sz="6" w:space="0" w:color="auto"/>
              <w:bottom w:val="single" w:sz="6" w:space="0" w:color="auto"/>
              <w:right w:val="single" w:sz="6" w:space="0" w:color="auto"/>
            </w:tcBorders>
          </w:tcPr>
          <w:p w14:paraId="783E7D6E" w14:textId="77777777" w:rsidR="00055334" w:rsidRPr="00055334" w:rsidRDefault="00055334" w:rsidP="00055334">
            <w:pPr>
              <w:ind w:left="57" w:right="57"/>
            </w:pPr>
          </w:p>
        </w:tc>
        <w:tc>
          <w:tcPr>
            <w:tcW w:w="639" w:type="pct"/>
            <w:tcBorders>
              <w:top w:val="single" w:sz="6" w:space="0" w:color="auto"/>
              <w:left w:val="single" w:sz="6" w:space="0" w:color="auto"/>
              <w:bottom w:val="single" w:sz="6" w:space="0" w:color="auto"/>
              <w:right w:val="single" w:sz="6" w:space="0" w:color="auto"/>
            </w:tcBorders>
          </w:tcPr>
          <w:p w14:paraId="105ECFE3" w14:textId="77777777" w:rsidR="00055334" w:rsidRPr="00055334" w:rsidRDefault="00055334" w:rsidP="00055334">
            <w:pPr>
              <w:ind w:left="57" w:right="57"/>
            </w:pPr>
          </w:p>
        </w:tc>
        <w:tc>
          <w:tcPr>
            <w:tcW w:w="879" w:type="pct"/>
            <w:tcBorders>
              <w:top w:val="single" w:sz="6" w:space="0" w:color="auto"/>
              <w:left w:val="single" w:sz="6" w:space="0" w:color="auto"/>
              <w:bottom w:val="single" w:sz="6" w:space="0" w:color="auto"/>
              <w:right w:val="single" w:sz="6" w:space="0" w:color="auto"/>
            </w:tcBorders>
          </w:tcPr>
          <w:p w14:paraId="2059F2BC" w14:textId="77777777" w:rsidR="00055334" w:rsidRPr="00055334" w:rsidRDefault="00055334" w:rsidP="00055334">
            <w:pPr>
              <w:ind w:left="57" w:right="57"/>
            </w:pPr>
          </w:p>
        </w:tc>
        <w:tc>
          <w:tcPr>
            <w:tcW w:w="1014" w:type="pct"/>
          </w:tcPr>
          <w:p w14:paraId="35C1E3C6" w14:textId="77777777" w:rsidR="00055334" w:rsidRPr="00055334" w:rsidRDefault="00055334" w:rsidP="00055334">
            <w:pPr>
              <w:ind w:left="57" w:right="57"/>
            </w:pPr>
          </w:p>
        </w:tc>
      </w:tr>
      <w:tr w:rsidR="00055334" w:rsidRPr="00055334" w14:paraId="6B8EED08" w14:textId="77777777" w:rsidTr="006610CD">
        <w:trPr>
          <w:trHeight w:val="20"/>
        </w:trPr>
        <w:tc>
          <w:tcPr>
            <w:tcW w:w="458" w:type="pct"/>
            <w:tcBorders>
              <w:top w:val="single" w:sz="6" w:space="0" w:color="auto"/>
              <w:left w:val="single" w:sz="6" w:space="0" w:color="auto"/>
              <w:bottom w:val="single" w:sz="6" w:space="0" w:color="auto"/>
              <w:right w:val="single" w:sz="6" w:space="0" w:color="auto"/>
            </w:tcBorders>
          </w:tcPr>
          <w:p w14:paraId="7F1EAF64" w14:textId="77777777" w:rsidR="00055334" w:rsidRPr="00055334" w:rsidRDefault="00055334" w:rsidP="00055334">
            <w:pPr>
              <w:numPr>
                <w:ilvl w:val="0"/>
                <w:numId w:val="12"/>
              </w:numPr>
              <w:jc w:val="both"/>
            </w:pPr>
          </w:p>
        </w:tc>
        <w:tc>
          <w:tcPr>
            <w:tcW w:w="741" w:type="pct"/>
            <w:tcBorders>
              <w:top w:val="single" w:sz="6" w:space="0" w:color="auto"/>
              <w:left w:val="single" w:sz="6" w:space="0" w:color="auto"/>
              <w:bottom w:val="single" w:sz="6" w:space="0" w:color="auto"/>
              <w:right w:val="single" w:sz="6" w:space="0" w:color="auto"/>
            </w:tcBorders>
          </w:tcPr>
          <w:p w14:paraId="573B92D4" w14:textId="77777777" w:rsidR="00055334" w:rsidRPr="00055334" w:rsidRDefault="00055334" w:rsidP="00055334">
            <w:pPr>
              <w:ind w:left="57" w:right="57"/>
            </w:pPr>
          </w:p>
        </w:tc>
        <w:tc>
          <w:tcPr>
            <w:tcW w:w="1269" w:type="pct"/>
            <w:tcBorders>
              <w:top w:val="single" w:sz="6" w:space="0" w:color="auto"/>
              <w:left w:val="single" w:sz="6" w:space="0" w:color="auto"/>
              <w:bottom w:val="single" w:sz="6" w:space="0" w:color="auto"/>
              <w:right w:val="single" w:sz="6" w:space="0" w:color="auto"/>
            </w:tcBorders>
          </w:tcPr>
          <w:p w14:paraId="237CA077" w14:textId="77777777" w:rsidR="00055334" w:rsidRPr="00055334" w:rsidRDefault="00055334" w:rsidP="00055334">
            <w:pPr>
              <w:ind w:left="57" w:right="57"/>
            </w:pPr>
          </w:p>
        </w:tc>
        <w:tc>
          <w:tcPr>
            <w:tcW w:w="639" w:type="pct"/>
            <w:tcBorders>
              <w:top w:val="single" w:sz="6" w:space="0" w:color="auto"/>
              <w:left w:val="single" w:sz="6" w:space="0" w:color="auto"/>
              <w:bottom w:val="single" w:sz="6" w:space="0" w:color="auto"/>
              <w:right w:val="single" w:sz="6" w:space="0" w:color="auto"/>
            </w:tcBorders>
          </w:tcPr>
          <w:p w14:paraId="7F24B9B6" w14:textId="77777777" w:rsidR="00055334" w:rsidRPr="00055334" w:rsidRDefault="00055334" w:rsidP="00055334">
            <w:pPr>
              <w:ind w:left="57" w:right="57"/>
            </w:pPr>
          </w:p>
        </w:tc>
        <w:tc>
          <w:tcPr>
            <w:tcW w:w="879" w:type="pct"/>
            <w:tcBorders>
              <w:top w:val="single" w:sz="6" w:space="0" w:color="auto"/>
              <w:left w:val="single" w:sz="6" w:space="0" w:color="auto"/>
              <w:bottom w:val="single" w:sz="6" w:space="0" w:color="auto"/>
              <w:right w:val="single" w:sz="6" w:space="0" w:color="auto"/>
            </w:tcBorders>
          </w:tcPr>
          <w:p w14:paraId="3EF57C12" w14:textId="77777777" w:rsidR="00055334" w:rsidRPr="00055334" w:rsidRDefault="00055334" w:rsidP="00055334">
            <w:pPr>
              <w:ind w:left="57" w:right="57"/>
            </w:pPr>
          </w:p>
        </w:tc>
        <w:tc>
          <w:tcPr>
            <w:tcW w:w="1014" w:type="pct"/>
          </w:tcPr>
          <w:p w14:paraId="6AA5893E" w14:textId="77777777" w:rsidR="00055334" w:rsidRPr="00055334" w:rsidRDefault="00055334" w:rsidP="00055334">
            <w:pPr>
              <w:ind w:left="57" w:right="57"/>
            </w:pPr>
          </w:p>
        </w:tc>
      </w:tr>
      <w:tr w:rsidR="00055334" w:rsidRPr="00055334" w14:paraId="6ED9CB10" w14:textId="77777777" w:rsidTr="006610CD">
        <w:trPr>
          <w:trHeight w:val="20"/>
        </w:trPr>
        <w:tc>
          <w:tcPr>
            <w:tcW w:w="458" w:type="pct"/>
            <w:tcBorders>
              <w:top w:val="single" w:sz="6" w:space="0" w:color="auto"/>
              <w:left w:val="single" w:sz="6" w:space="0" w:color="auto"/>
              <w:bottom w:val="single" w:sz="6" w:space="0" w:color="auto"/>
              <w:right w:val="single" w:sz="6" w:space="0" w:color="auto"/>
            </w:tcBorders>
          </w:tcPr>
          <w:p w14:paraId="6528401E" w14:textId="77777777" w:rsidR="00055334" w:rsidRPr="00055334" w:rsidRDefault="00055334" w:rsidP="00055334">
            <w:r w:rsidRPr="00055334">
              <w:t>…</w:t>
            </w:r>
          </w:p>
        </w:tc>
        <w:tc>
          <w:tcPr>
            <w:tcW w:w="741" w:type="pct"/>
            <w:tcBorders>
              <w:top w:val="single" w:sz="6" w:space="0" w:color="auto"/>
              <w:left w:val="single" w:sz="6" w:space="0" w:color="auto"/>
              <w:bottom w:val="single" w:sz="6" w:space="0" w:color="auto"/>
              <w:right w:val="single" w:sz="6" w:space="0" w:color="auto"/>
            </w:tcBorders>
          </w:tcPr>
          <w:p w14:paraId="5430B49C" w14:textId="77777777" w:rsidR="00055334" w:rsidRPr="00055334" w:rsidRDefault="00055334" w:rsidP="00055334"/>
        </w:tc>
        <w:tc>
          <w:tcPr>
            <w:tcW w:w="1269" w:type="pct"/>
            <w:tcBorders>
              <w:top w:val="single" w:sz="6" w:space="0" w:color="auto"/>
              <w:left w:val="single" w:sz="6" w:space="0" w:color="auto"/>
              <w:bottom w:val="single" w:sz="6" w:space="0" w:color="auto"/>
              <w:right w:val="single" w:sz="6" w:space="0" w:color="auto"/>
            </w:tcBorders>
          </w:tcPr>
          <w:p w14:paraId="6B8DAC38" w14:textId="77777777" w:rsidR="00055334" w:rsidRPr="00055334" w:rsidRDefault="00055334" w:rsidP="00055334"/>
        </w:tc>
        <w:tc>
          <w:tcPr>
            <w:tcW w:w="639" w:type="pct"/>
            <w:tcBorders>
              <w:top w:val="single" w:sz="6" w:space="0" w:color="auto"/>
              <w:left w:val="single" w:sz="6" w:space="0" w:color="auto"/>
              <w:bottom w:val="single" w:sz="6" w:space="0" w:color="auto"/>
              <w:right w:val="single" w:sz="6" w:space="0" w:color="auto"/>
            </w:tcBorders>
          </w:tcPr>
          <w:p w14:paraId="3514E199" w14:textId="77777777" w:rsidR="00055334" w:rsidRPr="00055334" w:rsidRDefault="00055334" w:rsidP="00055334"/>
        </w:tc>
        <w:tc>
          <w:tcPr>
            <w:tcW w:w="879" w:type="pct"/>
            <w:tcBorders>
              <w:top w:val="single" w:sz="6" w:space="0" w:color="auto"/>
              <w:left w:val="single" w:sz="6" w:space="0" w:color="auto"/>
              <w:bottom w:val="single" w:sz="6" w:space="0" w:color="auto"/>
              <w:right w:val="single" w:sz="6" w:space="0" w:color="auto"/>
            </w:tcBorders>
          </w:tcPr>
          <w:p w14:paraId="7D1F6ACB" w14:textId="77777777" w:rsidR="00055334" w:rsidRPr="00055334" w:rsidRDefault="00055334" w:rsidP="00055334"/>
        </w:tc>
        <w:tc>
          <w:tcPr>
            <w:tcW w:w="1014" w:type="pct"/>
          </w:tcPr>
          <w:p w14:paraId="3950E123" w14:textId="77777777" w:rsidR="00055334" w:rsidRPr="00055334" w:rsidRDefault="00055334" w:rsidP="00055334"/>
        </w:tc>
      </w:tr>
      <w:tr w:rsidR="00055334" w:rsidRPr="00055334" w14:paraId="7DF726D2" w14:textId="77777777" w:rsidTr="006610CD">
        <w:trPr>
          <w:trHeight w:val="20"/>
        </w:trPr>
        <w:tc>
          <w:tcPr>
            <w:tcW w:w="5000" w:type="pct"/>
            <w:gridSpan w:val="6"/>
            <w:tcBorders>
              <w:top w:val="single" w:sz="6" w:space="0" w:color="auto"/>
              <w:left w:val="single" w:sz="6" w:space="0" w:color="auto"/>
              <w:bottom w:val="single" w:sz="6" w:space="0" w:color="auto"/>
            </w:tcBorders>
          </w:tcPr>
          <w:p w14:paraId="34500C5D" w14:textId="77777777" w:rsidR="00055334" w:rsidRPr="00055334" w:rsidRDefault="00055334" w:rsidP="00055334">
            <w:pPr>
              <w:ind w:left="57" w:right="57"/>
            </w:pPr>
            <w:r w:rsidRPr="00055334">
              <w:t xml:space="preserve">Специалисты </w:t>
            </w:r>
          </w:p>
        </w:tc>
      </w:tr>
      <w:tr w:rsidR="00055334" w:rsidRPr="00055334" w14:paraId="2599F81E" w14:textId="77777777" w:rsidTr="006610CD">
        <w:trPr>
          <w:trHeight w:val="20"/>
        </w:trPr>
        <w:tc>
          <w:tcPr>
            <w:tcW w:w="458" w:type="pct"/>
            <w:tcBorders>
              <w:top w:val="single" w:sz="6" w:space="0" w:color="auto"/>
              <w:left w:val="single" w:sz="6" w:space="0" w:color="auto"/>
              <w:bottom w:val="single" w:sz="6" w:space="0" w:color="auto"/>
              <w:right w:val="single" w:sz="6" w:space="0" w:color="auto"/>
            </w:tcBorders>
          </w:tcPr>
          <w:p w14:paraId="0D993ABB" w14:textId="77777777" w:rsidR="00055334" w:rsidRPr="00055334" w:rsidRDefault="00055334" w:rsidP="00055334">
            <w:pPr>
              <w:numPr>
                <w:ilvl w:val="0"/>
                <w:numId w:val="13"/>
              </w:numPr>
              <w:jc w:val="both"/>
            </w:pPr>
          </w:p>
        </w:tc>
        <w:tc>
          <w:tcPr>
            <w:tcW w:w="741" w:type="pct"/>
            <w:tcBorders>
              <w:top w:val="single" w:sz="6" w:space="0" w:color="auto"/>
              <w:left w:val="single" w:sz="6" w:space="0" w:color="auto"/>
              <w:bottom w:val="single" w:sz="6" w:space="0" w:color="auto"/>
              <w:right w:val="single" w:sz="6" w:space="0" w:color="auto"/>
            </w:tcBorders>
          </w:tcPr>
          <w:p w14:paraId="4A6ED5E6" w14:textId="77777777" w:rsidR="00055334" w:rsidRPr="00055334" w:rsidRDefault="00055334" w:rsidP="00055334">
            <w:pPr>
              <w:ind w:left="57" w:right="57"/>
            </w:pPr>
          </w:p>
        </w:tc>
        <w:tc>
          <w:tcPr>
            <w:tcW w:w="1269" w:type="pct"/>
            <w:tcBorders>
              <w:top w:val="single" w:sz="6" w:space="0" w:color="auto"/>
              <w:left w:val="single" w:sz="6" w:space="0" w:color="auto"/>
              <w:bottom w:val="single" w:sz="6" w:space="0" w:color="auto"/>
              <w:right w:val="single" w:sz="6" w:space="0" w:color="auto"/>
            </w:tcBorders>
          </w:tcPr>
          <w:p w14:paraId="1910BAB7" w14:textId="77777777" w:rsidR="00055334" w:rsidRPr="00055334" w:rsidRDefault="00055334" w:rsidP="00055334">
            <w:pPr>
              <w:ind w:left="57" w:right="57"/>
            </w:pPr>
          </w:p>
        </w:tc>
        <w:tc>
          <w:tcPr>
            <w:tcW w:w="639" w:type="pct"/>
            <w:tcBorders>
              <w:top w:val="single" w:sz="6" w:space="0" w:color="auto"/>
              <w:left w:val="single" w:sz="6" w:space="0" w:color="auto"/>
              <w:bottom w:val="single" w:sz="6" w:space="0" w:color="auto"/>
              <w:right w:val="single" w:sz="6" w:space="0" w:color="auto"/>
            </w:tcBorders>
          </w:tcPr>
          <w:p w14:paraId="31D7B002" w14:textId="77777777" w:rsidR="00055334" w:rsidRPr="00055334" w:rsidRDefault="00055334" w:rsidP="00055334">
            <w:pPr>
              <w:ind w:left="57" w:right="57"/>
            </w:pPr>
          </w:p>
        </w:tc>
        <w:tc>
          <w:tcPr>
            <w:tcW w:w="879" w:type="pct"/>
            <w:tcBorders>
              <w:top w:val="single" w:sz="6" w:space="0" w:color="auto"/>
              <w:left w:val="single" w:sz="6" w:space="0" w:color="auto"/>
              <w:bottom w:val="single" w:sz="6" w:space="0" w:color="auto"/>
              <w:right w:val="single" w:sz="6" w:space="0" w:color="auto"/>
            </w:tcBorders>
          </w:tcPr>
          <w:p w14:paraId="3A88190A" w14:textId="77777777" w:rsidR="00055334" w:rsidRPr="00055334" w:rsidRDefault="00055334" w:rsidP="00055334">
            <w:pPr>
              <w:ind w:left="57" w:right="57"/>
            </w:pPr>
          </w:p>
        </w:tc>
        <w:tc>
          <w:tcPr>
            <w:tcW w:w="1014" w:type="pct"/>
          </w:tcPr>
          <w:p w14:paraId="12356615" w14:textId="77777777" w:rsidR="00055334" w:rsidRPr="00055334" w:rsidRDefault="00055334" w:rsidP="00055334">
            <w:pPr>
              <w:ind w:left="57" w:right="57"/>
            </w:pPr>
          </w:p>
        </w:tc>
      </w:tr>
      <w:tr w:rsidR="00055334" w:rsidRPr="00055334" w14:paraId="39D4A0F2" w14:textId="77777777" w:rsidTr="006610CD">
        <w:trPr>
          <w:trHeight w:val="20"/>
        </w:trPr>
        <w:tc>
          <w:tcPr>
            <w:tcW w:w="458" w:type="pct"/>
            <w:tcBorders>
              <w:top w:val="single" w:sz="6" w:space="0" w:color="auto"/>
              <w:left w:val="single" w:sz="6" w:space="0" w:color="auto"/>
              <w:bottom w:val="single" w:sz="6" w:space="0" w:color="auto"/>
              <w:right w:val="single" w:sz="6" w:space="0" w:color="auto"/>
            </w:tcBorders>
          </w:tcPr>
          <w:p w14:paraId="1ED04B20" w14:textId="77777777" w:rsidR="00055334" w:rsidRPr="00055334" w:rsidRDefault="00055334" w:rsidP="00055334">
            <w:pPr>
              <w:numPr>
                <w:ilvl w:val="0"/>
                <w:numId w:val="13"/>
              </w:numPr>
              <w:jc w:val="both"/>
            </w:pPr>
          </w:p>
        </w:tc>
        <w:tc>
          <w:tcPr>
            <w:tcW w:w="741" w:type="pct"/>
            <w:tcBorders>
              <w:top w:val="single" w:sz="6" w:space="0" w:color="auto"/>
              <w:left w:val="single" w:sz="6" w:space="0" w:color="auto"/>
              <w:bottom w:val="single" w:sz="6" w:space="0" w:color="auto"/>
              <w:right w:val="single" w:sz="6" w:space="0" w:color="auto"/>
            </w:tcBorders>
          </w:tcPr>
          <w:p w14:paraId="37DED541" w14:textId="77777777" w:rsidR="00055334" w:rsidRPr="00055334" w:rsidRDefault="00055334" w:rsidP="00055334">
            <w:pPr>
              <w:ind w:left="57" w:right="57"/>
            </w:pPr>
          </w:p>
        </w:tc>
        <w:tc>
          <w:tcPr>
            <w:tcW w:w="1269" w:type="pct"/>
            <w:tcBorders>
              <w:top w:val="single" w:sz="6" w:space="0" w:color="auto"/>
              <w:left w:val="single" w:sz="6" w:space="0" w:color="auto"/>
              <w:bottom w:val="single" w:sz="6" w:space="0" w:color="auto"/>
              <w:right w:val="single" w:sz="6" w:space="0" w:color="auto"/>
            </w:tcBorders>
          </w:tcPr>
          <w:p w14:paraId="7AA7F527" w14:textId="77777777" w:rsidR="00055334" w:rsidRPr="00055334" w:rsidRDefault="00055334" w:rsidP="00055334">
            <w:pPr>
              <w:ind w:left="57" w:right="57"/>
            </w:pPr>
          </w:p>
        </w:tc>
        <w:tc>
          <w:tcPr>
            <w:tcW w:w="639" w:type="pct"/>
            <w:tcBorders>
              <w:top w:val="single" w:sz="6" w:space="0" w:color="auto"/>
              <w:left w:val="single" w:sz="6" w:space="0" w:color="auto"/>
              <w:bottom w:val="single" w:sz="6" w:space="0" w:color="auto"/>
              <w:right w:val="single" w:sz="6" w:space="0" w:color="auto"/>
            </w:tcBorders>
          </w:tcPr>
          <w:p w14:paraId="1874D181" w14:textId="77777777" w:rsidR="00055334" w:rsidRPr="00055334" w:rsidRDefault="00055334" w:rsidP="00055334">
            <w:pPr>
              <w:ind w:left="57" w:right="57"/>
            </w:pPr>
          </w:p>
        </w:tc>
        <w:tc>
          <w:tcPr>
            <w:tcW w:w="879" w:type="pct"/>
            <w:tcBorders>
              <w:top w:val="single" w:sz="6" w:space="0" w:color="auto"/>
              <w:left w:val="single" w:sz="6" w:space="0" w:color="auto"/>
              <w:bottom w:val="single" w:sz="6" w:space="0" w:color="auto"/>
              <w:right w:val="single" w:sz="6" w:space="0" w:color="auto"/>
            </w:tcBorders>
          </w:tcPr>
          <w:p w14:paraId="549610E9" w14:textId="77777777" w:rsidR="00055334" w:rsidRPr="00055334" w:rsidRDefault="00055334" w:rsidP="00055334">
            <w:pPr>
              <w:ind w:left="57" w:right="57"/>
            </w:pPr>
          </w:p>
        </w:tc>
        <w:tc>
          <w:tcPr>
            <w:tcW w:w="1014" w:type="pct"/>
          </w:tcPr>
          <w:p w14:paraId="1C13ACB0" w14:textId="77777777" w:rsidR="00055334" w:rsidRPr="00055334" w:rsidRDefault="00055334" w:rsidP="00055334">
            <w:pPr>
              <w:ind w:left="57" w:right="57"/>
            </w:pPr>
          </w:p>
        </w:tc>
      </w:tr>
      <w:tr w:rsidR="00055334" w:rsidRPr="00055334" w14:paraId="7BF5B71B" w14:textId="77777777" w:rsidTr="006610CD">
        <w:trPr>
          <w:trHeight w:val="20"/>
        </w:trPr>
        <w:tc>
          <w:tcPr>
            <w:tcW w:w="458" w:type="pct"/>
            <w:tcBorders>
              <w:top w:val="single" w:sz="6" w:space="0" w:color="auto"/>
              <w:left w:val="single" w:sz="6" w:space="0" w:color="auto"/>
              <w:bottom w:val="single" w:sz="6" w:space="0" w:color="auto"/>
              <w:right w:val="single" w:sz="6" w:space="0" w:color="auto"/>
            </w:tcBorders>
          </w:tcPr>
          <w:p w14:paraId="2D2F48EB" w14:textId="77777777" w:rsidR="00055334" w:rsidRPr="00055334" w:rsidRDefault="00055334" w:rsidP="00055334">
            <w:r w:rsidRPr="00055334">
              <w:t>…</w:t>
            </w:r>
          </w:p>
        </w:tc>
        <w:tc>
          <w:tcPr>
            <w:tcW w:w="741" w:type="pct"/>
            <w:tcBorders>
              <w:top w:val="single" w:sz="6" w:space="0" w:color="auto"/>
              <w:left w:val="single" w:sz="6" w:space="0" w:color="auto"/>
              <w:bottom w:val="single" w:sz="6" w:space="0" w:color="auto"/>
              <w:right w:val="single" w:sz="6" w:space="0" w:color="auto"/>
            </w:tcBorders>
          </w:tcPr>
          <w:p w14:paraId="0A0D3385" w14:textId="77777777" w:rsidR="00055334" w:rsidRPr="00055334" w:rsidRDefault="00055334" w:rsidP="00055334"/>
        </w:tc>
        <w:tc>
          <w:tcPr>
            <w:tcW w:w="1269" w:type="pct"/>
            <w:tcBorders>
              <w:top w:val="single" w:sz="6" w:space="0" w:color="auto"/>
              <w:left w:val="single" w:sz="6" w:space="0" w:color="auto"/>
              <w:bottom w:val="single" w:sz="6" w:space="0" w:color="auto"/>
              <w:right w:val="single" w:sz="6" w:space="0" w:color="auto"/>
            </w:tcBorders>
          </w:tcPr>
          <w:p w14:paraId="377E281E" w14:textId="77777777" w:rsidR="00055334" w:rsidRPr="00055334" w:rsidRDefault="00055334" w:rsidP="00055334"/>
        </w:tc>
        <w:tc>
          <w:tcPr>
            <w:tcW w:w="639" w:type="pct"/>
            <w:tcBorders>
              <w:top w:val="single" w:sz="6" w:space="0" w:color="auto"/>
              <w:left w:val="single" w:sz="6" w:space="0" w:color="auto"/>
              <w:bottom w:val="single" w:sz="6" w:space="0" w:color="auto"/>
              <w:right w:val="single" w:sz="6" w:space="0" w:color="auto"/>
            </w:tcBorders>
          </w:tcPr>
          <w:p w14:paraId="7DD5E694" w14:textId="77777777" w:rsidR="00055334" w:rsidRPr="00055334" w:rsidRDefault="00055334" w:rsidP="00055334"/>
        </w:tc>
        <w:tc>
          <w:tcPr>
            <w:tcW w:w="879" w:type="pct"/>
            <w:tcBorders>
              <w:top w:val="single" w:sz="6" w:space="0" w:color="auto"/>
              <w:left w:val="single" w:sz="6" w:space="0" w:color="auto"/>
              <w:bottom w:val="single" w:sz="6" w:space="0" w:color="auto"/>
              <w:right w:val="single" w:sz="6" w:space="0" w:color="auto"/>
            </w:tcBorders>
          </w:tcPr>
          <w:p w14:paraId="11FBBA3F" w14:textId="77777777" w:rsidR="00055334" w:rsidRPr="00055334" w:rsidRDefault="00055334" w:rsidP="00055334"/>
        </w:tc>
        <w:tc>
          <w:tcPr>
            <w:tcW w:w="1014" w:type="pct"/>
          </w:tcPr>
          <w:p w14:paraId="0124CDBF" w14:textId="77777777" w:rsidR="00055334" w:rsidRPr="00055334" w:rsidRDefault="00055334" w:rsidP="00055334"/>
        </w:tc>
      </w:tr>
      <w:tr w:rsidR="00055334" w:rsidRPr="00055334" w14:paraId="5836FC3C" w14:textId="77777777" w:rsidTr="006610CD">
        <w:trPr>
          <w:trHeight w:val="20"/>
        </w:trPr>
        <w:tc>
          <w:tcPr>
            <w:tcW w:w="1199" w:type="pct"/>
            <w:gridSpan w:val="2"/>
            <w:tcBorders>
              <w:top w:val="single" w:sz="6" w:space="0" w:color="auto"/>
              <w:left w:val="single" w:sz="6" w:space="0" w:color="auto"/>
              <w:bottom w:val="single" w:sz="6" w:space="0" w:color="auto"/>
              <w:right w:val="single" w:sz="6" w:space="0" w:color="auto"/>
            </w:tcBorders>
          </w:tcPr>
          <w:p w14:paraId="1C7E72C9" w14:textId="77777777" w:rsidR="00055334" w:rsidRPr="00055334" w:rsidRDefault="00055334" w:rsidP="00055334">
            <w:pPr>
              <w:ind w:left="34"/>
              <w:rPr>
                <w:b/>
              </w:rPr>
            </w:pPr>
            <w:r w:rsidRPr="00055334">
              <w:rPr>
                <w:b/>
              </w:rPr>
              <w:t>ВСЕГО:</w:t>
            </w:r>
          </w:p>
        </w:tc>
        <w:tc>
          <w:tcPr>
            <w:tcW w:w="1269" w:type="pct"/>
            <w:tcBorders>
              <w:top w:val="single" w:sz="6" w:space="0" w:color="auto"/>
              <w:left w:val="single" w:sz="6" w:space="0" w:color="auto"/>
              <w:bottom w:val="single" w:sz="6" w:space="0" w:color="auto"/>
              <w:right w:val="single" w:sz="6" w:space="0" w:color="auto"/>
            </w:tcBorders>
          </w:tcPr>
          <w:p w14:paraId="3A063E4B" w14:textId="77777777" w:rsidR="00055334" w:rsidRPr="00055334" w:rsidRDefault="00055334" w:rsidP="00055334"/>
        </w:tc>
        <w:tc>
          <w:tcPr>
            <w:tcW w:w="639" w:type="pct"/>
            <w:tcBorders>
              <w:top w:val="single" w:sz="6" w:space="0" w:color="auto"/>
              <w:left w:val="single" w:sz="6" w:space="0" w:color="auto"/>
              <w:bottom w:val="single" w:sz="6" w:space="0" w:color="auto"/>
              <w:right w:val="single" w:sz="6" w:space="0" w:color="auto"/>
            </w:tcBorders>
          </w:tcPr>
          <w:p w14:paraId="1C90A2B5" w14:textId="77777777" w:rsidR="00055334" w:rsidRPr="00055334" w:rsidRDefault="00055334" w:rsidP="00055334"/>
        </w:tc>
        <w:tc>
          <w:tcPr>
            <w:tcW w:w="879" w:type="pct"/>
            <w:tcBorders>
              <w:top w:val="single" w:sz="6" w:space="0" w:color="auto"/>
              <w:left w:val="single" w:sz="6" w:space="0" w:color="auto"/>
              <w:bottom w:val="single" w:sz="6" w:space="0" w:color="auto"/>
              <w:right w:val="single" w:sz="6" w:space="0" w:color="auto"/>
            </w:tcBorders>
          </w:tcPr>
          <w:p w14:paraId="73BEBCF6" w14:textId="77777777" w:rsidR="00055334" w:rsidRPr="00055334" w:rsidRDefault="00055334" w:rsidP="00055334"/>
        </w:tc>
        <w:tc>
          <w:tcPr>
            <w:tcW w:w="1014" w:type="pct"/>
          </w:tcPr>
          <w:p w14:paraId="776426F2" w14:textId="77777777" w:rsidR="00055334" w:rsidRPr="00055334" w:rsidRDefault="00055334" w:rsidP="00055334"/>
        </w:tc>
      </w:tr>
    </w:tbl>
    <w:p w14:paraId="50778068" w14:textId="77777777" w:rsidR="00055334" w:rsidRPr="00055334" w:rsidRDefault="00055334" w:rsidP="00055334">
      <w:pPr>
        <w:tabs>
          <w:tab w:val="num" w:pos="1134"/>
        </w:tabs>
        <w:spacing w:after="120"/>
        <w:ind w:left="972"/>
        <w:contextualSpacing/>
        <w:jc w:val="both"/>
        <w:rPr>
          <w:b/>
          <w:sz w:val="28"/>
        </w:rPr>
      </w:pPr>
    </w:p>
    <w:p w14:paraId="1386043B" w14:textId="77777777" w:rsidR="00055334" w:rsidRPr="00055334" w:rsidRDefault="00055334" w:rsidP="00055334">
      <w:pPr>
        <w:rPr>
          <w:szCs w:val="24"/>
        </w:rPr>
      </w:pPr>
      <w:r w:rsidRPr="00055334">
        <w:rPr>
          <w:szCs w:val="24"/>
        </w:rPr>
        <w:t>___________________________________________</w:t>
      </w:r>
    </w:p>
    <w:p w14:paraId="175CF4DF" w14:textId="77777777" w:rsidR="00055334" w:rsidRPr="00055334" w:rsidRDefault="00055334" w:rsidP="00055334">
      <w:pPr>
        <w:rPr>
          <w:szCs w:val="24"/>
          <w:vertAlign w:val="subscript"/>
        </w:rPr>
      </w:pPr>
      <w:r w:rsidRPr="00055334">
        <w:rPr>
          <w:szCs w:val="24"/>
          <w:vertAlign w:val="subscript"/>
        </w:rPr>
        <w:t xml:space="preserve">                                                           (подпись, М.П)</w:t>
      </w:r>
    </w:p>
    <w:p w14:paraId="642AD3A5" w14:textId="77777777" w:rsidR="00055334" w:rsidRPr="00055334" w:rsidRDefault="00055334" w:rsidP="00055334">
      <w:pPr>
        <w:rPr>
          <w:szCs w:val="24"/>
          <w:vertAlign w:val="subscript"/>
        </w:rPr>
      </w:pPr>
      <w:r w:rsidRPr="00055334">
        <w:rPr>
          <w:szCs w:val="24"/>
        </w:rPr>
        <w:t>___________________________________________</w:t>
      </w:r>
      <w:r w:rsidRPr="00055334">
        <w:rPr>
          <w:szCs w:val="24"/>
          <w:vertAlign w:val="subscript"/>
        </w:rPr>
        <w:t>_____________________________________________________________</w:t>
      </w:r>
    </w:p>
    <w:p w14:paraId="5A064977" w14:textId="77777777" w:rsidR="00055334" w:rsidRPr="00055334" w:rsidRDefault="00055334" w:rsidP="00055334">
      <w:pPr>
        <w:rPr>
          <w:szCs w:val="24"/>
          <w:vertAlign w:val="subscript"/>
        </w:rPr>
      </w:pPr>
      <w:r w:rsidRPr="00055334">
        <w:rPr>
          <w:szCs w:val="24"/>
          <w:vertAlign w:val="subscript"/>
        </w:rPr>
        <w:t xml:space="preserve">                            (фамилия, имя, отчество подписавшего, должность)</w:t>
      </w:r>
    </w:p>
    <w:p w14:paraId="3E3D42FB" w14:textId="77777777" w:rsidR="00055334" w:rsidRPr="00055334" w:rsidRDefault="00055334" w:rsidP="00055334">
      <w:pPr>
        <w:rPr>
          <w:sz w:val="22"/>
          <w:szCs w:val="22"/>
        </w:rPr>
      </w:pPr>
    </w:p>
    <w:p w14:paraId="4F3F6E79" w14:textId="77777777" w:rsidR="00055334" w:rsidRPr="00055334" w:rsidRDefault="00055334" w:rsidP="00055334">
      <w:pPr>
        <w:pBdr>
          <w:bottom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t>конец формы</w:t>
      </w:r>
    </w:p>
    <w:p w14:paraId="4F7E093F" w14:textId="77777777" w:rsidR="00055334" w:rsidRPr="00055334" w:rsidRDefault="00055334" w:rsidP="00055334">
      <w:pPr>
        <w:rPr>
          <w:sz w:val="22"/>
          <w:szCs w:val="22"/>
        </w:rPr>
      </w:pPr>
    </w:p>
    <w:p w14:paraId="3135A84E" w14:textId="77777777" w:rsidR="00055334" w:rsidRPr="00055334" w:rsidRDefault="00055334" w:rsidP="00055334">
      <w:r w:rsidRPr="00055334">
        <w:t>Инструкция по заполнению:</w:t>
      </w:r>
    </w:p>
    <w:p w14:paraId="728679D2" w14:textId="77777777" w:rsidR="00055334" w:rsidRPr="00055334" w:rsidRDefault="00055334" w:rsidP="00055334">
      <w:r w:rsidRPr="00055334">
        <w:t>1. Участник закупки заполняет поля формы в соответствии с инструкциями, приведенными по тексту формы.</w:t>
      </w:r>
    </w:p>
    <w:p w14:paraId="2BFC640D" w14:textId="77777777" w:rsidR="00055334" w:rsidRPr="00055334" w:rsidRDefault="00055334" w:rsidP="00055334">
      <w:r w:rsidRPr="00055334">
        <w:t xml:space="preserve">2. В данной форме приводятся сведения о специалистах, которые будут привлечены к исполнению Договора. </w:t>
      </w:r>
    </w:p>
    <w:p w14:paraId="0C971CD2" w14:textId="77777777" w:rsidR="00055334" w:rsidRPr="00055334" w:rsidRDefault="00055334" w:rsidP="00055334">
      <w:r w:rsidRPr="00055334">
        <w:t>3. Форма должна быть подписана и скреплена оттиском печати (при наличии).</w:t>
      </w:r>
    </w:p>
    <w:p w14:paraId="1C394C74" w14:textId="77777777" w:rsidR="00055334" w:rsidRPr="00055334" w:rsidRDefault="00055334" w:rsidP="00055334">
      <w:pPr>
        <w:rPr>
          <w:sz w:val="22"/>
          <w:szCs w:val="22"/>
        </w:rPr>
      </w:pPr>
      <w:r w:rsidRPr="00055334">
        <w:t>4. Участник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14:paraId="5D36BF67" w14:textId="77777777" w:rsidR="00055334" w:rsidRPr="00055334" w:rsidRDefault="00055334" w:rsidP="00055334">
      <w:pPr>
        <w:rPr>
          <w:sz w:val="22"/>
          <w:szCs w:val="22"/>
        </w:rPr>
      </w:pPr>
      <w:r w:rsidRPr="00055334">
        <w:rPr>
          <w:sz w:val="22"/>
          <w:szCs w:val="22"/>
        </w:rPr>
        <w:br w:type="page"/>
      </w:r>
    </w:p>
    <w:p w14:paraId="1859B447" w14:textId="77777777" w:rsidR="00055334" w:rsidRPr="00055334" w:rsidRDefault="00055334" w:rsidP="00055334">
      <w:pPr>
        <w:suppressAutoHyphens/>
        <w:ind w:left="-284"/>
        <w:rPr>
          <w:b/>
          <w:sz w:val="24"/>
        </w:rPr>
      </w:pPr>
      <w:r w:rsidRPr="00055334">
        <w:rPr>
          <w:b/>
          <w:sz w:val="24"/>
        </w:rPr>
        <w:lastRenderedPageBreak/>
        <w:t>ФОРМА 6.</w:t>
      </w:r>
    </w:p>
    <w:p w14:paraId="4465C3D0" w14:textId="77777777" w:rsidR="00055334" w:rsidRPr="00055334" w:rsidRDefault="00055334" w:rsidP="00055334">
      <w:pPr>
        <w:suppressAutoHyphens/>
        <w:ind w:left="-284"/>
      </w:pPr>
      <w:r w:rsidRPr="00055334">
        <w:t>Сведения о материально-технических ресурсах</w:t>
      </w:r>
    </w:p>
    <w:p w14:paraId="0F15C900" w14:textId="77777777" w:rsidR="00055334" w:rsidRPr="00055334" w:rsidRDefault="00055334" w:rsidP="00055334">
      <w:pPr>
        <w:suppressAutoHyphens/>
        <w:ind w:left="-284"/>
      </w:pPr>
    </w:p>
    <w:p w14:paraId="51CCAE96" w14:textId="77777777" w:rsidR="00055334" w:rsidRPr="00055334" w:rsidRDefault="00055334" w:rsidP="00055334">
      <w:pPr>
        <w:pBdr>
          <w:top w:val="single" w:sz="4" w:space="1" w:color="auto"/>
        </w:pBdr>
        <w:shd w:val="clear" w:color="auto" w:fill="E0E0E0"/>
        <w:spacing w:before="120"/>
        <w:ind w:left="-142" w:right="21"/>
        <w:jc w:val="center"/>
        <w:rPr>
          <w:b/>
          <w:bCs/>
          <w:color w:val="000000"/>
          <w:spacing w:val="36"/>
          <w:szCs w:val="22"/>
        </w:rPr>
      </w:pPr>
      <w:r w:rsidRPr="00055334">
        <w:rPr>
          <w:b/>
          <w:bCs/>
          <w:color w:val="000000"/>
          <w:spacing w:val="36"/>
          <w:szCs w:val="22"/>
        </w:rPr>
        <w:t>начало формы</w:t>
      </w:r>
    </w:p>
    <w:p w14:paraId="34528310" w14:textId="77777777" w:rsidR="00055334" w:rsidRPr="00055334" w:rsidRDefault="00055334" w:rsidP="00055334">
      <w:pPr>
        <w:ind w:left="-142"/>
      </w:pPr>
    </w:p>
    <w:p w14:paraId="5C7ADD18" w14:textId="77777777" w:rsidR="00055334" w:rsidRPr="00055334" w:rsidRDefault="00055334" w:rsidP="00055334">
      <w:pPr>
        <w:ind w:left="-142"/>
        <w:rPr>
          <w:i/>
          <w:color w:val="A6A6A6" w:themeColor="background1" w:themeShade="A6"/>
        </w:rPr>
      </w:pPr>
      <w:r w:rsidRPr="00055334">
        <w:t xml:space="preserve">Наименование Участника закупки: </w:t>
      </w:r>
      <w:r w:rsidRPr="00055334">
        <w:rPr>
          <w:i/>
          <w:color w:val="A6A6A6" w:themeColor="background1" w:themeShade="A6"/>
        </w:rPr>
        <w:t>(указать краткое наименование)</w:t>
      </w:r>
    </w:p>
    <w:p w14:paraId="7080CB37" w14:textId="77777777" w:rsidR="00055334" w:rsidRPr="00055334" w:rsidRDefault="00055334" w:rsidP="00055334">
      <w:pPr>
        <w:ind w:left="-142"/>
      </w:pPr>
      <w:r w:rsidRPr="00055334">
        <w:t xml:space="preserve">ИНН Участника закупки: </w:t>
      </w:r>
      <w:r w:rsidRPr="00055334">
        <w:rPr>
          <w:i/>
          <w:color w:val="A6A6A6" w:themeColor="background1" w:themeShade="A6"/>
        </w:rPr>
        <w:t>(указать при наличии)</w:t>
      </w:r>
    </w:p>
    <w:p w14:paraId="1800F398" w14:textId="77777777" w:rsidR="00055334" w:rsidRPr="00055334" w:rsidRDefault="00055334" w:rsidP="00055334">
      <w:pPr>
        <w:ind w:left="-142"/>
      </w:pPr>
      <w:r w:rsidRPr="00055334">
        <w:t xml:space="preserve">Наименование предмета Договора: </w:t>
      </w:r>
      <w:r w:rsidRPr="00055334">
        <w:rPr>
          <w:i/>
          <w:color w:val="A6A6A6" w:themeColor="background1" w:themeShade="A6"/>
        </w:rPr>
        <w:t>(указать наименование предмета закупки)</w:t>
      </w:r>
    </w:p>
    <w:p w14:paraId="778DD65F" w14:textId="77777777" w:rsidR="00055334" w:rsidRPr="00055334" w:rsidRDefault="00055334" w:rsidP="00055334">
      <w:pPr>
        <w:suppressAutoHyphens/>
        <w:jc w:val="center"/>
        <w:rPr>
          <w:sz w:val="24"/>
        </w:rPr>
      </w:pPr>
    </w:p>
    <w:p w14:paraId="1765F7A5" w14:textId="77777777" w:rsidR="00055334" w:rsidRPr="00055334" w:rsidRDefault="00055334" w:rsidP="00055334">
      <w:pPr>
        <w:ind w:left="-142"/>
        <w:jc w:val="center"/>
        <w:rPr>
          <w:b/>
          <w:sz w:val="24"/>
        </w:rPr>
      </w:pPr>
      <w:r w:rsidRPr="00055334">
        <w:rPr>
          <w:b/>
          <w:sz w:val="24"/>
        </w:rPr>
        <w:t>СВЕДЕНИЯ О МАТЕРИАЛЬНО-ТЕХНИЧЕСКИХ РЕСУРСАХ</w:t>
      </w:r>
    </w:p>
    <w:p w14:paraId="3DDA359B" w14:textId="77777777" w:rsidR="00055334" w:rsidRPr="00055334" w:rsidRDefault="00055334" w:rsidP="00055334">
      <w:pPr>
        <w:suppressAutoHyphens/>
        <w:spacing w:after="120"/>
        <w:jc w:val="center"/>
        <w:rPr>
          <w:b/>
          <w:sz w:val="24"/>
        </w:rPr>
      </w:pPr>
    </w:p>
    <w:tbl>
      <w:tblPr>
        <w:tblStyle w:val="af6"/>
        <w:tblW w:w="0" w:type="auto"/>
        <w:tblLook w:val="04A0" w:firstRow="1" w:lastRow="0" w:firstColumn="1" w:lastColumn="0" w:noHBand="0" w:noVBand="1"/>
      </w:tblPr>
      <w:tblGrid>
        <w:gridCol w:w="622"/>
        <w:gridCol w:w="1604"/>
        <w:gridCol w:w="1432"/>
        <w:gridCol w:w="1098"/>
        <w:gridCol w:w="1216"/>
        <w:gridCol w:w="1522"/>
        <w:gridCol w:w="1071"/>
        <w:gridCol w:w="1205"/>
      </w:tblGrid>
      <w:tr w:rsidR="00055334" w:rsidRPr="00055334" w14:paraId="6BADECBF" w14:textId="77777777" w:rsidTr="006610CD">
        <w:tc>
          <w:tcPr>
            <w:tcW w:w="704" w:type="dxa"/>
          </w:tcPr>
          <w:p w14:paraId="77474BC7" w14:textId="77777777" w:rsidR="00055334" w:rsidRPr="00055334" w:rsidRDefault="00055334" w:rsidP="00055334">
            <w:pPr>
              <w:suppressAutoHyphens/>
              <w:spacing w:after="120"/>
              <w:jc w:val="center"/>
              <w:rPr>
                <w:sz w:val="18"/>
                <w:szCs w:val="18"/>
              </w:rPr>
            </w:pPr>
            <w:r w:rsidRPr="00055334">
              <w:rPr>
                <w:sz w:val="18"/>
                <w:szCs w:val="18"/>
              </w:rPr>
              <w:t>№ п/п</w:t>
            </w:r>
          </w:p>
        </w:tc>
        <w:tc>
          <w:tcPr>
            <w:tcW w:w="1738" w:type="dxa"/>
          </w:tcPr>
          <w:p w14:paraId="053314A5" w14:textId="77777777" w:rsidR="00055334" w:rsidRPr="00055334" w:rsidRDefault="00055334" w:rsidP="00055334">
            <w:pPr>
              <w:suppressAutoHyphens/>
              <w:spacing w:after="120"/>
              <w:jc w:val="center"/>
              <w:rPr>
                <w:sz w:val="18"/>
                <w:szCs w:val="18"/>
              </w:rPr>
            </w:pPr>
            <w:r w:rsidRPr="00055334">
              <w:rPr>
                <w:sz w:val="18"/>
                <w:szCs w:val="18"/>
              </w:rPr>
              <w:t>Наименование</w:t>
            </w:r>
          </w:p>
        </w:tc>
        <w:tc>
          <w:tcPr>
            <w:tcW w:w="1221" w:type="dxa"/>
          </w:tcPr>
          <w:p w14:paraId="13ABC174" w14:textId="77777777" w:rsidR="00055334" w:rsidRPr="00055334" w:rsidRDefault="00055334" w:rsidP="00055334">
            <w:pPr>
              <w:suppressAutoHyphens/>
              <w:spacing w:after="120"/>
              <w:jc w:val="center"/>
              <w:rPr>
                <w:sz w:val="18"/>
                <w:szCs w:val="18"/>
              </w:rPr>
            </w:pPr>
            <w:r w:rsidRPr="00055334">
              <w:rPr>
                <w:sz w:val="18"/>
                <w:szCs w:val="18"/>
              </w:rPr>
              <w:t>Производитель, страна производства, марка, модель, основные технические характеристики</w:t>
            </w:r>
          </w:p>
        </w:tc>
        <w:tc>
          <w:tcPr>
            <w:tcW w:w="1221" w:type="dxa"/>
          </w:tcPr>
          <w:p w14:paraId="3F294BDE" w14:textId="77777777" w:rsidR="00055334" w:rsidRPr="00055334" w:rsidRDefault="00055334" w:rsidP="00055334">
            <w:pPr>
              <w:suppressAutoHyphens/>
              <w:spacing w:after="120"/>
              <w:jc w:val="center"/>
              <w:rPr>
                <w:sz w:val="18"/>
                <w:szCs w:val="18"/>
              </w:rPr>
            </w:pPr>
            <w:r w:rsidRPr="00055334">
              <w:rPr>
                <w:sz w:val="18"/>
                <w:szCs w:val="18"/>
              </w:rPr>
              <w:t>Год выпуска</w:t>
            </w:r>
          </w:p>
        </w:tc>
        <w:tc>
          <w:tcPr>
            <w:tcW w:w="1221" w:type="dxa"/>
          </w:tcPr>
          <w:p w14:paraId="2E505D7D" w14:textId="77777777" w:rsidR="00055334" w:rsidRPr="00055334" w:rsidRDefault="00055334" w:rsidP="00055334">
            <w:pPr>
              <w:suppressAutoHyphens/>
              <w:spacing w:after="120"/>
              <w:jc w:val="center"/>
              <w:rPr>
                <w:sz w:val="18"/>
                <w:szCs w:val="18"/>
              </w:rPr>
            </w:pPr>
            <w:r w:rsidRPr="00055334">
              <w:rPr>
                <w:sz w:val="18"/>
                <w:szCs w:val="18"/>
              </w:rPr>
              <w:t>% амортизации</w:t>
            </w:r>
          </w:p>
        </w:tc>
        <w:tc>
          <w:tcPr>
            <w:tcW w:w="1221" w:type="dxa"/>
          </w:tcPr>
          <w:p w14:paraId="5C1F5615" w14:textId="77777777" w:rsidR="00055334" w:rsidRPr="00055334" w:rsidRDefault="00055334" w:rsidP="00055334">
            <w:pPr>
              <w:suppressAutoHyphens/>
              <w:spacing w:after="120"/>
              <w:jc w:val="center"/>
              <w:rPr>
                <w:sz w:val="18"/>
                <w:szCs w:val="18"/>
              </w:rPr>
            </w:pPr>
            <w:r w:rsidRPr="00055334">
              <w:rPr>
                <w:sz w:val="18"/>
                <w:szCs w:val="18"/>
              </w:rPr>
              <w:t>Принадлежность (собственность, арендованный)</w:t>
            </w:r>
          </w:p>
        </w:tc>
        <w:tc>
          <w:tcPr>
            <w:tcW w:w="1222" w:type="dxa"/>
          </w:tcPr>
          <w:p w14:paraId="39363D05" w14:textId="77777777" w:rsidR="00055334" w:rsidRPr="00055334" w:rsidRDefault="00055334" w:rsidP="00055334">
            <w:pPr>
              <w:suppressAutoHyphens/>
              <w:spacing w:after="120"/>
              <w:jc w:val="center"/>
              <w:rPr>
                <w:sz w:val="18"/>
                <w:szCs w:val="18"/>
              </w:rPr>
            </w:pPr>
            <w:r w:rsidRPr="00055334">
              <w:rPr>
                <w:sz w:val="18"/>
                <w:szCs w:val="18"/>
              </w:rPr>
              <w:t>Кол-во единиц</w:t>
            </w:r>
          </w:p>
        </w:tc>
        <w:tc>
          <w:tcPr>
            <w:tcW w:w="1222" w:type="dxa"/>
          </w:tcPr>
          <w:p w14:paraId="70CFB70A" w14:textId="77777777" w:rsidR="00055334" w:rsidRPr="00055334" w:rsidRDefault="00055334" w:rsidP="00055334">
            <w:pPr>
              <w:suppressAutoHyphens/>
              <w:spacing w:after="120"/>
              <w:jc w:val="center"/>
              <w:rPr>
                <w:sz w:val="18"/>
                <w:szCs w:val="18"/>
              </w:rPr>
            </w:pPr>
            <w:r w:rsidRPr="00055334">
              <w:rPr>
                <w:sz w:val="18"/>
                <w:szCs w:val="18"/>
              </w:rPr>
              <w:t>Примечания</w:t>
            </w:r>
          </w:p>
        </w:tc>
      </w:tr>
      <w:tr w:rsidR="00055334" w:rsidRPr="00055334" w14:paraId="2AB54883" w14:textId="77777777" w:rsidTr="006610CD">
        <w:trPr>
          <w:trHeight w:val="107"/>
        </w:trPr>
        <w:tc>
          <w:tcPr>
            <w:tcW w:w="704" w:type="dxa"/>
            <w:vAlign w:val="center"/>
          </w:tcPr>
          <w:p w14:paraId="0A604DCE" w14:textId="77777777" w:rsidR="00055334" w:rsidRPr="00055334" w:rsidRDefault="00055334" w:rsidP="00055334">
            <w:pPr>
              <w:suppressAutoHyphens/>
              <w:jc w:val="center"/>
              <w:rPr>
                <w:sz w:val="18"/>
                <w:szCs w:val="18"/>
              </w:rPr>
            </w:pPr>
            <w:r w:rsidRPr="00055334">
              <w:rPr>
                <w:sz w:val="18"/>
                <w:szCs w:val="18"/>
              </w:rPr>
              <w:t>1</w:t>
            </w:r>
          </w:p>
        </w:tc>
        <w:tc>
          <w:tcPr>
            <w:tcW w:w="1738" w:type="dxa"/>
            <w:vAlign w:val="center"/>
          </w:tcPr>
          <w:p w14:paraId="2B959966" w14:textId="77777777" w:rsidR="00055334" w:rsidRPr="00055334" w:rsidRDefault="00055334" w:rsidP="00055334">
            <w:pPr>
              <w:suppressAutoHyphens/>
              <w:jc w:val="center"/>
              <w:rPr>
                <w:sz w:val="18"/>
                <w:szCs w:val="18"/>
              </w:rPr>
            </w:pPr>
            <w:r w:rsidRPr="00055334">
              <w:rPr>
                <w:sz w:val="18"/>
                <w:szCs w:val="18"/>
              </w:rPr>
              <w:t>2</w:t>
            </w:r>
          </w:p>
        </w:tc>
        <w:tc>
          <w:tcPr>
            <w:tcW w:w="1221" w:type="dxa"/>
            <w:vAlign w:val="center"/>
          </w:tcPr>
          <w:p w14:paraId="252AB56C" w14:textId="77777777" w:rsidR="00055334" w:rsidRPr="00055334" w:rsidRDefault="00055334" w:rsidP="00055334">
            <w:pPr>
              <w:suppressAutoHyphens/>
              <w:jc w:val="center"/>
              <w:rPr>
                <w:sz w:val="18"/>
                <w:szCs w:val="18"/>
              </w:rPr>
            </w:pPr>
            <w:r w:rsidRPr="00055334">
              <w:rPr>
                <w:sz w:val="18"/>
                <w:szCs w:val="18"/>
              </w:rPr>
              <w:t>3</w:t>
            </w:r>
          </w:p>
        </w:tc>
        <w:tc>
          <w:tcPr>
            <w:tcW w:w="1221" w:type="dxa"/>
            <w:vAlign w:val="center"/>
          </w:tcPr>
          <w:p w14:paraId="727EC221" w14:textId="77777777" w:rsidR="00055334" w:rsidRPr="00055334" w:rsidRDefault="00055334" w:rsidP="00055334">
            <w:pPr>
              <w:suppressAutoHyphens/>
              <w:jc w:val="center"/>
              <w:rPr>
                <w:sz w:val="18"/>
                <w:szCs w:val="18"/>
              </w:rPr>
            </w:pPr>
            <w:r w:rsidRPr="00055334">
              <w:rPr>
                <w:sz w:val="18"/>
                <w:szCs w:val="18"/>
              </w:rPr>
              <w:t>4</w:t>
            </w:r>
          </w:p>
        </w:tc>
        <w:tc>
          <w:tcPr>
            <w:tcW w:w="1221" w:type="dxa"/>
            <w:vAlign w:val="center"/>
          </w:tcPr>
          <w:p w14:paraId="03EA5A49" w14:textId="77777777" w:rsidR="00055334" w:rsidRPr="00055334" w:rsidRDefault="00055334" w:rsidP="00055334">
            <w:pPr>
              <w:suppressAutoHyphens/>
              <w:jc w:val="center"/>
              <w:rPr>
                <w:sz w:val="18"/>
                <w:szCs w:val="18"/>
              </w:rPr>
            </w:pPr>
            <w:r w:rsidRPr="00055334">
              <w:rPr>
                <w:sz w:val="18"/>
                <w:szCs w:val="18"/>
              </w:rPr>
              <w:t>5</w:t>
            </w:r>
          </w:p>
        </w:tc>
        <w:tc>
          <w:tcPr>
            <w:tcW w:w="1221" w:type="dxa"/>
            <w:vAlign w:val="center"/>
          </w:tcPr>
          <w:p w14:paraId="50966461" w14:textId="77777777" w:rsidR="00055334" w:rsidRPr="00055334" w:rsidRDefault="00055334" w:rsidP="00055334">
            <w:pPr>
              <w:suppressAutoHyphens/>
              <w:jc w:val="center"/>
              <w:rPr>
                <w:sz w:val="18"/>
                <w:szCs w:val="18"/>
              </w:rPr>
            </w:pPr>
            <w:r w:rsidRPr="00055334">
              <w:rPr>
                <w:sz w:val="18"/>
                <w:szCs w:val="18"/>
              </w:rPr>
              <w:t>6</w:t>
            </w:r>
          </w:p>
        </w:tc>
        <w:tc>
          <w:tcPr>
            <w:tcW w:w="1222" w:type="dxa"/>
            <w:vAlign w:val="center"/>
          </w:tcPr>
          <w:p w14:paraId="3495D07B" w14:textId="77777777" w:rsidR="00055334" w:rsidRPr="00055334" w:rsidRDefault="00055334" w:rsidP="00055334">
            <w:pPr>
              <w:suppressAutoHyphens/>
              <w:jc w:val="center"/>
              <w:rPr>
                <w:sz w:val="18"/>
                <w:szCs w:val="18"/>
              </w:rPr>
            </w:pPr>
            <w:r w:rsidRPr="00055334">
              <w:rPr>
                <w:sz w:val="18"/>
                <w:szCs w:val="18"/>
              </w:rPr>
              <w:t>7</w:t>
            </w:r>
          </w:p>
        </w:tc>
        <w:tc>
          <w:tcPr>
            <w:tcW w:w="1222" w:type="dxa"/>
            <w:vAlign w:val="center"/>
          </w:tcPr>
          <w:p w14:paraId="726BC018" w14:textId="77777777" w:rsidR="00055334" w:rsidRPr="00055334" w:rsidRDefault="00055334" w:rsidP="00055334">
            <w:pPr>
              <w:suppressAutoHyphens/>
              <w:jc w:val="center"/>
              <w:rPr>
                <w:sz w:val="18"/>
                <w:szCs w:val="18"/>
              </w:rPr>
            </w:pPr>
            <w:r w:rsidRPr="00055334">
              <w:rPr>
                <w:sz w:val="18"/>
                <w:szCs w:val="18"/>
              </w:rPr>
              <w:t>8</w:t>
            </w:r>
          </w:p>
        </w:tc>
      </w:tr>
      <w:tr w:rsidR="00055334" w:rsidRPr="00055334" w14:paraId="1C988030" w14:textId="77777777" w:rsidTr="006610CD">
        <w:tc>
          <w:tcPr>
            <w:tcW w:w="704" w:type="dxa"/>
          </w:tcPr>
          <w:p w14:paraId="07ABA3BB" w14:textId="77777777" w:rsidR="00055334" w:rsidRPr="00055334" w:rsidRDefault="00055334" w:rsidP="00055334">
            <w:pPr>
              <w:suppressAutoHyphens/>
              <w:spacing w:after="120"/>
              <w:jc w:val="center"/>
            </w:pPr>
            <w:r w:rsidRPr="00055334">
              <w:t>1.</w:t>
            </w:r>
          </w:p>
        </w:tc>
        <w:tc>
          <w:tcPr>
            <w:tcW w:w="1738" w:type="dxa"/>
          </w:tcPr>
          <w:p w14:paraId="5EB5041D" w14:textId="77777777" w:rsidR="00055334" w:rsidRPr="00055334" w:rsidRDefault="00055334" w:rsidP="00055334">
            <w:pPr>
              <w:suppressAutoHyphens/>
              <w:spacing w:after="120"/>
              <w:jc w:val="center"/>
            </w:pPr>
          </w:p>
        </w:tc>
        <w:tc>
          <w:tcPr>
            <w:tcW w:w="1221" w:type="dxa"/>
          </w:tcPr>
          <w:p w14:paraId="616BBBCD" w14:textId="77777777" w:rsidR="00055334" w:rsidRPr="00055334" w:rsidRDefault="00055334" w:rsidP="00055334">
            <w:pPr>
              <w:suppressAutoHyphens/>
              <w:spacing w:after="120"/>
              <w:jc w:val="center"/>
            </w:pPr>
          </w:p>
        </w:tc>
        <w:tc>
          <w:tcPr>
            <w:tcW w:w="1221" w:type="dxa"/>
          </w:tcPr>
          <w:p w14:paraId="7D109D8E" w14:textId="77777777" w:rsidR="00055334" w:rsidRPr="00055334" w:rsidRDefault="00055334" w:rsidP="00055334">
            <w:pPr>
              <w:suppressAutoHyphens/>
              <w:spacing w:after="120"/>
              <w:jc w:val="center"/>
            </w:pPr>
          </w:p>
        </w:tc>
        <w:tc>
          <w:tcPr>
            <w:tcW w:w="1221" w:type="dxa"/>
          </w:tcPr>
          <w:p w14:paraId="01795AFC" w14:textId="77777777" w:rsidR="00055334" w:rsidRPr="00055334" w:rsidRDefault="00055334" w:rsidP="00055334">
            <w:pPr>
              <w:suppressAutoHyphens/>
              <w:spacing w:after="120"/>
              <w:jc w:val="center"/>
            </w:pPr>
          </w:p>
        </w:tc>
        <w:tc>
          <w:tcPr>
            <w:tcW w:w="1221" w:type="dxa"/>
          </w:tcPr>
          <w:p w14:paraId="27A4158B" w14:textId="77777777" w:rsidR="00055334" w:rsidRPr="00055334" w:rsidRDefault="00055334" w:rsidP="00055334">
            <w:pPr>
              <w:suppressAutoHyphens/>
              <w:spacing w:after="120"/>
              <w:jc w:val="center"/>
            </w:pPr>
          </w:p>
        </w:tc>
        <w:tc>
          <w:tcPr>
            <w:tcW w:w="1222" w:type="dxa"/>
          </w:tcPr>
          <w:p w14:paraId="5CDB3E7A" w14:textId="77777777" w:rsidR="00055334" w:rsidRPr="00055334" w:rsidRDefault="00055334" w:rsidP="00055334">
            <w:pPr>
              <w:suppressAutoHyphens/>
              <w:spacing w:after="120"/>
              <w:jc w:val="center"/>
            </w:pPr>
          </w:p>
        </w:tc>
        <w:tc>
          <w:tcPr>
            <w:tcW w:w="1222" w:type="dxa"/>
          </w:tcPr>
          <w:p w14:paraId="61F8B083" w14:textId="77777777" w:rsidR="00055334" w:rsidRPr="00055334" w:rsidRDefault="00055334" w:rsidP="00055334">
            <w:pPr>
              <w:suppressAutoHyphens/>
              <w:spacing w:after="120"/>
              <w:jc w:val="center"/>
            </w:pPr>
          </w:p>
        </w:tc>
      </w:tr>
      <w:tr w:rsidR="00055334" w:rsidRPr="00055334" w14:paraId="67C89BFB" w14:textId="77777777" w:rsidTr="006610CD">
        <w:tc>
          <w:tcPr>
            <w:tcW w:w="704" w:type="dxa"/>
          </w:tcPr>
          <w:p w14:paraId="217A68D0" w14:textId="77777777" w:rsidR="00055334" w:rsidRPr="00055334" w:rsidRDefault="00055334" w:rsidP="00055334">
            <w:pPr>
              <w:suppressAutoHyphens/>
              <w:spacing w:after="120"/>
              <w:jc w:val="center"/>
            </w:pPr>
            <w:r w:rsidRPr="00055334">
              <w:t>2.</w:t>
            </w:r>
          </w:p>
        </w:tc>
        <w:tc>
          <w:tcPr>
            <w:tcW w:w="1738" w:type="dxa"/>
          </w:tcPr>
          <w:p w14:paraId="7013AFF4" w14:textId="77777777" w:rsidR="00055334" w:rsidRPr="00055334" w:rsidRDefault="00055334" w:rsidP="00055334">
            <w:pPr>
              <w:suppressAutoHyphens/>
              <w:spacing w:after="120"/>
              <w:jc w:val="center"/>
            </w:pPr>
          </w:p>
        </w:tc>
        <w:tc>
          <w:tcPr>
            <w:tcW w:w="1221" w:type="dxa"/>
          </w:tcPr>
          <w:p w14:paraId="3E520CEA" w14:textId="77777777" w:rsidR="00055334" w:rsidRPr="00055334" w:rsidRDefault="00055334" w:rsidP="00055334">
            <w:pPr>
              <w:suppressAutoHyphens/>
              <w:spacing w:after="120"/>
              <w:jc w:val="center"/>
            </w:pPr>
          </w:p>
        </w:tc>
        <w:tc>
          <w:tcPr>
            <w:tcW w:w="1221" w:type="dxa"/>
          </w:tcPr>
          <w:p w14:paraId="6CC64EC9" w14:textId="77777777" w:rsidR="00055334" w:rsidRPr="00055334" w:rsidRDefault="00055334" w:rsidP="00055334">
            <w:pPr>
              <w:suppressAutoHyphens/>
              <w:spacing w:after="120"/>
              <w:jc w:val="center"/>
            </w:pPr>
          </w:p>
        </w:tc>
        <w:tc>
          <w:tcPr>
            <w:tcW w:w="1221" w:type="dxa"/>
          </w:tcPr>
          <w:p w14:paraId="0EC976CC" w14:textId="77777777" w:rsidR="00055334" w:rsidRPr="00055334" w:rsidRDefault="00055334" w:rsidP="00055334">
            <w:pPr>
              <w:suppressAutoHyphens/>
              <w:spacing w:after="120"/>
              <w:jc w:val="center"/>
            </w:pPr>
          </w:p>
        </w:tc>
        <w:tc>
          <w:tcPr>
            <w:tcW w:w="1221" w:type="dxa"/>
          </w:tcPr>
          <w:p w14:paraId="61DF3AA9" w14:textId="77777777" w:rsidR="00055334" w:rsidRPr="00055334" w:rsidRDefault="00055334" w:rsidP="00055334">
            <w:pPr>
              <w:suppressAutoHyphens/>
              <w:spacing w:after="120"/>
              <w:jc w:val="center"/>
            </w:pPr>
          </w:p>
        </w:tc>
        <w:tc>
          <w:tcPr>
            <w:tcW w:w="1222" w:type="dxa"/>
          </w:tcPr>
          <w:p w14:paraId="4BDA5B55" w14:textId="77777777" w:rsidR="00055334" w:rsidRPr="00055334" w:rsidRDefault="00055334" w:rsidP="00055334">
            <w:pPr>
              <w:suppressAutoHyphens/>
              <w:spacing w:after="120"/>
              <w:jc w:val="center"/>
            </w:pPr>
          </w:p>
        </w:tc>
        <w:tc>
          <w:tcPr>
            <w:tcW w:w="1222" w:type="dxa"/>
          </w:tcPr>
          <w:p w14:paraId="12EEA1F9" w14:textId="77777777" w:rsidR="00055334" w:rsidRPr="00055334" w:rsidRDefault="00055334" w:rsidP="00055334">
            <w:pPr>
              <w:suppressAutoHyphens/>
              <w:spacing w:after="120"/>
              <w:jc w:val="center"/>
            </w:pPr>
          </w:p>
        </w:tc>
      </w:tr>
      <w:tr w:rsidR="00055334" w:rsidRPr="00055334" w14:paraId="6D0B88FF" w14:textId="77777777" w:rsidTr="006610CD">
        <w:tc>
          <w:tcPr>
            <w:tcW w:w="704" w:type="dxa"/>
          </w:tcPr>
          <w:p w14:paraId="1614D3D0" w14:textId="77777777" w:rsidR="00055334" w:rsidRPr="00055334" w:rsidRDefault="00055334" w:rsidP="00055334">
            <w:pPr>
              <w:suppressAutoHyphens/>
              <w:spacing w:after="120"/>
              <w:jc w:val="center"/>
            </w:pPr>
            <w:r w:rsidRPr="00055334">
              <w:t>3.</w:t>
            </w:r>
          </w:p>
        </w:tc>
        <w:tc>
          <w:tcPr>
            <w:tcW w:w="1738" w:type="dxa"/>
          </w:tcPr>
          <w:p w14:paraId="380E8E0E" w14:textId="77777777" w:rsidR="00055334" w:rsidRPr="00055334" w:rsidRDefault="00055334" w:rsidP="00055334">
            <w:pPr>
              <w:suppressAutoHyphens/>
              <w:spacing w:after="120"/>
              <w:jc w:val="center"/>
            </w:pPr>
          </w:p>
        </w:tc>
        <w:tc>
          <w:tcPr>
            <w:tcW w:w="1221" w:type="dxa"/>
          </w:tcPr>
          <w:p w14:paraId="216C9178" w14:textId="77777777" w:rsidR="00055334" w:rsidRPr="00055334" w:rsidRDefault="00055334" w:rsidP="00055334">
            <w:pPr>
              <w:suppressAutoHyphens/>
              <w:spacing w:after="120"/>
              <w:jc w:val="center"/>
            </w:pPr>
          </w:p>
        </w:tc>
        <w:tc>
          <w:tcPr>
            <w:tcW w:w="1221" w:type="dxa"/>
          </w:tcPr>
          <w:p w14:paraId="5D156F06" w14:textId="77777777" w:rsidR="00055334" w:rsidRPr="00055334" w:rsidRDefault="00055334" w:rsidP="00055334">
            <w:pPr>
              <w:suppressAutoHyphens/>
              <w:spacing w:after="120"/>
              <w:jc w:val="center"/>
            </w:pPr>
          </w:p>
        </w:tc>
        <w:tc>
          <w:tcPr>
            <w:tcW w:w="1221" w:type="dxa"/>
          </w:tcPr>
          <w:p w14:paraId="1A512F7E" w14:textId="77777777" w:rsidR="00055334" w:rsidRPr="00055334" w:rsidRDefault="00055334" w:rsidP="00055334">
            <w:pPr>
              <w:suppressAutoHyphens/>
              <w:spacing w:after="120"/>
              <w:jc w:val="center"/>
            </w:pPr>
          </w:p>
        </w:tc>
        <w:tc>
          <w:tcPr>
            <w:tcW w:w="1221" w:type="dxa"/>
          </w:tcPr>
          <w:p w14:paraId="3797C758" w14:textId="77777777" w:rsidR="00055334" w:rsidRPr="00055334" w:rsidRDefault="00055334" w:rsidP="00055334">
            <w:pPr>
              <w:suppressAutoHyphens/>
              <w:spacing w:after="120"/>
              <w:jc w:val="center"/>
            </w:pPr>
          </w:p>
        </w:tc>
        <w:tc>
          <w:tcPr>
            <w:tcW w:w="1222" w:type="dxa"/>
          </w:tcPr>
          <w:p w14:paraId="54C75B40" w14:textId="77777777" w:rsidR="00055334" w:rsidRPr="00055334" w:rsidRDefault="00055334" w:rsidP="00055334">
            <w:pPr>
              <w:suppressAutoHyphens/>
              <w:spacing w:after="120"/>
              <w:jc w:val="center"/>
            </w:pPr>
          </w:p>
        </w:tc>
        <w:tc>
          <w:tcPr>
            <w:tcW w:w="1222" w:type="dxa"/>
          </w:tcPr>
          <w:p w14:paraId="7F048FBF" w14:textId="77777777" w:rsidR="00055334" w:rsidRPr="00055334" w:rsidRDefault="00055334" w:rsidP="00055334">
            <w:pPr>
              <w:suppressAutoHyphens/>
              <w:spacing w:after="120"/>
              <w:jc w:val="center"/>
            </w:pPr>
          </w:p>
        </w:tc>
      </w:tr>
      <w:tr w:rsidR="00055334" w:rsidRPr="00055334" w14:paraId="1929864D" w14:textId="77777777" w:rsidTr="006610CD">
        <w:tc>
          <w:tcPr>
            <w:tcW w:w="704" w:type="dxa"/>
          </w:tcPr>
          <w:p w14:paraId="6E938D27" w14:textId="77777777" w:rsidR="00055334" w:rsidRPr="00055334" w:rsidRDefault="00055334" w:rsidP="00055334">
            <w:pPr>
              <w:suppressAutoHyphens/>
              <w:spacing w:after="120"/>
              <w:jc w:val="center"/>
            </w:pPr>
            <w:r w:rsidRPr="00055334">
              <w:t>4.</w:t>
            </w:r>
          </w:p>
        </w:tc>
        <w:tc>
          <w:tcPr>
            <w:tcW w:w="1738" w:type="dxa"/>
          </w:tcPr>
          <w:p w14:paraId="2D9B0E60" w14:textId="77777777" w:rsidR="00055334" w:rsidRPr="00055334" w:rsidRDefault="00055334" w:rsidP="00055334">
            <w:pPr>
              <w:suppressAutoHyphens/>
              <w:spacing w:after="120"/>
              <w:jc w:val="center"/>
            </w:pPr>
          </w:p>
        </w:tc>
        <w:tc>
          <w:tcPr>
            <w:tcW w:w="1221" w:type="dxa"/>
          </w:tcPr>
          <w:p w14:paraId="3083406F" w14:textId="77777777" w:rsidR="00055334" w:rsidRPr="00055334" w:rsidRDefault="00055334" w:rsidP="00055334">
            <w:pPr>
              <w:suppressAutoHyphens/>
              <w:spacing w:after="120"/>
              <w:jc w:val="center"/>
            </w:pPr>
          </w:p>
        </w:tc>
        <w:tc>
          <w:tcPr>
            <w:tcW w:w="1221" w:type="dxa"/>
          </w:tcPr>
          <w:p w14:paraId="364BA7B5" w14:textId="77777777" w:rsidR="00055334" w:rsidRPr="00055334" w:rsidRDefault="00055334" w:rsidP="00055334">
            <w:pPr>
              <w:suppressAutoHyphens/>
              <w:spacing w:after="120"/>
              <w:jc w:val="center"/>
            </w:pPr>
          </w:p>
        </w:tc>
        <w:tc>
          <w:tcPr>
            <w:tcW w:w="1221" w:type="dxa"/>
          </w:tcPr>
          <w:p w14:paraId="0F6DAC3D" w14:textId="77777777" w:rsidR="00055334" w:rsidRPr="00055334" w:rsidRDefault="00055334" w:rsidP="00055334">
            <w:pPr>
              <w:suppressAutoHyphens/>
              <w:spacing w:after="120"/>
              <w:jc w:val="center"/>
            </w:pPr>
          </w:p>
        </w:tc>
        <w:tc>
          <w:tcPr>
            <w:tcW w:w="1221" w:type="dxa"/>
          </w:tcPr>
          <w:p w14:paraId="7D755FB2" w14:textId="77777777" w:rsidR="00055334" w:rsidRPr="00055334" w:rsidRDefault="00055334" w:rsidP="00055334">
            <w:pPr>
              <w:suppressAutoHyphens/>
              <w:spacing w:after="120"/>
              <w:jc w:val="center"/>
            </w:pPr>
          </w:p>
        </w:tc>
        <w:tc>
          <w:tcPr>
            <w:tcW w:w="1222" w:type="dxa"/>
          </w:tcPr>
          <w:p w14:paraId="1AE53111" w14:textId="77777777" w:rsidR="00055334" w:rsidRPr="00055334" w:rsidRDefault="00055334" w:rsidP="00055334">
            <w:pPr>
              <w:suppressAutoHyphens/>
              <w:spacing w:after="120"/>
              <w:jc w:val="center"/>
            </w:pPr>
          </w:p>
        </w:tc>
        <w:tc>
          <w:tcPr>
            <w:tcW w:w="1222" w:type="dxa"/>
          </w:tcPr>
          <w:p w14:paraId="65982753" w14:textId="77777777" w:rsidR="00055334" w:rsidRPr="00055334" w:rsidRDefault="00055334" w:rsidP="00055334">
            <w:pPr>
              <w:suppressAutoHyphens/>
              <w:spacing w:after="120"/>
              <w:jc w:val="center"/>
            </w:pPr>
          </w:p>
        </w:tc>
      </w:tr>
      <w:tr w:rsidR="00055334" w:rsidRPr="00055334" w14:paraId="7A42532F" w14:textId="77777777" w:rsidTr="006610CD">
        <w:tc>
          <w:tcPr>
            <w:tcW w:w="704" w:type="dxa"/>
          </w:tcPr>
          <w:p w14:paraId="69120812" w14:textId="77777777" w:rsidR="00055334" w:rsidRPr="00055334" w:rsidRDefault="00055334" w:rsidP="00055334">
            <w:pPr>
              <w:suppressAutoHyphens/>
              <w:spacing w:after="120"/>
              <w:jc w:val="center"/>
            </w:pPr>
            <w:r w:rsidRPr="00055334">
              <w:t>…</w:t>
            </w:r>
          </w:p>
        </w:tc>
        <w:tc>
          <w:tcPr>
            <w:tcW w:w="1738" w:type="dxa"/>
          </w:tcPr>
          <w:p w14:paraId="73CC7B0B" w14:textId="77777777" w:rsidR="00055334" w:rsidRPr="00055334" w:rsidRDefault="00055334" w:rsidP="00055334">
            <w:pPr>
              <w:suppressAutoHyphens/>
              <w:spacing w:after="120"/>
              <w:jc w:val="center"/>
            </w:pPr>
          </w:p>
        </w:tc>
        <w:tc>
          <w:tcPr>
            <w:tcW w:w="1221" w:type="dxa"/>
          </w:tcPr>
          <w:p w14:paraId="06995367" w14:textId="77777777" w:rsidR="00055334" w:rsidRPr="00055334" w:rsidRDefault="00055334" w:rsidP="00055334">
            <w:pPr>
              <w:suppressAutoHyphens/>
              <w:spacing w:after="120"/>
              <w:jc w:val="center"/>
            </w:pPr>
          </w:p>
        </w:tc>
        <w:tc>
          <w:tcPr>
            <w:tcW w:w="1221" w:type="dxa"/>
          </w:tcPr>
          <w:p w14:paraId="43215A61" w14:textId="77777777" w:rsidR="00055334" w:rsidRPr="00055334" w:rsidRDefault="00055334" w:rsidP="00055334">
            <w:pPr>
              <w:suppressAutoHyphens/>
              <w:spacing w:after="120"/>
              <w:jc w:val="center"/>
            </w:pPr>
          </w:p>
        </w:tc>
        <w:tc>
          <w:tcPr>
            <w:tcW w:w="1221" w:type="dxa"/>
          </w:tcPr>
          <w:p w14:paraId="71950B69" w14:textId="77777777" w:rsidR="00055334" w:rsidRPr="00055334" w:rsidRDefault="00055334" w:rsidP="00055334">
            <w:pPr>
              <w:suppressAutoHyphens/>
              <w:spacing w:after="120"/>
              <w:jc w:val="center"/>
            </w:pPr>
          </w:p>
        </w:tc>
        <w:tc>
          <w:tcPr>
            <w:tcW w:w="1221" w:type="dxa"/>
          </w:tcPr>
          <w:p w14:paraId="7DE3A29E" w14:textId="77777777" w:rsidR="00055334" w:rsidRPr="00055334" w:rsidRDefault="00055334" w:rsidP="00055334">
            <w:pPr>
              <w:suppressAutoHyphens/>
              <w:spacing w:after="120"/>
              <w:jc w:val="center"/>
            </w:pPr>
          </w:p>
        </w:tc>
        <w:tc>
          <w:tcPr>
            <w:tcW w:w="1222" w:type="dxa"/>
          </w:tcPr>
          <w:p w14:paraId="20E281C2" w14:textId="77777777" w:rsidR="00055334" w:rsidRPr="00055334" w:rsidRDefault="00055334" w:rsidP="00055334">
            <w:pPr>
              <w:suppressAutoHyphens/>
              <w:spacing w:after="120"/>
              <w:jc w:val="center"/>
            </w:pPr>
          </w:p>
        </w:tc>
        <w:tc>
          <w:tcPr>
            <w:tcW w:w="1222" w:type="dxa"/>
          </w:tcPr>
          <w:p w14:paraId="2C98BAC8" w14:textId="77777777" w:rsidR="00055334" w:rsidRPr="00055334" w:rsidRDefault="00055334" w:rsidP="00055334">
            <w:pPr>
              <w:suppressAutoHyphens/>
              <w:spacing w:after="120"/>
              <w:jc w:val="center"/>
            </w:pPr>
          </w:p>
        </w:tc>
      </w:tr>
    </w:tbl>
    <w:p w14:paraId="5D7E2BAE" w14:textId="77777777" w:rsidR="00055334" w:rsidRPr="00055334" w:rsidRDefault="00055334" w:rsidP="00055334">
      <w:pPr>
        <w:suppressAutoHyphens/>
        <w:spacing w:after="120"/>
        <w:jc w:val="center"/>
        <w:rPr>
          <w:b/>
          <w:sz w:val="24"/>
        </w:rPr>
      </w:pPr>
    </w:p>
    <w:p w14:paraId="4C5EAAEC" w14:textId="77777777" w:rsidR="00055334" w:rsidRPr="00055334" w:rsidRDefault="00055334" w:rsidP="00055334">
      <w:pPr>
        <w:rPr>
          <w:b/>
          <w:szCs w:val="32"/>
        </w:rPr>
      </w:pPr>
    </w:p>
    <w:p w14:paraId="66CFEB1C" w14:textId="77777777" w:rsidR="00055334" w:rsidRPr="00055334" w:rsidRDefault="00055334" w:rsidP="00055334">
      <w:pPr>
        <w:rPr>
          <w:szCs w:val="24"/>
        </w:rPr>
      </w:pPr>
      <w:r w:rsidRPr="00055334">
        <w:rPr>
          <w:szCs w:val="24"/>
        </w:rPr>
        <w:t>___________________________________________</w:t>
      </w:r>
    </w:p>
    <w:p w14:paraId="517B8709" w14:textId="77777777" w:rsidR="00055334" w:rsidRPr="00055334" w:rsidRDefault="00055334" w:rsidP="00055334">
      <w:pPr>
        <w:rPr>
          <w:szCs w:val="24"/>
          <w:vertAlign w:val="subscript"/>
        </w:rPr>
      </w:pPr>
      <w:r w:rsidRPr="00055334">
        <w:rPr>
          <w:szCs w:val="24"/>
          <w:vertAlign w:val="subscript"/>
        </w:rPr>
        <w:t xml:space="preserve">                                                           (подпись, М.П.)</w:t>
      </w:r>
    </w:p>
    <w:p w14:paraId="0AF83366" w14:textId="77777777" w:rsidR="00055334" w:rsidRPr="00055334" w:rsidRDefault="00055334" w:rsidP="00055334">
      <w:pPr>
        <w:rPr>
          <w:szCs w:val="24"/>
        </w:rPr>
      </w:pPr>
      <w:r w:rsidRPr="00055334">
        <w:rPr>
          <w:szCs w:val="24"/>
        </w:rPr>
        <w:t>___________________________________________</w:t>
      </w:r>
    </w:p>
    <w:p w14:paraId="6ED87C56" w14:textId="77777777" w:rsidR="00055334" w:rsidRPr="00055334" w:rsidRDefault="00055334" w:rsidP="00055334">
      <w:pPr>
        <w:rPr>
          <w:szCs w:val="24"/>
          <w:vertAlign w:val="subscript"/>
        </w:rPr>
      </w:pPr>
      <w:r w:rsidRPr="00055334">
        <w:rPr>
          <w:szCs w:val="24"/>
          <w:vertAlign w:val="subscript"/>
        </w:rPr>
        <w:t xml:space="preserve">                            (фамилия, имя, отчество подписавшего, должность)</w:t>
      </w:r>
    </w:p>
    <w:p w14:paraId="0226D67F" w14:textId="77777777" w:rsidR="00055334" w:rsidRPr="00055334" w:rsidRDefault="00055334" w:rsidP="00055334">
      <w:pPr>
        <w:rPr>
          <w:szCs w:val="24"/>
          <w:vertAlign w:val="subscript"/>
        </w:rPr>
      </w:pPr>
    </w:p>
    <w:p w14:paraId="26FF854E" w14:textId="77777777" w:rsidR="00055334" w:rsidRPr="00055334" w:rsidRDefault="00055334" w:rsidP="00055334">
      <w:pPr>
        <w:rPr>
          <w:szCs w:val="24"/>
          <w:vertAlign w:val="subscript"/>
        </w:rPr>
      </w:pPr>
    </w:p>
    <w:p w14:paraId="33A9B989" w14:textId="77777777" w:rsidR="00055334" w:rsidRPr="00055334" w:rsidRDefault="00055334" w:rsidP="00055334">
      <w:pPr>
        <w:pBdr>
          <w:bottom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t>конец формы</w:t>
      </w:r>
    </w:p>
    <w:p w14:paraId="113F9018" w14:textId="77777777" w:rsidR="00055334" w:rsidRPr="00055334" w:rsidRDefault="00055334" w:rsidP="00055334"/>
    <w:p w14:paraId="4E879B98" w14:textId="77777777" w:rsidR="00055334" w:rsidRPr="00055334" w:rsidRDefault="00055334" w:rsidP="00055334">
      <w:r w:rsidRPr="00055334">
        <w:t>Инструкция по заполнению:</w:t>
      </w:r>
    </w:p>
    <w:p w14:paraId="4368FCDF" w14:textId="77777777" w:rsidR="00055334" w:rsidRPr="00055334" w:rsidRDefault="00055334" w:rsidP="00055334">
      <w:r w:rsidRPr="00055334">
        <w:t>1. Участник закупки заполняет поля формы в соответствии с инструкциями, приведенными по тексту формы.</w:t>
      </w:r>
    </w:p>
    <w:p w14:paraId="2DB9CB02" w14:textId="77777777" w:rsidR="00055334" w:rsidRPr="00055334" w:rsidRDefault="00055334" w:rsidP="00055334">
      <w:r w:rsidRPr="00055334">
        <w:t xml:space="preserve">2. В данной форме перечисляются материально-технические ресурсы, которые будут использованы при выполнении Договора. </w:t>
      </w:r>
    </w:p>
    <w:p w14:paraId="4BADD6F4" w14:textId="77777777" w:rsidR="00055334" w:rsidRPr="00055334" w:rsidRDefault="00055334" w:rsidP="00055334">
      <w:r w:rsidRPr="00055334">
        <w:t>3. Форма должна быть подписана и скреплена оттиском печати (при наличии).</w:t>
      </w:r>
    </w:p>
    <w:p w14:paraId="671C3690" w14:textId="77777777" w:rsidR="00055334" w:rsidRPr="00055334" w:rsidRDefault="00055334" w:rsidP="00055334">
      <w:pPr>
        <w:rPr>
          <w:sz w:val="22"/>
          <w:szCs w:val="22"/>
        </w:rPr>
      </w:pPr>
      <w:r w:rsidRPr="00055334">
        <w:t>4. Участник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14:paraId="4066300B" w14:textId="77777777" w:rsidR="00055334" w:rsidRPr="00055334" w:rsidRDefault="00055334" w:rsidP="00055334">
      <w:pPr>
        <w:rPr>
          <w:szCs w:val="24"/>
          <w:vertAlign w:val="subscript"/>
        </w:rPr>
      </w:pPr>
    </w:p>
    <w:p w14:paraId="2B4DE7E5" w14:textId="77777777" w:rsidR="00055334" w:rsidRPr="00055334" w:rsidRDefault="00055334" w:rsidP="00055334">
      <w:pPr>
        <w:rPr>
          <w:szCs w:val="24"/>
          <w:vertAlign w:val="subscript"/>
        </w:rPr>
      </w:pPr>
    </w:p>
    <w:p w14:paraId="66C6041F" w14:textId="77777777" w:rsidR="00055334" w:rsidRPr="00055334" w:rsidRDefault="00055334" w:rsidP="00055334">
      <w:pPr>
        <w:rPr>
          <w:szCs w:val="24"/>
          <w:vertAlign w:val="subscript"/>
        </w:rPr>
      </w:pPr>
      <w:r w:rsidRPr="00055334">
        <w:rPr>
          <w:szCs w:val="24"/>
          <w:vertAlign w:val="subscript"/>
        </w:rPr>
        <w:br w:type="page"/>
      </w:r>
    </w:p>
    <w:p w14:paraId="5599017C" w14:textId="77777777" w:rsidR="00055334" w:rsidRPr="00055334" w:rsidRDefault="00055334" w:rsidP="00055334">
      <w:pPr>
        <w:rPr>
          <w:b/>
          <w:sz w:val="24"/>
          <w:szCs w:val="24"/>
        </w:rPr>
        <w:sectPr w:rsidR="00055334" w:rsidRPr="00055334" w:rsidSect="00D40A9A">
          <w:pgSz w:w="11907" w:h="16840" w:code="9"/>
          <w:pgMar w:top="851" w:right="851" w:bottom="851" w:left="1276" w:header="720" w:footer="403" w:gutter="0"/>
          <w:cols w:space="720"/>
          <w:noEndnote/>
        </w:sectPr>
      </w:pPr>
    </w:p>
    <w:p w14:paraId="69DAE549" w14:textId="77777777" w:rsidR="00055334" w:rsidRPr="00055334" w:rsidRDefault="00055334" w:rsidP="00055334">
      <w:pPr>
        <w:rPr>
          <w:b/>
          <w:sz w:val="24"/>
          <w:szCs w:val="24"/>
        </w:rPr>
      </w:pPr>
      <w:r w:rsidRPr="00055334">
        <w:rPr>
          <w:b/>
          <w:sz w:val="24"/>
          <w:szCs w:val="24"/>
        </w:rPr>
        <w:lastRenderedPageBreak/>
        <w:t>ФОРМА 7.</w:t>
      </w:r>
    </w:p>
    <w:p w14:paraId="0D9B094C" w14:textId="77777777" w:rsidR="00055334" w:rsidRPr="00055334" w:rsidRDefault="00055334" w:rsidP="00055334">
      <w:pPr>
        <w:rPr>
          <w:szCs w:val="24"/>
        </w:rPr>
      </w:pPr>
      <w:r w:rsidRPr="00055334">
        <w:rPr>
          <w:szCs w:val="24"/>
        </w:rPr>
        <w:t>Образец оформления конвертов</w:t>
      </w:r>
    </w:p>
    <w:p w14:paraId="0FC0720B" w14:textId="77777777" w:rsidR="00055334" w:rsidRPr="00055334" w:rsidRDefault="00055334" w:rsidP="00055334">
      <w:pPr>
        <w:pBdr>
          <w:top w:val="single" w:sz="4" w:space="1" w:color="auto"/>
        </w:pBdr>
        <w:shd w:val="clear" w:color="auto" w:fill="E0E0E0"/>
        <w:spacing w:before="120"/>
        <w:ind w:left="-142" w:right="21"/>
        <w:jc w:val="center"/>
        <w:rPr>
          <w:b/>
          <w:bCs/>
          <w:color w:val="000000"/>
          <w:spacing w:val="36"/>
          <w:szCs w:val="22"/>
        </w:rPr>
      </w:pPr>
      <w:r w:rsidRPr="00055334">
        <w:rPr>
          <w:b/>
          <w:bCs/>
          <w:color w:val="000000"/>
          <w:spacing w:val="36"/>
          <w:szCs w:val="22"/>
        </w:rPr>
        <w:t>начало формы</w:t>
      </w:r>
    </w:p>
    <w:p w14:paraId="64E3C3C5" w14:textId="77777777" w:rsidR="00055334" w:rsidRPr="00055334" w:rsidRDefault="00055334" w:rsidP="00055334">
      <w:pPr>
        <w:spacing w:after="120"/>
        <w:jc w:val="both"/>
        <w:rPr>
          <w:b/>
          <w:bCs/>
          <w:i/>
          <w:iCs/>
          <w:sz w:val="28"/>
        </w:rPr>
      </w:pPr>
      <w:r w:rsidRPr="00055334">
        <w:rPr>
          <w:b/>
          <w:bCs/>
          <w:i/>
          <w:iCs/>
          <w:noProof/>
          <w:sz w:val="24"/>
        </w:rPr>
        <mc:AlternateContent>
          <mc:Choice Requires="wps">
            <w:drawing>
              <wp:anchor distT="0" distB="0" distL="114300" distR="114300" simplePos="0" relativeHeight="251668480" behindDoc="0" locked="0" layoutInCell="1" allowOverlap="1" wp14:anchorId="4FC0D307" wp14:editId="336C95C6">
                <wp:simplePos x="0" y="0"/>
                <wp:positionH relativeFrom="column">
                  <wp:posOffset>5333365</wp:posOffset>
                </wp:positionH>
                <wp:positionV relativeFrom="paragraph">
                  <wp:posOffset>111125</wp:posOffset>
                </wp:positionV>
                <wp:extent cx="4207510" cy="855878"/>
                <wp:effectExtent l="704850" t="0" r="21590" b="668655"/>
                <wp:wrapNone/>
                <wp:docPr id="1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7510" cy="855878"/>
                        </a:xfrm>
                        <a:prstGeom prst="borderCallout2">
                          <a:avLst>
                            <a:gd name="adj1" fmla="val 33708"/>
                            <a:gd name="adj2" fmla="val -1810"/>
                            <a:gd name="adj3" fmla="val 33708"/>
                            <a:gd name="adj4" fmla="val -6310"/>
                            <a:gd name="adj5" fmla="val 175714"/>
                            <a:gd name="adj6" fmla="val -16632"/>
                          </a:avLst>
                        </a:prstGeom>
                        <a:solidFill>
                          <a:srgbClr val="FFFFFF"/>
                        </a:solidFill>
                        <a:ln w="9525">
                          <a:solidFill>
                            <a:srgbClr val="000000"/>
                          </a:solidFill>
                          <a:miter lim="800000"/>
                          <a:headEnd/>
                          <a:tailEnd/>
                        </a:ln>
                      </wps:spPr>
                      <wps:txbx>
                        <w:txbxContent>
                          <w:p w14:paraId="4F26281A" w14:textId="77777777" w:rsidR="006D2E70" w:rsidRDefault="006D2E70" w:rsidP="00055334">
                            <w:r w:rsidRPr="00AE4917">
                              <w:t xml:space="preserve">Комиссия по закупочной деятельности </w:t>
                            </w:r>
                            <w:r>
                              <w:t>/Комиссия по аккредитации</w:t>
                            </w:r>
                          </w:p>
                          <w:p w14:paraId="05DD3C6C" w14:textId="77777777" w:rsidR="006D2E70" w:rsidRDefault="006D2E70" w:rsidP="00055334"/>
                          <w:p w14:paraId="1363BFF2" w14:textId="77777777" w:rsidR="006D2E70" w:rsidRDefault="006D2E70" w:rsidP="00055334">
                            <w:r>
                              <w:t>В зависимости от содержимого конверта:</w:t>
                            </w:r>
                          </w:p>
                          <w:p w14:paraId="74C7700B" w14:textId="77777777" w:rsidR="006D2E70" w:rsidRDefault="006D2E70" w:rsidP="00055334">
                            <w:pPr>
                              <w:pStyle w:val="afff4"/>
                              <w:numPr>
                                <w:ilvl w:val="0"/>
                                <w:numId w:val="19"/>
                              </w:numPr>
                            </w:pPr>
                            <w:r>
                              <w:t>АККРЕДИТАЦИЯ</w:t>
                            </w:r>
                          </w:p>
                          <w:p w14:paraId="22223AA0" w14:textId="77777777" w:rsidR="006D2E70" w:rsidRPr="00AE4917" w:rsidRDefault="006D2E70" w:rsidP="00055334">
                            <w:pPr>
                              <w:pStyle w:val="afff4"/>
                              <w:numPr>
                                <w:ilvl w:val="0"/>
                                <w:numId w:val="19"/>
                              </w:numPr>
                            </w:pPr>
                            <w:r>
                              <w:t>ЗАКУПКА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0D307"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33" o:spid="_x0000_s1026" type="#_x0000_t48" style="position:absolute;left:0;text-align:left;margin-left:419.95pt;margin-top:8.75pt;width:331.3pt;height:6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" adj="-3593,37954,-1363,7281,-391,7281">
                <v:textbox>
                  <w:txbxContent>
                    <w:p w14:paraId="4F26281A" w14:textId="77777777" w:rsidR="006D2E70" w:rsidRDefault="006D2E70" w:rsidP="00055334">
                      <w:r w:rsidRPr="00AE4917">
                        <w:t xml:space="preserve">Комиссия по закупочной деятельности </w:t>
                      </w:r>
                      <w:r>
                        <w:t>/Комиссия по аккредитации</w:t>
                      </w:r>
                    </w:p>
                    <w:p w14:paraId="05DD3C6C" w14:textId="77777777" w:rsidR="006D2E70" w:rsidRDefault="006D2E70" w:rsidP="00055334"/>
                    <w:p w14:paraId="1363BFF2" w14:textId="77777777" w:rsidR="006D2E70" w:rsidRDefault="006D2E70" w:rsidP="00055334">
                      <w:r>
                        <w:t>В зависимости от содержимого конверта:</w:t>
                      </w:r>
                    </w:p>
                    <w:p w14:paraId="74C7700B" w14:textId="77777777" w:rsidR="006D2E70" w:rsidRDefault="006D2E70" w:rsidP="00055334">
                      <w:pPr>
                        <w:pStyle w:val="afff4"/>
                        <w:numPr>
                          <w:ilvl w:val="0"/>
                          <w:numId w:val="19"/>
                        </w:numPr>
                      </w:pPr>
                      <w:r>
                        <w:t>АККРЕДИТАЦИЯ</w:t>
                      </w:r>
                    </w:p>
                    <w:p w14:paraId="22223AA0" w14:textId="77777777" w:rsidR="006D2E70" w:rsidRPr="00AE4917" w:rsidRDefault="006D2E70" w:rsidP="00055334">
                      <w:pPr>
                        <w:pStyle w:val="afff4"/>
                        <w:numPr>
                          <w:ilvl w:val="0"/>
                          <w:numId w:val="19"/>
                        </w:numPr>
                      </w:pPr>
                      <w:r>
                        <w:t>ЗАКУПКА</w:t>
                      </w:r>
                    </w:p>
                  </w:txbxContent>
                </v:textbox>
                <o:callout v:ext="edit" minusy="t"/>
              </v:shape>
            </w:pict>
          </mc:Fallback>
        </mc:AlternateContent>
      </w:r>
      <w:r w:rsidRPr="00055334">
        <w:rPr>
          <w:b/>
          <w:bCs/>
          <w:i/>
          <w:iCs/>
          <w:noProof/>
          <w:sz w:val="24"/>
        </w:rPr>
        <mc:AlternateContent>
          <mc:Choice Requires="wps">
            <w:drawing>
              <wp:anchor distT="0" distB="0" distL="114300" distR="114300" simplePos="0" relativeHeight="251662336" behindDoc="0" locked="0" layoutInCell="1" allowOverlap="1" wp14:anchorId="67BAABC9" wp14:editId="7F5D3C92">
                <wp:simplePos x="0" y="0"/>
                <wp:positionH relativeFrom="column">
                  <wp:posOffset>2095500</wp:posOffset>
                </wp:positionH>
                <wp:positionV relativeFrom="paragraph">
                  <wp:posOffset>64135</wp:posOffset>
                </wp:positionV>
                <wp:extent cx="2444750" cy="1096645"/>
                <wp:effectExtent l="662940" t="8255" r="6985" b="390525"/>
                <wp:wrapNone/>
                <wp:docPr id="1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0" cy="1096645"/>
                        </a:xfrm>
                        <a:prstGeom prst="borderCallout2">
                          <a:avLst>
                            <a:gd name="adj1" fmla="val 10421"/>
                            <a:gd name="adj2" fmla="val -3116"/>
                            <a:gd name="adj3" fmla="val 10421"/>
                            <a:gd name="adj4" fmla="val -9532"/>
                            <a:gd name="adj5" fmla="val 134338"/>
                            <a:gd name="adj6" fmla="val -26546"/>
                          </a:avLst>
                        </a:prstGeom>
                        <a:solidFill>
                          <a:srgbClr val="FFFFFF"/>
                        </a:solidFill>
                        <a:ln w="9525">
                          <a:solidFill>
                            <a:srgbClr val="000000"/>
                          </a:solidFill>
                          <a:miter lim="800000"/>
                          <a:headEnd/>
                          <a:tailEnd/>
                        </a:ln>
                      </wps:spPr>
                      <wps:txbx>
                        <w:txbxContent>
                          <w:p w14:paraId="162FE3DE" w14:textId="77777777" w:rsidR="006D2E70" w:rsidRPr="008D0025" w:rsidRDefault="006D2E70" w:rsidP="00055334">
                            <w:pPr>
                              <w:rPr>
                                <w:rFonts w:ascii="Arial" w:hAnsi="Arial" w:cs="Arial"/>
                              </w:rPr>
                            </w:pPr>
                            <w:r>
                              <w:rPr>
                                <w:rFonts w:ascii="Arial" w:hAnsi="Arial" w:cs="Arial"/>
                              </w:rPr>
                              <w:t>Адрес подачи:</w:t>
                            </w:r>
                          </w:p>
                          <w:p w14:paraId="46458A06" w14:textId="77777777" w:rsidR="006D2E70" w:rsidRPr="006E58C7" w:rsidRDefault="006D2E70" w:rsidP="00055334">
                            <w:pPr>
                              <w:rPr>
                                <w:rStyle w:val="affffa"/>
                                <w:rFonts w:cs="Arial"/>
                                <w:b w:val="0"/>
                                <w:bCs/>
                                <w:i w:val="0"/>
                                <w:iCs/>
                                <w:shd w:val="pct10" w:color="auto" w:fill="auto"/>
                              </w:rPr>
                            </w:pPr>
                            <w:r>
                              <w:rPr>
                                <w:rStyle w:val="affffa"/>
                                <w:rFonts w:cs="Arial"/>
                                <w:bCs/>
                                <w:iCs/>
                                <w:shd w:val="pct10" w:color="auto" w:fill="auto"/>
                              </w:rPr>
                              <w:t>[</w:t>
                            </w:r>
                            <w:r>
                              <w:rPr>
                                <w:rStyle w:val="affffa"/>
                                <w:bCs/>
                                <w:iCs/>
                                <w:shd w:val="pct10" w:color="auto" w:fill="auto"/>
                              </w:rPr>
                              <w:t>121099, Москва, ул. Новый Арбат, д.36/9</w:t>
                            </w:r>
                            <w:r>
                              <w:rPr>
                                <w:rStyle w:val="affffa"/>
                                <w:rFonts w:cs="Arial"/>
                                <w:bCs/>
                                <w:iCs/>
                                <w:shd w:val="pct10" w:color="auto" w:fill="auto"/>
                              </w:rPr>
                              <w:t>]</w:t>
                            </w:r>
                          </w:p>
                          <w:p w14:paraId="74CCE1DE" w14:textId="77777777" w:rsidR="006D2E70" w:rsidRPr="008D0025" w:rsidRDefault="006D2E70" w:rsidP="00055334">
                            <w:pPr>
                              <w:rPr>
                                <w:rFonts w:ascii="Arial" w:hAnsi="Arial" w:cs="Arial"/>
                              </w:rPr>
                            </w:pPr>
                            <w:r>
                              <w:t>Агентство стратегических инициатив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AABC9" id="AutoShape 30" o:spid="_x0000_s1027" type="#_x0000_t48" style="position:absolute;left:0;text-align:left;margin-left:165pt;margin-top:5.05pt;width:192.5pt;height:8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" adj="-5734,29017,-2059,2251,-673,2251">
                <v:textbox>
                  <w:txbxContent>
                    <w:p w14:paraId="162FE3DE" w14:textId="77777777" w:rsidR="006D2E70" w:rsidRPr="008D0025" w:rsidRDefault="006D2E70" w:rsidP="00055334">
                      <w:pPr>
                        <w:rPr>
                          <w:rFonts w:ascii="Arial" w:hAnsi="Arial" w:cs="Arial"/>
                        </w:rPr>
                      </w:pPr>
                      <w:r>
                        <w:rPr>
                          <w:rFonts w:ascii="Arial" w:hAnsi="Arial" w:cs="Arial"/>
                        </w:rPr>
                        <w:t>Адрес подачи:</w:t>
                      </w:r>
                    </w:p>
                    <w:p w14:paraId="46458A06" w14:textId="77777777" w:rsidR="006D2E70" w:rsidRPr="006E58C7" w:rsidRDefault="006D2E70" w:rsidP="00055334">
                      <w:pPr>
                        <w:rPr>
                          <w:rStyle w:val="affffa"/>
                          <w:rFonts w:cs="Arial"/>
                          <w:b w:val="0"/>
                          <w:bCs/>
                          <w:i w:val="0"/>
                          <w:iCs/>
                          <w:shd w:val="pct10" w:color="auto" w:fill="auto"/>
                        </w:rPr>
                      </w:pPr>
                      <w:r>
                        <w:rPr>
                          <w:rStyle w:val="affffa"/>
                          <w:rFonts w:cs="Arial"/>
                          <w:bCs/>
                          <w:iCs/>
                          <w:shd w:val="pct10" w:color="auto" w:fill="auto"/>
                        </w:rPr>
                        <w:t>[</w:t>
                      </w:r>
                      <w:r>
                        <w:rPr>
                          <w:rStyle w:val="affffa"/>
                          <w:bCs/>
                          <w:iCs/>
                          <w:shd w:val="pct10" w:color="auto" w:fill="auto"/>
                        </w:rPr>
                        <w:t>121099, Москва, ул. Новый Арбат, д.36/9</w:t>
                      </w:r>
                      <w:r>
                        <w:rPr>
                          <w:rStyle w:val="affffa"/>
                          <w:rFonts w:cs="Arial"/>
                          <w:bCs/>
                          <w:iCs/>
                          <w:shd w:val="pct10" w:color="auto" w:fill="auto"/>
                        </w:rPr>
                        <w:t>]</w:t>
                      </w:r>
                    </w:p>
                    <w:p w14:paraId="74CCE1DE" w14:textId="77777777" w:rsidR="006D2E70" w:rsidRPr="008D0025" w:rsidRDefault="006D2E70" w:rsidP="00055334">
                      <w:pPr>
                        <w:rPr>
                          <w:rFonts w:ascii="Arial" w:hAnsi="Arial" w:cs="Arial"/>
                        </w:rPr>
                      </w:pPr>
                      <w:r>
                        <w:t>Агентство стратегических инициатив</w:t>
                      </w:r>
                    </w:p>
                  </w:txbxContent>
                </v:textbox>
                <o:callout v:ext="edit" minusy="t"/>
              </v:shape>
            </w:pict>
          </mc:Fallback>
        </mc:AlternateContent>
      </w:r>
    </w:p>
    <w:p w14:paraId="10DA4A1D" w14:textId="77777777" w:rsidR="00055334" w:rsidRPr="00055334" w:rsidRDefault="00055334" w:rsidP="00055334">
      <w:pPr>
        <w:spacing w:after="120"/>
        <w:jc w:val="both"/>
        <w:rPr>
          <w:b/>
          <w:bCs/>
          <w:i/>
          <w:iCs/>
          <w:sz w:val="28"/>
        </w:rPr>
      </w:pPr>
    </w:p>
    <w:p w14:paraId="215A0371" w14:textId="77777777" w:rsidR="00055334" w:rsidRPr="00055334" w:rsidRDefault="00055334" w:rsidP="00055334">
      <w:pPr>
        <w:spacing w:after="120"/>
        <w:jc w:val="both"/>
        <w:rPr>
          <w:b/>
          <w:bCs/>
          <w:i/>
          <w:iCs/>
          <w:sz w:val="28"/>
        </w:rPr>
      </w:pPr>
    </w:p>
    <w:p w14:paraId="1542D5C7" w14:textId="77777777" w:rsidR="00055334" w:rsidRPr="00055334" w:rsidRDefault="00055334" w:rsidP="00055334">
      <w:pPr>
        <w:spacing w:after="120"/>
        <w:jc w:val="both"/>
        <w:rPr>
          <w:b/>
          <w:bCs/>
          <w:i/>
          <w:iCs/>
          <w:sz w:val="28"/>
        </w:rPr>
      </w:pPr>
    </w:p>
    <w:p w14:paraId="400FF0F6" w14:textId="77777777" w:rsidR="00055334" w:rsidRPr="00055334" w:rsidRDefault="00055334" w:rsidP="00055334">
      <w:pPr>
        <w:spacing w:after="120"/>
        <w:jc w:val="both"/>
        <w:rPr>
          <w:b/>
          <w:bCs/>
          <w:i/>
          <w:iCs/>
          <w:sz w:val="28"/>
        </w:rPr>
      </w:pPr>
      <w:r w:rsidRPr="00055334">
        <w:rPr>
          <w:b/>
          <w:bCs/>
          <w:i/>
          <w:iCs/>
          <w:noProof/>
          <w:sz w:val="24"/>
        </w:rPr>
        <mc:AlternateContent>
          <mc:Choice Requires="wps">
            <w:drawing>
              <wp:anchor distT="0" distB="0" distL="114300" distR="114300" simplePos="0" relativeHeight="251648000" behindDoc="0" locked="0" layoutInCell="1" allowOverlap="1" wp14:anchorId="36E9A53A" wp14:editId="3C746309">
                <wp:simplePos x="0" y="0"/>
                <wp:positionH relativeFrom="column">
                  <wp:posOffset>517525</wp:posOffset>
                </wp:positionH>
                <wp:positionV relativeFrom="paragraph">
                  <wp:posOffset>101600</wp:posOffset>
                </wp:positionV>
                <wp:extent cx="2311400" cy="707390"/>
                <wp:effectExtent l="0" t="0" r="12700" b="16510"/>
                <wp:wrapNone/>
                <wp:docPr id="5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707390"/>
                        </a:xfrm>
                        <a:prstGeom prst="rect">
                          <a:avLst/>
                        </a:prstGeom>
                        <a:solidFill>
                          <a:srgbClr val="FFFFFF"/>
                        </a:solidFill>
                        <a:ln w="9525" cap="rnd">
                          <a:solidFill>
                            <a:srgbClr val="000000"/>
                          </a:solidFill>
                          <a:prstDash val="sysDot"/>
                          <a:miter lim="800000"/>
                          <a:headEnd/>
                          <a:tailEnd/>
                        </a:ln>
                      </wps:spPr>
                      <wps:txbx>
                        <w:txbxContent>
                          <w:p w14:paraId="7301EBBE" w14:textId="77777777" w:rsidR="006D2E70" w:rsidRDefault="006D2E70" w:rsidP="00055334">
                            <w:pPr>
                              <w:rPr>
                                <w:rFonts w:ascii="Arial" w:hAnsi="Arial" w:cs="Arial"/>
                                <w:lang w:val="en-US"/>
                              </w:rPr>
                            </w:pPr>
                            <w:r w:rsidRPr="00967F0C">
                              <w:rPr>
                                <w:rFonts w:ascii="Arial" w:hAnsi="Arial" w:cs="Arial"/>
                                <w:b/>
                              </w:rPr>
                              <w:t>Кому:</w:t>
                            </w:r>
                            <w:r w:rsidRPr="003A46AC">
                              <w:rPr>
                                <w:rFonts w:ascii="Arial" w:hAnsi="Arial" w:cs="Arial"/>
                              </w:rPr>
                              <w:t xml:space="preserve"> </w:t>
                            </w:r>
                            <w:r>
                              <w:rPr>
                                <w:rFonts w:ascii="Arial" w:hAnsi="Arial" w:cs="Arial"/>
                                <w:lang w:val="en-US"/>
                              </w:rPr>
                              <w:t>_________________________</w:t>
                            </w:r>
                          </w:p>
                          <w:p w14:paraId="2BBDE005" w14:textId="77777777" w:rsidR="006D2E70" w:rsidRDefault="006D2E70" w:rsidP="00055334">
                            <w:pPr>
                              <w:rPr>
                                <w:rFonts w:ascii="Arial" w:hAnsi="Arial" w:cs="Arial"/>
                              </w:rPr>
                            </w:pPr>
                            <w:r w:rsidRPr="0009362F">
                              <w:rPr>
                                <w:rFonts w:ascii="Arial" w:hAnsi="Arial" w:cs="Arial"/>
                                <w:b/>
                              </w:rPr>
                              <w:t>К</w:t>
                            </w:r>
                            <w:r>
                              <w:rPr>
                                <w:rFonts w:ascii="Arial" w:hAnsi="Arial" w:cs="Arial"/>
                                <w:b/>
                              </w:rPr>
                              <w:t>уда</w:t>
                            </w:r>
                            <w:r w:rsidRPr="0009362F">
                              <w:rPr>
                                <w:rFonts w:ascii="Arial" w:hAnsi="Arial" w:cs="Arial"/>
                                <w:b/>
                              </w:rPr>
                              <w:t>:</w:t>
                            </w:r>
                            <w:r w:rsidRPr="003A46AC">
                              <w:rPr>
                                <w:rFonts w:ascii="Arial" w:hAnsi="Arial" w:cs="Arial"/>
                              </w:rPr>
                              <w:t xml:space="preserve"> </w:t>
                            </w:r>
                            <w:r>
                              <w:rPr>
                                <w:rFonts w:ascii="Arial" w:hAnsi="Arial" w:cs="Arial"/>
                                <w:lang w:val="en-US"/>
                              </w:rPr>
                              <w:t>_________________________</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9A53A" id="Rectangle 22" o:spid="_x0000_s1028" style="position:absolute;left:0;text-align:left;margin-left:40.75pt;margin-top:8pt;width:182pt;height:55.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">
                <v:stroke dashstyle="1 1" endcap="round"/>
                <v:textbox inset="1.5mm,,1.5mm">
                  <w:txbxContent>
                    <w:p w14:paraId="7301EBBE" w14:textId="77777777" w:rsidR="006D2E70" w:rsidRDefault="006D2E70" w:rsidP="00055334">
                      <w:pPr>
                        <w:rPr>
                          <w:rFonts w:ascii="Arial" w:hAnsi="Arial" w:cs="Arial"/>
                          <w:lang w:val="en-US"/>
                        </w:rPr>
                      </w:pPr>
                      <w:r w:rsidRPr="00967F0C">
                        <w:rPr>
                          <w:rFonts w:ascii="Arial" w:hAnsi="Arial" w:cs="Arial"/>
                          <w:b/>
                        </w:rPr>
                        <w:t>Кому:</w:t>
                      </w:r>
                      <w:r w:rsidRPr="003A46AC">
                        <w:rPr>
                          <w:rFonts w:ascii="Arial" w:hAnsi="Arial" w:cs="Arial"/>
                        </w:rPr>
                        <w:t xml:space="preserve"> </w:t>
                      </w:r>
                      <w:r>
                        <w:rPr>
                          <w:rFonts w:ascii="Arial" w:hAnsi="Arial" w:cs="Arial"/>
                          <w:lang w:val="en-US"/>
                        </w:rPr>
                        <w:t>_________________________</w:t>
                      </w:r>
                    </w:p>
                    <w:p w14:paraId="2BBDE005" w14:textId="77777777" w:rsidR="006D2E70" w:rsidRDefault="006D2E70" w:rsidP="00055334">
                      <w:pPr>
                        <w:rPr>
                          <w:rFonts w:ascii="Arial" w:hAnsi="Arial" w:cs="Arial"/>
                        </w:rPr>
                      </w:pPr>
                      <w:r w:rsidRPr="0009362F">
                        <w:rPr>
                          <w:rFonts w:ascii="Arial" w:hAnsi="Arial" w:cs="Arial"/>
                          <w:b/>
                        </w:rPr>
                        <w:t>К</w:t>
                      </w:r>
                      <w:r>
                        <w:rPr>
                          <w:rFonts w:ascii="Arial" w:hAnsi="Arial" w:cs="Arial"/>
                          <w:b/>
                        </w:rPr>
                        <w:t>уда</w:t>
                      </w:r>
                      <w:r w:rsidRPr="0009362F">
                        <w:rPr>
                          <w:rFonts w:ascii="Arial" w:hAnsi="Arial" w:cs="Arial"/>
                          <w:b/>
                        </w:rPr>
                        <w:t>:</w:t>
                      </w:r>
                      <w:r w:rsidRPr="003A46AC">
                        <w:rPr>
                          <w:rFonts w:ascii="Arial" w:hAnsi="Arial" w:cs="Arial"/>
                        </w:rPr>
                        <w:t xml:space="preserve"> </w:t>
                      </w:r>
                      <w:r>
                        <w:rPr>
                          <w:rFonts w:ascii="Arial" w:hAnsi="Arial" w:cs="Arial"/>
                          <w:lang w:val="en-US"/>
                        </w:rPr>
                        <w:t>_________________________</w:t>
                      </w:r>
                    </w:p>
                  </w:txbxContent>
                </v:textbox>
              </v:rect>
            </w:pict>
          </mc:Fallback>
        </mc:AlternateContent>
      </w:r>
      <w:r w:rsidRPr="00055334">
        <w:rPr>
          <w:b/>
          <w:bCs/>
          <w:i/>
          <w:iCs/>
          <w:noProof/>
          <w:sz w:val="28"/>
        </w:rPr>
        <mc:AlternateContent>
          <mc:Choice Requires="wps">
            <w:drawing>
              <wp:anchor distT="0" distB="0" distL="114300" distR="114300" simplePos="0" relativeHeight="251664384" behindDoc="0" locked="0" layoutInCell="1" allowOverlap="1" wp14:anchorId="58081640" wp14:editId="494A881D">
                <wp:simplePos x="0" y="0"/>
                <wp:positionH relativeFrom="column">
                  <wp:posOffset>4257675</wp:posOffset>
                </wp:positionH>
                <wp:positionV relativeFrom="paragraph">
                  <wp:posOffset>86360</wp:posOffset>
                </wp:positionV>
                <wp:extent cx="914400" cy="363220"/>
                <wp:effectExtent l="0" t="0" r="19050" b="17780"/>
                <wp:wrapNone/>
                <wp:docPr id="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3220"/>
                        </a:xfrm>
                        <a:prstGeom prst="rect">
                          <a:avLst/>
                        </a:prstGeom>
                        <a:solidFill>
                          <a:srgbClr val="FFFFFF"/>
                        </a:solidFill>
                        <a:ln w="9525">
                          <a:solidFill>
                            <a:srgbClr val="000000"/>
                          </a:solidFill>
                          <a:miter lim="800000"/>
                          <a:headEnd/>
                          <a:tailEnd/>
                        </a:ln>
                      </wps:spPr>
                      <wps:txbx>
                        <w:txbxContent>
                          <w:p w14:paraId="2E47ED5E" w14:textId="77777777" w:rsidR="006D2E70" w:rsidRDefault="006D2E70" w:rsidP="00055334">
                            <w:pPr>
                              <w:jc w:val="center"/>
                            </w:pPr>
                            <w: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81640" id="_x0000_t202" coordsize="21600,21600" o:spt="202" path="m,l,21600r21600,l21600,xe">
                <v:stroke joinstyle="miter"/>
                <v:path gradientshapeok="t" o:connecttype="rect"/>
              </v:shapetype>
              <v:shape id="Text Box 31" o:spid="_x0000_s1029" type="#_x0000_t202" style="position:absolute;left:0;text-align:left;margin-left:335.25pt;margin-top:6.8pt;width:1in;height:2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">
                <v:textbox>
                  <w:txbxContent>
                    <w:p w14:paraId="2E47ED5E" w14:textId="77777777" w:rsidR="006D2E70" w:rsidRDefault="006D2E70" w:rsidP="00055334">
                      <w:pPr>
                        <w:jc w:val="center"/>
                      </w:pPr>
                      <w:r>
                        <w:t>_________</w:t>
                      </w:r>
                    </w:p>
                  </w:txbxContent>
                </v:textbox>
              </v:shape>
            </w:pict>
          </mc:Fallback>
        </mc:AlternateContent>
      </w:r>
      <w:r w:rsidRPr="00055334">
        <w:rPr>
          <w:b/>
          <w:bCs/>
          <w:i/>
          <w:iCs/>
          <w:noProof/>
          <w:sz w:val="24"/>
        </w:rPr>
        <mc:AlternateContent>
          <mc:Choice Requires="wps">
            <w:drawing>
              <wp:anchor distT="0" distB="0" distL="114300" distR="114300" simplePos="0" relativeHeight="251645952" behindDoc="0" locked="0" layoutInCell="1" allowOverlap="1" wp14:anchorId="4B54ABD5" wp14:editId="0A50E86B">
                <wp:simplePos x="0" y="0"/>
                <wp:positionH relativeFrom="column">
                  <wp:posOffset>379095</wp:posOffset>
                </wp:positionH>
                <wp:positionV relativeFrom="paragraph">
                  <wp:posOffset>25400</wp:posOffset>
                </wp:positionV>
                <wp:extent cx="4850130" cy="2910840"/>
                <wp:effectExtent l="0" t="0" r="26670" b="22860"/>
                <wp:wrapNone/>
                <wp:docPr id="5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0130" cy="2910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D9AC6" id="Rectangle 21" o:spid="_x0000_s1026" style="position:absolute;margin-left:29.85pt;margin-top:2pt;width:381.9pt;height:229.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"/>
            </w:pict>
          </mc:Fallback>
        </mc:AlternateContent>
      </w:r>
      <w:r w:rsidRPr="00055334">
        <w:rPr>
          <w:b/>
          <w:bCs/>
          <w:i/>
          <w:iCs/>
          <w:noProof/>
          <w:sz w:val="24"/>
        </w:rPr>
        <mc:AlternateContent>
          <mc:Choice Requires="wps">
            <w:drawing>
              <wp:anchor distT="0" distB="0" distL="114300" distR="114300" simplePos="0" relativeHeight="251656192" behindDoc="0" locked="0" layoutInCell="1" allowOverlap="1" wp14:anchorId="5CF102C6" wp14:editId="25043EB9">
                <wp:simplePos x="0" y="0"/>
                <wp:positionH relativeFrom="column">
                  <wp:posOffset>5334000</wp:posOffset>
                </wp:positionH>
                <wp:positionV relativeFrom="paragraph">
                  <wp:posOffset>31115</wp:posOffset>
                </wp:positionV>
                <wp:extent cx="4207510" cy="1143000"/>
                <wp:effectExtent l="0" t="0" r="21590" b="19050"/>
                <wp:wrapNone/>
                <wp:docPr id="5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7510" cy="1143000"/>
                        </a:xfrm>
                        <a:custGeom>
                          <a:avLst/>
                          <a:gdLst>
                            <a:gd name="T0" fmla="*/ 0 w 4320"/>
                            <a:gd name="T1" fmla="*/ 0 h 1290"/>
                            <a:gd name="T2" fmla="*/ 2100 w 4320"/>
                            <a:gd name="T3" fmla="*/ 1290 h 1290"/>
                            <a:gd name="T4" fmla="*/ 4320 w 4320"/>
                            <a:gd name="T5" fmla="*/ 0 h 1290"/>
                          </a:gdLst>
                          <a:ahLst/>
                          <a:cxnLst>
                            <a:cxn ang="0">
                              <a:pos x="T0" y="T1"/>
                            </a:cxn>
                            <a:cxn ang="0">
                              <a:pos x="T2" y="T3"/>
                            </a:cxn>
                            <a:cxn ang="0">
                              <a:pos x="T4" y="T5"/>
                            </a:cxn>
                          </a:cxnLst>
                          <a:rect l="0" t="0" r="r" b="b"/>
                          <a:pathLst>
                            <a:path w="4320" h="1290">
                              <a:moveTo>
                                <a:pt x="0" y="0"/>
                              </a:moveTo>
                              <a:lnTo>
                                <a:pt x="2100" y="1290"/>
                              </a:lnTo>
                              <a:lnTo>
                                <a:pt x="43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E1172" id="Freeform 26" o:spid="_x0000_s1026" style="position:absolute;margin-left:420pt;margin-top:2.45pt;width:331.3pt;height:9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" path="m,l2100,1290,4320,e" filled="f">
                <v:path arrowok="t" o:connecttype="custom" o:connectlocs="0,0;2045317,1143000;4207510,0" o:connectangles="0,0,0"/>
              </v:shape>
            </w:pict>
          </mc:Fallback>
        </mc:AlternateContent>
      </w:r>
      <w:r w:rsidRPr="00055334">
        <w:rPr>
          <w:b/>
          <w:bCs/>
          <w:i/>
          <w:iCs/>
          <w:noProof/>
          <w:sz w:val="24"/>
        </w:rPr>
        <mc:AlternateContent>
          <mc:Choice Requires="wps">
            <w:drawing>
              <wp:anchor distT="0" distB="0" distL="114300" distR="114300" simplePos="0" relativeHeight="251654144" behindDoc="0" locked="0" layoutInCell="1" allowOverlap="1" wp14:anchorId="2EE6FC0D" wp14:editId="6E604514">
                <wp:simplePos x="0" y="0"/>
                <wp:positionH relativeFrom="column">
                  <wp:posOffset>5334000</wp:posOffset>
                </wp:positionH>
                <wp:positionV relativeFrom="paragraph">
                  <wp:posOffset>25400</wp:posOffset>
                </wp:positionV>
                <wp:extent cx="4207510" cy="2910840"/>
                <wp:effectExtent l="0" t="0" r="21590" b="22860"/>
                <wp:wrapNone/>
                <wp:docPr id="5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7510" cy="2910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F22F6" id="Rectangle 25" o:spid="_x0000_s1026" style="position:absolute;margin-left:420pt;margin-top:2pt;width:331.3pt;height:22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"/>
            </w:pict>
          </mc:Fallback>
        </mc:AlternateContent>
      </w:r>
    </w:p>
    <w:p w14:paraId="3E9BD3A6" w14:textId="77777777" w:rsidR="00055334" w:rsidRPr="00055334" w:rsidRDefault="00055334" w:rsidP="00055334">
      <w:pPr>
        <w:spacing w:after="120"/>
        <w:jc w:val="center"/>
        <w:rPr>
          <w:b/>
          <w:bCs/>
          <w:i/>
          <w:iCs/>
          <w:sz w:val="28"/>
        </w:rPr>
      </w:pPr>
      <w:r w:rsidRPr="00055334">
        <w:rPr>
          <w:b/>
          <w:bCs/>
          <w:i/>
          <w:iCs/>
          <w:noProof/>
          <w:sz w:val="28"/>
        </w:rPr>
        <mc:AlternateContent>
          <mc:Choice Requires="wps">
            <w:drawing>
              <wp:anchor distT="0" distB="0" distL="114300" distR="114300" simplePos="0" relativeHeight="251666432" behindDoc="0" locked="0" layoutInCell="1" allowOverlap="1" wp14:anchorId="7E46FF9B" wp14:editId="04C8DA85">
                <wp:simplePos x="0" y="0"/>
                <wp:positionH relativeFrom="column">
                  <wp:posOffset>4257675</wp:posOffset>
                </wp:positionH>
                <wp:positionV relativeFrom="paragraph">
                  <wp:posOffset>124460</wp:posOffset>
                </wp:positionV>
                <wp:extent cx="914400" cy="363220"/>
                <wp:effectExtent l="0" t="0" r="19050" b="17780"/>
                <wp:wrapNone/>
                <wp:docPr id="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3220"/>
                        </a:xfrm>
                        <a:prstGeom prst="rect">
                          <a:avLst/>
                        </a:prstGeom>
                        <a:solidFill>
                          <a:srgbClr val="FFFFFF"/>
                        </a:solidFill>
                        <a:ln w="9525">
                          <a:solidFill>
                            <a:srgbClr val="000000"/>
                          </a:solidFill>
                          <a:miter lim="800000"/>
                          <a:headEnd/>
                          <a:tailEnd/>
                        </a:ln>
                      </wps:spPr>
                      <wps:txbx>
                        <w:txbxContent>
                          <w:p w14:paraId="186A08EA" w14:textId="77777777" w:rsidR="006D2E70" w:rsidRDefault="006D2E70" w:rsidP="00055334">
                            <w:pPr>
                              <w:jc w:val="center"/>
                            </w:pPr>
                            <w:r>
                              <w:t>_________</w:t>
                            </w:r>
                          </w:p>
                          <w:p w14:paraId="36E4C3B6" w14:textId="77777777" w:rsidR="006D2E70" w:rsidRPr="00191D86" w:rsidRDefault="006D2E70" w:rsidP="00055334">
                            <w:pPr>
                              <w:jc w:val="center"/>
                              <w:rPr>
                                <w:rFonts w:ascii="Arial" w:hAnsi="Arial" w:cs="Arial"/>
                                <w:b/>
                                <w:i/>
                                <w:sz w:val="1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6FF9B" id="Text Box 32" o:spid="_x0000_s1030" type="#_x0000_t202" style="position:absolute;left:0;text-align:left;margin-left:335.25pt;margin-top:9.8pt;width:1in;height:2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">
                <v:textbox inset="0,0,0,0">
                  <w:txbxContent>
                    <w:p w14:paraId="186A08EA" w14:textId="77777777" w:rsidR="006D2E70" w:rsidRDefault="006D2E70" w:rsidP="00055334">
                      <w:pPr>
                        <w:jc w:val="center"/>
                      </w:pPr>
                      <w:r>
                        <w:t>_________</w:t>
                      </w:r>
                    </w:p>
                    <w:p w14:paraId="36E4C3B6" w14:textId="77777777" w:rsidR="006D2E70" w:rsidRPr="00191D86" w:rsidRDefault="006D2E70" w:rsidP="00055334">
                      <w:pPr>
                        <w:jc w:val="center"/>
                        <w:rPr>
                          <w:rFonts w:ascii="Arial" w:hAnsi="Arial" w:cs="Arial"/>
                          <w:b/>
                          <w:i/>
                          <w:sz w:val="14"/>
                          <w:lang w:val="en-US"/>
                        </w:rPr>
                      </w:pPr>
                    </w:p>
                  </w:txbxContent>
                </v:textbox>
              </v:shape>
            </w:pict>
          </mc:Fallback>
        </mc:AlternateContent>
      </w:r>
    </w:p>
    <w:p w14:paraId="7B136FAD" w14:textId="77777777" w:rsidR="00055334" w:rsidRPr="00055334" w:rsidRDefault="00055334" w:rsidP="00055334">
      <w:pPr>
        <w:spacing w:after="120"/>
        <w:jc w:val="both"/>
        <w:rPr>
          <w:b/>
          <w:bCs/>
          <w:i/>
          <w:iCs/>
          <w:sz w:val="28"/>
        </w:rPr>
      </w:pPr>
    </w:p>
    <w:p w14:paraId="33B04106" w14:textId="77777777" w:rsidR="00055334" w:rsidRPr="00055334" w:rsidRDefault="00055334" w:rsidP="00055334">
      <w:pPr>
        <w:spacing w:after="120"/>
        <w:jc w:val="both"/>
        <w:rPr>
          <w:b/>
          <w:bCs/>
          <w:i/>
          <w:iCs/>
          <w:sz w:val="28"/>
        </w:rPr>
      </w:pPr>
      <w:r w:rsidRPr="00055334">
        <w:rPr>
          <w:b/>
          <w:bCs/>
          <w:i/>
          <w:iCs/>
          <w:noProof/>
          <w:sz w:val="24"/>
        </w:rPr>
        <mc:AlternateContent>
          <mc:Choice Requires="wps">
            <w:drawing>
              <wp:anchor distT="0" distB="0" distL="114300" distR="114300" simplePos="0" relativeHeight="251658240" behindDoc="0" locked="0" layoutInCell="1" allowOverlap="1" wp14:anchorId="2873C183" wp14:editId="7BD383F8">
                <wp:simplePos x="0" y="0"/>
                <wp:positionH relativeFrom="column">
                  <wp:posOffset>7261225</wp:posOffset>
                </wp:positionH>
                <wp:positionV relativeFrom="paragraph">
                  <wp:posOffset>40640</wp:posOffset>
                </wp:positionV>
                <wp:extent cx="385445" cy="385445"/>
                <wp:effectExtent l="0" t="0" r="14605" b="14605"/>
                <wp:wrapNone/>
                <wp:docPr id="50"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3854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4A0C51" id="Oval 28" o:spid="_x0000_s1026" style="position:absolute;margin-left:571.75pt;margin-top:3.2pt;width:30.35pt;height:3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"/>
            </w:pict>
          </mc:Fallback>
        </mc:AlternateContent>
      </w:r>
      <w:r w:rsidRPr="00055334">
        <w:rPr>
          <w:b/>
          <w:bCs/>
          <w:i/>
          <w:iCs/>
          <w:noProof/>
          <w:sz w:val="24"/>
        </w:rPr>
        <mc:AlternateContent>
          <mc:Choice Requires="wps">
            <w:drawing>
              <wp:anchor distT="0" distB="0" distL="114300" distR="114300" simplePos="0" relativeHeight="251670528" behindDoc="0" locked="0" layoutInCell="1" allowOverlap="1" wp14:anchorId="7C7AC8EF" wp14:editId="0D7B852B">
                <wp:simplePos x="0" y="0"/>
                <wp:positionH relativeFrom="column">
                  <wp:posOffset>7318375</wp:posOffset>
                </wp:positionH>
                <wp:positionV relativeFrom="paragraph">
                  <wp:posOffset>92075</wp:posOffset>
                </wp:positionV>
                <wp:extent cx="277495" cy="277495"/>
                <wp:effectExtent l="0" t="0" r="27305" b="27305"/>
                <wp:wrapNone/>
                <wp:docPr id="48"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774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0F32BD" id="Oval 34" o:spid="_x0000_s1026" style="position:absolute;margin-left:576.25pt;margin-top:7.25pt;width:21.85pt;height:2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"/>
            </w:pict>
          </mc:Fallback>
        </mc:AlternateContent>
      </w:r>
      <w:r w:rsidRPr="00055334">
        <w:rPr>
          <w:b/>
          <w:bCs/>
          <w:i/>
          <w:iCs/>
          <w:noProof/>
          <w:sz w:val="24"/>
        </w:rPr>
        <mc:AlternateContent>
          <mc:Choice Requires="wps">
            <w:drawing>
              <wp:anchor distT="0" distB="0" distL="114300" distR="114300" simplePos="0" relativeHeight="251652096" behindDoc="0" locked="0" layoutInCell="1" allowOverlap="1" wp14:anchorId="56B07E56" wp14:editId="4BEBA087">
                <wp:simplePos x="0" y="0"/>
                <wp:positionH relativeFrom="column">
                  <wp:posOffset>771525</wp:posOffset>
                </wp:positionH>
                <wp:positionV relativeFrom="paragraph">
                  <wp:posOffset>140970</wp:posOffset>
                </wp:positionV>
                <wp:extent cx="4000500" cy="882015"/>
                <wp:effectExtent l="0" t="0" r="19050" b="13335"/>
                <wp:wrapNone/>
                <wp:docPr id="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82015"/>
                        </a:xfrm>
                        <a:prstGeom prst="rect">
                          <a:avLst/>
                        </a:prstGeom>
                        <a:solidFill>
                          <a:srgbClr val="FFFFFF"/>
                        </a:solidFill>
                        <a:ln w="9525" cap="rnd">
                          <a:solidFill>
                            <a:srgbClr val="000000"/>
                          </a:solidFill>
                          <a:prstDash val="sysDot"/>
                          <a:miter lim="800000"/>
                          <a:headEnd/>
                          <a:tailEnd/>
                        </a:ln>
                      </wps:spPr>
                      <wps:txbx>
                        <w:txbxContent>
                          <w:p w14:paraId="0134FAA2" w14:textId="77777777" w:rsidR="006D2E70" w:rsidRPr="00191D86" w:rsidRDefault="006D2E70" w:rsidP="00055334">
                            <w:pPr>
                              <w:jc w:val="center"/>
                              <w:rPr>
                                <w:rFonts w:ascii="Arial" w:hAnsi="Arial" w:cs="Arial"/>
                                <w:b/>
                              </w:rPr>
                            </w:pPr>
                          </w:p>
                          <w:p w14:paraId="687FC056" w14:textId="77777777" w:rsidR="006D2E70" w:rsidRPr="00486ED5" w:rsidRDefault="006D2E70" w:rsidP="00055334">
                            <w:pPr>
                              <w:jc w:val="center"/>
                              <w:rPr>
                                <w:i/>
                              </w:rPr>
                            </w:pPr>
                            <w:r w:rsidRPr="00486ED5">
                              <w:rPr>
                                <w:rFonts w:ascii="Arial" w:hAnsi="Arial" w:cs="Arial"/>
                                <w:b/>
                              </w:rPr>
                              <w:t>Документы на [аккредитацию/</w:t>
                            </w:r>
                            <w:r>
                              <w:rPr>
                                <w:rFonts w:ascii="Arial" w:hAnsi="Arial" w:cs="Arial"/>
                                <w:b/>
                              </w:rPr>
                              <w:t>закупку</w:t>
                            </w:r>
                            <w:r w:rsidRPr="00486ED5">
                              <w:rPr>
                                <w:rFonts w:ascii="Arial" w:hAnsi="Arial" w:cs="Arial"/>
                                <w:b/>
                              </w:rPr>
                              <w:t>]</w:t>
                            </w:r>
                          </w:p>
                          <w:p w14:paraId="080298E2" w14:textId="77777777" w:rsidR="006D2E70" w:rsidRPr="00191D86" w:rsidRDefault="006D2E70" w:rsidP="00055334">
                            <w:pPr>
                              <w:jc w:val="center"/>
                              <w:rPr>
                                <w:rFonts w:ascii="Arial" w:hAnsi="Arial" w:cs="Arial"/>
                                <w:b/>
                              </w:rPr>
                            </w:pPr>
                            <w:r w:rsidRPr="00967F0C">
                              <w:rPr>
                                <w:rStyle w:val="affffa"/>
                                <w:rFonts w:cs="Arial"/>
                                <w:bCs/>
                                <w:iCs/>
                                <w:color w:val="000000" w:themeColor="text1"/>
                                <w:shd w:val="pct10" w:color="auto" w:fill="auto"/>
                              </w:rPr>
                              <w:t>[</w:t>
                            </w:r>
                            <w:r w:rsidRPr="00967F0C">
                              <w:rPr>
                                <w:rStyle w:val="affffa"/>
                                <w:rFonts w:cs="Arial"/>
                                <w:bCs/>
                                <w:iCs/>
                                <w:color w:val="000000" w:themeColor="text1"/>
                                <w:u w:val="single"/>
                                <w:shd w:val="pct10" w:color="auto" w:fill="auto"/>
                              </w:rPr>
                              <w:t xml:space="preserve">предмет </w:t>
                            </w:r>
                            <w:r>
                              <w:rPr>
                                <w:rStyle w:val="affffa"/>
                                <w:rFonts w:cs="Arial"/>
                                <w:bCs/>
                                <w:iCs/>
                                <w:color w:val="000000" w:themeColor="text1"/>
                                <w:u w:val="single"/>
                                <w:shd w:val="pct10" w:color="auto" w:fill="auto"/>
                              </w:rPr>
                              <w:t>закупки</w:t>
                            </w:r>
                            <w:r w:rsidRPr="00967F0C">
                              <w:rPr>
                                <w:rStyle w:val="affffa"/>
                                <w:rFonts w:cs="Arial"/>
                                <w:bCs/>
                                <w:iCs/>
                                <w:color w:val="000000" w:themeColor="text1"/>
                                <w:u w:val="single"/>
                                <w:shd w:val="pct10" w:color="auto" w:fill="auto"/>
                              </w:rPr>
                              <w:t>, № лота, наименование Заказчика</w:t>
                            </w:r>
                            <w:r>
                              <w:rPr>
                                <w:rStyle w:val="affffa"/>
                                <w:rFonts w:cs="Arial"/>
                                <w:bCs/>
                                <w:iCs/>
                                <w:color w:val="000000" w:themeColor="text1"/>
                                <w:u w:val="single"/>
                                <w:shd w:val="pct10" w:color="auto" w:fill="auto"/>
                              </w:rPr>
                              <w:t xml:space="preserve"> (если документы подаются в рамках процедуры закупки)</w:t>
                            </w:r>
                            <w:r w:rsidRPr="00AA3DA7">
                              <w:rPr>
                                <w:rStyle w:val="affffa"/>
                                <w:bCs/>
                                <w:iCs/>
                                <w:color w:val="000000" w:themeColor="text1"/>
                                <w:shd w:val="pct10" w:color="auto" w:fill="aut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07E56" id="Text Box 24" o:spid="_x0000_s1031" type="#_x0000_t202" style="position:absolute;left:0;text-align:left;margin-left:60.75pt;margin-top:11.1pt;width:315pt;height:69.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">
                <v:stroke dashstyle="1 1" endcap="round"/>
                <v:textbox>
                  <w:txbxContent>
                    <w:p w14:paraId="0134FAA2" w14:textId="77777777" w:rsidR="006D2E70" w:rsidRPr="00191D86" w:rsidRDefault="006D2E70" w:rsidP="00055334">
                      <w:pPr>
                        <w:jc w:val="center"/>
                        <w:rPr>
                          <w:rFonts w:ascii="Arial" w:hAnsi="Arial" w:cs="Arial"/>
                          <w:b/>
                        </w:rPr>
                      </w:pPr>
                    </w:p>
                    <w:p w14:paraId="687FC056" w14:textId="77777777" w:rsidR="006D2E70" w:rsidRPr="00486ED5" w:rsidRDefault="006D2E70" w:rsidP="00055334">
                      <w:pPr>
                        <w:jc w:val="center"/>
                        <w:rPr>
                          <w:i/>
                        </w:rPr>
                      </w:pPr>
                      <w:r w:rsidRPr="00486ED5">
                        <w:rPr>
                          <w:rFonts w:ascii="Arial" w:hAnsi="Arial" w:cs="Arial"/>
                          <w:b/>
                        </w:rPr>
                        <w:t>Документы на [аккредитацию/</w:t>
                      </w:r>
                      <w:r>
                        <w:rPr>
                          <w:rFonts w:ascii="Arial" w:hAnsi="Arial" w:cs="Arial"/>
                          <w:b/>
                        </w:rPr>
                        <w:t>закупку</w:t>
                      </w:r>
                      <w:r w:rsidRPr="00486ED5">
                        <w:rPr>
                          <w:rFonts w:ascii="Arial" w:hAnsi="Arial" w:cs="Arial"/>
                          <w:b/>
                        </w:rPr>
                        <w:t>]</w:t>
                      </w:r>
                    </w:p>
                    <w:p w14:paraId="080298E2" w14:textId="77777777" w:rsidR="006D2E70" w:rsidRPr="00191D86" w:rsidRDefault="006D2E70" w:rsidP="00055334">
                      <w:pPr>
                        <w:jc w:val="center"/>
                        <w:rPr>
                          <w:rFonts w:ascii="Arial" w:hAnsi="Arial" w:cs="Arial"/>
                          <w:b/>
                        </w:rPr>
                      </w:pPr>
                      <w:r w:rsidRPr="00967F0C">
                        <w:rPr>
                          <w:rStyle w:val="affffa"/>
                          <w:rFonts w:cs="Arial"/>
                          <w:bCs/>
                          <w:iCs/>
                          <w:color w:val="000000" w:themeColor="text1"/>
                          <w:shd w:val="pct10" w:color="auto" w:fill="auto"/>
                        </w:rPr>
                        <w:t>[</w:t>
                      </w:r>
                      <w:r w:rsidRPr="00967F0C">
                        <w:rPr>
                          <w:rStyle w:val="affffa"/>
                          <w:rFonts w:cs="Arial"/>
                          <w:bCs/>
                          <w:iCs/>
                          <w:color w:val="000000" w:themeColor="text1"/>
                          <w:u w:val="single"/>
                          <w:shd w:val="pct10" w:color="auto" w:fill="auto"/>
                        </w:rPr>
                        <w:t xml:space="preserve">предмет </w:t>
                      </w:r>
                      <w:r>
                        <w:rPr>
                          <w:rStyle w:val="affffa"/>
                          <w:rFonts w:cs="Arial"/>
                          <w:bCs/>
                          <w:iCs/>
                          <w:color w:val="000000" w:themeColor="text1"/>
                          <w:u w:val="single"/>
                          <w:shd w:val="pct10" w:color="auto" w:fill="auto"/>
                        </w:rPr>
                        <w:t>закупки</w:t>
                      </w:r>
                      <w:r w:rsidRPr="00967F0C">
                        <w:rPr>
                          <w:rStyle w:val="affffa"/>
                          <w:rFonts w:cs="Arial"/>
                          <w:bCs/>
                          <w:iCs/>
                          <w:color w:val="000000" w:themeColor="text1"/>
                          <w:u w:val="single"/>
                          <w:shd w:val="pct10" w:color="auto" w:fill="auto"/>
                        </w:rPr>
                        <w:t>, № лота, наименование Заказчика</w:t>
                      </w:r>
                      <w:r>
                        <w:rPr>
                          <w:rStyle w:val="affffa"/>
                          <w:rFonts w:cs="Arial"/>
                          <w:bCs/>
                          <w:iCs/>
                          <w:color w:val="000000" w:themeColor="text1"/>
                          <w:u w:val="single"/>
                          <w:shd w:val="pct10" w:color="auto" w:fill="auto"/>
                        </w:rPr>
                        <w:t xml:space="preserve"> (если документы подаются в рамках процедуры закупки)</w:t>
                      </w:r>
                      <w:r w:rsidRPr="00AA3DA7">
                        <w:rPr>
                          <w:rStyle w:val="affffa"/>
                          <w:bCs/>
                          <w:iCs/>
                          <w:color w:val="000000" w:themeColor="text1"/>
                          <w:shd w:val="pct10" w:color="auto" w:fill="auto"/>
                        </w:rPr>
                        <w:t>]</w:t>
                      </w:r>
                    </w:p>
                  </w:txbxContent>
                </v:textbox>
              </v:shape>
            </w:pict>
          </mc:Fallback>
        </mc:AlternateContent>
      </w:r>
    </w:p>
    <w:p w14:paraId="0BBB62B7" w14:textId="77777777" w:rsidR="00055334" w:rsidRPr="00055334" w:rsidRDefault="00055334" w:rsidP="00055334">
      <w:pPr>
        <w:spacing w:after="120"/>
        <w:jc w:val="both"/>
        <w:rPr>
          <w:b/>
          <w:bCs/>
          <w:i/>
          <w:iCs/>
          <w:sz w:val="28"/>
        </w:rPr>
      </w:pPr>
    </w:p>
    <w:p w14:paraId="2EC6D0A9" w14:textId="77777777" w:rsidR="00055334" w:rsidRPr="00055334" w:rsidRDefault="00055334" w:rsidP="00055334">
      <w:pPr>
        <w:spacing w:after="120"/>
        <w:jc w:val="both"/>
        <w:rPr>
          <w:b/>
          <w:bCs/>
          <w:i/>
          <w:iCs/>
          <w:sz w:val="28"/>
        </w:rPr>
      </w:pPr>
    </w:p>
    <w:p w14:paraId="1C3FB67E" w14:textId="77777777" w:rsidR="00055334" w:rsidRPr="00055334" w:rsidRDefault="00055334" w:rsidP="00055334">
      <w:pPr>
        <w:spacing w:after="120"/>
        <w:jc w:val="both"/>
        <w:rPr>
          <w:b/>
          <w:bCs/>
          <w:i/>
          <w:iCs/>
          <w:sz w:val="28"/>
        </w:rPr>
      </w:pPr>
      <w:r w:rsidRPr="00055334">
        <w:rPr>
          <w:b/>
          <w:bCs/>
          <w:i/>
          <w:iCs/>
          <w:noProof/>
          <w:sz w:val="24"/>
        </w:rPr>
        <mc:AlternateContent>
          <mc:Choice Requires="wps">
            <w:drawing>
              <wp:anchor distT="0" distB="0" distL="114300" distR="114300" simplePos="0" relativeHeight="251650048" behindDoc="0" locked="0" layoutInCell="1" allowOverlap="1" wp14:anchorId="297A3B7A" wp14:editId="51488864">
                <wp:simplePos x="0" y="0"/>
                <wp:positionH relativeFrom="column">
                  <wp:posOffset>2758440</wp:posOffset>
                </wp:positionH>
                <wp:positionV relativeFrom="paragraph">
                  <wp:posOffset>115570</wp:posOffset>
                </wp:positionV>
                <wp:extent cx="2356485" cy="815340"/>
                <wp:effectExtent l="0" t="0" r="24765" b="22860"/>
                <wp:wrapNone/>
                <wp:docPr id="4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6485" cy="815340"/>
                        </a:xfrm>
                        <a:prstGeom prst="rect">
                          <a:avLst/>
                        </a:prstGeom>
                        <a:solidFill>
                          <a:srgbClr val="FFFFFF"/>
                        </a:solidFill>
                        <a:ln w="9525" cap="rnd">
                          <a:solidFill>
                            <a:srgbClr val="000000"/>
                          </a:solidFill>
                          <a:prstDash val="sysDot"/>
                          <a:miter lim="800000"/>
                          <a:headEnd/>
                          <a:tailEnd/>
                        </a:ln>
                      </wps:spPr>
                      <wps:txbx>
                        <w:txbxContent>
                          <w:p w14:paraId="66AFDBC8" w14:textId="77777777" w:rsidR="006D2E70" w:rsidRPr="008D0025" w:rsidRDefault="006D2E70" w:rsidP="00055334">
                            <w:pPr>
                              <w:rPr>
                                <w:rFonts w:ascii="Arial" w:hAnsi="Arial" w:cs="Arial"/>
                              </w:rPr>
                            </w:pPr>
                            <w:r w:rsidRPr="00967F0C">
                              <w:rPr>
                                <w:rFonts w:ascii="Arial" w:hAnsi="Arial" w:cs="Arial"/>
                                <w:b/>
                              </w:rPr>
                              <w:t>От кого:</w:t>
                            </w:r>
                            <w:r>
                              <w:rPr>
                                <w:rFonts w:ascii="Arial" w:hAnsi="Arial" w:cs="Arial"/>
                              </w:rPr>
                              <w:t xml:space="preserve"> </w:t>
                            </w:r>
                          </w:p>
                          <w:p w14:paraId="038F8504" w14:textId="77777777" w:rsidR="006D2E70" w:rsidRPr="00D377EA" w:rsidRDefault="006D2E70" w:rsidP="00055334">
                            <w:pPr>
                              <w:rPr>
                                <w:rStyle w:val="affffa"/>
                                <w:bCs/>
                                <w:iCs/>
                                <w:shd w:val="pct10" w:color="auto" w:fill="auto"/>
                              </w:rPr>
                            </w:pPr>
                            <w:r>
                              <w:rPr>
                                <w:rStyle w:val="affffa"/>
                                <w:rFonts w:cs="Arial"/>
                                <w:bCs/>
                                <w:iCs/>
                                <w:shd w:val="pct10" w:color="auto" w:fill="auto"/>
                              </w:rPr>
                              <w:t>[</w:t>
                            </w:r>
                            <w:r>
                              <w:rPr>
                                <w:rStyle w:val="affffa"/>
                                <w:bCs/>
                                <w:iCs/>
                                <w:shd w:val="pct10" w:color="auto" w:fill="auto"/>
                              </w:rPr>
                              <w:t>Наименование</w:t>
                            </w:r>
                            <w:r w:rsidRPr="00D377EA">
                              <w:rPr>
                                <w:rStyle w:val="affffa"/>
                                <w:bCs/>
                                <w:iCs/>
                                <w:shd w:val="pct10" w:color="auto" w:fill="auto"/>
                              </w:rPr>
                              <w:t>,</w:t>
                            </w:r>
                            <w:r w:rsidRPr="00967F0C">
                              <w:rPr>
                                <w:rStyle w:val="affffa"/>
                                <w:bCs/>
                                <w:iCs/>
                                <w:shd w:val="pct10" w:color="auto" w:fill="auto"/>
                              </w:rPr>
                              <w:t xml:space="preserve"> </w:t>
                            </w:r>
                            <w:r w:rsidRPr="00D377EA">
                              <w:rPr>
                                <w:rStyle w:val="affffa"/>
                                <w:bCs/>
                                <w:iCs/>
                                <w:shd w:val="pct10" w:color="auto" w:fill="auto"/>
                              </w:rPr>
                              <w:t>адрес Поставщика,</w:t>
                            </w:r>
                          </w:p>
                          <w:p w14:paraId="33EE9982" w14:textId="77777777" w:rsidR="006D2E70" w:rsidRPr="008D0025" w:rsidRDefault="006D2E70" w:rsidP="00055334">
                            <w:pPr>
                              <w:rPr>
                                <w:rStyle w:val="affffa"/>
                                <w:b w:val="0"/>
                                <w:bCs/>
                                <w:iCs/>
                                <w:shd w:val="pct10" w:color="auto" w:fill="auto"/>
                              </w:rPr>
                            </w:pPr>
                            <w:r w:rsidRPr="00967F0C">
                              <w:rPr>
                                <w:rStyle w:val="affffa"/>
                                <w:bCs/>
                                <w:iCs/>
                                <w:shd w:val="pct10" w:color="auto" w:fill="auto"/>
                              </w:rPr>
                              <w:t>ФИО</w:t>
                            </w:r>
                            <w:r w:rsidRPr="00D377EA">
                              <w:rPr>
                                <w:rStyle w:val="affffa"/>
                                <w:bCs/>
                                <w:iCs/>
                                <w:shd w:val="pct10" w:color="auto" w:fill="auto"/>
                              </w:rPr>
                              <w:t>, тел. контактного лица</w:t>
                            </w:r>
                            <w:r>
                              <w:rPr>
                                <w:rStyle w:val="affffa"/>
                                <w:rFonts w:cs="Arial"/>
                                <w:bCs/>
                                <w:iCs/>
                                <w:shd w:val="pct10" w:color="auto" w:fill="aut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A3B7A" id="Rectangle 23" o:spid="_x0000_s1032" style="position:absolute;left:0;text-align:left;margin-left:217.2pt;margin-top:9.1pt;width:185.55pt;height:64.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">
                <v:stroke dashstyle="1 1" endcap="round"/>
                <v:textbox>
                  <w:txbxContent>
                    <w:p w14:paraId="66AFDBC8" w14:textId="77777777" w:rsidR="006D2E70" w:rsidRPr="008D0025" w:rsidRDefault="006D2E70" w:rsidP="00055334">
                      <w:pPr>
                        <w:rPr>
                          <w:rFonts w:ascii="Arial" w:hAnsi="Arial" w:cs="Arial"/>
                        </w:rPr>
                      </w:pPr>
                      <w:r w:rsidRPr="00967F0C">
                        <w:rPr>
                          <w:rFonts w:ascii="Arial" w:hAnsi="Arial" w:cs="Arial"/>
                          <w:b/>
                        </w:rPr>
                        <w:t>От кого:</w:t>
                      </w:r>
                      <w:r>
                        <w:rPr>
                          <w:rFonts w:ascii="Arial" w:hAnsi="Arial" w:cs="Arial"/>
                        </w:rPr>
                        <w:t xml:space="preserve"> </w:t>
                      </w:r>
                    </w:p>
                    <w:p w14:paraId="038F8504" w14:textId="77777777" w:rsidR="006D2E70" w:rsidRPr="00D377EA" w:rsidRDefault="006D2E70" w:rsidP="00055334">
                      <w:pPr>
                        <w:rPr>
                          <w:rStyle w:val="affffa"/>
                          <w:bCs/>
                          <w:iCs/>
                          <w:shd w:val="pct10" w:color="auto" w:fill="auto"/>
                        </w:rPr>
                      </w:pPr>
                      <w:r>
                        <w:rPr>
                          <w:rStyle w:val="affffa"/>
                          <w:rFonts w:cs="Arial"/>
                          <w:bCs/>
                          <w:iCs/>
                          <w:shd w:val="pct10" w:color="auto" w:fill="auto"/>
                        </w:rPr>
                        <w:t>[</w:t>
                      </w:r>
                      <w:r>
                        <w:rPr>
                          <w:rStyle w:val="affffa"/>
                          <w:bCs/>
                          <w:iCs/>
                          <w:shd w:val="pct10" w:color="auto" w:fill="auto"/>
                        </w:rPr>
                        <w:t>Наименование</w:t>
                      </w:r>
                      <w:r w:rsidRPr="00D377EA">
                        <w:rPr>
                          <w:rStyle w:val="affffa"/>
                          <w:bCs/>
                          <w:iCs/>
                          <w:shd w:val="pct10" w:color="auto" w:fill="auto"/>
                        </w:rPr>
                        <w:t>,</w:t>
                      </w:r>
                      <w:r w:rsidRPr="00967F0C">
                        <w:rPr>
                          <w:rStyle w:val="affffa"/>
                          <w:bCs/>
                          <w:iCs/>
                          <w:shd w:val="pct10" w:color="auto" w:fill="auto"/>
                        </w:rPr>
                        <w:t xml:space="preserve"> </w:t>
                      </w:r>
                      <w:r w:rsidRPr="00D377EA">
                        <w:rPr>
                          <w:rStyle w:val="affffa"/>
                          <w:bCs/>
                          <w:iCs/>
                          <w:shd w:val="pct10" w:color="auto" w:fill="auto"/>
                        </w:rPr>
                        <w:t>адрес Поставщика,</w:t>
                      </w:r>
                    </w:p>
                    <w:p w14:paraId="33EE9982" w14:textId="77777777" w:rsidR="006D2E70" w:rsidRPr="008D0025" w:rsidRDefault="006D2E70" w:rsidP="00055334">
                      <w:pPr>
                        <w:rPr>
                          <w:rStyle w:val="affffa"/>
                          <w:b w:val="0"/>
                          <w:bCs/>
                          <w:iCs/>
                          <w:shd w:val="pct10" w:color="auto" w:fill="auto"/>
                        </w:rPr>
                      </w:pPr>
                      <w:r w:rsidRPr="00967F0C">
                        <w:rPr>
                          <w:rStyle w:val="affffa"/>
                          <w:bCs/>
                          <w:iCs/>
                          <w:shd w:val="pct10" w:color="auto" w:fill="auto"/>
                        </w:rPr>
                        <w:t>ФИО</w:t>
                      </w:r>
                      <w:r w:rsidRPr="00D377EA">
                        <w:rPr>
                          <w:rStyle w:val="affffa"/>
                          <w:bCs/>
                          <w:iCs/>
                          <w:shd w:val="pct10" w:color="auto" w:fill="auto"/>
                        </w:rPr>
                        <w:t>, тел. контактного лица</w:t>
                      </w:r>
                      <w:r>
                        <w:rPr>
                          <w:rStyle w:val="affffa"/>
                          <w:rFonts w:cs="Arial"/>
                          <w:bCs/>
                          <w:iCs/>
                          <w:shd w:val="pct10" w:color="auto" w:fill="auto"/>
                        </w:rPr>
                        <w:t>]</w:t>
                      </w:r>
                    </w:p>
                  </w:txbxContent>
                </v:textbox>
              </v:rect>
            </w:pict>
          </mc:Fallback>
        </mc:AlternateContent>
      </w:r>
    </w:p>
    <w:p w14:paraId="5348C41B" w14:textId="77777777" w:rsidR="00055334" w:rsidRPr="00055334" w:rsidRDefault="00055334" w:rsidP="00055334">
      <w:pPr>
        <w:spacing w:after="120"/>
        <w:jc w:val="both"/>
        <w:rPr>
          <w:b/>
          <w:bCs/>
          <w:i/>
          <w:iCs/>
          <w:sz w:val="28"/>
        </w:rPr>
      </w:pPr>
    </w:p>
    <w:p w14:paraId="299832D3" w14:textId="77777777" w:rsidR="00055334" w:rsidRPr="00055334" w:rsidRDefault="00055334" w:rsidP="00055334">
      <w:pPr>
        <w:spacing w:after="120"/>
        <w:jc w:val="both"/>
        <w:rPr>
          <w:b/>
          <w:bCs/>
          <w:i/>
          <w:iCs/>
          <w:sz w:val="28"/>
        </w:rPr>
      </w:pPr>
    </w:p>
    <w:p w14:paraId="4EE29B86" w14:textId="77777777" w:rsidR="00055334" w:rsidRPr="00055334" w:rsidRDefault="00055334" w:rsidP="00055334">
      <w:pPr>
        <w:spacing w:after="120"/>
        <w:jc w:val="both"/>
        <w:rPr>
          <w:b/>
          <w:bCs/>
          <w:i/>
          <w:iCs/>
          <w:sz w:val="28"/>
        </w:rPr>
      </w:pPr>
      <w:r w:rsidRPr="00055334">
        <w:rPr>
          <w:b/>
          <w:bCs/>
          <w:i/>
          <w:iCs/>
          <w:noProof/>
          <w:sz w:val="24"/>
        </w:rPr>
        <mc:AlternateContent>
          <mc:Choice Requires="wps">
            <w:drawing>
              <wp:anchor distT="0" distB="0" distL="114300" distR="114300" simplePos="0" relativeHeight="251660288" behindDoc="0" locked="0" layoutInCell="1" allowOverlap="1" wp14:anchorId="66A552B2" wp14:editId="6F6265DB">
                <wp:simplePos x="0" y="0"/>
                <wp:positionH relativeFrom="column">
                  <wp:posOffset>8410575</wp:posOffset>
                </wp:positionH>
                <wp:positionV relativeFrom="paragraph">
                  <wp:posOffset>297180</wp:posOffset>
                </wp:positionV>
                <wp:extent cx="854075" cy="398780"/>
                <wp:effectExtent l="939165" t="1992630" r="0" b="8890"/>
                <wp:wrapNone/>
                <wp:docPr id="1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54075" cy="398780"/>
                        </a:xfrm>
                        <a:prstGeom prst="accentCallout2">
                          <a:avLst>
                            <a:gd name="adj1" fmla="val 28662"/>
                            <a:gd name="adj2" fmla="val 108921"/>
                            <a:gd name="adj3" fmla="val 28662"/>
                            <a:gd name="adj4" fmla="val 145204"/>
                            <a:gd name="adj5" fmla="val -497931"/>
                            <a:gd name="adj6" fmla="val 208398"/>
                          </a:avLst>
                        </a:prstGeom>
                        <a:solidFill>
                          <a:srgbClr val="FFFFFF"/>
                        </a:solidFill>
                        <a:ln w="9525">
                          <a:solidFill>
                            <a:srgbClr val="000000"/>
                          </a:solidFill>
                          <a:miter lim="800000"/>
                          <a:headEnd/>
                          <a:tailEnd/>
                        </a:ln>
                      </wps:spPr>
                      <wps:txbx>
                        <w:txbxContent>
                          <w:p w14:paraId="6383ECC3" w14:textId="77777777" w:rsidR="006D2E70" w:rsidRDefault="006D2E70" w:rsidP="00055334">
                            <w:pPr>
                              <w:ind w:left="-142"/>
                              <w:rPr>
                                <w:rFonts w:ascii="Arial" w:hAnsi="Arial" w:cs="Arial"/>
                                <w:sz w:val="18"/>
                                <w:szCs w:val="18"/>
                              </w:rPr>
                            </w:pPr>
                            <w:r w:rsidRPr="005D4AF8">
                              <w:rPr>
                                <w:rFonts w:ascii="Arial" w:hAnsi="Arial" w:cs="Arial"/>
                                <w:sz w:val="18"/>
                                <w:szCs w:val="18"/>
                              </w:rPr>
                              <w:t xml:space="preserve">Печать </w:t>
                            </w:r>
                          </w:p>
                          <w:p w14:paraId="571EDB31" w14:textId="77777777" w:rsidR="006D2E70" w:rsidRDefault="006D2E70" w:rsidP="00055334">
                            <w:pPr>
                              <w:ind w:left="-142"/>
                              <w:rPr>
                                <w:rFonts w:ascii="Arial" w:hAnsi="Arial" w:cs="Arial"/>
                                <w:sz w:val="18"/>
                                <w:szCs w:val="18"/>
                              </w:rPr>
                            </w:pPr>
                            <w:r>
                              <w:rPr>
                                <w:rFonts w:ascii="Arial" w:hAnsi="Arial" w:cs="Arial"/>
                                <w:sz w:val="18"/>
                                <w:szCs w:val="18"/>
                              </w:rPr>
                              <w:t>(при наличии)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552B2"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29" o:spid="_x0000_s1033" type="#_x0000_t45" style="position:absolute;left:0;text-align:left;margin-left:662.25pt;margin-top:23.4pt;width:67.25pt;height:31.4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" adj="45014,-107553,31364,6191,23527,6191">
                <v:textbox>
                  <w:txbxContent>
                    <w:p w14:paraId="6383ECC3" w14:textId="77777777" w:rsidR="006D2E70" w:rsidRDefault="006D2E70" w:rsidP="00055334">
                      <w:pPr>
                        <w:ind w:left="-142"/>
                        <w:rPr>
                          <w:rFonts w:ascii="Arial" w:hAnsi="Arial" w:cs="Arial"/>
                          <w:sz w:val="18"/>
                          <w:szCs w:val="18"/>
                        </w:rPr>
                      </w:pPr>
                      <w:r w:rsidRPr="005D4AF8">
                        <w:rPr>
                          <w:rFonts w:ascii="Arial" w:hAnsi="Arial" w:cs="Arial"/>
                          <w:sz w:val="18"/>
                          <w:szCs w:val="18"/>
                        </w:rPr>
                        <w:t xml:space="preserve">Печать </w:t>
                      </w:r>
                    </w:p>
                    <w:p w14:paraId="571EDB31" w14:textId="77777777" w:rsidR="006D2E70" w:rsidRDefault="006D2E70" w:rsidP="00055334">
                      <w:pPr>
                        <w:ind w:left="-142"/>
                        <w:rPr>
                          <w:rFonts w:ascii="Arial" w:hAnsi="Arial" w:cs="Arial"/>
                          <w:sz w:val="18"/>
                          <w:szCs w:val="18"/>
                        </w:rPr>
                      </w:pPr>
                      <w:r>
                        <w:rPr>
                          <w:rFonts w:ascii="Arial" w:hAnsi="Arial" w:cs="Arial"/>
                          <w:sz w:val="18"/>
                          <w:szCs w:val="18"/>
                        </w:rPr>
                        <w:t>(при наличии)</w:t>
                      </w:r>
                    </w:p>
                  </w:txbxContent>
                </v:textbox>
                <o:callout v:ext="edit" minusx="t"/>
              </v:shape>
            </w:pict>
          </mc:Fallback>
        </mc:AlternateContent>
      </w:r>
    </w:p>
    <w:p w14:paraId="66753978" w14:textId="77777777" w:rsidR="00055334" w:rsidRPr="00055334" w:rsidRDefault="00055334" w:rsidP="00055334">
      <w:pPr>
        <w:rPr>
          <w:szCs w:val="24"/>
        </w:rPr>
      </w:pPr>
    </w:p>
    <w:p w14:paraId="3A2AAFF9" w14:textId="77777777" w:rsidR="00055334" w:rsidRPr="00055334" w:rsidRDefault="00055334" w:rsidP="00055334">
      <w:pPr>
        <w:rPr>
          <w:szCs w:val="24"/>
        </w:rPr>
      </w:pPr>
    </w:p>
    <w:p w14:paraId="12ADB535" w14:textId="77777777" w:rsidR="00055334" w:rsidRPr="00055334" w:rsidRDefault="00055334" w:rsidP="00055334">
      <w:pPr>
        <w:rPr>
          <w:szCs w:val="24"/>
        </w:rPr>
      </w:pPr>
    </w:p>
    <w:p w14:paraId="2D0D6C40" w14:textId="77777777" w:rsidR="00055334" w:rsidRPr="00055334" w:rsidRDefault="00055334" w:rsidP="00055334">
      <w:pPr>
        <w:rPr>
          <w:szCs w:val="24"/>
        </w:rPr>
      </w:pPr>
    </w:p>
    <w:p w14:paraId="76FE9D5A" w14:textId="77777777" w:rsidR="00055334" w:rsidRPr="00055334" w:rsidRDefault="00055334" w:rsidP="00055334">
      <w:pPr>
        <w:pBdr>
          <w:bottom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t>конец формы</w:t>
      </w:r>
    </w:p>
    <w:p w14:paraId="20E77830" w14:textId="77777777" w:rsidR="00055334" w:rsidRPr="00055334" w:rsidRDefault="00055334" w:rsidP="00055334">
      <w:pPr>
        <w:rPr>
          <w:szCs w:val="24"/>
        </w:rPr>
      </w:pPr>
    </w:p>
    <w:p w14:paraId="6AFA91E4" w14:textId="77777777" w:rsidR="00055334" w:rsidRPr="00055334" w:rsidRDefault="00055334" w:rsidP="00055334">
      <w:pPr>
        <w:rPr>
          <w:szCs w:val="24"/>
        </w:rPr>
      </w:pPr>
    </w:p>
    <w:p w14:paraId="29BBCA78" w14:textId="77777777" w:rsidR="00055334" w:rsidRPr="00055334" w:rsidRDefault="00055334" w:rsidP="00055334">
      <w:pPr>
        <w:rPr>
          <w:szCs w:val="24"/>
        </w:rPr>
        <w:sectPr w:rsidR="00055334" w:rsidRPr="00055334" w:rsidSect="00486ED5">
          <w:pgSz w:w="16840" w:h="11907" w:orient="landscape" w:code="9"/>
          <w:pgMar w:top="851" w:right="851" w:bottom="1276" w:left="851" w:header="720" w:footer="403" w:gutter="0"/>
          <w:cols w:space="720"/>
          <w:noEndnote/>
        </w:sectPr>
      </w:pPr>
    </w:p>
    <w:p w14:paraId="24533423" w14:textId="77777777" w:rsidR="00055334" w:rsidRPr="00055334" w:rsidRDefault="00055334" w:rsidP="00EE66A7">
      <w:pPr>
        <w:keepNext/>
        <w:numPr>
          <w:ilvl w:val="0"/>
          <w:numId w:val="39"/>
        </w:numPr>
        <w:spacing w:before="240" w:after="60"/>
        <w:jc w:val="center"/>
        <w:outlineLvl w:val="0"/>
        <w:rPr>
          <w:b/>
          <w:kern w:val="28"/>
          <w:sz w:val="28"/>
        </w:rPr>
      </w:pPr>
      <w:bookmarkStart w:id="91" w:name="_Toc479600673"/>
      <w:r w:rsidRPr="00055334">
        <w:rPr>
          <w:b/>
          <w:kern w:val="28"/>
          <w:sz w:val="28"/>
        </w:rPr>
        <w:lastRenderedPageBreak/>
        <w:t>ПРОЕКТ ДОГОВОРА</w:t>
      </w:r>
      <w:bookmarkEnd w:id="91"/>
    </w:p>
    <w:p w14:paraId="2703F4B0" w14:textId="77777777" w:rsidR="00055334" w:rsidRPr="00055334" w:rsidRDefault="00055334" w:rsidP="00055334">
      <w:pPr>
        <w:jc w:val="center"/>
        <w:rPr>
          <w:b/>
          <w:sz w:val="24"/>
          <w:szCs w:val="24"/>
        </w:rPr>
      </w:pPr>
    </w:p>
    <w:p w14:paraId="5DCED2D6" w14:textId="77777777" w:rsidR="00055334" w:rsidRPr="00055334" w:rsidRDefault="00055334" w:rsidP="00055334">
      <w:pPr>
        <w:tabs>
          <w:tab w:val="left" w:pos="7594"/>
        </w:tabs>
        <w:ind w:left="610" w:hanging="610"/>
        <w:rPr>
          <w:sz w:val="24"/>
          <w:szCs w:val="24"/>
        </w:rPr>
      </w:pPr>
      <w:r w:rsidRPr="00055334">
        <w:rPr>
          <w:sz w:val="24"/>
          <w:szCs w:val="24"/>
        </w:rPr>
        <w:t>г. Москва                                                                                                         «____» __________2017 г.</w:t>
      </w:r>
    </w:p>
    <w:p w14:paraId="627B3FD8" w14:textId="77777777" w:rsidR="00055334" w:rsidRPr="00055334" w:rsidRDefault="00055334" w:rsidP="00055334">
      <w:pPr>
        <w:tabs>
          <w:tab w:val="left" w:pos="7594"/>
        </w:tabs>
        <w:rPr>
          <w:sz w:val="24"/>
          <w:szCs w:val="24"/>
        </w:rPr>
      </w:pPr>
    </w:p>
    <w:p w14:paraId="2D4D3516" w14:textId="235B50C4" w:rsidR="00055334" w:rsidRPr="00055334" w:rsidRDefault="00055334" w:rsidP="00055334">
      <w:pPr>
        <w:ind w:firstLine="709"/>
        <w:jc w:val="both"/>
        <w:rPr>
          <w:color w:val="000000"/>
          <w:sz w:val="24"/>
          <w:szCs w:val="24"/>
        </w:rPr>
      </w:pPr>
      <w:r w:rsidRPr="00055334">
        <w:rPr>
          <w:b/>
          <w:color w:val="000000"/>
          <w:sz w:val="24"/>
          <w:szCs w:val="24"/>
        </w:rPr>
        <w:t xml:space="preserve">Автономная некоммерческая организация «Агентство стратегических инициатив по продвижению новых проектов», </w:t>
      </w:r>
      <w:r w:rsidRPr="00055334">
        <w:rPr>
          <w:color w:val="000000"/>
          <w:sz w:val="24"/>
          <w:szCs w:val="24"/>
        </w:rPr>
        <w:t>именуемая в дальнейшем «Заказчик», в лице Административного директора Шепелевой Людмилы Георгиевны, действующе</w:t>
      </w:r>
      <w:r w:rsidR="009B4BAB">
        <w:rPr>
          <w:color w:val="000000"/>
          <w:sz w:val="24"/>
          <w:szCs w:val="24"/>
        </w:rPr>
        <w:t>й на основании доверенности № 30</w:t>
      </w:r>
      <w:r w:rsidRPr="00055334">
        <w:rPr>
          <w:color w:val="000000"/>
          <w:sz w:val="24"/>
          <w:szCs w:val="24"/>
        </w:rPr>
        <w:t>/Д от «</w:t>
      </w:r>
      <w:r w:rsidR="009B4BAB">
        <w:rPr>
          <w:color w:val="000000"/>
          <w:sz w:val="24"/>
          <w:szCs w:val="24"/>
        </w:rPr>
        <w:t>03» апреля</w:t>
      </w:r>
      <w:r w:rsidRPr="00055334">
        <w:rPr>
          <w:color w:val="000000"/>
          <w:sz w:val="24"/>
          <w:szCs w:val="24"/>
        </w:rPr>
        <w:t xml:space="preserve"> 2017 г., с одной стороны</w:t>
      </w:r>
      <w:r w:rsidRPr="00055334">
        <w:rPr>
          <w:sz w:val="24"/>
          <w:szCs w:val="24"/>
        </w:rPr>
        <w:t>,</w:t>
      </w:r>
      <w:r w:rsidRPr="00055334">
        <w:rPr>
          <w:color w:val="000000"/>
          <w:sz w:val="24"/>
          <w:szCs w:val="24"/>
        </w:rPr>
        <w:t xml:space="preserve"> </w:t>
      </w:r>
      <w:r w:rsidRPr="00055334">
        <w:rPr>
          <w:sz w:val="24"/>
          <w:szCs w:val="24"/>
        </w:rPr>
        <w:t>и</w:t>
      </w:r>
      <w:r w:rsidRPr="00055334">
        <w:rPr>
          <w:color w:val="000000"/>
          <w:sz w:val="24"/>
          <w:szCs w:val="24"/>
        </w:rPr>
        <w:t xml:space="preserve"> </w:t>
      </w:r>
    </w:p>
    <w:p w14:paraId="05FA4AE3" w14:textId="77777777" w:rsidR="00055334" w:rsidRPr="00055334" w:rsidRDefault="00055334" w:rsidP="00055334">
      <w:pPr>
        <w:ind w:firstLine="709"/>
        <w:jc w:val="both"/>
        <w:rPr>
          <w:color w:val="000000"/>
          <w:sz w:val="24"/>
          <w:szCs w:val="24"/>
        </w:rPr>
      </w:pPr>
      <w:r w:rsidRPr="00055334">
        <w:rPr>
          <w:b/>
          <w:color w:val="000000"/>
          <w:sz w:val="24"/>
          <w:szCs w:val="24"/>
        </w:rPr>
        <w:t>______________________________</w:t>
      </w:r>
      <w:r w:rsidRPr="00055334">
        <w:rPr>
          <w:color w:val="000000"/>
          <w:sz w:val="24"/>
          <w:szCs w:val="24"/>
        </w:rPr>
        <w:t xml:space="preserve">, именуемое в дальнейшем «Исполнитель», в лице ________________________________, действующего на основании _____________________, с другой стороны, </w:t>
      </w:r>
    </w:p>
    <w:p w14:paraId="6E179B49" w14:textId="77777777" w:rsidR="00055334" w:rsidRPr="00055334" w:rsidRDefault="00055334" w:rsidP="00055334">
      <w:pPr>
        <w:ind w:firstLine="709"/>
        <w:jc w:val="both"/>
        <w:rPr>
          <w:color w:val="000000"/>
          <w:sz w:val="24"/>
          <w:szCs w:val="24"/>
        </w:rPr>
      </w:pPr>
      <w:r w:rsidRPr="00055334">
        <w:rPr>
          <w:color w:val="000000"/>
          <w:sz w:val="24"/>
          <w:szCs w:val="24"/>
        </w:rPr>
        <w:t>далее совместно именуемые «Стороны», а по отдельности – «Сторона», заключили настоящий Договор о нижеследующем.</w:t>
      </w:r>
    </w:p>
    <w:p w14:paraId="1AAD41E6" w14:textId="77777777" w:rsidR="00055334" w:rsidRPr="00055334" w:rsidRDefault="00055334" w:rsidP="00055334">
      <w:pPr>
        <w:tabs>
          <w:tab w:val="left" w:pos="2644"/>
        </w:tabs>
        <w:jc w:val="both"/>
        <w:rPr>
          <w:sz w:val="24"/>
          <w:szCs w:val="24"/>
        </w:rPr>
      </w:pPr>
    </w:p>
    <w:p w14:paraId="03C5CA22" w14:textId="77777777" w:rsidR="00055334" w:rsidRPr="00055334" w:rsidRDefault="00055334" w:rsidP="00055334">
      <w:pPr>
        <w:widowControl w:val="0"/>
        <w:numPr>
          <w:ilvl w:val="0"/>
          <w:numId w:val="14"/>
        </w:numPr>
        <w:tabs>
          <w:tab w:val="clear" w:pos="1050"/>
          <w:tab w:val="left" w:pos="284"/>
        </w:tabs>
        <w:autoSpaceDE w:val="0"/>
        <w:autoSpaceDN w:val="0"/>
        <w:adjustRightInd w:val="0"/>
        <w:ind w:left="0" w:firstLine="0"/>
        <w:jc w:val="center"/>
        <w:rPr>
          <w:b/>
          <w:bCs/>
          <w:sz w:val="24"/>
          <w:szCs w:val="24"/>
        </w:rPr>
      </w:pPr>
      <w:r w:rsidRPr="00055334">
        <w:rPr>
          <w:b/>
          <w:bCs/>
          <w:sz w:val="24"/>
          <w:szCs w:val="24"/>
        </w:rPr>
        <w:t>ПРЕДМЕТ ДОГОВОРА</w:t>
      </w:r>
    </w:p>
    <w:p w14:paraId="55E828F5" w14:textId="77777777" w:rsidR="00055334" w:rsidRPr="00055334" w:rsidRDefault="00055334" w:rsidP="00055334">
      <w:pPr>
        <w:tabs>
          <w:tab w:val="left" w:pos="360"/>
        </w:tabs>
        <w:autoSpaceDN w:val="0"/>
        <w:adjustRightInd w:val="0"/>
        <w:jc w:val="center"/>
        <w:rPr>
          <w:b/>
          <w:bCs/>
          <w:sz w:val="24"/>
          <w:szCs w:val="24"/>
        </w:rPr>
      </w:pPr>
    </w:p>
    <w:p w14:paraId="46781818" w14:textId="77777777" w:rsidR="00055334" w:rsidRPr="00055334" w:rsidRDefault="00055334" w:rsidP="00055334">
      <w:pPr>
        <w:numPr>
          <w:ilvl w:val="1"/>
          <w:numId w:val="14"/>
        </w:numPr>
        <w:tabs>
          <w:tab w:val="clear" w:pos="1631"/>
          <w:tab w:val="num" w:pos="0"/>
        </w:tabs>
        <w:ind w:left="0" w:firstLine="709"/>
        <w:contextualSpacing/>
        <w:jc w:val="both"/>
        <w:rPr>
          <w:color w:val="000000"/>
          <w:sz w:val="24"/>
          <w:szCs w:val="24"/>
        </w:rPr>
      </w:pPr>
      <w:r w:rsidRPr="00055334">
        <w:rPr>
          <w:color w:val="000000"/>
          <w:sz w:val="24"/>
          <w:szCs w:val="24"/>
        </w:rPr>
        <w:t xml:space="preserve">По настоящему Договору Исполнитель обязуется оказать услуги по </w:t>
      </w:r>
      <w:r w:rsidRPr="00055334">
        <w:rPr>
          <w:bCs/>
          <w:sz w:val="24"/>
          <w:szCs w:val="24"/>
          <w:lang w:eastAsia="en-US"/>
        </w:rPr>
        <w:t>________________________________________</w:t>
      </w:r>
      <w:r w:rsidRPr="00055334">
        <w:rPr>
          <w:color w:val="000000"/>
          <w:sz w:val="24"/>
          <w:szCs w:val="24"/>
        </w:rPr>
        <w:t xml:space="preserve"> (далее – услуги), а Заказчик обязуется принять результат оказанных услуг и оплатить услуги в размере, указанном в настоящем Договоре.</w:t>
      </w:r>
    </w:p>
    <w:p w14:paraId="08412970" w14:textId="77777777" w:rsidR="00055334" w:rsidRPr="00055334" w:rsidRDefault="00055334" w:rsidP="00055334">
      <w:pPr>
        <w:numPr>
          <w:ilvl w:val="1"/>
          <w:numId w:val="14"/>
        </w:numPr>
        <w:tabs>
          <w:tab w:val="clear" w:pos="1631"/>
          <w:tab w:val="num" w:pos="0"/>
        </w:tabs>
        <w:ind w:left="57" w:firstLine="652"/>
        <w:jc w:val="both"/>
        <w:rPr>
          <w:color w:val="000000"/>
          <w:sz w:val="24"/>
          <w:szCs w:val="24"/>
        </w:rPr>
      </w:pPr>
      <w:r w:rsidRPr="00055334">
        <w:rPr>
          <w:color w:val="000000"/>
          <w:sz w:val="24"/>
          <w:szCs w:val="24"/>
        </w:rPr>
        <w:t>Объем услуг, их перечень, требования к услугам и результат оказанных услуг устанавливаются в Техническом задании (Приложение №1), являющимся неотъемлемой частью настоящего Договора. Содержание и сроки оказания услуг по настоящему Договору определяются Календарным планом (Приложение №2), являющимся неотъемлемой частью настоящего Договора.</w:t>
      </w:r>
    </w:p>
    <w:p w14:paraId="46DF6390" w14:textId="77777777" w:rsidR="00055334" w:rsidRPr="00055334" w:rsidRDefault="00055334" w:rsidP="00055334">
      <w:pPr>
        <w:ind w:left="57" w:firstLine="651"/>
        <w:jc w:val="both"/>
        <w:rPr>
          <w:color w:val="000000"/>
          <w:sz w:val="24"/>
          <w:szCs w:val="24"/>
        </w:rPr>
      </w:pPr>
      <w:r w:rsidRPr="00055334">
        <w:rPr>
          <w:color w:val="000000"/>
          <w:sz w:val="24"/>
          <w:szCs w:val="24"/>
        </w:rPr>
        <w:t>1.3. Исполнитель передает право владения, пользования и распоряжения на результат услуг по настоящему Договору Заказчику после подписания акта сдачи-приемки оказанных услуг.</w:t>
      </w:r>
    </w:p>
    <w:p w14:paraId="02FB55CC" w14:textId="77777777" w:rsidR="00055334" w:rsidRPr="00055334" w:rsidRDefault="00055334" w:rsidP="00055334">
      <w:pPr>
        <w:ind w:firstLine="709"/>
        <w:jc w:val="both"/>
        <w:rPr>
          <w:color w:val="000000"/>
          <w:sz w:val="24"/>
          <w:szCs w:val="24"/>
        </w:rPr>
      </w:pPr>
      <w:r w:rsidRPr="00055334">
        <w:rPr>
          <w:color w:val="000000"/>
          <w:sz w:val="24"/>
          <w:szCs w:val="24"/>
        </w:rPr>
        <w:t xml:space="preserve">  </w:t>
      </w:r>
    </w:p>
    <w:p w14:paraId="7F171559" w14:textId="77777777" w:rsidR="00055334" w:rsidRPr="00055334" w:rsidRDefault="00055334" w:rsidP="00055334">
      <w:pPr>
        <w:jc w:val="center"/>
        <w:rPr>
          <w:b/>
          <w:bCs/>
          <w:sz w:val="24"/>
          <w:szCs w:val="24"/>
        </w:rPr>
      </w:pPr>
      <w:r w:rsidRPr="00055334">
        <w:rPr>
          <w:b/>
          <w:bCs/>
          <w:sz w:val="24"/>
          <w:szCs w:val="24"/>
        </w:rPr>
        <w:t>2. СТОИМОСТЬ УСЛУГ И ПОРЯДОК РАСЧЕТОВ</w:t>
      </w:r>
    </w:p>
    <w:p w14:paraId="339AF7EA" w14:textId="77777777" w:rsidR="00055334" w:rsidRPr="00055334" w:rsidRDefault="00055334" w:rsidP="00055334">
      <w:pPr>
        <w:jc w:val="center"/>
        <w:rPr>
          <w:b/>
          <w:bCs/>
          <w:sz w:val="24"/>
          <w:szCs w:val="24"/>
        </w:rPr>
      </w:pPr>
    </w:p>
    <w:p w14:paraId="5B258ADF" w14:textId="77777777" w:rsidR="00055334" w:rsidRPr="00055334" w:rsidRDefault="00055334" w:rsidP="00055334">
      <w:pPr>
        <w:ind w:firstLine="709"/>
        <w:jc w:val="both"/>
        <w:rPr>
          <w:color w:val="000000"/>
          <w:sz w:val="24"/>
          <w:szCs w:val="24"/>
        </w:rPr>
      </w:pPr>
      <w:r w:rsidRPr="00055334">
        <w:rPr>
          <w:color w:val="000000"/>
          <w:sz w:val="24"/>
          <w:szCs w:val="24"/>
        </w:rPr>
        <w:t xml:space="preserve">2.1. Общая стоимость услуг по настоящему Договору составляет                                        ________________________________, в том числе НДС 18% в размере ______________________________. </w:t>
      </w:r>
    </w:p>
    <w:p w14:paraId="4A4D7610" w14:textId="77777777" w:rsidR="00055334" w:rsidRPr="00055334" w:rsidRDefault="00055334" w:rsidP="00055334">
      <w:pPr>
        <w:tabs>
          <w:tab w:val="left" w:pos="0"/>
        </w:tabs>
        <w:ind w:firstLine="709"/>
        <w:jc w:val="both"/>
        <w:rPr>
          <w:sz w:val="24"/>
          <w:szCs w:val="24"/>
          <w:lang w:eastAsia="en-US"/>
        </w:rPr>
      </w:pPr>
      <w:r w:rsidRPr="00055334">
        <w:rPr>
          <w:color w:val="000000"/>
          <w:sz w:val="24"/>
          <w:szCs w:val="24"/>
        </w:rPr>
        <w:t>2.2.</w:t>
      </w:r>
      <w:r w:rsidRPr="00055334">
        <w:rPr>
          <w:sz w:val="24"/>
          <w:szCs w:val="24"/>
          <w:lang w:eastAsia="en-US"/>
        </w:rPr>
        <w:t xml:space="preserve"> Оплата услуг производится в следующем порядке:  ______________________________.</w:t>
      </w:r>
    </w:p>
    <w:p w14:paraId="18B7109E" w14:textId="77777777" w:rsidR="00055334" w:rsidRPr="00055334" w:rsidRDefault="00055334" w:rsidP="00055334">
      <w:pPr>
        <w:numPr>
          <w:ilvl w:val="0"/>
          <w:numId w:val="60"/>
        </w:numPr>
        <w:tabs>
          <w:tab w:val="left" w:pos="0"/>
        </w:tabs>
        <w:jc w:val="both"/>
        <w:rPr>
          <w:vanish/>
          <w:color w:val="000000"/>
          <w:sz w:val="24"/>
          <w:szCs w:val="24"/>
        </w:rPr>
      </w:pPr>
    </w:p>
    <w:p w14:paraId="420537D8" w14:textId="77777777" w:rsidR="00055334" w:rsidRPr="00055334" w:rsidRDefault="00055334" w:rsidP="00055334">
      <w:pPr>
        <w:numPr>
          <w:ilvl w:val="0"/>
          <w:numId w:val="60"/>
        </w:numPr>
        <w:tabs>
          <w:tab w:val="left" w:pos="0"/>
        </w:tabs>
        <w:jc w:val="both"/>
        <w:rPr>
          <w:vanish/>
          <w:color w:val="000000"/>
          <w:sz w:val="24"/>
          <w:szCs w:val="24"/>
        </w:rPr>
      </w:pPr>
    </w:p>
    <w:p w14:paraId="5D3C2705" w14:textId="77777777" w:rsidR="00055334" w:rsidRPr="00055334" w:rsidRDefault="00055334" w:rsidP="00055334">
      <w:pPr>
        <w:ind w:firstLine="709"/>
        <w:jc w:val="both"/>
        <w:rPr>
          <w:sz w:val="24"/>
          <w:szCs w:val="24"/>
        </w:rPr>
      </w:pPr>
      <w:r w:rsidRPr="00055334">
        <w:rPr>
          <w:sz w:val="24"/>
          <w:szCs w:val="24"/>
        </w:rPr>
        <w:t xml:space="preserve">2.3. Оплата производится в российских рублях путем перечисления денежных средств на расчетный счет Исполнителя. Днем исполнения обязательств по оплате признается дата списания денежных средств с расчетного счета Заказчика. </w:t>
      </w:r>
    </w:p>
    <w:p w14:paraId="67B1C494" w14:textId="77777777" w:rsidR="00055334" w:rsidRPr="00055334" w:rsidRDefault="00055334" w:rsidP="00055334">
      <w:pPr>
        <w:ind w:firstLine="709"/>
        <w:jc w:val="both"/>
        <w:rPr>
          <w:color w:val="000000"/>
          <w:sz w:val="24"/>
          <w:szCs w:val="24"/>
        </w:rPr>
      </w:pPr>
      <w:r w:rsidRPr="00055334">
        <w:rPr>
          <w:sz w:val="24"/>
          <w:szCs w:val="24"/>
        </w:rPr>
        <w:t xml:space="preserve">2.4. </w:t>
      </w:r>
      <w:r w:rsidRPr="00055334">
        <w:rPr>
          <w:color w:val="000000"/>
          <w:sz w:val="24"/>
          <w:szCs w:val="24"/>
        </w:rPr>
        <w:t>Каждая Сторона обязана письменно уведомить об изменении своих реквизитов (в том числе об изменении адреса, банковских реквизитов и т.д.) в течение 5 (Пяти) рабочих дней с момента такого изменения. Уведомление об изменении банковских реквизитов может быть сделано также путем предоставления счета на оплату, содержащего новые платежные реквизиты.</w:t>
      </w:r>
    </w:p>
    <w:p w14:paraId="29CF52D6" w14:textId="77777777" w:rsidR="00055334" w:rsidRPr="00055334" w:rsidRDefault="00055334" w:rsidP="00055334">
      <w:pPr>
        <w:ind w:firstLine="709"/>
        <w:jc w:val="both"/>
        <w:rPr>
          <w:color w:val="000000"/>
          <w:sz w:val="24"/>
          <w:szCs w:val="24"/>
        </w:rPr>
      </w:pPr>
    </w:p>
    <w:p w14:paraId="11A992E4" w14:textId="77777777" w:rsidR="00055334" w:rsidRPr="00055334" w:rsidRDefault="00055334" w:rsidP="00055334">
      <w:pPr>
        <w:jc w:val="center"/>
        <w:rPr>
          <w:b/>
          <w:bCs/>
          <w:sz w:val="24"/>
          <w:szCs w:val="24"/>
        </w:rPr>
      </w:pPr>
      <w:r w:rsidRPr="00055334">
        <w:rPr>
          <w:b/>
          <w:bCs/>
          <w:sz w:val="24"/>
          <w:szCs w:val="24"/>
        </w:rPr>
        <w:t>3. ПОРЯДОК СДАЧИ-ПРИЕМКИ УСЛУГ</w:t>
      </w:r>
    </w:p>
    <w:p w14:paraId="317502AE" w14:textId="77777777" w:rsidR="00055334" w:rsidRPr="00055334" w:rsidRDefault="00055334" w:rsidP="00055334">
      <w:pPr>
        <w:jc w:val="center"/>
        <w:rPr>
          <w:b/>
          <w:bCs/>
          <w:sz w:val="24"/>
          <w:szCs w:val="24"/>
        </w:rPr>
      </w:pPr>
    </w:p>
    <w:p w14:paraId="70F49C7B" w14:textId="77777777" w:rsidR="00055334" w:rsidRPr="00055334" w:rsidRDefault="00055334" w:rsidP="00055334">
      <w:pPr>
        <w:ind w:firstLine="709"/>
        <w:jc w:val="both"/>
        <w:rPr>
          <w:color w:val="000000"/>
          <w:sz w:val="24"/>
          <w:szCs w:val="24"/>
        </w:rPr>
      </w:pPr>
      <w:r w:rsidRPr="00055334">
        <w:rPr>
          <w:color w:val="000000"/>
          <w:sz w:val="24"/>
          <w:szCs w:val="24"/>
        </w:rPr>
        <w:t>3.1. Исполнитель обязан оказать Заказчику услуги в соответствии с Техническим заданием (Приложение №1 к настоящему Договору) и Календарным планом оказания услуг          (Приложение №2 к настоящему Договору).</w:t>
      </w:r>
    </w:p>
    <w:p w14:paraId="732421A0" w14:textId="77777777" w:rsidR="00055334" w:rsidRPr="00055334" w:rsidRDefault="00055334" w:rsidP="00055334">
      <w:pPr>
        <w:ind w:firstLine="709"/>
        <w:jc w:val="both"/>
        <w:rPr>
          <w:color w:val="000000"/>
          <w:sz w:val="24"/>
          <w:szCs w:val="24"/>
        </w:rPr>
      </w:pPr>
      <w:r w:rsidRPr="00055334">
        <w:rPr>
          <w:color w:val="000000"/>
          <w:sz w:val="24"/>
          <w:szCs w:val="24"/>
        </w:rPr>
        <w:t>3.2. Приемка оказанных услуг, указанных в настоящем Договоре и Приложении №1 к настоящему Договору, осуществляется путем направления Исполнителем  Заказчику акта сдачи-приемки оказанных услуг и отчета об оказанных услугах на бумажном и/или электронном носителе.</w:t>
      </w:r>
    </w:p>
    <w:p w14:paraId="4C2AFC92" w14:textId="77777777" w:rsidR="00055334" w:rsidRPr="00055334" w:rsidRDefault="00055334" w:rsidP="00055334">
      <w:pPr>
        <w:ind w:firstLine="709"/>
        <w:jc w:val="both"/>
        <w:rPr>
          <w:color w:val="000000"/>
          <w:sz w:val="24"/>
          <w:szCs w:val="24"/>
        </w:rPr>
      </w:pPr>
      <w:r w:rsidRPr="00055334">
        <w:rPr>
          <w:color w:val="000000"/>
          <w:sz w:val="24"/>
          <w:szCs w:val="24"/>
        </w:rPr>
        <w:t xml:space="preserve">3.3. Заказчик обязан принять результаты по акту сдачи-приемки оказанных услуг  в течение 10 (Десяти) рабочих дней со дня его получения. </w:t>
      </w:r>
    </w:p>
    <w:p w14:paraId="28285A36" w14:textId="77777777" w:rsidR="00055334" w:rsidRPr="00055334" w:rsidRDefault="00055334" w:rsidP="00055334">
      <w:pPr>
        <w:ind w:firstLine="709"/>
        <w:jc w:val="both"/>
        <w:rPr>
          <w:color w:val="000000"/>
          <w:sz w:val="24"/>
          <w:szCs w:val="24"/>
        </w:rPr>
      </w:pPr>
      <w:r w:rsidRPr="00055334">
        <w:rPr>
          <w:color w:val="000000"/>
          <w:sz w:val="24"/>
          <w:szCs w:val="24"/>
        </w:rPr>
        <w:lastRenderedPageBreak/>
        <w:t>3.4. При отсутствии замечаний Заказчик направляет Исполнителю подписанный акт сдачи-приемки оказанных услуг.</w:t>
      </w:r>
    </w:p>
    <w:p w14:paraId="2F19960C" w14:textId="77777777" w:rsidR="00055334" w:rsidRPr="00055334" w:rsidRDefault="00055334" w:rsidP="00055334">
      <w:pPr>
        <w:ind w:firstLine="709"/>
        <w:jc w:val="both"/>
        <w:rPr>
          <w:color w:val="000000"/>
          <w:sz w:val="24"/>
          <w:szCs w:val="24"/>
        </w:rPr>
      </w:pPr>
      <w:r w:rsidRPr="00055334">
        <w:rPr>
          <w:color w:val="000000"/>
          <w:sz w:val="24"/>
          <w:szCs w:val="24"/>
        </w:rPr>
        <w:t>3.5. В случае обнаружения недостатков в оказанных услугах, Заказчик в течение 5 (Пяти) рабочих дней после истечения установленного настоящим Договором срока для приемки результатов оказанных услуг, направляет Исполнителю письменный отказ от подписания акта сдачи-приемки оказанных услуг с перечнем замечаний.</w:t>
      </w:r>
    </w:p>
    <w:p w14:paraId="039E0854" w14:textId="77777777" w:rsidR="00055334" w:rsidRPr="00055334" w:rsidRDefault="00055334" w:rsidP="00055334">
      <w:pPr>
        <w:ind w:firstLine="709"/>
        <w:jc w:val="both"/>
        <w:rPr>
          <w:color w:val="000000"/>
          <w:sz w:val="24"/>
          <w:szCs w:val="24"/>
        </w:rPr>
      </w:pPr>
      <w:r w:rsidRPr="00055334">
        <w:rPr>
          <w:color w:val="000000"/>
          <w:sz w:val="24"/>
          <w:szCs w:val="24"/>
        </w:rPr>
        <w:t xml:space="preserve">3.6. Исполнитель устраняет недостатки оказанных услуг в согласовываемые Сторонами сроки. </w:t>
      </w:r>
    </w:p>
    <w:p w14:paraId="60B23A4F" w14:textId="77777777" w:rsidR="00055334" w:rsidRPr="00055334" w:rsidRDefault="00055334" w:rsidP="00055334">
      <w:pPr>
        <w:ind w:firstLine="709"/>
        <w:jc w:val="both"/>
        <w:rPr>
          <w:color w:val="000000"/>
          <w:sz w:val="24"/>
          <w:szCs w:val="24"/>
        </w:rPr>
      </w:pPr>
      <w:r w:rsidRPr="00055334">
        <w:rPr>
          <w:color w:val="000000"/>
          <w:sz w:val="24"/>
          <w:szCs w:val="24"/>
        </w:rPr>
        <w:t xml:space="preserve">3.7. После устранения Исполнителем недостатков Заказчик проводит приемку результатов оказанных услуг в порядке, предусмотренном п. 3.2-3.6 настоящего Договора. </w:t>
      </w:r>
    </w:p>
    <w:p w14:paraId="3073C097" w14:textId="77777777" w:rsidR="00055334" w:rsidRPr="00055334" w:rsidRDefault="00055334" w:rsidP="00055334">
      <w:pPr>
        <w:jc w:val="center"/>
        <w:rPr>
          <w:sz w:val="24"/>
          <w:szCs w:val="24"/>
        </w:rPr>
      </w:pPr>
    </w:p>
    <w:p w14:paraId="63B03D2A" w14:textId="77777777" w:rsidR="00055334" w:rsidRPr="00055334" w:rsidRDefault="00055334" w:rsidP="00055334">
      <w:pPr>
        <w:jc w:val="center"/>
        <w:rPr>
          <w:b/>
          <w:bCs/>
          <w:sz w:val="24"/>
          <w:szCs w:val="24"/>
        </w:rPr>
      </w:pPr>
      <w:r w:rsidRPr="00055334">
        <w:rPr>
          <w:b/>
          <w:bCs/>
          <w:sz w:val="24"/>
          <w:szCs w:val="24"/>
        </w:rPr>
        <w:t>4. ПРАВА И ОБЯЗАННОСТИ СТОРОН</w:t>
      </w:r>
    </w:p>
    <w:p w14:paraId="7B276C11" w14:textId="77777777" w:rsidR="00055334" w:rsidRPr="00055334" w:rsidRDefault="00055334" w:rsidP="00055334">
      <w:pPr>
        <w:jc w:val="center"/>
        <w:rPr>
          <w:b/>
          <w:bCs/>
          <w:sz w:val="24"/>
          <w:szCs w:val="24"/>
        </w:rPr>
      </w:pPr>
    </w:p>
    <w:p w14:paraId="3269B306" w14:textId="77777777" w:rsidR="00055334" w:rsidRPr="00055334" w:rsidRDefault="00055334" w:rsidP="00055334">
      <w:pPr>
        <w:ind w:firstLine="709"/>
        <w:jc w:val="both"/>
        <w:rPr>
          <w:color w:val="000000"/>
          <w:sz w:val="24"/>
          <w:szCs w:val="24"/>
        </w:rPr>
      </w:pPr>
      <w:r w:rsidRPr="00055334">
        <w:rPr>
          <w:color w:val="000000"/>
          <w:sz w:val="24"/>
          <w:szCs w:val="24"/>
        </w:rPr>
        <w:t xml:space="preserve">4.1. Заказчик обязуется: </w:t>
      </w:r>
    </w:p>
    <w:p w14:paraId="1C05C7EC" w14:textId="77777777" w:rsidR="00055334" w:rsidRPr="00055334" w:rsidRDefault="00055334" w:rsidP="00055334">
      <w:pPr>
        <w:ind w:firstLine="709"/>
        <w:jc w:val="both"/>
        <w:rPr>
          <w:color w:val="000000"/>
          <w:sz w:val="24"/>
          <w:szCs w:val="24"/>
        </w:rPr>
      </w:pPr>
      <w:r w:rsidRPr="00055334">
        <w:rPr>
          <w:color w:val="000000"/>
          <w:sz w:val="24"/>
          <w:szCs w:val="24"/>
        </w:rPr>
        <w:t>4.1.1. Своевременно предоставлять информацию, оказывать содействие и помощь при осуществлении Исполнителем своих обязанностей по настоящему Договору.</w:t>
      </w:r>
    </w:p>
    <w:p w14:paraId="24D35AF0" w14:textId="77777777" w:rsidR="00055334" w:rsidRPr="00055334" w:rsidRDefault="00055334" w:rsidP="00055334">
      <w:pPr>
        <w:ind w:firstLine="709"/>
        <w:jc w:val="both"/>
        <w:rPr>
          <w:color w:val="000000"/>
          <w:sz w:val="24"/>
          <w:szCs w:val="24"/>
        </w:rPr>
      </w:pPr>
      <w:r w:rsidRPr="00055334">
        <w:rPr>
          <w:color w:val="000000"/>
          <w:sz w:val="24"/>
          <w:szCs w:val="24"/>
        </w:rPr>
        <w:t>4.1.2. Оплатить Исполнителю оказанные в полном соответствии с настоящим Договором услуги.</w:t>
      </w:r>
    </w:p>
    <w:p w14:paraId="5B54777C" w14:textId="77777777" w:rsidR="00055334" w:rsidRPr="00055334" w:rsidRDefault="00055334" w:rsidP="00055334">
      <w:pPr>
        <w:ind w:firstLine="709"/>
        <w:jc w:val="both"/>
        <w:rPr>
          <w:color w:val="000000"/>
          <w:sz w:val="24"/>
          <w:szCs w:val="24"/>
        </w:rPr>
      </w:pPr>
      <w:r w:rsidRPr="00055334">
        <w:rPr>
          <w:color w:val="000000"/>
          <w:sz w:val="24"/>
          <w:szCs w:val="24"/>
        </w:rPr>
        <w:t>4.2. Заказчик вправе:</w:t>
      </w:r>
    </w:p>
    <w:p w14:paraId="5278C921" w14:textId="77777777" w:rsidR="00055334" w:rsidRPr="00055334" w:rsidRDefault="00055334" w:rsidP="00055334">
      <w:pPr>
        <w:ind w:firstLine="709"/>
        <w:jc w:val="both"/>
        <w:rPr>
          <w:color w:val="000000"/>
          <w:sz w:val="24"/>
          <w:szCs w:val="24"/>
        </w:rPr>
      </w:pPr>
      <w:r w:rsidRPr="00055334">
        <w:rPr>
          <w:color w:val="000000"/>
          <w:sz w:val="24"/>
          <w:szCs w:val="24"/>
        </w:rPr>
        <w:t>4.2.1. Требовать предоставления ему всей информации о ходе исполнения настоящего Договора;</w:t>
      </w:r>
    </w:p>
    <w:p w14:paraId="7EC8E534" w14:textId="77777777" w:rsidR="00055334" w:rsidRPr="00055334" w:rsidRDefault="00055334" w:rsidP="00055334">
      <w:pPr>
        <w:ind w:firstLine="709"/>
        <w:jc w:val="both"/>
        <w:rPr>
          <w:color w:val="000000"/>
          <w:sz w:val="24"/>
          <w:szCs w:val="24"/>
        </w:rPr>
      </w:pPr>
      <w:r w:rsidRPr="00055334">
        <w:rPr>
          <w:color w:val="000000"/>
          <w:sz w:val="24"/>
          <w:szCs w:val="24"/>
        </w:rPr>
        <w:t xml:space="preserve">4.2.2. </w:t>
      </w:r>
      <w:r w:rsidRPr="00055334">
        <w:rPr>
          <w:color w:val="000000"/>
          <w:spacing w:val="-3"/>
          <w:sz w:val="24"/>
          <w:szCs w:val="24"/>
        </w:rPr>
        <w:t xml:space="preserve">Осуществлять контроль соблюдения Исполнителем сроков и качества оказания услуг; </w:t>
      </w:r>
      <w:r w:rsidRPr="00055334">
        <w:rPr>
          <w:color w:val="000000"/>
          <w:sz w:val="24"/>
          <w:szCs w:val="24"/>
        </w:rPr>
        <w:t>требовать устранения недостатков, обнаруженных им в процессе исполнения настоящего Договора за счет Исполнителя и в сроки, согласованные Сторонами (в объеме, предусмотренном настоящим Договором и приложениями к настоящему Договору).</w:t>
      </w:r>
    </w:p>
    <w:p w14:paraId="7C0E0382" w14:textId="77777777" w:rsidR="00055334" w:rsidRPr="00055334" w:rsidRDefault="00055334" w:rsidP="00055334">
      <w:pPr>
        <w:ind w:firstLine="709"/>
        <w:jc w:val="both"/>
        <w:rPr>
          <w:color w:val="000000"/>
          <w:sz w:val="24"/>
          <w:szCs w:val="24"/>
        </w:rPr>
      </w:pPr>
      <w:r w:rsidRPr="00055334">
        <w:rPr>
          <w:color w:val="000000"/>
          <w:sz w:val="24"/>
          <w:szCs w:val="24"/>
        </w:rPr>
        <w:t>4.3. Исполнитель обязуется:</w:t>
      </w:r>
    </w:p>
    <w:p w14:paraId="40A989BD" w14:textId="77777777" w:rsidR="00055334" w:rsidRPr="00055334" w:rsidRDefault="00055334" w:rsidP="00055334">
      <w:pPr>
        <w:ind w:firstLine="709"/>
        <w:jc w:val="both"/>
        <w:rPr>
          <w:color w:val="000000"/>
          <w:sz w:val="24"/>
          <w:szCs w:val="24"/>
        </w:rPr>
      </w:pPr>
      <w:r w:rsidRPr="00055334">
        <w:rPr>
          <w:color w:val="000000"/>
          <w:sz w:val="24"/>
          <w:szCs w:val="24"/>
        </w:rPr>
        <w:t xml:space="preserve">4.3.1. Оказать услуги качественно, на высоком профессиональном уровне, в полном соответствии с условиями, объемом и сроками, указанными Заказчиком в настоящем Договоре и в приложениях к настоящему Договору; </w:t>
      </w:r>
    </w:p>
    <w:p w14:paraId="4315E6B6" w14:textId="77777777" w:rsidR="00055334" w:rsidRPr="00055334" w:rsidRDefault="00055334" w:rsidP="00055334">
      <w:pPr>
        <w:ind w:firstLine="709"/>
        <w:jc w:val="both"/>
        <w:rPr>
          <w:color w:val="000000"/>
          <w:sz w:val="24"/>
          <w:szCs w:val="24"/>
        </w:rPr>
      </w:pPr>
      <w:r w:rsidRPr="00055334">
        <w:rPr>
          <w:color w:val="000000"/>
          <w:sz w:val="24"/>
          <w:szCs w:val="24"/>
        </w:rPr>
        <w:t>4.3.2. Предоставлять Заказчику полную и достоверную информацию об оказываемых услугах, незамедлительно уведомлять Заказчика о любых обстоятельствах, которые имеют отношение к предмету настоящего Договора и влияют на объём и/или характер оказываемых услуг;</w:t>
      </w:r>
    </w:p>
    <w:p w14:paraId="3A409FCC" w14:textId="77777777" w:rsidR="00055334" w:rsidRPr="00055334" w:rsidRDefault="00055334" w:rsidP="00055334">
      <w:pPr>
        <w:ind w:firstLine="709"/>
        <w:jc w:val="both"/>
        <w:rPr>
          <w:color w:val="000000"/>
          <w:sz w:val="24"/>
          <w:szCs w:val="24"/>
        </w:rPr>
      </w:pPr>
      <w:r w:rsidRPr="00055334">
        <w:rPr>
          <w:color w:val="000000"/>
          <w:sz w:val="24"/>
          <w:szCs w:val="24"/>
        </w:rPr>
        <w:t xml:space="preserve">4.3.3. </w:t>
      </w:r>
      <w:r w:rsidRPr="00055334">
        <w:rPr>
          <w:sz w:val="24"/>
          <w:szCs w:val="24"/>
        </w:rPr>
        <w:t>По письменному требованию Заказчика устранять за свой счет все выявленные недостатки, если в процессе оказания услуг Исполнитель допустил отступление от условий настоящего Договора, ухудшившее качество услуг;</w:t>
      </w:r>
    </w:p>
    <w:p w14:paraId="5C3F1A1E" w14:textId="77777777" w:rsidR="00055334" w:rsidRPr="00055334" w:rsidRDefault="00055334" w:rsidP="00055334">
      <w:pPr>
        <w:ind w:firstLine="709"/>
        <w:jc w:val="both"/>
        <w:rPr>
          <w:color w:val="000000"/>
          <w:sz w:val="24"/>
          <w:szCs w:val="24"/>
        </w:rPr>
      </w:pPr>
      <w:r w:rsidRPr="00055334">
        <w:rPr>
          <w:color w:val="000000"/>
          <w:sz w:val="24"/>
          <w:szCs w:val="24"/>
        </w:rPr>
        <w:t>4.3.4. Не разглашать информацию конфиденциального характера и не передавать третьим лицам материалы, связанные с оказанием услуг по настоящему Договору.</w:t>
      </w:r>
    </w:p>
    <w:p w14:paraId="7BD9D5E6" w14:textId="77777777" w:rsidR="00055334" w:rsidRPr="00055334" w:rsidRDefault="00055334" w:rsidP="00055334">
      <w:pPr>
        <w:ind w:firstLine="709"/>
        <w:jc w:val="both"/>
        <w:rPr>
          <w:color w:val="000000"/>
          <w:sz w:val="24"/>
          <w:szCs w:val="24"/>
        </w:rPr>
      </w:pPr>
      <w:r w:rsidRPr="00055334">
        <w:rPr>
          <w:color w:val="000000"/>
          <w:sz w:val="24"/>
          <w:szCs w:val="24"/>
        </w:rPr>
        <w:t>4.4. Исполнитель вправе:</w:t>
      </w:r>
    </w:p>
    <w:p w14:paraId="6EEFD30F" w14:textId="77777777" w:rsidR="00055334" w:rsidRPr="00055334" w:rsidRDefault="00055334" w:rsidP="00055334">
      <w:pPr>
        <w:ind w:firstLine="709"/>
        <w:jc w:val="both"/>
        <w:rPr>
          <w:color w:val="000000"/>
          <w:sz w:val="24"/>
          <w:szCs w:val="24"/>
        </w:rPr>
      </w:pPr>
      <w:r w:rsidRPr="00055334">
        <w:rPr>
          <w:color w:val="000000"/>
          <w:sz w:val="24"/>
          <w:szCs w:val="24"/>
        </w:rPr>
        <w:t>4.4.1. Оказать услуги раньше установленной даты;</w:t>
      </w:r>
    </w:p>
    <w:p w14:paraId="0180E60E" w14:textId="77777777" w:rsidR="00055334" w:rsidRPr="00055334" w:rsidRDefault="00055334" w:rsidP="00055334">
      <w:pPr>
        <w:ind w:firstLine="709"/>
        <w:jc w:val="both"/>
        <w:rPr>
          <w:color w:val="000000"/>
          <w:sz w:val="24"/>
          <w:szCs w:val="24"/>
        </w:rPr>
      </w:pPr>
      <w:r w:rsidRPr="00055334">
        <w:rPr>
          <w:color w:val="000000"/>
          <w:sz w:val="24"/>
          <w:szCs w:val="24"/>
        </w:rPr>
        <w:t>4.4.2. Расширить объем оказания услуг по настоящему Договору, без компенсации со стороны Заказчика.</w:t>
      </w:r>
    </w:p>
    <w:p w14:paraId="49066773" w14:textId="77777777" w:rsidR="00055334" w:rsidRPr="00055334" w:rsidRDefault="00055334" w:rsidP="00055334">
      <w:pPr>
        <w:ind w:firstLine="709"/>
        <w:jc w:val="both"/>
        <w:rPr>
          <w:color w:val="000000"/>
          <w:sz w:val="24"/>
          <w:szCs w:val="24"/>
        </w:rPr>
      </w:pPr>
      <w:r w:rsidRPr="00055334">
        <w:rPr>
          <w:color w:val="000000"/>
          <w:sz w:val="24"/>
          <w:szCs w:val="24"/>
        </w:rPr>
        <w:t xml:space="preserve">4.4.3. </w:t>
      </w:r>
      <w:r w:rsidRPr="00055334">
        <w:rPr>
          <w:sz w:val="24"/>
          <w:szCs w:val="24"/>
        </w:rPr>
        <w:t>Обращаться к Заказчику за предоставлением информации и материалов, необходимых для оказания услуг. Форма предоставления определяется Сторонами в рабочем порядке.</w:t>
      </w:r>
    </w:p>
    <w:p w14:paraId="15BB81BF" w14:textId="77777777" w:rsidR="00055334" w:rsidRPr="00055334" w:rsidRDefault="00055334" w:rsidP="00055334">
      <w:pPr>
        <w:jc w:val="center"/>
        <w:rPr>
          <w:b/>
          <w:bCs/>
          <w:sz w:val="24"/>
          <w:szCs w:val="24"/>
        </w:rPr>
      </w:pPr>
    </w:p>
    <w:p w14:paraId="556D2898" w14:textId="77777777" w:rsidR="00055334" w:rsidRPr="00055334" w:rsidRDefault="00055334" w:rsidP="00055334">
      <w:pPr>
        <w:jc w:val="center"/>
        <w:rPr>
          <w:b/>
          <w:bCs/>
          <w:sz w:val="24"/>
          <w:szCs w:val="24"/>
        </w:rPr>
      </w:pPr>
      <w:r w:rsidRPr="00055334">
        <w:rPr>
          <w:b/>
          <w:bCs/>
          <w:sz w:val="24"/>
          <w:szCs w:val="24"/>
        </w:rPr>
        <w:t>5. ОТВЕТСТВЕННОСТЬ СТОРОН</w:t>
      </w:r>
    </w:p>
    <w:p w14:paraId="57BB2F80" w14:textId="77777777" w:rsidR="00055334" w:rsidRPr="00055334" w:rsidRDefault="00055334" w:rsidP="00055334">
      <w:pPr>
        <w:jc w:val="center"/>
        <w:rPr>
          <w:b/>
          <w:bCs/>
          <w:sz w:val="24"/>
          <w:szCs w:val="24"/>
        </w:rPr>
      </w:pPr>
    </w:p>
    <w:p w14:paraId="431A2B00" w14:textId="77777777" w:rsidR="00055334" w:rsidRPr="00055334" w:rsidRDefault="00055334" w:rsidP="00055334">
      <w:pPr>
        <w:ind w:firstLine="709"/>
        <w:jc w:val="both"/>
        <w:rPr>
          <w:color w:val="000000"/>
          <w:sz w:val="24"/>
          <w:szCs w:val="24"/>
        </w:rPr>
      </w:pPr>
      <w:r w:rsidRPr="00055334">
        <w:rPr>
          <w:color w:val="000000"/>
          <w:sz w:val="24"/>
          <w:szCs w:val="24"/>
        </w:rPr>
        <w:t xml:space="preserve"> 5.1. За невыполнение либо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14:paraId="5DF06F3F" w14:textId="77777777" w:rsidR="00055334" w:rsidRPr="00055334" w:rsidRDefault="00055334" w:rsidP="00055334">
      <w:pPr>
        <w:ind w:firstLine="709"/>
        <w:jc w:val="both"/>
        <w:rPr>
          <w:color w:val="000000"/>
          <w:sz w:val="24"/>
          <w:szCs w:val="24"/>
        </w:rPr>
      </w:pPr>
      <w:r w:rsidRPr="00055334">
        <w:rPr>
          <w:color w:val="000000"/>
          <w:sz w:val="24"/>
          <w:szCs w:val="24"/>
        </w:rPr>
        <w:t xml:space="preserve">5.2. В случае просрочки оказания услуг более чем на 7 (Семь) рабочих дней, как отдельных этапов услуг, так и оказания услуг в целом по вине Исполнителя, последний уплачивает Заказчику </w:t>
      </w:r>
      <w:r w:rsidRPr="00055334">
        <w:rPr>
          <w:color w:val="000000"/>
          <w:sz w:val="24"/>
          <w:szCs w:val="24"/>
        </w:rPr>
        <w:lastRenderedPageBreak/>
        <w:t>неустойку за каждый день просрочки в размере 0,1% от стоимости несвоевременно исполненного объема услуг.</w:t>
      </w:r>
    </w:p>
    <w:p w14:paraId="6BE8B254" w14:textId="77777777" w:rsidR="00055334" w:rsidRPr="00055334" w:rsidRDefault="00055334" w:rsidP="00055334">
      <w:pPr>
        <w:ind w:firstLine="709"/>
        <w:jc w:val="both"/>
        <w:rPr>
          <w:color w:val="000000"/>
          <w:sz w:val="24"/>
          <w:szCs w:val="24"/>
        </w:rPr>
      </w:pPr>
      <w:r w:rsidRPr="00055334">
        <w:rPr>
          <w:color w:val="000000"/>
          <w:sz w:val="24"/>
          <w:szCs w:val="24"/>
        </w:rPr>
        <w:t>5.3. В случае просрочки Заказчиком оплаты услуг Исполнителя более чем на 7 (Семь) рабочих дней, последний уплачивает Исполнителю неустойку за каждый день просрочки в размере 0,1% от стоимости несвоевременно оплаченного объема услуг.</w:t>
      </w:r>
    </w:p>
    <w:p w14:paraId="590E36AD" w14:textId="77777777" w:rsidR="00055334" w:rsidRPr="00055334" w:rsidRDefault="00055334" w:rsidP="00055334">
      <w:pPr>
        <w:ind w:firstLine="709"/>
        <w:jc w:val="both"/>
        <w:rPr>
          <w:color w:val="000000"/>
          <w:sz w:val="24"/>
          <w:szCs w:val="24"/>
        </w:rPr>
      </w:pPr>
      <w:r w:rsidRPr="00055334">
        <w:rPr>
          <w:color w:val="000000"/>
          <w:sz w:val="24"/>
          <w:szCs w:val="24"/>
        </w:rPr>
        <w:t>5.4. Стороны вправе не предъявлять штрафы, пени и иные санкции, причиненные убытки, предусмотренные условиями настоящего Договора. Учет указанной суммы производится с даты предъявления претензии при условии признания ее другой стороной, либо по решению суда.</w:t>
      </w:r>
    </w:p>
    <w:p w14:paraId="115475EC" w14:textId="77777777" w:rsidR="00055334" w:rsidRPr="00055334" w:rsidRDefault="00055334" w:rsidP="00055334">
      <w:pPr>
        <w:jc w:val="both"/>
        <w:rPr>
          <w:color w:val="000000"/>
          <w:sz w:val="24"/>
          <w:szCs w:val="24"/>
        </w:rPr>
      </w:pPr>
    </w:p>
    <w:p w14:paraId="703CA7DD" w14:textId="77777777" w:rsidR="00055334" w:rsidRPr="00055334" w:rsidRDefault="00055334" w:rsidP="00055334">
      <w:pPr>
        <w:jc w:val="center"/>
        <w:rPr>
          <w:b/>
          <w:bCs/>
          <w:sz w:val="24"/>
          <w:szCs w:val="24"/>
        </w:rPr>
      </w:pPr>
      <w:r w:rsidRPr="00055334">
        <w:rPr>
          <w:b/>
          <w:bCs/>
          <w:sz w:val="24"/>
          <w:szCs w:val="24"/>
        </w:rPr>
        <w:t>6. ПРАВА СТОРОН НА РЕЗУЛЬТАТЫ УСЛУГ</w:t>
      </w:r>
    </w:p>
    <w:p w14:paraId="6200ADE9" w14:textId="77777777" w:rsidR="00055334" w:rsidRPr="00055334" w:rsidRDefault="00055334" w:rsidP="00055334">
      <w:pPr>
        <w:jc w:val="center"/>
        <w:rPr>
          <w:b/>
          <w:bCs/>
          <w:sz w:val="24"/>
          <w:szCs w:val="24"/>
        </w:rPr>
      </w:pPr>
    </w:p>
    <w:p w14:paraId="4F1CC1C0" w14:textId="77777777" w:rsidR="00055334" w:rsidRPr="00055334" w:rsidRDefault="00055334" w:rsidP="00055334">
      <w:pPr>
        <w:ind w:firstLine="709"/>
        <w:jc w:val="both"/>
        <w:rPr>
          <w:color w:val="000000"/>
          <w:sz w:val="24"/>
          <w:szCs w:val="24"/>
        </w:rPr>
      </w:pPr>
      <w:r w:rsidRPr="00055334">
        <w:rPr>
          <w:color w:val="000000"/>
          <w:sz w:val="24"/>
          <w:szCs w:val="24"/>
        </w:rPr>
        <w:t>6.1. Стороны соглашаются о том, что в случае возникновения в процессе оказания услуг по настоящему Договору охраняемых результатов интеллектуальной деятельности (далее - РИД), указанных в пп. 1, 2, 3, 7, 8, 9, 12 ст.1225 ГК РФ, вместе с результатом услуг Исполнитель передает Заказчику исключительные имущественные права, предусмотренные частью четвертой Гражданского кодекса РФ и смежные права (при их возникновении) в объеме, предусмотренном п.2 ст.1270, п.2 ст. 1358 и ст. 1466 ГК РФ соответственно, без ограничений права использования, без оплаты дополнительного авторского вознаграждения, на весь срок действия авторского права на данные РИД для использования на территории всего мира. Заказчик имеет право без ограничений передавать вышеуказанные права (как исключительные, так и неисключительные; как полностью, так и частично) третьим лицам без ограничений. Исполнитель самостоятельно и за свой счет (в счет цены услуг по настоящему Договору) оплачивает авторское вознаграждение автору и соавторам по данным РИД и обеспечивает передачу исключительных имущественных и смежных прав (при их возникновении) на РИД от автора (соавторов) к Заказчику.</w:t>
      </w:r>
    </w:p>
    <w:p w14:paraId="1D41B121" w14:textId="77777777" w:rsidR="00055334" w:rsidRPr="00055334" w:rsidRDefault="00055334" w:rsidP="00055334">
      <w:pPr>
        <w:ind w:firstLine="709"/>
        <w:jc w:val="both"/>
        <w:rPr>
          <w:color w:val="000000"/>
          <w:sz w:val="24"/>
          <w:szCs w:val="24"/>
        </w:rPr>
      </w:pPr>
      <w:r w:rsidRPr="00055334">
        <w:rPr>
          <w:color w:val="000000"/>
          <w:sz w:val="24"/>
          <w:szCs w:val="24"/>
        </w:rPr>
        <w:t>6.2. Указанные в п. 6.1. настоящего Договора права не распространяются на объекты интеллектуальной собственности, принадлежащие Исполнителю.</w:t>
      </w:r>
    </w:p>
    <w:p w14:paraId="7C34F250" w14:textId="77777777" w:rsidR="00055334" w:rsidRPr="00055334" w:rsidRDefault="00055334" w:rsidP="00055334">
      <w:pPr>
        <w:ind w:firstLine="709"/>
        <w:jc w:val="both"/>
        <w:rPr>
          <w:color w:val="000000"/>
          <w:sz w:val="24"/>
          <w:szCs w:val="24"/>
        </w:rPr>
      </w:pPr>
      <w:r w:rsidRPr="00055334">
        <w:rPr>
          <w:color w:val="000000"/>
          <w:sz w:val="24"/>
          <w:szCs w:val="24"/>
        </w:rPr>
        <w:t xml:space="preserve">6.3. Исполнитель обязан уведомлять Заказчика обо всех РИД, которые будут им созданы в связи с оказанием услуг по настоящему Договору. </w:t>
      </w:r>
    </w:p>
    <w:p w14:paraId="1640D12A" w14:textId="77777777" w:rsidR="00055334" w:rsidRPr="00055334" w:rsidRDefault="00055334" w:rsidP="00055334">
      <w:pPr>
        <w:ind w:firstLine="709"/>
        <w:jc w:val="both"/>
        <w:rPr>
          <w:color w:val="000000"/>
          <w:sz w:val="24"/>
          <w:szCs w:val="24"/>
        </w:rPr>
      </w:pPr>
      <w:r w:rsidRPr="00055334">
        <w:rPr>
          <w:color w:val="000000"/>
          <w:sz w:val="24"/>
          <w:szCs w:val="24"/>
        </w:rPr>
        <w:t>6.4. Исполнитель обязан уведомлять Заказчика об известных ему правах третьих лиц, которые могут повлиять на использование результатов по настоящему Договору.</w:t>
      </w:r>
    </w:p>
    <w:p w14:paraId="4FA4F387" w14:textId="77777777" w:rsidR="00055334" w:rsidRPr="00055334" w:rsidRDefault="00055334" w:rsidP="00055334">
      <w:pPr>
        <w:ind w:firstLine="709"/>
        <w:jc w:val="both"/>
        <w:rPr>
          <w:color w:val="000000"/>
          <w:sz w:val="24"/>
          <w:szCs w:val="24"/>
        </w:rPr>
      </w:pPr>
      <w:r w:rsidRPr="00055334">
        <w:rPr>
          <w:color w:val="000000"/>
          <w:sz w:val="24"/>
          <w:szCs w:val="24"/>
        </w:rPr>
        <w:t>6.5. Исполнитель обязан обеспечить конфиденциальность ставшей известной ему информации о результатах интеллектуальной деятельности, созданных в связи с выполнением настоящего Договора.</w:t>
      </w:r>
    </w:p>
    <w:p w14:paraId="061F4F86" w14:textId="77777777" w:rsidR="00055334" w:rsidRPr="00055334" w:rsidRDefault="00055334" w:rsidP="00055334">
      <w:pPr>
        <w:ind w:firstLine="708"/>
        <w:jc w:val="both"/>
        <w:rPr>
          <w:sz w:val="24"/>
          <w:szCs w:val="24"/>
        </w:rPr>
      </w:pPr>
      <w:r w:rsidRPr="00055334">
        <w:rPr>
          <w:color w:val="000000"/>
          <w:sz w:val="24"/>
          <w:szCs w:val="24"/>
        </w:rPr>
        <w:t xml:space="preserve">6.6. </w:t>
      </w:r>
      <w:r w:rsidRPr="00055334">
        <w:rPr>
          <w:color w:val="000000"/>
          <w:spacing w:val="-1"/>
          <w:sz w:val="24"/>
          <w:szCs w:val="24"/>
        </w:rPr>
        <w:t xml:space="preserve">В предусмотренном в данном пункте случае </w:t>
      </w:r>
      <w:r w:rsidRPr="00055334">
        <w:rPr>
          <w:sz w:val="24"/>
          <w:szCs w:val="24"/>
        </w:rPr>
        <w:t>вознаграждение Исполнителя за передачу исключительного права на РИД входит в стоимость услуг, оказанных Исполнителем Заказчику и составляет 1% от стоимости услуг соответственно. Размер вознаграждения за каждый объект авторского права рассчитывается пропорционально в равных долях от размера вознаграждения указанного в настоящем Договоре.</w:t>
      </w:r>
    </w:p>
    <w:p w14:paraId="7A3A741C" w14:textId="77777777" w:rsidR="00055334" w:rsidRPr="00055334" w:rsidRDefault="00055334" w:rsidP="00055334">
      <w:pPr>
        <w:ind w:firstLine="708"/>
        <w:jc w:val="both"/>
        <w:rPr>
          <w:sz w:val="24"/>
          <w:szCs w:val="24"/>
        </w:rPr>
      </w:pPr>
    </w:p>
    <w:p w14:paraId="2F854B5C" w14:textId="77777777" w:rsidR="00055334" w:rsidRPr="00055334" w:rsidRDefault="00055334" w:rsidP="00055334">
      <w:pPr>
        <w:jc w:val="center"/>
        <w:rPr>
          <w:b/>
          <w:sz w:val="24"/>
          <w:szCs w:val="24"/>
        </w:rPr>
      </w:pPr>
      <w:r w:rsidRPr="00055334">
        <w:rPr>
          <w:b/>
          <w:sz w:val="24"/>
          <w:szCs w:val="24"/>
        </w:rPr>
        <w:t>7. КОНФИДЕНЦИАЛЬНОСТЬ</w:t>
      </w:r>
    </w:p>
    <w:p w14:paraId="27A8E58F" w14:textId="77777777" w:rsidR="00055334" w:rsidRPr="00055334" w:rsidRDefault="00055334" w:rsidP="00055334">
      <w:pPr>
        <w:jc w:val="center"/>
        <w:rPr>
          <w:b/>
          <w:sz w:val="24"/>
          <w:szCs w:val="24"/>
        </w:rPr>
      </w:pPr>
    </w:p>
    <w:p w14:paraId="157B7053" w14:textId="77777777" w:rsidR="00055334" w:rsidRPr="00055334" w:rsidRDefault="00055334" w:rsidP="00055334">
      <w:pPr>
        <w:ind w:firstLine="709"/>
        <w:jc w:val="both"/>
        <w:rPr>
          <w:sz w:val="24"/>
          <w:szCs w:val="24"/>
        </w:rPr>
      </w:pPr>
      <w:r w:rsidRPr="00055334">
        <w:rPr>
          <w:sz w:val="24"/>
          <w:szCs w:val="24"/>
        </w:rPr>
        <w:t>7.1. Исполнитель признает, что во время исполнения им настоящего Договора ему станет известна конфиденциальная информация, связанная как с деятельностью Заказчика, так и третьих лиц, в интересах которых действует Заказчик, включая, но не ограничиваясь: финансовая информация, информация о правах собственности, «ноу-хау», список контрагентов и партнеров Заказчика, планы и стратегии, цели и любая другая информация, касающаяся деятельности Заказчика («Конфиденциальная информация»).</w:t>
      </w:r>
    </w:p>
    <w:p w14:paraId="3B90DDAB" w14:textId="77777777" w:rsidR="00055334" w:rsidRPr="00055334" w:rsidRDefault="00055334" w:rsidP="00055334">
      <w:pPr>
        <w:ind w:firstLine="709"/>
        <w:jc w:val="both"/>
        <w:rPr>
          <w:sz w:val="24"/>
          <w:szCs w:val="24"/>
        </w:rPr>
      </w:pPr>
      <w:r w:rsidRPr="00055334">
        <w:rPr>
          <w:sz w:val="24"/>
          <w:szCs w:val="24"/>
        </w:rPr>
        <w:t>7.2. Исполнитель подтверждает, что он ни в течение срока действия настоящего Договора, ни в течение 10 (Десяти) лет после его расторжения не разгласит каким-либо возможным способом какому-либо лицу сведения, составляющие Конфиденциальную информацию, ставшие ему известными в связи с исполнением им своих обязанностей по настоящему Договору. Исключение составляют следующие случаи:</w:t>
      </w:r>
    </w:p>
    <w:p w14:paraId="3F94C7D5" w14:textId="77777777" w:rsidR="00055334" w:rsidRPr="00055334" w:rsidRDefault="00055334" w:rsidP="00055334">
      <w:pPr>
        <w:ind w:firstLine="709"/>
        <w:jc w:val="both"/>
        <w:rPr>
          <w:sz w:val="24"/>
          <w:szCs w:val="24"/>
        </w:rPr>
      </w:pPr>
      <w:r w:rsidRPr="00055334">
        <w:rPr>
          <w:sz w:val="24"/>
          <w:szCs w:val="24"/>
        </w:rPr>
        <w:t xml:space="preserve">(1) разглашение Конфиденциальной информации с письменного согласия Заказчика; </w:t>
      </w:r>
    </w:p>
    <w:p w14:paraId="49C300A2" w14:textId="77777777" w:rsidR="00055334" w:rsidRPr="00055334" w:rsidRDefault="00055334" w:rsidP="00055334">
      <w:pPr>
        <w:ind w:firstLine="709"/>
        <w:jc w:val="both"/>
        <w:rPr>
          <w:sz w:val="24"/>
          <w:szCs w:val="24"/>
        </w:rPr>
      </w:pPr>
      <w:r w:rsidRPr="00055334">
        <w:rPr>
          <w:sz w:val="24"/>
          <w:szCs w:val="24"/>
        </w:rPr>
        <w:lastRenderedPageBreak/>
        <w:t xml:space="preserve">(2) сведения, составляющие Конфиденциальную информацию, стали общеизвестными не по вине Исполнителя; </w:t>
      </w:r>
    </w:p>
    <w:p w14:paraId="58FC20EA" w14:textId="77777777" w:rsidR="00055334" w:rsidRPr="00055334" w:rsidRDefault="00055334" w:rsidP="00055334">
      <w:pPr>
        <w:ind w:firstLine="709"/>
        <w:jc w:val="both"/>
        <w:rPr>
          <w:sz w:val="24"/>
          <w:szCs w:val="24"/>
        </w:rPr>
      </w:pPr>
      <w:r w:rsidRPr="00055334">
        <w:rPr>
          <w:sz w:val="24"/>
          <w:szCs w:val="24"/>
        </w:rPr>
        <w:t>(3) разглашение сведений, составляющих Конфиденциальную информацию, требуется по решению суда либо по запросу компетентных государственных органов.</w:t>
      </w:r>
    </w:p>
    <w:p w14:paraId="5B879795" w14:textId="77777777" w:rsidR="00055334" w:rsidRPr="00055334" w:rsidRDefault="00055334" w:rsidP="00055334">
      <w:pPr>
        <w:ind w:firstLine="709"/>
        <w:jc w:val="both"/>
        <w:rPr>
          <w:sz w:val="24"/>
          <w:szCs w:val="24"/>
        </w:rPr>
      </w:pPr>
      <w:r w:rsidRPr="00055334">
        <w:rPr>
          <w:sz w:val="24"/>
          <w:szCs w:val="24"/>
        </w:rPr>
        <w:t>В случае если от Исполнителя требуется разгласить сведения, составляющие Конфиденциальную информацию, компетентным государственным органам или в суде, или в иных случаях, то Исполнитель обязан незамедлительно уведомить об этом Заказчика.</w:t>
      </w:r>
    </w:p>
    <w:p w14:paraId="7BCF2284" w14:textId="77777777" w:rsidR="00055334" w:rsidRPr="00055334" w:rsidRDefault="00055334" w:rsidP="00055334">
      <w:pPr>
        <w:ind w:firstLine="709"/>
        <w:jc w:val="both"/>
        <w:rPr>
          <w:sz w:val="24"/>
          <w:szCs w:val="24"/>
        </w:rPr>
      </w:pPr>
      <w:r w:rsidRPr="00055334">
        <w:rPr>
          <w:sz w:val="24"/>
          <w:szCs w:val="24"/>
        </w:rPr>
        <w:t>7.3. После прекращения действия настоящего Договора Исполнитель должен незамедлительно предоставить Заказчику все материальные и электронные носители информации, находящиеся в его распоряжении в связи с исполнением настоящего Договора, в том числе те, которые содержат сведения, составляющие Конфиденциальную информацию.</w:t>
      </w:r>
    </w:p>
    <w:p w14:paraId="546C17AA" w14:textId="77777777" w:rsidR="00055334" w:rsidRPr="00055334" w:rsidRDefault="00055334" w:rsidP="00055334">
      <w:pPr>
        <w:ind w:firstLine="709"/>
        <w:jc w:val="both"/>
        <w:rPr>
          <w:sz w:val="24"/>
          <w:szCs w:val="24"/>
        </w:rPr>
      </w:pPr>
    </w:p>
    <w:p w14:paraId="51D4BC62" w14:textId="77777777" w:rsidR="00055334" w:rsidRPr="00055334" w:rsidRDefault="00055334" w:rsidP="00055334">
      <w:pPr>
        <w:jc w:val="center"/>
        <w:rPr>
          <w:b/>
          <w:bCs/>
          <w:sz w:val="24"/>
          <w:szCs w:val="24"/>
        </w:rPr>
      </w:pPr>
      <w:r w:rsidRPr="00055334">
        <w:rPr>
          <w:b/>
          <w:bCs/>
          <w:sz w:val="24"/>
          <w:szCs w:val="24"/>
        </w:rPr>
        <w:t>8. ГАРАНТИИ И ЗАВЕРЕНИЯ СТОРОН</w:t>
      </w:r>
    </w:p>
    <w:p w14:paraId="694BDD75" w14:textId="77777777" w:rsidR="00055334" w:rsidRPr="00055334" w:rsidRDefault="00055334" w:rsidP="00055334">
      <w:pPr>
        <w:ind w:firstLine="709"/>
        <w:jc w:val="both"/>
        <w:rPr>
          <w:sz w:val="24"/>
          <w:szCs w:val="24"/>
        </w:rPr>
      </w:pPr>
    </w:p>
    <w:p w14:paraId="1E7BB3E3" w14:textId="77777777" w:rsidR="00055334" w:rsidRPr="00055334" w:rsidRDefault="00055334" w:rsidP="00055334">
      <w:pPr>
        <w:tabs>
          <w:tab w:val="left" w:pos="0"/>
          <w:tab w:val="left" w:pos="180"/>
        </w:tabs>
        <w:ind w:firstLine="709"/>
        <w:contextualSpacing/>
        <w:jc w:val="both"/>
        <w:rPr>
          <w:color w:val="000000"/>
          <w:sz w:val="24"/>
          <w:szCs w:val="24"/>
        </w:rPr>
      </w:pPr>
      <w:r w:rsidRPr="00055334">
        <w:rPr>
          <w:sz w:val="24"/>
          <w:szCs w:val="24"/>
        </w:rPr>
        <w:t xml:space="preserve">8.1. </w:t>
      </w:r>
      <w:r w:rsidRPr="00055334">
        <w:rPr>
          <w:color w:val="000000"/>
          <w:sz w:val="24"/>
          <w:szCs w:val="24"/>
        </w:rPr>
        <w:t>Исполнитель гарантирует и заверяет Заказчика, что:</w:t>
      </w:r>
    </w:p>
    <w:p w14:paraId="0AB0D1E7" w14:textId="77777777" w:rsidR="00055334" w:rsidRPr="00055334" w:rsidRDefault="00055334" w:rsidP="00055334">
      <w:pPr>
        <w:shd w:val="clear" w:color="auto" w:fill="FFFFFF"/>
        <w:tabs>
          <w:tab w:val="left" w:pos="0"/>
          <w:tab w:val="left" w:pos="1276"/>
        </w:tabs>
        <w:ind w:firstLine="709"/>
        <w:jc w:val="both"/>
        <w:rPr>
          <w:color w:val="000000"/>
          <w:sz w:val="24"/>
          <w:szCs w:val="24"/>
        </w:rPr>
      </w:pPr>
      <w:r w:rsidRPr="00055334">
        <w:rPr>
          <w:sz w:val="24"/>
          <w:szCs w:val="24"/>
        </w:rPr>
        <w:t>(</w:t>
      </w:r>
      <w:r w:rsidRPr="00055334">
        <w:rPr>
          <w:color w:val="000000"/>
          <w:sz w:val="24"/>
          <w:szCs w:val="24"/>
        </w:rPr>
        <w:t>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3C713481" w14:textId="77777777" w:rsidR="00055334" w:rsidRPr="00055334" w:rsidRDefault="00055334" w:rsidP="00055334">
      <w:pPr>
        <w:shd w:val="clear" w:color="auto" w:fill="FFFFFF"/>
        <w:tabs>
          <w:tab w:val="left" w:pos="0"/>
          <w:tab w:val="left" w:pos="1418"/>
        </w:tabs>
        <w:ind w:firstLine="709"/>
        <w:jc w:val="both"/>
        <w:rPr>
          <w:color w:val="000000"/>
          <w:sz w:val="24"/>
          <w:szCs w:val="24"/>
        </w:rPr>
      </w:pPr>
      <w:r w:rsidRPr="00055334">
        <w:rPr>
          <w:color w:val="000000"/>
          <w:sz w:val="24"/>
          <w:szCs w:val="24"/>
        </w:rPr>
        <w:t xml:space="preserve">(2) не осуществляет действий направленных на собственную ликвидацию, и в настоящий момент не существует риска банкротства Исполнителя; </w:t>
      </w:r>
    </w:p>
    <w:p w14:paraId="5DF80B6F" w14:textId="77777777" w:rsidR="00055334" w:rsidRPr="00055334" w:rsidRDefault="00055334" w:rsidP="00055334">
      <w:pPr>
        <w:shd w:val="clear" w:color="auto" w:fill="FFFFFF"/>
        <w:tabs>
          <w:tab w:val="left" w:pos="0"/>
          <w:tab w:val="left" w:pos="1276"/>
        </w:tabs>
        <w:ind w:firstLine="709"/>
        <w:jc w:val="both"/>
        <w:rPr>
          <w:color w:val="000000"/>
          <w:sz w:val="24"/>
          <w:szCs w:val="24"/>
        </w:rPr>
      </w:pPr>
      <w:r w:rsidRPr="00055334">
        <w:rPr>
          <w:color w:val="000000"/>
          <w:sz w:val="24"/>
          <w:szCs w:val="24"/>
        </w:rPr>
        <w:t>(3)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Исполнителя;</w:t>
      </w:r>
    </w:p>
    <w:p w14:paraId="0FDB819C" w14:textId="77777777" w:rsidR="00055334" w:rsidRPr="00055334" w:rsidRDefault="00055334" w:rsidP="00055334">
      <w:pPr>
        <w:shd w:val="clear" w:color="auto" w:fill="FFFFFF"/>
        <w:tabs>
          <w:tab w:val="left" w:pos="0"/>
          <w:tab w:val="left" w:pos="1276"/>
        </w:tabs>
        <w:ind w:firstLine="709"/>
        <w:jc w:val="both"/>
        <w:rPr>
          <w:color w:val="000000"/>
          <w:sz w:val="24"/>
          <w:szCs w:val="24"/>
        </w:rPr>
      </w:pPr>
      <w:r w:rsidRPr="00055334">
        <w:rPr>
          <w:color w:val="000000"/>
          <w:sz w:val="24"/>
          <w:szCs w:val="24"/>
        </w:rPr>
        <w:t>(4) не существует законодательных, подзаконных нормативных и индивидуальных актов, локальных документов Исполнителя, а также решений органов управления Исполнителя, запрещающих Исполнителю или ограничивающих Исполнителя заключать и исполнять настоящий Договор;</w:t>
      </w:r>
    </w:p>
    <w:p w14:paraId="730800CE" w14:textId="77777777" w:rsidR="00055334" w:rsidRPr="00055334" w:rsidRDefault="00055334" w:rsidP="00055334">
      <w:pPr>
        <w:shd w:val="clear" w:color="auto" w:fill="FFFFFF"/>
        <w:tabs>
          <w:tab w:val="left" w:pos="0"/>
          <w:tab w:val="left" w:pos="1276"/>
        </w:tabs>
        <w:ind w:firstLine="709"/>
        <w:jc w:val="both"/>
        <w:rPr>
          <w:color w:val="000000"/>
          <w:sz w:val="24"/>
          <w:szCs w:val="24"/>
        </w:rPr>
      </w:pPr>
      <w:r w:rsidRPr="00055334">
        <w:rPr>
          <w:color w:val="000000"/>
          <w:sz w:val="24"/>
          <w:szCs w:val="24"/>
        </w:rPr>
        <w:t>(5) лицо, подписывающее (заключающее) настоящий Договор от имени и по поручению Исполнителя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1513D573" w14:textId="77777777" w:rsidR="00055334" w:rsidRPr="00055334" w:rsidRDefault="00055334" w:rsidP="00055334">
      <w:pPr>
        <w:shd w:val="clear" w:color="auto" w:fill="FFFFFF"/>
        <w:tabs>
          <w:tab w:val="left" w:pos="0"/>
          <w:tab w:val="left" w:pos="1276"/>
        </w:tabs>
        <w:ind w:firstLine="709"/>
        <w:jc w:val="both"/>
        <w:rPr>
          <w:color w:val="000000"/>
          <w:sz w:val="24"/>
          <w:szCs w:val="24"/>
        </w:rPr>
      </w:pPr>
      <w:r w:rsidRPr="00055334">
        <w:rPr>
          <w:color w:val="000000"/>
          <w:sz w:val="24"/>
          <w:szCs w:val="24"/>
        </w:rPr>
        <w:t>(6)  имеет все необходимые ресурсы, персонал и опыт работы для оказания услуг по настоящему Договору.</w:t>
      </w:r>
    </w:p>
    <w:p w14:paraId="34F064EF" w14:textId="77777777" w:rsidR="00055334" w:rsidRPr="00055334" w:rsidRDefault="00055334" w:rsidP="00055334">
      <w:pPr>
        <w:numPr>
          <w:ilvl w:val="0"/>
          <w:numId w:val="15"/>
        </w:numPr>
        <w:shd w:val="clear" w:color="auto" w:fill="FFFFFF"/>
        <w:tabs>
          <w:tab w:val="left" w:pos="0"/>
        </w:tabs>
        <w:jc w:val="both"/>
        <w:rPr>
          <w:vanish/>
          <w:color w:val="000000"/>
          <w:sz w:val="24"/>
          <w:szCs w:val="24"/>
        </w:rPr>
      </w:pPr>
    </w:p>
    <w:p w14:paraId="055CFB98" w14:textId="77777777" w:rsidR="00055334" w:rsidRPr="00055334" w:rsidRDefault="00055334" w:rsidP="00055334">
      <w:pPr>
        <w:numPr>
          <w:ilvl w:val="0"/>
          <w:numId w:val="15"/>
        </w:numPr>
        <w:shd w:val="clear" w:color="auto" w:fill="FFFFFF"/>
        <w:tabs>
          <w:tab w:val="left" w:pos="0"/>
        </w:tabs>
        <w:jc w:val="both"/>
        <w:rPr>
          <w:vanish/>
          <w:color w:val="000000"/>
          <w:sz w:val="24"/>
          <w:szCs w:val="24"/>
        </w:rPr>
      </w:pPr>
    </w:p>
    <w:p w14:paraId="5B2CB6BB" w14:textId="77777777" w:rsidR="00055334" w:rsidRPr="00055334" w:rsidRDefault="00055334" w:rsidP="00055334">
      <w:pPr>
        <w:numPr>
          <w:ilvl w:val="0"/>
          <w:numId w:val="15"/>
        </w:numPr>
        <w:shd w:val="clear" w:color="auto" w:fill="FFFFFF"/>
        <w:tabs>
          <w:tab w:val="left" w:pos="0"/>
        </w:tabs>
        <w:jc w:val="both"/>
        <w:rPr>
          <w:vanish/>
          <w:color w:val="000000"/>
          <w:sz w:val="24"/>
          <w:szCs w:val="24"/>
        </w:rPr>
      </w:pPr>
    </w:p>
    <w:p w14:paraId="5D6B0CD5" w14:textId="77777777" w:rsidR="00055334" w:rsidRPr="00055334" w:rsidRDefault="00055334" w:rsidP="00055334">
      <w:pPr>
        <w:numPr>
          <w:ilvl w:val="1"/>
          <w:numId w:val="15"/>
        </w:numPr>
        <w:shd w:val="clear" w:color="auto" w:fill="FFFFFF"/>
        <w:tabs>
          <w:tab w:val="left" w:pos="0"/>
        </w:tabs>
        <w:ind w:left="1069"/>
        <w:jc w:val="both"/>
        <w:rPr>
          <w:color w:val="000000"/>
          <w:sz w:val="24"/>
          <w:szCs w:val="24"/>
        </w:rPr>
      </w:pPr>
      <w:r w:rsidRPr="00055334">
        <w:rPr>
          <w:color w:val="000000"/>
          <w:sz w:val="24"/>
          <w:szCs w:val="24"/>
        </w:rPr>
        <w:t>Заказчик гарантирует и заверяет Исполнителя, что:</w:t>
      </w:r>
    </w:p>
    <w:p w14:paraId="6ED82C9B" w14:textId="77777777" w:rsidR="00055334" w:rsidRPr="00055334" w:rsidRDefault="00055334" w:rsidP="00055334">
      <w:pPr>
        <w:shd w:val="clear" w:color="auto" w:fill="FFFFFF"/>
        <w:tabs>
          <w:tab w:val="left" w:pos="0"/>
        </w:tabs>
        <w:ind w:firstLine="709"/>
        <w:jc w:val="both"/>
        <w:rPr>
          <w:color w:val="000000"/>
          <w:sz w:val="24"/>
          <w:szCs w:val="24"/>
        </w:rPr>
      </w:pPr>
      <w:r w:rsidRPr="00055334">
        <w:rPr>
          <w:color w:val="000000"/>
          <w:sz w:val="24"/>
          <w:szCs w:val="24"/>
        </w:rPr>
        <w:t>(1)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76341F5B" w14:textId="77777777" w:rsidR="00055334" w:rsidRPr="00055334" w:rsidRDefault="00055334" w:rsidP="00055334">
      <w:pPr>
        <w:shd w:val="clear" w:color="auto" w:fill="FFFFFF"/>
        <w:tabs>
          <w:tab w:val="left" w:pos="0"/>
        </w:tabs>
        <w:ind w:firstLine="709"/>
        <w:jc w:val="both"/>
        <w:rPr>
          <w:color w:val="000000"/>
          <w:sz w:val="24"/>
          <w:szCs w:val="24"/>
        </w:rPr>
      </w:pPr>
      <w:r w:rsidRPr="00055334">
        <w:rPr>
          <w:color w:val="000000"/>
          <w:sz w:val="24"/>
          <w:szCs w:val="24"/>
        </w:rPr>
        <w:t xml:space="preserve">(2)  не осуществляет действий направленных на собственную ликвидацию, и в настоящий момент не существует риска банкротства Заказчика; </w:t>
      </w:r>
    </w:p>
    <w:p w14:paraId="48A3D95F" w14:textId="77777777" w:rsidR="00055334" w:rsidRPr="00055334" w:rsidRDefault="00055334" w:rsidP="00055334">
      <w:pPr>
        <w:shd w:val="clear" w:color="auto" w:fill="FFFFFF"/>
        <w:tabs>
          <w:tab w:val="left" w:pos="0"/>
        </w:tabs>
        <w:ind w:firstLine="709"/>
        <w:jc w:val="both"/>
        <w:rPr>
          <w:color w:val="000000"/>
          <w:sz w:val="24"/>
          <w:szCs w:val="24"/>
        </w:rPr>
      </w:pPr>
      <w:r w:rsidRPr="00055334">
        <w:rPr>
          <w:color w:val="000000"/>
          <w:sz w:val="24"/>
          <w:szCs w:val="24"/>
        </w:rPr>
        <w:t>(3)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Заказчика;</w:t>
      </w:r>
    </w:p>
    <w:p w14:paraId="50D70054" w14:textId="77777777" w:rsidR="00055334" w:rsidRPr="00055334" w:rsidRDefault="00055334" w:rsidP="00055334">
      <w:pPr>
        <w:shd w:val="clear" w:color="auto" w:fill="FFFFFF"/>
        <w:tabs>
          <w:tab w:val="left" w:pos="0"/>
        </w:tabs>
        <w:ind w:firstLine="709"/>
        <w:jc w:val="both"/>
        <w:rPr>
          <w:color w:val="000000"/>
          <w:sz w:val="24"/>
          <w:szCs w:val="24"/>
        </w:rPr>
      </w:pPr>
      <w:r w:rsidRPr="00055334">
        <w:rPr>
          <w:color w:val="000000"/>
          <w:sz w:val="24"/>
          <w:szCs w:val="24"/>
        </w:rPr>
        <w:t>(4) не существует законодательных, подзаконных нормативных и индивидуальных актов, локальных документов Заказчика, а также решений органов управления Заказчика, запрещающих Заказчику или ограничивающих Заказчика заключать и исполнять настоящий Договор;</w:t>
      </w:r>
    </w:p>
    <w:p w14:paraId="63348927" w14:textId="77777777" w:rsidR="00055334" w:rsidRPr="00055334" w:rsidRDefault="00055334" w:rsidP="00055334">
      <w:pPr>
        <w:shd w:val="clear" w:color="auto" w:fill="FFFFFF"/>
        <w:tabs>
          <w:tab w:val="left" w:pos="0"/>
        </w:tabs>
        <w:ind w:firstLine="709"/>
        <w:jc w:val="both"/>
        <w:rPr>
          <w:color w:val="000000"/>
          <w:sz w:val="24"/>
          <w:szCs w:val="24"/>
        </w:rPr>
      </w:pPr>
      <w:r w:rsidRPr="00055334">
        <w:rPr>
          <w:color w:val="000000"/>
          <w:sz w:val="24"/>
          <w:szCs w:val="24"/>
        </w:rPr>
        <w:t>(5) лицо, подписывающее (заключающее) настоящий Договор от имени и по поручению Заказчика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717E99EC" w14:textId="77777777" w:rsidR="00055334" w:rsidRPr="00055334" w:rsidRDefault="00055334" w:rsidP="00055334">
      <w:pPr>
        <w:shd w:val="clear" w:color="auto" w:fill="FFFFFF"/>
        <w:tabs>
          <w:tab w:val="left" w:pos="0"/>
        </w:tabs>
        <w:ind w:firstLine="709"/>
        <w:jc w:val="both"/>
        <w:rPr>
          <w:color w:val="000000"/>
          <w:sz w:val="24"/>
          <w:szCs w:val="24"/>
        </w:rPr>
      </w:pPr>
      <w:r w:rsidRPr="00055334">
        <w:rPr>
          <w:color w:val="000000"/>
          <w:sz w:val="24"/>
          <w:szCs w:val="24"/>
        </w:rPr>
        <w:t>8.3. Помимо вышеуказанных гарантий и заверений, руководствуясь ст. 421 Гражданского кодекса Российской Федерации, Стороны заверяют и гарантируют друг другу, что:</w:t>
      </w:r>
    </w:p>
    <w:p w14:paraId="20E3DD23" w14:textId="77777777" w:rsidR="00055334" w:rsidRPr="00055334" w:rsidRDefault="00055334" w:rsidP="00055334">
      <w:pPr>
        <w:shd w:val="clear" w:color="auto" w:fill="FFFFFF"/>
        <w:tabs>
          <w:tab w:val="left" w:pos="0"/>
        </w:tabs>
        <w:ind w:firstLine="709"/>
        <w:jc w:val="both"/>
        <w:rPr>
          <w:color w:val="000000"/>
          <w:sz w:val="24"/>
          <w:szCs w:val="24"/>
        </w:rPr>
      </w:pPr>
      <w:r w:rsidRPr="00055334">
        <w:rPr>
          <w:color w:val="000000"/>
          <w:sz w:val="24"/>
          <w:szCs w:val="24"/>
        </w:rPr>
        <w:t xml:space="preserve">(1) ими уплачиваются все налоги и сборы в соответствии с действующим законодательством Российской Федерации, а также ими ведется и подается в налоговые и иные </w:t>
      </w:r>
      <w:r w:rsidRPr="00055334">
        <w:rPr>
          <w:color w:val="000000"/>
          <w:sz w:val="24"/>
          <w:szCs w:val="24"/>
        </w:rPr>
        <w:lastRenderedPageBreak/>
        <w:t>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14:paraId="60A7387E" w14:textId="77777777" w:rsidR="00055334" w:rsidRPr="00055334" w:rsidRDefault="00055334" w:rsidP="00055334">
      <w:pPr>
        <w:shd w:val="clear" w:color="auto" w:fill="FFFFFF"/>
        <w:tabs>
          <w:tab w:val="left" w:pos="0"/>
        </w:tabs>
        <w:ind w:firstLine="709"/>
        <w:jc w:val="both"/>
        <w:rPr>
          <w:color w:val="000000"/>
          <w:sz w:val="24"/>
          <w:szCs w:val="24"/>
        </w:rPr>
      </w:pPr>
      <w:r w:rsidRPr="00055334">
        <w:rPr>
          <w:color w:val="000000"/>
          <w:sz w:val="24"/>
          <w:szCs w:val="24"/>
        </w:rPr>
        <w:t>(2) все операции, осуществляемые в рамках настоящего Договора, полностью отражены в первичной документации Сторон, в бухгалтерской, налоговой, статистической и любой иной отчетности, обязанность по ведению которой возлагается на Стороны;</w:t>
      </w:r>
    </w:p>
    <w:p w14:paraId="0A2F1D22" w14:textId="77777777" w:rsidR="00055334" w:rsidRPr="00055334" w:rsidRDefault="00055334" w:rsidP="00055334">
      <w:pPr>
        <w:shd w:val="clear" w:color="auto" w:fill="FFFFFF"/>
        <w:tabs>
          <w:tab w:val="left" w:pos="0"/>
        </w:tabs>
        <w:ind w:firstLine="709"/>
        <w:jc w:val="both"/>
        <w:rPr>
          <w:color w:val="000000"/>
          <w:sz w:val="24"/>
          <w:szCs w:val="24"/>
        </w:rPr>
      </w:pPr>
      <w:r w:rsidRPr="00055334">
        <w:rPr>
          <w:color w:val="000000"/>
          <w:sz w:val="24"/>
          <w:szCs w:val="24"/>
        </w:rPr>
        <w:t>(3) Исполнитель предоставит Заказчику полностью соответствующие действующему законодательству Российской Федерации первичные документы которыми оформляются услуги по настоящему Договору (включая, но не ограничиваясь: акты сдачи-приемки оказанных услуг и т.д.).</w:t>
      </w:r>
    </w:p>
    <w:p w14:paraId="4C7D4F48" w14:textId="77777777" w:rsidR="00055334" w:rsidRPr="00055334" w:rsidRDefault="00055334" w:rsidP="00055334">
      <w:pPr>
        <w:shd w:val="clear" w:color="auto" w:fill="FFFFFF"/>
        <w:tabs>
          <w:tab w:val="left" w:pos="0"/>
          <w:tab w:val="left" w:pos="1418"/>
        </w:tabs>
        <w:ind w:firstLine="709"/>
        <w:jc w:val="both"/>
        <w:rPr>
          <w:color w:val="000000"/>
          <w:sz w:val="24"/>
          <w:szCs w:val="24"/>
        </w:rPr>
      </w:pPr>
      <w:r w:rsidRPr="00055334">
        <w:rPr>
          <w:color w:val="000000"/>
          <w:sz w:val="24"/>
          <w:szCs w:val="24"/>
        </w:rPr>
        <w:t>8.4. Стороны обязуются по первому требованию одной из Сторон или налоговых органов (встречная налоговая проверка) предоставить надлежащим образом заверенные копии документов, относящихся к оказываемым услугам по настоящему Договору и подтверждающие гарантии и заверения, указанные в настоящем Договоре, в срок, не превышающий 3 (Три) календарных дня с момента получения соответствующего запроса.</w:t>
      </w:r>
    </w:p>
    <w:p w14:paraId="7E576441" w14:textId="77777777" w:rsidR="00055334" w:rsidRPr="00055334" w:rsidRDefault="00055334" w:rsidP="00055334">
      <w:pPr>
        <w:shd w:val="clear" w:color="auto" w:fill="FFFFFF"/>
        <w:tabs>
          <w:tab w:val="left" w:pos="0"/>
        </w:tabs>
        <w:ind w:firstLine="709"/>
        <w:jc w:val="both"/>
        <w:rPr>
          <w:color w:val="000000"/>
          <w:sz w:val="24"/>
          <w:szCs w:val="24"/>
        </w:rPr>
      </w:pPr>
      <w:r w:rsidRPr="00055334">
        <w:rPr>
          <w:color w:val="000000"/>
          <w:sz w:val="24"/>
          <w:szCs w:val="24"/>
        </w:rPr>
        <w:t>8.5. Стороны принимают первичные расчетные документы, оформленные в соответствии с требованиями законодательства Российской Федерации. В случае возврата первичных расчетных документов Стороной по причине нарушения требований по оформлению сроки оплаты продлеваются на количество дней, в течение которых Сторона устраняла нарушение.</w:t>
      </w:r>
    </w:p>
    <w:p w14:paraId="79AE0F6A" w14:textId="77777777" w:rsidR="00055334" w:rsidRPr="00055334" w:rsidRDefault="00055334" w:rsidP="00055334">
      <w:pPr>
        <w:ind w:firstLine="709"/>
        <w:jc w:val="both"/>
        <w:rPr>
          <w:color w:val="000000"/>
          <w:sz w:val="24"/>
          <w:szCs w:val="24"/>
        </w:rPr>
      </w:pPr>
      <w:r w:rsidRPr="00055334">
        <w:rPr>
          <w:color w:val="000000"/>
          <w:sz w:val="24"/>
          <w:szCs w:val="24"/>
        </w:rPr>
        <w:t>8.6. Оригиналы первичных расчетных документов передаются Сторонами через уполномоченных сотрудников Сторон, либо непосредственно в службы делопроизводства Сторон. Допускается предоставление документов по факсу в целях исполнения сроков предоставления документов, с последующим предоставлением оригиналов.</w:t>
      </w:r>
    </w:p>
    <w:p w14:paraId="259254D0" w14:textId="77777777" w:rsidR="00055334" w:rsidRPr="00055334" w:rsidRDefault="00055334" w:rsidP="00055334">
      <w:pPr>
        <w:ind w:firstLine="709"/>
        <w:jc w:val="both"/>
        <w:rPr>
          <w:color w:val="000000"/>
          <w:sz w:val="24"/>
          <w:szCs w:val="24"/>
        </w:rPr>
      </w:pPr>
    </w:p>
    <w:p w14:paraId="79CC7A6A" w14:textId="77777777" w:rsidR="00055334" w:rsidRPr="00055334" w:rsidRDefault="00055334" w:rsidP="00055334">
      <w:pPr>
        <w:numPr>
          <w:ilvl w:val="0"/>
          <w:numId w:val="15"/>
        </w:numPr>
        <w:contextualSpacing/>
        <w:jc w:val="center"/>
        <w:rPr>
          <w:b/>
          <w:sz w:val="24"/>
          <w:szCs w:val="24"/>
        </w:rPr>
      </w:pPr>
      <w:r w:rsidRPr="00055334">
        <w:rPr>
          <w:b/>
          <w:sz w:val="24"/>
          <w:szCs w:val="24"/>
        </w:rPr>
        <w:t>АНТИКОРРУПЦИОННЫЕ УСЛОВИЯ</w:t>
      </w:r>
    </w:p>
    <w:p w14:paraId="34811FF5" w14:textId="77777777" w:rsidR="00055334" w:rsidRPr="00055334" w:rsidRDefault="00055334" w:rsidP="00055334">
      <w:pPr>
        <w:jc w:val="center"/>
        <w:rPr>
          <w:b/>
          <w:sz w:val="24"/>
          <w:szCs w:val="24"/>
        </w:rPr>
      </w:pPr>
    </w:p>
    <w:p w14:paraId="58B3BFC3" w14:textId="77777777" w:rsidR="00055334" w:rsidRPr="00055334" w:rsidRDefault="00055334" w:rsidP="00055334">
      <w:pPr>
        <w:ind w:firstLine="709"/>
        <w:jc w:val="both"/>
        <w:rPr>
          <w:sz w:val="24"/>
          <w:szCs w:val="24"/>
        </w:rPr>
      </w:pPr>
      <w:r w:rsidRPr="00055334">
        <w:rPr>
          <w:sz w:val="24"/>
          <w:szCs w:val="24"/>
        </w:rPr>
        <w:t>9.1.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02D079CE" w14:textId="77777777" w:rsidR="00055334" w:rsidRPr="00055334" w:rsidRDefault="00055334" w:rsidP="00055334">
      <w:pPr>
        <w:ind w:firstLine="709"/>
        <w:jc w:val="both"/>
        <w:rPr>
          <w:sz w:val="24"/>
          <w:szCs w:val="24"/>
        </w:rPr>
      </w:pPr>
      <w:r w:rsidRPr="00055334">
        <w:rPr>
          <w:sz w:val="24"/>
          <w:szCs w:val="24"/>
        </w:rPr>
        <w:t>9.2.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12DD7EC6" w14:textId="77777777" w:rsidR="00055334" w:rsidRPr="00055334" w:rsidRDefault="00055334" w:rsidP="00055334">
      <w:pPr>
        <w:ind w:firstLine="709"/>
        <w:jc w:val="both"/>
        <w:rPr>
          <w:sz w:val="24"/>
          <w:szCs w:val="24"/>
        </w:rPr>
      </w:pPr>
      <w:r w:rsidRPr="00055334">
        <w:rPr>
          <w:sz w:val="24"/>
          <w:szCs w:val="24"/>
        </w:rPr>
        <w:t>9.3. 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зависимость и</w:t>
      </w:r>
      <w:r w:rsidRPr="00055334">
        <w:rPr>
          <w:sz w:val="24"/>
          <w:szCs w:val="24"/>
          <w:lang w:val="en-US"/>
        </w:rPr>
        <w:t> </w:t>
      </w:r>
      <w:r w:rsidRPr="00055334">
        <w:rPr>
          <w:sz w:val="24"/>
          <w:szCs w:val="24"/>
        </w:rPr>
        <w:t>направленного на обеспечение выполнения этим работником каких-либо действий в пользу стимулирующей его Стороны.</w:t>
      </w:r>
    </w:p>
    <w:p w14:paraId="5655287B" w14:textId="77777777" w:rsidR="00055334" w:rsidRPr="00055334" w:rsidRDefault="00055334" w:rsidP="00055334">
      <w:pPr>
        <w:ind w:firstLine="709"/>
        <w:jc w:val="both"/>
        <w:rPr>
          <w:sz w:val="24"/>
          <w:szCs w:val="24"/>
        </w:rPr>
      </w:pPr>
      <w:r w:rsidRPr="00055334">
        <w:rPr>
          <w:sz w:val="24"/>
          <w:szCs w:val="24"/>
        </w:rPr>
        <w:t>Под действиями работника, осуществляемыми в пользу стимулирующей его Стороны, понимаются:</w:t>
      </w:r>
    </w:p>
    <w:p w14:paraId="1BFECA28" w14:textId="77777777" w:rsidR="00055334" w:rsidRPr="00055334" w:rsidRDefault="00055334" w:rsidP="00055334">
      <w:pPr>
        <w:numPr>
          <w:ilvl w:val="0"/>
          <w:numId w:val="16"/>
        </w:numPr>
        <w:autoSpaceDE w:val="0"/>
        <w:autoSpaceDN w:val="0"/>
        <w:adjustRightInd w:val="0"/>
        <w:contextualSpacing/>
        <w:jc w:val="both"/>
        <w:rPr>
          <w:sz w:val="24"/>
          <w:szCs w:val="24"/>
        </w:rPr>
      </w:pPr>
      <w:r w:rsidRPr="00055334">
        <w:rPr>
          <w:sz w:val="24"/>
          <w:szCs w:val="24"/>
        </w:rPr>
        <w:t>предоставление неоправданных преимуществ по сравнению с другими контрагентами;</w:t>
      </w:r>
    </w:p>
    <w:p w14:paraId="189E2159" w14:textId="77777777" w:rsidR="00055334" w:rsidRPr="00055334" w:rsidRDefault="00055334" w:rsidP="00055334">
      <w:pPr>
        <w:numPr>
          <w:ilvl w:val="0"/>
          <w:numId w:val="16"/>
        </w:numPr>
        <w:autoSpaceDE w:val="0"/>
        <w:autoSpaceDN w:val="0"/>
        <w:adjustRightInd w:val="0"/>
        <w:contextualSpacing/>
        <w:jc w:val="both"/>
        <w:rPr>
          <w:sz w:val="24"/>
          <w:szCs w:val="24"/>
        </w:rPr>
      </w:pPr>
      <w:r w:rsidRPr="00055334">
        <w:rPr>
          <w:sz w:val="24"/>
          <w:szCs w:val="24"/>
        </w:rPr>
        <w:t>предоставление каких-либо гарантий;</w:t>
      </w:r>
    </w:p>
    <w:p w14:paraId="05720B62" w14:textId="77777777" w:rsidR="00055334" w:rsidRPr="00055334" w:rsidRDefault="00055334" w:rsidP="00055334">
      <w:pPr>
        <w:numPr>
          <w:ilvl w:val="0"/>
          <w:numId w:val="16"/>
        </w:numPr>
        <w:autoSpaceDE w:val="0"/>
        <w:autoSpaceDN w:val="0"/>
        <w:adjustRightInd w:val="0"/>
        <w:contextualSpacing/>
        <w:jc w:val="both"/>
        <w:rPr>
          <w:sz w:val="24"/>
          <w:szCs w:val="24"/>
        </w:rPr>
      </w:pPr>
      <w:r w:rsidRPr="00055334">
        <w:rPr>
          <w:sz w:val="24"/>
          <w:szCs w:val="24"/>
        </w:rPr>
        <w:t>ускорение существующих процедур;</w:t>
      </w:r>
    </w:p>
    <w:p w14:paraId="032B5CFC" w14:textId="77777777" w:rsidR="00055334" w:rsidRPr="00055334" w:rsidRDefault="00055334" w:rsidP="00055334">
      <w:pPr>
        <w:numPr>
          <w:ilvl w:val="0"/>
          <w:numId w:val="16"/>
        </w:numPr>
        <w:autoSpaceDE w:val="0"/>
        <w:autoSpaceDN w:val="0"/>
        <w:adjustRightInd w:val="0"/>
        <w:contextualSpacing/>
        <w:jc w:val="both"/>
        <w:rPr>
          <w:sz w:val="24"/>
          <w:szCs w:val="24"/>
        </w:rPr>
      </w:pPr>
      <w:r w:rsidRPr="00055334">
        <w:rPr>
          <w:sz w:val="24"/>
          <w:szCs w:val="24"/>
        </w:rPr>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14:paraId="319AF3BC" w14:textId="77777777" w:rsidR="00055334" w:rsidRPr="00055334" w:rsidRDefault="00055334" w:rsidP="00055334">
      <w:pPr>
        <w:ind w:firstLine="709"/>
        <w:jc w:val="both"/>
        <w:rPr>
          <w:bCs/>
          <w:sz w:val="24"/>
          <w:szCs w:val="24"/>
        </w:rPr>
      </w:pPr>
      <w:r w:rsidRPr="00055334">
        <w:rPr>
          <w:sz w:val="24"/>
          <w:szCs w:val="24"/>
        </w:rPr>
        <w:t xml:space="preserve">9.4. 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w:t>
      </w:r>
      <w:r w:rsidRPr="00055334">
        <w:rPr>
          <w:sz w:val="24"/>
          <w:szCs w:val="24"/>
        </w:rPr>
        <w:lastRenderedPageBreak/>
        <w:t>Договору до получения подтверждения, что нарушения не произошло или не произойдет.</w:t>
      </w:r>
      <w:r w:rsidRPr="00055334">
        <w:rPr>
          <w:b/>
          <w:bCs/>
          <w:sz w:val="24"/>
          <w:szCs w:val="24"/>
        </w:rPr>
        <w:t xml:space="preserve"> </w:t>
      </w:r>
      <w:r w:rsidRPr="00055334">
        <w:rPr>
          <w:bCs/>
          <w:sz w:val="24"/>
          <w:szCs w:val="24"/>
        </w:rPr>
        <w:t>Это подтверждение должно быть направлено в течение 5 (Пяти) рабочих дней с даты направления письменного уведомления.</w:t>
      </w:r>
    </w:p>
    <w:p w14:paraId="20853204" w14:textId="77777777" w:rsidR="00055334" w:rsidRPr="00055334" w:rsidRDefault="00055334" w:rsidP="00055334">
      <w:pPr>
        <w:ind w:firstLine="709"/>
        <w:jc w:val="both"/>
        <w:rPr>
          <w:sz w:val="24"/>
          <w:szCs w:val="24"/>
        </w:rPr>
      </w:pPr>
      <w:r w:rsidRPr="00055334">
        <w:rPr>
          <w:bCs/>
          <w:sz w:val="24"/>
          <w:szCs w:val="24"/>
        </w:rPr>
        <w:t xml:space="preserve">9.5. </w:t>
      </w:r>
      <w:r w:rsidRPr="00055334">
        <w:rPr>
          <w:sz w:val="24"/>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30DC8F35" w14:textId="77777777" w:rsidR="00055334" w:rsidRPr="00055334" w:rsidRDefault="00055334" w:rsidP="00055334">
      <w:pPr>
        <w:ind w:firstLine="709"/>
        <w:jc w:val="both"/>
        <w:rPr>
          <w:sz w:val="24"/>
          <w:szCs w:val="24"/>
        </w:rPr>
      </w:pPr>
      <w:r w:rsidRPr="00055334">
        <w:rPr>
          <w:sz w:val="24"/>
          <w:szCs w:val="24"/>
        </w:rPr>
        <w:t>9.6. 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14:paraId="186EB03C" w14:textId="77777777" w:rsidR="00055334" w:rsidRPr="00055334" w:rsidRDefault="00055334" w:rsidP="00055334">
      <w:pPr>
        <w:ind w:firstLine="709"/>
        <w:jc w:val="both"/>
        <w:rPr>
          <w:sz w:val="24"/>
          <w:szCs w:val="24"/>
        </w:rPr>
      </w:pPr>
      <w:r w:rsidRPr="00055334">
        <w:rPr>
          <w:sz w:val="24"/>
          <w:szCs w:val="24"/>
        </w:rPr>
        <w:t>9.7. 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14:paraId="696BA850" w14:textId="77777777" w:rsidR="00055334" w:rsidRPr="00055334" w:rsidRDefault="00055334" w:rsidP="00055334">
      <w:pPr>
        <w:ind w:firstLine="709"/>
        <w:jc w:val="both"/>
        <w:rPr>
          <w:sz w:val="24"/>
          <w:szCs w:val="24"/>
        </w:rPr>
      </w:pPr>
      <w:r w:rsidRPr="00055334">
        <w:rPr>
          <w:sz w:val="24"/>
          <w:szCs w:val="24"/>
        </w:rPr>
        <w:t>9.8. 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6224FFF1" w14:textId="77777777" w:rsidR="00055334" w:rsidRPr="00055334" w:rsidRDefault="00055334" w:rsidP="00055334">
      <w:pPr>
        <w:ind w:firstLine="709"/>
        <w:jc w:val="both"/>
        <w:rPr>
          <w:sz w:val="24"/>
          <w:szCs w:val="24"/>
        </w:rPr>
      </w:pPr>
      <w:r w:rsidRPr="00055334">
        <w:rPr>
          <w:sz w:val="24"/>
          <w:szCs w:val="24"/>
        </w:rPr>
        <w:t>9.9. Стороны гарантируют полную конфиденциальность при исполнении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14:paraId="407BBC8F" w14:textId="77777777" w:rsidR="00055334" w:rsidRPr="00055334" w:rsidRDefault="00055334" w:rsidP="00055334">
      <w:pPr>
        <w:ind w:firstLine="709"/>
        <w:jc w:val="both"/>
        <w:rPr>
          <w:color w:val="000000"/>
          <w:sz w:val="24"/>
          <w:szCs w:val="24"/>
        </w:rPr>
      </w:pPr>
    </w:p>
    <w:p w14:paraId="65FD8506" w14:textId="77777777" w:rsidR="00055334" w:rsidRPr="00055334" w:rsidRDefault="00055334" w:rsidP="00055334">
      <w:pPr>
        <w:numPr>
          <w:ilvl w:val="0"/>
          <w:numId w:val="17"/>
        </w:numPr>
        <w:tabs>
          <w:tab w:val="left" w:pos="142"/>
        </w:tabs>
        <w:ind w:left="0" w:firstLine="0"/>
        <w:jc w:val="center"/>
        <w:rPr>
          <w:b/>
          <w:bCs/>
          <w:sz w:val="24"/>
          <w:szCs w:val="24"/>
        </w:rPr>
      </w:pPr>
      <w:r w:rsidRPr="00055334">
        <w:rPr>
          <w:b/>
          <w:bCs/>
          <w:sz w:val="24"/>
          <w:szCs w:val="24"/>
        </w:rPr>
        <w:t>ОБСТОЯТЕЛЬСТВА НЕПРЕОДОЛИМОЙ СИЛЫ (ФОРС-МАЖОР)</w:t>
      </w:r>
    </w:p>
    <w:p w14:paraId="49E53788" w14:textId="77777777" w:rsidR="00055334" w:rsidRPr="00055334" w:rsidRDefault="00055334" w:rsidP="00055334">
      <w:pPr>
        <w:ind w:left="360"/>
        <w:contextualSpacing/>
        <w:rPr>
          <w:b/>
          <w:bCs/>
          <w:sz w:val="24"/>
          <w:szCs w:val="24"/>
        </w:rPr>
      </w:pPr>
    </w:p>
    <w:p w14:paraId="79903C03" w14:textId="77777777" w:rsidR="00055334" w:rsidRPr="00055334" w:rsidRDefault="00055334" w:rsidP="00055334">
      <w:pPr>
        <w:ind w:firstLine="709"/>
        <w:jc w:val="both"/>
        <w:rPr>
          <w:sz w:val="24"/>
          <w:szCs w:val="24"/>
        </w:rPr>
      </w:pPr>
      <w:r w:rsidRPr="00055334">
        <w:rPr>
          <w:sz w:val="24"/>
          <w:szCs w:val="24"/>
        </w:rPr>
        <w:t>10.1. Стороны освобождаются от ответственности за частичное или полное неисполнение обязательств по настоящему Договору, если таковые явились следствием действия обстоятельств непреодолимой силы, не поддающихся разумному контролю Сторон, возникших после заключения настоящего Договора, а также объективно препятствующих полному или частичному выполнению Сторонами своих обязательств по настоящему Договору, включая, 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w:t>
      </w:r>
    </w:p>
    <w:p w14:paraId="2D5B369A" w14:textId="77777777" w:rsidR="00055334" w:rsidRPr="00055334" w:rsidRDefault="00055334" w:rsidP="00055334">
      <w:pPr>
        <w:ind w:firstLine="709"/>
        <w:jc w:val="both"/>
        <w:rPr>
          <w:sz w:val="24"/>
          <w:szCs w:val="24"/>
        </w:rPr>
      </w:pPr>
      <w:r w:rsidRPr="00055334">
        <w:rPr>
          <w:sz w:val="24"/>
          <w:szCs w:val="24"/>
        </w:rPr>
        <w:t>10.2. В случае если какая-либо из Сторон пострадает от событий, описанных в п. 10.1 настоящего Договора, она должна незамедлительно (в течение 3-х дней) известить другую Сторону об этом в письменном виде. Письменное извещение должно содержать описание чрезвычайного обстоятельства и оценку последствий, а также объяснения, каким образом данное событие может повлиять на выполнение Стороной своих обязательств по настоящему Договору, и когда станет возможным выполнение этих обязательств.</w:t>
      </w:r>
    </w:p>
    <w:p w14:paraId="1F4A80FF" w14:textId="77777777" w:rsidR="00055334" w:rsidRPr="00055334" w:rsidRDefault="00055334" w:rsidP="00055334">
      <w:pPr>
        <w:ind w:firstLine="709"/>
        <w:jc w:val="both"/>
        <w:rPr>
          <w:sz w:val="24"/>
          <w:szCs w:val="24"/>
        </w:rPr>
      </w:pPr>
      <w:r w:rsidRPr="00055334">
        <w:rPr>
          <w:sz w:val="24"/>
          <w:szCs w:val="24"/>
        </w:rPr>
        <w:t xml:space="preserve">10.3. Неуведомление или несвоевременное уведомление лишает Стороны права ссылаться на указанные обстоятельства как на основание, освобождающее от ответственности за неисполнение или ненадлежащее исполнение обязательств по настоящему Договору. </w:t>
      </w:r>
    </w:p>
    <w:p w14:paraId="08438251" w14:textId="77777777" w:rsidR="00055334" w:rsidRPr="00055334" w:rsidRDefault="00055334" w:rsidP="00055334">
      <w:pPr>
        <w:ind w:firstLine="709"/>
        <w:jc w:val="both"/>
        <w:rPr>
          <w:sz w:val="24"/>
          <w:szCs w:val="24"/>
        </w:rPr>
      </w:pPr>
      <w:r w:rsidRPr="00055334">
        <w:rPr>
          <w:sz w:val="24"/>
          <w:szCs w:val="24"/>
        </w:rPr>
        <w:t>10.4. Если обстоятельства непреодолимой силы действуют более 30 (Тридцати) суток, каждая из Сторон вправе расторгнуть настоящий Договор в одностороннем порядке, если не было достигнуто соглашение об альтернативных путях исполнения настоящего Договора, письменно уведомив об этом другую Сторону настоящего Договора не менее чем за                      10 (Десять) суток до предполагаемой даты расторжения.</w:t>
      </w:r>
    </w:p>
    <w:p w14:paraId="20EB2270" w14:textId="77777777" w:rsidR="00055334" w:rsidRPr="00055334" w:rsidRDefault="00055334" w:rsidP="00055334">
      <w:pPr>
        <w:ind w:firstLine="709"/>
        <w:jc w:val="both"/>
        <w:rPr>
          <w:sz w:val="24"/>
          <w:szCs w:val="24"/>
        </w:rPr>
      </w:pPr>
      <w:r w:rsidRPr="00055334">
        <w:rPr>
          <w:sz w:val="24"/>
          <w:szCs w:val="24"/>
        </w:rPr>
        <w:lastRenderedPageBreak/>
        <w:t>10.5. В случае досрочного расторжения настоящего Договора в порядке, указанном в         п.10.4 настоящего Договора, расчеты производятся Сторонами по состоянию на момент возникновения таких обстоятельств непреодолимой силы.</w:t>
      </w:r>
    </w:p>
    <w:p w14:paraId="7794E153" w14:textId="77777777" w:rsidR="00055334" w:rsidRPr="00055334" w:rsidRDefault="00055334" w:rsidP="00055334">
      <w:pPr>
        <w:jc w:val="center"/>
        <w:rPr>
          <w:b/>
          <w:bCs/>
          <w:sz w:val="24"/>
          <w:szCs w:val="24"/>
        </w:rPr>
      </w:pPr>
    </w:p>
    <w:p w14:paraId="259527A9" w14:textId="77777777" w:rsidR="00055334" w:rsidRPr="00055334" w:rsidRDefault="00055334" w:rsidP="00055334">
      <w:pPr>
        <w:jc w:val="center"/>
        <w:rPr>
          <w:b/>
          <w:bCs/>
          <w:sz w:val="24"/>
          <w:szCs w:val="24"/>
        </w:rPr>
      </w:pPr>
      <w:r w:rsidRPr="00055334">
        <w:rPr>
          <w:b/>
          <w:bCs/>
          <w:sz w:val="24"/>
          <w:szCs w:val="24"/>
        </w:rPr>
        <w:t>11. СРОК ДЕЙСТВИЯ ДОГОВОРА</w:t>
      </w:r>
    </w:p>
    <w:p w14:paraId="661F57A2" w14:textId="77777777" w:rsidR="00055334" w:rsidRPr="00055334" w:rsidRDefault="00055334" w:rsidP="00055334">
      <w:pPr>
        <w:jc w:val="center"/>
        <w:rPr>
          <w:b/>
          <w:bCs/>
          <w:sz w:val="24"/>
          <w:szCs w:val="24"/>
        </w:rPr>
      </w:pPr>
    </w:p>
    <w:p w14:paraId="5B71C881" w14:textId="77777777" w:rsidR="00055334" w:rsidRPr="00055334" w:rsidRDefault="00055334" w:rsidP="00055334">
      <w:pPr>
        <w:ind w:firstLine="720"/>
        <w:jc w:val="both"/>
        <w:rPr>
          <w:sz w:val="24"/>
          <w:szCs w:val="24"/>
        </w:rPr>
      </w:pPr>
      <w:r w:rsidRPr="00055334">
        <w:rPr>
          <w:sz w:val="24"/>
          <w:szCs w:val="24"/>
        </w:rPr>
        <w:t>11.1. Настоящий Договор вступает в силу с момента подписания и действует до                 _________________, а в части неисполненных обязательств – до полного исполнения Сторонами своих обязательств по настоящему Договору.</w:t>
      </w:r>
    </w:p>
    <w:p w14:paraId="3725D0DC" w14:textId="77777777" w:rsidR="00055334" w:rsidRPr="00055334" w:rsidRDefault="00055334" w:rsidP="00055334">
      <w:pPr>
        <w:rPr>
          <w:b/>
          <w:bCs/>
          <w:sz w:val="24"/>
          <w:szCs w:val="24"/>
        </w:rPr>
      </w:pPr>
    </w:p>
    <w:p w14:paraId="40CA5326" w14:textId="77777777" w:rsidR="00055334" w:rsidRPr="00055334" w:rsidRDefault="00055334" w:rsidP="00055334">
      <w:pPr>
        <w:jc w:val="center"/>
        <w:rPr>
          <w:b/>
          <w:bCs/>
          <w:sz w:val="24"/>
          <w:szCs w:val="24"/>
        </w:rPr>
      </w:pPr>
      <w:r w:rsidRPr="00055334">
        <w:rPr>
          <w:b/>
          <w:bCs/>
          <w:sz w:val="24"/>
          <w:szCs w:val="24"/>
        </w:rPr>
        <w:t>12. ПОРЯДОК И ОСНОВАНИЯ ИЗМЕНЕНИЯ И РАСТОРЖЕНИЕ ДОГОВОРА</w:t>
      </w:r>
    </w:p>
    <w:p w14:paraId="2CE4C0BB" w14:textId="77777777" w:rsidR="00055334" w:rsidRPr="00055334" w:rsidRDefault="00055334" w:rsidP="00055334">
      <w:pPr>
        <w:jc w:val="center"/>
        <w:rPr>
          <w:b/>
          <w:bCs/>
          <w:sz w:val="24"/>
          <w:szCs w:val="24"/>
        </w:rPr>
      </w:pPr>
    </w:p>
    <w:p w14:paraId="5EC29D4C" w14:textId="77777777" w:rsidR="00055334" w:rsidRPr="00055334" w:rsidRDefault="00055334" w:rsidP="00055334">
      <w:pPr>
        <w:ind w:firstLine="720"/>
        <w:jc w:val="both"/>
        <w:rPr>
          <w:sz w:val="24"/>
          <w:szCs w:val="24"/>
        </w:rPr>
      </w:pPr>
      <w:r w:rsidRPr="00055334">
        <w:rPr>
          <w:sz w:val="24"/>
          <w:szCs w:val="24"/>
        </w:rPr>
        <w:t>12.1. Досрочное расторжение настоящего Договора допускается по письменному соглашению Сторон.</w:t>
      </w:r>
    </w:p>
    <w:p w14:paraId="6B1964DE" w14:textId="77777777" w:rsidR="00055334" w:rsidRPr="00055334" w:rsidRDefault="00055334" w:rsidP="00055334">
      <w:pPr>
        <w:ind w:firstLine="720"/>
        <w:jc w:val="both"/>
        <w:rPr>
          <w:sz w:val="24"/>
          <w:szCs w:val="24"/>
        </w:rPr>
      </w:pPr>
      <w:r w:rsidRPr="00055334">
        <w:rPr>
          <w:sz w:val="24"/>
          <w:szCs w:val="24"/>
        </w:rPr>
        <w:t xml:space="preserve">12.2. </w:t>
      </w:r>
      <w:r w:rsidRPr="00055334">
        <w:rPr>
          <w:spacing w:val="-7"/>
          <w:sz w:val="24"/>
          <w:szCs w:val="24"/>
        </w:rPr>
        <w:t>Любая из Сторон вправе о</w:t>
      </w:r>
      <w:r w:rsidRPr="00055334">
        <w:rPr>
          <w:sz w:val="24"/>
          <w:szCs w:val="24"/>
        </w:rPr>
        <w:t>тказаться от исполнения настоящего Договора в одностороннем внесудебном порядке путем направления другой Стороне уведомления в письменном виде об одностороннем отказе от исполнения настоящего Договора.</w:t>
      </w:r>
    </w:p>
    <w:p w14:paraId="483F86F1" w14:textId="77777777" w:rsidR="00055334" w:rsidRPr="00055334" w:rsidRDefault="00055334" w:rsidP="00055334">
      <w:pPr>
        <w:ind w:firstLine="720"/>
        <w:jc w:val="both"/>
        <w:rPr>
          <w:sz w:val="24"/>
          <w:szCs w:val="24"/>
        </w:rPr>
      </w:pPr>
      <w:r w:rsidRPr="00055334">
        <w:rPr>
          <w:sz w:val="24"/>
          <w:szCs w:val="24"/>
        </w:rPr>
        <w:t>12.3. Односторонний отказ Стороны от исполнения настоящего Договора будет означать расторжение настоящего Договора при соблюдении всех мероприятий, установленных законодательством Российской Федерации и настоящим Договором.</w:t>
      </w:r>
    </w:p>
    <w:p w14:paraId="4828B3C7" w14:textId="77777777" w:rsidR="00055334" w:rsidRPr="00055334" w:rsidRDefault="00055334" w:rsidP="00055334">
      <w:pPr>
        <w:ind w:firstLine="720"/>
        <w:jc w:val="both"/>
        <w:rPr>
          <w:sz w:val="24"/>
          <w:szCs w:val="24"/>
        </w:rPr>
      </w:pPr>
      <w:r w:rsidRPr="00055334">
        <w:rPr>
          <w:sz w:val="24"/>
          <w:szCs w:val="24"/>
        </w:rPr>
        <w:t>12.4. В случае расторжения настоящего Договора по инициативе Заказчика, последний обязан уплатить Исполнителю документально подтвержденные расходы, понесенные последним на дату расторжения настоящего Договора. При этом Заказчик обязан направить Исполнителю соответствующее уведомление об отказе (расторжении) от настоящего Договора за 10 (Десять) календарных дней до даты предстоящего расторжения настоящего Договора.</w:t>
      </w:r>
    </w:p>
    <w:p w14:paraId="5C85A62B" w14:textId="77777777" w:rsidR="00055334" w:rsidRPr="00055334" w:rsidRDefault="00055334" w:rsidP="00055334">
      <w:pPr>
        <w:jc w:val="center"/>
        <w:rPr>
          <w:b/>
          <w:bCs/>
          <w:sz w:val="24"/>
          <w:szCs w:val="24"/>
        </w:rPr>
      </w:pPr>
    </w:p>
    <w:p w14:paraId="0E44A766" w14:textId="77777777" w:rsidR="00055334" w:rsidRPr="00055334" w:rsidRDefault="00055334" w:rsidP="00055334">
      <w:pPr>
        <w:jc w:val="center"/>
        <w:rPr>
          <w:b/>
          <w:bCs/>
          <w:sz w:val="24"/>
          <w:szCs w:val="24"/>
        </w:rPr>
      </w:pPr>
      <w:r w:rsidRPr="00055334">
        <w:rPr>
          <w:b/>
          <w:bCs/>
          <w:sz w:val="24"/>
          <w:szCs w:val="24"/>
        </w:rPr>
        <w:t>13. ПОРЯДОК РАССМОТРЕНИЯ СПОРОВ</w:t>
      </w:r>
    </w:p>
    <w:p w14:paraId="7AD6BD7B" w14:textId="77777777" w:rsidR="00055334" w:rsidRPr="00055334" w:rsidRDefault="00055334" w:rsidP="00055334">
      <w:pPr>
        <w:jc w:val="center"/>
        <w:rPr>
          <w:b/>
          <w:bCs/>
          <w:sz w:val="24"/>
          <w:szCs w:val="24"/>
        </w:rPr>
      </w:pPr>
    </w:p>
    <w:p w14:paraId="1B301830" w14:textId="77777777" w:rsidR="00055334" w:rsidRPr="00055334" w:rsidRDefault="00055334" w:rsidP="00055334">
      <w:pPr>
        <w:ind w:firstLine="709"/>
        <w:jc w:val="both"/>
        <w:rPr>
          <w:color w:val="000000"/>
          <w:sz w:val="24"/>
          <w:szCs w:val="24"/>
        </w:rPr>
      </w:pPr>
      <w:r w:rsidRPr="00055334">
        <w:rPr>
          <w:color w:val="000000"/>
          <w:sz w:val="24"/>
          <w:szCs w:val="24"/>
        </w:rPr>
        <w:t>13.1. Все споры и разногласия, которые могут возникнуть между Сторонами по настоящему Договору будут, по возможности, разрешаться путем переговоров между Сторонами.</w:t>
      </w:r>
    </w:p>
    <w:p w14:paraId="1F1CB0B2" w14:textId="77777777" w:rsidR="00055334" w:rsidRPr="00055334" w:rsidRDefault="00055334" w:rsidP="00055334">
      <w:pPr>
        <w:ind w:firstLine="709"/>
        <w:jc w:val="both"/>
        <w:rPr>
          <w:color w:val="000000"/>
          <w:sz w:val="24"/>
          <w:szCs w:val="24"/>
        </w:rPr>
      </w:pPr>
      <w:r w:rsidRPr="00055334">
        <w:rPr>
          <w:color w:val="000000"/>
          <w:sz w:val="24"/>
          <w:szCs w:val="24"/>
        </w:rPr>
        <w:t>13.2. В случае если Стороны не придут к согласию, все споры по настоящему Договору передаются на рассмотрение Арбитражного суда г. Москвы в порядке, предусмотренном действующим законодательством Российской Федерации.</w:t>
      </w:r>
    </w:p>
    <w:p w14:paraId="2AB36C8A" w14:textId="77777777" w:rsidR="00055334" w:rsidRPr="00055334" w:rsidRDefault="00055334" w:rsidP="00055334">
      <w:pPr>
        <w:jc w:val="both"/>
        <w:rPr>
          <w:color w:val="000000"/>
          <w:sz w:val="24"/>
          <w:szCs w:val="24"/>
        </w:rPr>
      </w:pPr>
    </w:p>
    <w:p w14:paraId="4057B5BC" w14:textId="77777777" w:rsidR="00055334" w:rsidRPr="00055334" w:rsidRDefault="00055334" w:rsidP="00055334">
      <w:pPr>
        <w:jc w:val="center"/>
        <w:rPr>
          <w:b/>
          <w:bCs/>
          <w:sz w:val="24"/>
          <w:szCs w:val="24"/>
        </w:rPr>
      </w:pPr>
      <w:r w:rsidRPr="00055334">
        <w:rPr>
          <w:b/>
          <w:bCs/>
          <w:sz w:val="24"/>
          <w:szCs w:val="24"/>
        </w:rPr>
        <w:t>14. ТРЕБОВАНИЯ К ПОДПИСИ</w:t>
      </w:r>
    </w:p>
    <w:p w14:paraId="7FE3D1B2" w14:textId="77777777" w:rsidR="00055334" w:rsidRPr="00055334" w:rsidRDefault="00055334" w:rsidP="00055334">
      <w:pPr>
        <w:jc w:val="center"/>
        <w:rPr>
          <w:b/>
          <w:bCs/>
          <w:sz w:val="24"/>
          <w:szCs w:val="24"/>
        </w:rPr>
      </w:pPr>
    </w:p>
    <w:p w14:paraId="61F0A926" w14:textId="77777777" w:rsidR="00055334" w:rsidRPr="00055334" w:rsidRDefault="00055334" w:rsidP="00055334">
      <w:pPr>
        <w:ind w:firstLine="720"/>
        <w:jc w:val="both"/>
        <w:rPr>
          <w:sz w:val="24"/>
          <w:szCs w:val="24"/>
        </w:rPr>
      </w:pPr>
      <w:r w:rsidRPr="00055334">
        <w:rPr>
          <w:sz w:val="24"/>
          <w:szCs w:val="24"/>
        </w:rPr>
        <w:t>14.1. Любые изменения и дополнения к настоящему Договору действительны при условии, если они совершены в письменной форме и подписаны надлежащим образом уполномоченными представителями и скреплены печатями Сторон.</w:t>
      </w:r>
    </w:p>
    <w:p w14:paraId="68961103" w14:textId="77777777" w:rsidR="00055334" w:rsidRPr="00055334" w:rsidRDefault="00055334" w:rsidP="00055334">
      <w:pPr>
        <w:ind w:firstLine="720"/>
        <w:jc w:val="both"/>
        <w:rPr>
          <w:sz w:val="24"/>
          <w:szCs w:val="24"/>
        </w:rPr>
      </w:pPr>
      <w:r w:rsidRPr="00055334">
        <w:rPr>
          <w:sz w:val="24"/>
          <w:szCs w:val="24"/>
        </w:rPr>
        <w:t xml:space="preserve">14.2. Стороны признают юридическую силу факсимильных и сканированных копий документов, при условии, что в течение 10 (Десяти) рабочих дней оригиналы документов будут предоставлены Сторонами. </w:t>
      </w:r>
    </w:p>
    <w:p w14:paraId="601783BE" w14:textId="77777777" w:rsidR="00055334" w:rsidRPr="00055334" w:rsidRDefault="00055334" w:rsidP="00055334">
      <w:pPr>
        <w:ind w:firstLine="709"/>
        <w:jc w:val="both"/>
        <w:rPr>
          <w:color w:val="000000"/>
          <w:sz w:val="24"/>
          <w:szCs w:val="24"/>
        </w:rPr>
      </w:pPr>
    </w:p>
    <w:p w14:paraId="01260032" w14:textId="77777777" w:rsidR="00055334" w:rsidRPr="00055334" w:rsidRDefault="00055334" w:rsidP="00055334">
      <w:pPr>
        <w:jc w:val="center"/>
        <w:rPr>
          <w:b/>
          <w:bCs/>
          <w:sz w:val="24"/>
          <w:szCs w:val="24"/>
        </w:rPr>
      </w:pPr>
      <w:r w:rsidRPr="00055334">
        <w:rPr>
          <w:b/>
          <w:bCs/>
          <w:sz w:val="24"/>
          <w:szCs w:val="24"/>
        </w:rPr>
        <w:t>15. ЗАКЛЮЧИТЕЛЬНЫЕ ПОЛОЖЕНИЯ</w:t>
      </w:r>
    </w:p>
    <w:p w14:paraId="29E22E6B" w14:textId="77777777" w:rsidR="00055334" w:rsidRPr="00055334" w:rsidRDefault="00055334" w:rsidP="00055334">
      <w:pPr>
        <w:jc w:val="center"/>
        <w:rPr>
          <w:b/>
          <w:bCs/>
          <w:sz w:val="24"/>
          <w:szCs w:val="24"/>
        </w:rPr>
      </w:pPr>
    </w:p>
    <w:p w14:paraId="651B97CF" w14:textId="77777777" w:rsidR="00055334" w:rsidRPr="00055334" w:rsidRDefault="00055334" w:rsidP="00055334">
      <w:pPr>
        <w:ind w:firstLine="720"/>
        <w:jc w:val="both"/>
        <w:rPr>
          <w:sz w:val="24"/>
          <w:szCs w:val="24"/>
        </w:rPr>
      </w:pPr>
      <w:r w:rsidRPr="00055334">
        <w:rPr>
          <w:sz w:val="24"/>
          <w:szCs w:val="24"/>
        </w:rPr>
        <w:t>15.1. В день подписания настоящего Договора вся предшествующая переписка, документы и переговоры между Сторонами по вопросам, являющимся предметом настоящего Договора, теряют силу.</w:t>
      </w:r>
    </w:p>
    <w:p w14:paraId="6E9BDCD7" w14:textId="77777777" w:rsidR="00055334" w:rsidRPr="00055334" w:rsidRDefault="00055334" w:rsidP="00055334">
      <w:pPr>
        <w:ind w:firstLine="720"/>
        <w:jc w:val="both"/>
        <w:rPr>
          <w:sz w:val="24"/>
          <w:szCs w:val="24"/>
        </w:rPr>
      </w:pPr>
      <w:r w:rsidRPr="00055334">
        <w:rPr>
          <w:sz w:val="24"/>
          <w:szCs w:val="24"/>
        </w:rPr>
        <w:t>15.2. Настоящий Договор составлен в двух экземплярах, имеющих одинаковую юридическую силу, по одному для каждой из Сторон.</w:t>
      </w:r>
    </w:p>
    <w:p w14:paraId="6C741731" w14:textId="77777777" w:rsidR="00055334" w:rsidRPr="00055334" w:rsidRDefault="00055334" w:rsidP="00055334">
      <w:pPr>
        <w:ind w:left="720"/>
        <w:jc w:val="both"/>
        <w:rPr>
          <w:sz w:val="24"/>
          <w:szCs w:val="24"/>
        </w:rPr>
      </w:pPr>
      <w:r w:rsidRPr="00055334">
        <w:rPr>
          <w:sz w:val="24"/>
          <w:szCs w:val="24"/>
        </w:rPr>
        <w:t>15.3. К настоящему Договору прилагаются и являются его неотъемлемой частью:</w:t>
      </w:r>
    </w:p>
    <w:p w14:paraId="3CAAB301" w14:textId="77777777" w:rsidR="00055334" w:rsidRPr="00055334" w:rsidRDefault="00055334" w:rsidP="00055334">
      <w:pPr>
        <w:ind w:firstLine="709"/>
        <w:jc w:val="both"/>
        <w:rPr>
          <w:bCs/>
          <w:sz w:val="24"/>
          <w:szCs w:val="24"/>
        </w:rPr>
      </w:pPr>
      <w:r w:rsidRPr="00055334">
        <w:rPr>
          <w:bCs/>
          <w:sz w:val="24"/>
          <w:szCs w:val="24"/>
        </w:rPr>
        <w:t>Приложение № 1: Техническое задание.</w:t>
      </w:r>
    </w:p>
    <w:p w14:paraId="7BA1FF1B" w14:textId="77777777" w:rsidR="00055334" w:rsidRPr="00055334" w:rsidRDefault="00055334" w:rsidP="00055334">
      <w:pPr>
        <w:ind w:firstLine="709"/>
        <w:jc w:val="both"/>
        <w:rPr>
          <w:bCs/>
          <w:sz w:val="24"/>
          <w:szCs w:val="24"/>
        </w:rPr>
      </w:pPr>
      <w:r w:rsidRPr="00055334">
        <w:rPr>
          <w:bCs/>
          <w:sz w:val="24"/>
          <w:szCs w:val="24"/>
        </w:rPr>
        <w:t>Приложение № 2: Календарный план оказания услуг.</w:t>
      </w:r>
    </w:p>
    <w:p w14:paraId="10C4B588" w14:textId="77777777" w:rsidR="00055334" w:rsidRPr="00055334" w:rsidRDefault="00055334" w:rsidP="00055334">
      <w:pPr>
        <w:ind w:firstLine="709"/>
        <w:jc w:val="both"/>
        <w:rPr>
          <w:color w:val="000000"/>
          <w:sz w:val="24"/>
          <w:szCs w:val="24"/>
        </w:rPr>
      </w:pPr>
    </w:p>
    <w:p w14:paraId="6574ECA9" w14:textId="77777777" w:rsidR="00055334" w:rsidRPr="00055334" w:rsidRDefault="00055334" w:rsidP="00055334">
      <w:pPr>
        <w:jc w:val="center"/>
        <w:rPr>
          <w:b/>
          <w:sz w:val="24"/>
          <w:szCs w:val="24"/>
        </w:rPr>
      </w:pPr>
      <w:r w:rsidRPr="00055334">
        <w:rPr>
          <w:b/>
          <w:sz w:val="24"/>
          <w:szCs w:val="24"/>
        </w:rPr>
        <w:lastRenderedPageBreak/>
        <w:t>16. АДРЕСА, РЕКВИЗИТЫ И ПОДПИСИ СТОРОН</w:t>
      </w:r>
    </w:p>
    <w:p w14:paraId="51A7E975" w14:textId="77777777" w:rsidR="00055334" w:rsidRPr="00055334" w:rsidRDefault="00055334" w:rsidP="00055334">
      <w:pPr>
        <w:ind w:firstLine="542"/>
        <w:jc w:val="center"/>
        <w:rPr>
          <w:b/>
          <w:sz w:val="24"/>
          <w:szCs w:val="24"/>
        </w:rPr>
      </w:pPr>
    </w:p>
    <w:tbl>
      <w:tblPr>
        <w:tblpPr w:leftFromText="180" w:rightFromText="180" w:vertAnchor="text" w:horzAnchor="margin" w:tblpY="129"/>
        <w:tblW w:w="5379" w:type="pct"/>
        <w:tblLook w:val="0000" w:firstRow="0" w:lastRow="0" w:firstColumn="0" w:lastColumn="0" w:noHBand="0" w:noVBand="0"/>
      </w:tblPr>
      <w:tblGrid>
        <w:gridCol w:w="5796"/>
        <w:gridCol w:w="5030"/>
      </w:tblGrid>
      <w:tr w:rsidR="00055334" w:rsidRPr="00055334" w14:paraId="35B0F938" w14:textId="77777777" w:rsidTr="006610CD">
        <w:tc>
          <w:tcPr>
            <w:tcW w:w="2677" w:type="pct"/>
            <w:shd w:val="clear" w:color="auto" w:fill="auto"/>
          </w:tcPr>
          <w:p w14:paraId="31B41415" w14:textId="77777777" w:rsidR="00055334" w:rsidRPr="00055334" w:rsidRDefault="00055334" w:rsidP="00055334">
            <w:pPr>
              <w:tabs>
                <w:tab w:val="left" w:pos="5245"/>
              </w:tabs>
              <w:ind w:right="602"/>
              <w:rPr>
                <w:sz w:val="24"/>
                <w:szCs w:val="24"/>
              </w:rPr>
            </w:pPr>
            <w:r w:rsidRPr="00055334">
              <w:rPr>
                <w:sz w:val="24"/>
                <w:szCs w:val="24"/>
              </w:rPr>
              <w:t>Заказчик:</w:t>
            </w:r>
          </w:p>
          <w:p w14:paraId="647336A7" w14:textId="77777777" w:rsidR="00055334" w:rsidRPr="00055334" w:rsidRDefault="00055334" w:rsidP="00055334">
            <w:pPr>
              <w:tabs>
                <w:tab w:val="left" w:pos="5245"/>
              </w:tabs>
              <w:ind w:right="602"/>
              <w:rPr>
                <w:b/>
                <w:sz w:val="24"/>
                <w:szCs w:val="24"/>
              </w:rPr>
            </w:pPr>
            <w:r w:rsidRPr="00055334">
              <w:rPr>
                <w:b/>
                <w:sz w:val="24"/>
                <w:szCs w:val="24"/>
              </w:rPr>
              <w:t>Автономная некоммерческая организация «Агентство стратегических инициатив по продвижению новых проектов»</w:t>
            </w:r>
          </w:p>
          <w:p w14:paraId="33049A62" w14:textId="77777777" w:rsidR="00055334" w:rsidRPr="00055334" w:rsidRDefault="00055334" w:rsidP="00055334">
            <w:pPr>
              <w:tabs>
                <w:tab w:val="left" w:pos="5245"/>
              </w:tabs>
              <w:ind w:right="602"/>
              <w:rPr>
                <w:b/>
                <w:sz w:val="24"/>
                <w:szCs w:val="24"/>
              </w:rPr>
            </w:pPr>
          </w:p>
          <w:p w14:paraId="52A362CA" w14:textId="77777777" w:rsidR="00055334" w:rsidRPr="00055334" w:rsidRDefault="00055334" w:rsidP="00055334">
            <w:pPr>
              <w:tabs>
                <w:tab w:val="left" w:pos="5245"/>
              </w:tabs>
              <w:ind w:right="602"/>
              <w:rPr>
                <w:sz w:val="24"/>
                <w:szCs w:val="24"/>
              </w:rPr>
            </w:pPr>
            <w:r w:rsidRPr="00055334">
              <w:rPr>
                <w:sz w:val="24"/>
                <w:szCs w:val="24"/>
              </w:rPr>
              <w:t xml:space="preserve">Местонахождение: 121099, г. Москва, </w:t>
            </w:r>
          </w:p>
          <w:p w14:paraId="6111BA45" w14:textId="77777777" w:rsidR="00055334" w:rsidRPr="00055334" w:rsidRDefault="00055334" w:rsidP="00055334">
            <w:pPr>
              <w:tabs>
                <w:tab w:val="left" w:pos="5245"/>
              </w:tabs>
              <w:ind w:right="602"/>
              <w:rPr>
                <w:sz w:val="24"/>
                <w:szCs w:val="24"/>
              </w:rPr>
            </w:pPr>
            <w:r w:rsidRPr="00055334">
              <w:rPr>
                <w:sz w:val="24"/>
                <w:szCs w:val="24"/>
              </w:rPr>
              <w:t>ул. Новый Арбат, д.36/9</w:t>
            </w:r>
          </w:p>
          <w:p w14:paraId="0023CF93" w14:textId="77777777" w:rsidR="00055334" w:rsidRPr="00055334" w:rsidRDefault="00055334" w:rsidP="00055334">
            <w:pPr>
              <w:tabs>
                <w:tab w:val="left" w:pos="5245"/>
              </w:tabs>
              <w:ind w:right="602"/>
              <w:rPr>
                <w:sz w:val="24"/>
                <w:szCs w:val="24"/>
              </w:rPr>
            </w:pPr>
            <w:r w:rsidRPr="00055334">
              <w:rPr>
                <w:sz w:val="24"/>
                <w:szCs w:val="24"/>
              </w:rPr>
              <w:t>Тел.: (495) 690-91-29</w:t>
            </w:r>
          </w:p>
          <w:p w14:paraId="78DEDA18" w14:textId="77777777" w:rsidR="00055334" w:rsidRPr="00055334" w:rsidRDefault="00055334" w:rsidP="00055334">
            <w:pPr>
              <w:tabs>
                <w:tab w:val="left" w:pos="5245"/>
              </w:tabs>
              <w:ind w:right="602"/>
              <w:rPr>
                <w:sz w:val="24"/>
                <w:szCs w:val="24"/>
              </w:rPr>
            </w:pPr>
            <w:r w:rsidRPr="00055334">
              <w:rPr>
                <w:sz w:val="24"/>
                <w:szCs w:val="24"/>
              </w:rPr>
              <w:t xml:space="preserve">Факс: (495) 690-91-39 </w:t>
            </w:r>
          </w:p>
          <w:p w14:paraId="1861C48E" w14:textId="77777777" w:rsidR="00055334" w:rsidRPr="00055334" w:rsidRDefault="00055334" w:rsidP="00055334">
            <w:pPr>
              <w:tabs>
                <w:tab w:val="left" w:pos="5245"/>
              </w:tabs>
              <w:ind w:right="602"/>
              <w:rPr>
                <w:sz w:val="24"/>
                <w:szCs w:val="24"/>
              </w:rPr>
            </w:pPr>
            <w:r w:rsidRPr="00055334">
              <w:rPr>
                <w:sz w:val="24"/>
                <w:szCs w:val="24"/>
                <w:lang w:val="en-US"/>
              </w:rPr>
              <w:t>E</w:t>
            </w:r>
            <w:r w:rsidRPr="00055334">
              <w:rPr>
                <w:sz w:val="24"/>
                <w:szCs w:val="24"/>
              </w:rPr>
              <w:t>-</w:t>
            </w:r>
            <w:r w:rsidRPr="00055334">
              <w:rPr>
                <w:sz w:val="24"/>
                <w:szCs w:val="24"/>
                <w:lang w:val="en-US"/>
              </w:rPr>
              <w:t>mail</w:t>
            </w:r>
            <w:r w:rsidRPr="00055334">
              <w:rPr>
                <w:sz w:val="24"/>
                <w:szCs w:val="24"/>
              </w:rPr>
              <w:t xml:space="preserve">: </w:t>
            </w:r>
            <w:hyperlink r:id="rId40" w:history="1">
              <w:r w:rsidRPr="00055334">
                <w:rPr>
                  <w:color w:val="0000FF"/>
                  <w:sz w:val="24"/>
                  <w:szCs w:val="24"/>
                  <w:u w:val="single"/>
                  <w:lang w:val="en-US"/>
                </w:rPr>
                <w:t>asi</w:t>
              </w:r>
              <w:r w:rsidRPr="00055334">
                <w:rPr>
                  <w:color w:val="0000FF"/>
                  <w:sz w:val="24"/>
                  <w:szCs w:val="24"/>
                  <w:u w:val="single"/>
                </w:rPr>
                <w:t>@</w:t>
              </w:r>
              <w:r w:rsidRPr="00055334">
                <w:rPr>
                  <w:color w:val="0000FF"/>
                  <w:sz w:val="24"/>
                  <w:szCs w:val="24"/>
                  <w:u w:val="single"/>
                  <w:lang w:val="en-US"/>
                </w:rPr>
                <w:t>asi</w:t>
              </w:r>
              <w:r w:rsidRPr="00055334">
                <w:rPr>
                  <w:color w:val="0000FF"/>
                  <w:sz w:val="24"/>
                  <w:szCs w:val="24"/>
                  <w:u w:val="single"/>
                </w:rPr>
                <w:t>.</w:t>
              </w:r>
              <w:r w:rsidRPr="00055334">
                <w:rPr>
                  <w:color w:val="0000FF"/>
                  <w:sz w:val="24"/>
                  <w:szCs w:val="24"/>
                  <w:u w:val="single"/>
                  <w:lang w:val="en-US"/>
                </w:rPr>
                <w:t>ru</w:t>
              </w:r>
            </w:hyperlink>
            <w:r w:rsidRPr="00055334">
              <w:rPr>
                <w:sz w:val="24"/>
                <w:szCs w:val="24"/>
              </w:rPr>
              <w:t xml:space="preserve"> </w:t>
            </w:r>
          </w:p>
          <w:p w14:paraId="79BE4AC8" w14:textId="77777777" w:rsidR="00055334" w:rsidRPr="00055334" w:rsidRDefault="00055334" w:rsidP="00055334">
            <w:pPr>
              <w:tabs>
                <w:tab w:val="left" w:pos="5245"/>
              </w:tabs>
              <w:ind w:right="602"/>
              <w:rPr>
                <w:sz w:val="24"/>
                <w:szCs w:val="24"/>
              </w:rPr>
            </w:pPr>
            <w:r w:rsidRPr="00055334">
              <w:rPr>
                <w:sz w:val="24"/>
                <w:szCs w:val="24"/>
              </w:rPr>
              <w:t>ОГРН 1117799016829  ОКПО 30145767</w:t>
            </w:r>
          </w:p>
          <w:p w14:paraId="1447DAA3" w14:textId="77777777" w:rsidR="00055334" w:rsidRPr="00055334" w:rsidRDefault="00055334" w:rsidP="00055334">
            <w:pPr>
              <w:tabs>
                <w:tab w:val="left" w:pos="5245"/>
              </w:tabs>
              <w:ind w:right="602"/>
              <w:rPr>
                <w:sz w:val="24"/>
                <w:szCs w:val="24"/>
              </w:rPr>
            </w:pPr>
            <w:r w:rsidRPr="00055334">
              <w:rPr>
                <w:sz w:val="24"/>
                <w:szCs w:val="24"/>
              </w:rPr>
              <w:t>ИНН 7704278735 КПП 770401001</w:t>
            </w:r>
          </w:p>
          <w:p w14:paraId="239B5BFC" w14:textId="77777777" w:rsidR="00055334" w:rsidRPr="00055334" w:rsidRDefault="00055334" w:rsidP="00055334">
            <w:pPr>
              <w:tabs>
                <w:tab w:val="left" w:pos="5245"/>
              </w:tabs>
              <w:ind w:right="602"/>
              <w:rPr>
                <w:sz w:val="24"/>
                <w:szCs w:val="24"/>
              </w:rPr>
            </w:pPr>
            <w:r w:rsidRPr="00055334">
              <w:rPr>
                <w:sz w:val="24"/>
                <w:szCs w:val="24"/>
              </w:rPr>
              <w:t>р/с 40703810638170002348</w:t>
            </w:r>
          </w:p>
          <w:p w14:paraId="1A2491F0" w14:textId="77777777" w:rsidR="00055334" w:rsidRPr="00055334" w:rsidRDefault="00055334" w:rsidP="00055334">
            <w:pPr>
              <w:tabs>
                <w:tab w:val="left" w:pos="5245"/>
              </w:tabs>
              <w:ind w:right="602"/>
              <w:rPr>
                <w:sz w:val="24"/>
                <w:szCs w:val="24"/>
              </w:rPr>
            </w:pPr>
            <w:r w:rsidRPr="00055334">
              <w:rPr>
                <w:sz w:val="24"/>
                <w:szCs w:val="24"/>
              </w:rPr>
              <w:t>в ПАО «Сбербанк России», г. Москва</w:t>
            </w:r>
          </w:p>
          <w:p w14:paraId="07FF714B" w14:textId="77777777" w:rsidR="00055334" w:rsidRPr="00055334" w:rsidRDefault="00055334" w:rsidP="00055334">
            <w:pPr>
              <w:tabs>
                <w:tab w:val="left" w:pos="5245"/>
              </w:tabs>
              <w:ind w:right="602"/>
              <w:rPr>
                <w:sz w:val="24"/>
                <w:szCs w:val="24"/>
              </w:rPr>
            </w:pPr>
            <w:r w:rsidRPr="00055334">
              <w:rPr>
                <w:sz w:val="24"/>
                <w:szCs w:val="24"/>
              </w:rPr>
              <w:t>к/с 30101810400000000225</w:t>
            </w:r>
          </w:p>
          <w:p w14:paraId="6DA9FA33" w14:textId="77777777" w:rsidR="00055334" w:rsidRPr="00055334" w:rsidRDefault="00055334" w:rsidP="00055334">
            <w:pPr>
              <w:tabs>
                <w:tab w:val="left" w:pos="5245"/>
              </w:tabs>
              <w:ind w:right="602"/>
              <w:rPr>
                <w:sz w:val="24"/>
                <w:szCs w:val="24"/>
              </w:rPr>
            </w:pPr>
            <w:r w:rsidRPr="00055334">
              <w:rPr>
                <w:sz w:val="24"/>
                <w:szCs w:val="24"/>
              </w:rPr>
              <w:t>БИК 044525225</w:t>
            </w:r>
          </w:p>
          <w:p w14:paraId="2CF059F5" w14:textId="77777777" w:rsidR="00055334" w:rsidRPr="00055334" w:rsidRDefault="00055334" w:rsidP="00055334">
            <w:pPr>
              <w:tabs>
                <w:tab w:val="left" w:pos="5245"/>
              </w:tabs>
              <w:ind w:right="602"/>
              <w:rPr>
                <w:b/>
                <w:sz w:val="24"/>
                <w:szCs w:val="24"/>
              </w:rPr>
            </w:pPr>
          </w:p>
          <w:p w14:paraId="1BB7E758" w14:textId="77777777" w:rsidR="00055334" w:rsidRPr="00055334" w:rsidRDefault="00055334" w:rsidP="00055334">
            <w:pPr>
              <w:tabs>
                <w:tab w:val="left" w:pos="5245"/>
              </w:tabs>
              <w:ind w:right="602"/>
              <w:rPr>
                <w:sz w:val="24"/>
                <w:szCs w:val="24"/>
              </w:rPr>
            </w:pPr>
            <w:r w:rsidRPr="00055334">
              <w:rPr>
                <w:sz w:val="24"/>
                <w:szCs w:val="24"/>
              </w:rPr>
              <w:t xml:space="preserve">Административный директор </w:t>
            </w:r>
          </w:p>
          <w:p w14:paraId="7932DE8D" w14:textId="77777777" w:rsidR="00055334" w:rsidRPr="00055334" w:rsidRDefault="00055334" w:rsidP="00055334">
            <w:pPr>
              <w:rPr>
                <w:sz w:val="24"/>
                <w:szCs w:val="24"/>
              </w:rPr>
            </w:pPr>
          </w:p>
          <w:p w14:paraId="2F90C148" w14:textId="77777777" w:rsidR="00055334" w:rsidRPr="00055334" w:rsidRDefault="00055334" w:rsidP="00055334">
            <w:pPr>
              <w:rPr>
                <w:sz w:val="24"/>
                <w:szCs w:val="24"/>
              </w:rPr>
            </w:pPr>
          </w:p>
          <w:p w14:paraId="5F53BCF3" w14:textId="77777777" w:rsidR="00055334" w:rsidRPr="00055334" w:rsidRDefault="00055334" w:rsidP="00055334">
            <w:pPr>
              <w:ind w:firstLine="35"/>
              <w:rPr>
                <w:sz w:val="24"/>
                <w:szCs w:val="24"/>
              </w:rPr>
            </w:pPr>
          </w:p>
          <w:p w14:paraId="2A848F4B" w14:textId="77777777" w:rsidR="00055334" w:rsidRPr="00055334" w:rsidRDefault="00055334" w:rsidP="00055334">
            <w:pPr>
              <w:ind w:firstLine="35"/>
              <w:rPr>
                <w:sz w:val="24"/>
                <w:szCs w:val="24"/>
              </w:rPr>
            </w:pPr>
          </w:p>
          <w:p w14:paraId="3A7A01FE" w14:textId="1835D859" w:rsidR="00055334" w:rsidRPr="00055334" w:rsidRDefault="00055334" w:rsidP="00055334">
            <w:pPr>
              <w:ind w:firstLine="35"/>
              <w:rPr>
                <w:sz w:val="24"/>
                <w:szCs w:val="24"/>
              </w:rPr>
            </w:pPr>
            <w:r w:rsidRPr="00055334">
              <w:rPr>
                <w:sz w:val="24"/>
                <w:szCs w:val="24"/>
              </w:rPr>
              <w:t xml:space="preserve">_____________________ </w:t>
            </w:r>
            <w:r w:rsidR="009B4BAB">
              <w:rPr>
                <w:sz w:val="24"/>
                <w:szCs w:val="24"/>
              </w:rPr>
              <w:t>Л.Г. Шепелева</w:t>
            </w:r>
          </w:p>
          <w:p w14:paraId="75AB4DA1" w14:textId="77777777" w:rsidR="00055334" w:rsidRPr="00055334" w:rsidRDefault="00055334" w:rsidP="00055334">
            <w:pPr>
              <w:ind w:firstLine="35"/>
              <w:rPr>
                <w:b/>
                <w:bCs/>
                <w:sz w:val="24"/>
                <w:szCs w:val="24"/>
              </w:rPr>
            </w:pPr>
            <w:r w:rsidRPr="00055334">
              <w:rPr>
                <w:sz w:val="24"/>
                <w:szCs w:val="24"/>
              </w:rPr>
              <w:t>М.П.</w:t>
            </w:r>
            <w:r w:rsidRPr="00055334">
              <w:rPr>
                <w:bCs/>
                <w:sz w:val="24"/>
                <w:szCs w:val="24"/>
              </w:rPr>
              <w:t xml:space="preserve"> </w:t>
            </w:r>
          </w:p>
        </w:tc>
        <w:tc>
          <w:tcPr>
            <w:tcW w:w="2323" w:type="pct"/>
            <w:shd w:val="clear" w:color="auto" w:fill="auto"/>
          </w:tcPr>
          <w:p w14:paraId="47CE09F5" w14:textId="77777777" w:rsidR="00055334" w:rsidRPr="00055334" w:rsidRDefault="00055334" w:rsidP="00055334">
            <w:pPr>
              <w:rPr>
                <w:sz w:val="24"/>
                <w:szCs w:val="24"/>
              </w:rPr>
            </w:pPr>
            <w:r w:rsidRPr="00055334">
              <w:rPr>
                <w:sz w:val="24"/>
                <w:szCs w:val="24"/>
              </w:rPr>
              <w:t>Исполнитель:</w:t>
            </w:r>
          </w:p>
          <w:p w14:paraId="4660C835" w14:textId="77777777" w:rsidR="00055334" w:rsidRPr="00055334" w:rsidRDefault="00055334" w:rsidP="00055334">
            <w:pPr>
              <w:rPr>
                <w:bCs/>
                <w:sz w:val="24"/>
                <w:szCs w:val="24"/>
                <w:lang w:val="en-US"/>
              </w:rPr>
            </w:pPr>
            <w:r w:rsidRPr="00055334">
              <w:rPr>
                <w:bCs/>
                <w:sz w:val="24"/>
                <w:szCs w:val="24"/>
                <w:lang w:val="en-US"/>
              </w:rPr>
              <w:t>_____________</w:t>
            </w:r>
          </w:p>
          <w:p w14:paraId="09ED68AE" w14:textId="77777777" w:rsidR="00055334" w:rsidRPr="00055334" w:rsidRDefault="00055334" w:rsidP="00055334">
            <w:pPr>
              <w:rPr>
                <w:bCs/>
                <w:sz w:val="24"/>
                <w:szCs w:val="24"/>
                <w:lang w:val="en-US"/>
              </w:rPr>
            </w:pPr>
          </w:p>
          <w:p w14:paraId="73D5A35D" w14:textId="77777777" w:rsidR="00055334" w:rsidRPr="00055334" w:rsidRDefault="00055334" w:rsidP="00055334">
            <w:pPr>
              <w:rPr>
                <w:bCs/>
                <w:sz w:val="24"/>
                <w:szCs w:val="24"/>
                <w:lang w:val="en-US"/>
              </w:rPr>
            </w:pPr>
          </w:p>
          <w:p w14:paraId="65E923EA" w14:textId="77777777" w:rsidR="00055334" w:rsidRPr="00055334" w:rsidRDefault="00055334" w:rsidP="00055334">
            <w:pPr>
              <w:rPr>
                <w:bCs/>
                <w:sz w:val="24"/>
                <w:szCs w:val="24"/>
                <w:lang w:val="en-US"/>
              </w:rPr>
            </w:pPr>
          </w:p>
          <w:p w14:paraId="3C13AF09" w14:textId="77777777" w:rsidR="00055334" w:rsidRPr="00055334" w:rsidRDefault="00055334" w:rsidP="00055334">
            <w:pPr>
              <w:rPr>
                <w:bCs/>
                <w:sz w:val="24"/>
                <w:szCs w:val="24"/>
                <w:lang w:val="en-US"/>
              </w:rPr>
            </w:pPr>
          </w:p>
          <w:p w14:paraId="5A2EBCBE" w14:textId="77777777" w:rsidR="00055334" w:rsidRPr="00055334" w:rsidRDefault="00055334" w:rsidP="00055334">
            <w:pPr>
              <w:rPr>
                <w:bCs/>
                <w:sz w:val="24"/>
                <w:szCs w:val="24"/>
                <w:lang w:val="en-US"/>
              </w:rPr>
            </w:pPr>
          </w:p>
          <w:p w14:paraId="4E0BA202" w14:textId="77777777" w:rsidR="00055334" w:rsidRPr="00055334" w:rsidRDefault="00055334" w:rsidP="00055334">
            <w:pPr>
              <w:rPr>
                <w:bCs/>
                <w:sz w:val="24"/>
                <w:szCs w:val="24"/>
                <w:lang w:val="en-US"/>
              </w:rPr>
            </w:pPr>
          </w:p>
          <w:p w14:paraId="2F531087" w14:textId="77777777" w:rsidR="00055334" w:rsidRPr="00055334" w:rsidRDefault="00055334" w:rsidP="00055334">
            <w:pPr>
              <w:rPr>
                <w:bCs/>
                <w:sz w:val="24"/>
                <w:szCs w:val="24"/>
                <w:lang w:val="en-US"/>
              </w:rPr>
            </w:pPr>
          </w:p>
          <w:p w14:paraId="20ADD0CE" w14:textId="77777777" w:rsidR="00055334" w:rsidRPr="00055334" w:rsidRDefault="00055334" w:rsidP="00055334">
            <w:pPr>
              <w:rPr>
                <w:bCs/>
                <w:sz w:val="24"/>
                <w:szCs w:val="24"/>
                <w:lang w:val="en-US"/>
              </w:rPr>
            </w:pPr>
          </w:p>
          <w:p w14:paraId="4730266F" w14:textId="77777777" w:rsidR="00055334" w:rsidRPr="00055334" w:rsidRDefault="00055334" w:rsidP="00055334">
            <w:pPr>
              <w:rPr>
                <w:bCs/>
                <w:sz w:val="24"/>
                <w:szCs w:val="24"/>
                <w:lang w:val="en-US"/>
              </w:rPr>
            </w:pPr>
          </w:p>
          <w:p w14:paraId="1D3F41A0" w14:textId="77777777" w:rsidR="00055334" w:rsidRPr="00055334" w:rsidRDefault="00055334" w:rsidP="00055334">
            <w:pPr>
              <w:rPr>
                <w:bCs/>
                <w:sz w:val="24"/>
                <w:szCs w:val="24"/>
                <w:lang w:val="en-US"/>
              </w:rPr>
            </w:pPr>
          </w:p>
          <w:p w14:paraId="1EC54DAD" w14:textId="77777777" w:rsidR="00055334" w:rsidRPr="00055334" w:rsidRDefault="00055334" w:rsidP="00055334">
            <w:pPr>
              <w:rPr>
                <w:bCs/>
                <w:sz w:val="24"/>
                <w:szCs w:val="24"/>
                <w:lang w:val="en-US"/>
              </w:rPr>
            </w:pPr>
          </w:p>
          <w:p w14:paraId="1241A251" w14:textId="77777777" w:rsidR="00055334" w:rsidRPr="00055334" w:rsidRDefault="00055334" w:rsidP="00055334">
            <w:pPr>
              <w:rPr>
                <w:bCs/>
                <w:sz w:val="24"/>
                <w:szCs w:val="24"/>
                <w:lang w:val="en-US"/>
              </w:rPr>
            </w:pPr>
          </w:p>
          <w:p w14:paraId="7AFCC74D" w14:textId="77777777" w:rsidR="00055334" w:rsidRPr="00055334" w:rsidRDefault="00055334" w:rsidP="00055334">
            <w:pPr>
              <w:rPr>
                <w:bCs/>
                <w:sz w:val="24"/>
                <w:szCs w:val="24"/>
                <w:lang w:val="en-US"/>
              </w:rPr>
            </w:pPr>
          </w:p>
          <w:p w14:paraId="4E76D8EC" w14:textId="77777777" w:rsidR="00055334" w:rsidRPr="00055334" w:rsidRDefault="00055334" w:rsidP="00055334">
            <w:pPr>
              <w:rPr>
                <w:bCs/>
                <w:sz w:val="24"/>
                <w:szCs w:val="24"/>
                <w:lang w:val="en-US"/>
              </w:rPr>
            </w:pPr>
          </w:p>
          <w:p w14:paraId="406CAAA1" w14:textId="77777777" w:rsidR="00055334" w:rsidRPr="00055334" w:rsidRDefault="00055334" w:rsidP="00055334">
            <w:pPr>
              <w:rPr>
                <w:sz w:val="24"/>
                <w:szCs w:val="24"/>
              </w:rPr>
            </w:pPr>
          </w:p>
          <w:p w14:paraId="23DAB49D" w14:textId="77777777" w:rsidR="00055334" w:rsidRPr="00055334" w:rsidRDefault="00055334" w:rsidP="00055334">
            <w:pPr>
              <w:rPr>
                <w:sz w:val="24"/>
                <w:szCs w:val="24"/>
              </w:rPr>
            </w:pPr>
            <w:r w:rsidRPr="00055334">
              <w:rPr>
                <w:sz w:val="24"/>
                <w:szCs w:val="24"/>
              </w:rPr>
              <w:t>_____________________</w:t>
            </w:r>
          </w:p>
          <w:p w14:paraId="184FA183" w14:textId="77777777" w:rsidR="00055334" w:rsidRPr="00055334" w:rsidRDefault="00055334" w:rsidP="00055334">
            <w:pPr>
              <w:rPr>
                <w:sz w:val="24"/>
                <w:szCs w:val="24"/>
              </w:rPr>
            </w:pPr>
          </w:p>
          <w:p w14:paraId="41F3D417" w14:textId="77777777" w:rsidR="00055334" w:rsidRPr="00055334" w:rsidRDefault="00055334" w:rsidP="00055334">
            <w:pPr>
              <w:rPr>
                <w:sz w:val="24"/>
                <w:szCs w:val="24"/>
              </w:rPr>
            </w:pPr>
          </w:p>
          <w:p w14:paraId="421C445B" w14:textId="77777777" w:rsidR="00055334" w:rsidRPr="00055334" w:rsidRDefault="00055334" w:rsidP="00055334">
            <w:pPr>
              <w:rPr>
                <w:sz w:val="24"/>
                <w:szCs w:val="24"/>
              </w:rPr>
            </w:pPr>
          </w:p>
          <w:p w14:paraId="51773445" w14:textId="77777777" w:rsidR="00055334" w:rsidRPr="00055334" w:rsidRDefault="00055334" w:rsidP="00055334">
            <w:pPr>
              <w:rPr>
                <w:sz w:val="24"/>
                <w:szCs w:val="24"/>
              </w:rPr>
            </w:pPr>
          </w:p>
          <w:p w14:paraId="651D1368" w14:textId="77777777" w:rsidR="00055334" w:rsidRPr="00055334" w:rsidRDefault="00055334" w:rsidP="00055334">
            <w:pPr>
              <w:rPr>
                <w:sz w:val="24"/>
                <w:szCs w:val="24"/>
                <w:lang w:val="en-US"/>
              </w:rPr>
            </w:pPr>
            <w:r w:rsidRPr="00055334">
              <w:rPr>
                <w:sz w:val="24"/>
                <w:szCs w:val="24"/>
              </w:rPr>
              <w:t xml:space="preserve">_____________________ </w:t>
            </w:r>
            <w:r w:rsidRPr="00055334">
              <w:rPr>
                <w:sz w:val="24"/>
                <w:szCs w:val="24"/>
                <w:lang w:val="en-US"/>
              </w:rPr>
              <w:t>_____________</w:t>
            </w:r>
          </w:p>
          <w:p w14:paraId="277E5C8B" w14:textId="77777777" w:rsidR="00055334" w:rsidRPr="00055334" w:rsidRDefault="00055334" w:rsidP="00055334">
            <w:pPr>
              <w:rPr>
                <w:sz w:val="24"/>
                <w:szCs w:val="24"/>
              </w:rPr>
            </w:pPr>
            <w:r w:rsidRPr="00055334">
              <w:rPr>
                <w:sz w:val="24"/>
                <w:szCs w:val="24"/>
              </w:rPr>
              <w:t>М.П.</w:t>
            </w:r>
          </w:p>
        </w:tc>
      </w:tr>
    </w:tbl>
    <w:p w14:paraId="6155A013" w14:textId="77777777" w:rsidR="00055334" w:rsidRPr="00055334" w:rsidRDefault="00055334" w:rsidP="00055334">
      <w:pPr>
        <w:tabs>
          <w:tab w:val="left" w:pos="3165"/>
        </w:tabs>
        <w:rPr>
          <w:sz w:val="24"/>
          <w:szCs w:val="24"/>
        </w:rPr>
        <w:sectPr w:rsidR="00055334" w:rsidRPr="00055334" w:rsidSect="008E3F3B">
          <w:footerReference w:type="default" r:id="rId41"/>
          <w:pgSz w:w="11906" w:h="16838"/>
          <w:pgMar w:top="993" w:right="850" w:bottom="851" w:left="993" w:header="720" w:footer="258" w:gutter="0"/>
          <w:cols w:space="720"/>
          <w:docGrid w:linePitch="360"/>
        </w:sectPr>
      </w:pPr>
    </w:p>
    <w:tbl>
      <w:tblPr>
        <w:tblW w:w="4820" w:type="dxa"/>
        <w:tblInd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tblGrid>
      <w:tr w:rsidR="00055334" w:rsidRPr="00055334" w14:paraId="5D8CF9F9" w14:textId="77777777" w:rsidTr="006610CD">
        <w:trPr>
          <w:trHeight w:val="708"/>
        </w:trPr>
        <w:tc>
          <w:tcPr>
            <w:tcW w:w="4820" w:type="dxa"/>
            <w:tcBorders>
              <w:top w:val="nil"/>
              <w:left w:val="nil"/>
              <w:bottom w:val="nil"/>
              <w:right w:val="nil"/>
            </w:tcBorders>
            <w:shd w:val="clear" w:color="auto" w:fill="auto"/>
          </w:tcPr>
          <w:p w14:paraId="2CEAE4BA" w14:textId="77777777" w:rsidR="00055334" w:rsidRPr="00055334" w:rsidRDefault="00055334" w:rsidP="00055334">
            <w:pPr>
              <w:jc w:val="right"/>
              <w:rPr>
                <w:sz w:val="24"/>
                <w:szCs w:val="24"/>
              </w:rPr>
            </w:pPr>
            <w:r w:rsidRPr="00055334">
              <w:rPr>
                <w:sz w:val="24"/>
                <w:szCs w:val="24"/>
              </w:rPr>
              <w:lastRenderedPageBreak/>
              <w:t xml:space="preserve">Приложение № 1 </w:t>
            </w:r>
          </w:p>
          <w:p w14:paraId="4A5575A8" w14:textId="77777777" w:rsidR="00055334" w:rsidRPr="00055334" w:rsidRDefault="00055334" w:rsidP="00055334">
            <w:pPr>
              <w:jc w:val="right"/>
              <w:rPr>
                <w:sz w:val="24"/>
                <w:szCs w:val="24"/>
              </w:rPr>
            </w:pPr>
            <w:r w:rsidRPr="00055334">
              <w:rPr>
                <w:sz w:val="24"/>
                <w:szCs w:val="24"/>
              </w:rPr>
              <w:t xml:space="preserve">к Договору оказания услуг №_________ </w:t>
            </w:r>
          </w:p>
          <w:p w14:paraId="4B8F8FD0" w14:textId="77777777" w:rsidR="00055334" w:rsidRPr="00055334" w:rsidRDefault="00055334" w:rsidP="00055334">
            <w:pPr>
              <w:jc w:val="right"/>
              <w:rPr>
                <w:sz w:val="24"/>
                <w:szCs w:val="24"/>
              </w:rPr>
            </w:pPr>
            <w:r w:rsidRPr="00055334">
              <w:rPr>
                <w:sz w:val="24"/>
                <w:szCs w:val="24"/>
              </w:rPr>
              <w:t>от «____ » ____________ 2016 г.</w:t>
            </w:r>
          </w:p>
        </w:tc>
      </w:tr>
    </w:tbl>
    <w:p w14:paraId="045EB661" w14:textId="77777777" w:rsidR="00055334" w:rsidRPr="00055334" w:rsidRDefault="00055334" w:rsidP="00055334">
      <w:pPr>
        <w:jc w:val="center"/>
        <w:rPr>
          <w:b/>
          <w:bCs/>
          <w:sz w:val="24"/>
          <w:szCs w:val="24"/>
        </w:rPr>
      </w:pPr>
    </w:p>
    <w:p w14:paraId="40875073" w14:textId="77777777" w:rsidR="00055334" w:rsidRPr="00055334" w:rsidRDefault="00055334" w:rsidP="00055334">
      <w:pPr>
        <w:jc w:val="center"/>
        <w:rPr>
          <w:b/>
          <w:bCs/>
          <w:sz w:val="24"/>
          <w:szCs w:val="24"/>
        </w:rPr>
      </w:pPr>
    </w:p>
    <w:p w14:paraId="222621DF" w14:textId="77777777" w:rsidR="00055334" w:rsidRPr="00055334" w:rsidRDefault="00055334" w:rsidP="00055334">
      <w:pPr>
        <w:jc w:val="center"/>
        <w:rPr>
          <w:b/>
          <w:bCs/>
          <w:sz w:val="24"/>
          <w:szCs w:val="24"/>
        </w:rPr>
      </w:pPr>
    </w:p>
    <w:p w14:paraId="2BEE368A" w14:textId="77777777" w:rsidR="00055334" w:rsidRPr="00055334" w:rsidRDefault="00055334" w:rsidP="00055334">
      <w:pPr>
        <w:jc w:val="center"/>
        <w:rPr>
          <w:b/>
          <w:bCs/>
          <w:sz w:val="24"/>
          <w:szCs w:val="24"/>
        </w:rPr>
      </w:pPr>
      <w:r w:rsidRPr="00055334">
        <w:rPr>
          <w:b/>
          <w:bCs/>
          <w:sz w:val="24"/>
          <w:szCs w:val="24"/>
        </w:rPr>
        <w:t>ТЕХНИЧЕСКОЕ ЗАДАНИЕ</w:t>
      </w:r>
    </w:p>
    <w:p w14:paraId="6CAF0D65" w14:textId="77777777" w:rsidR="00055334" w:rsidRPr="00055334" w:rsidRDefault="00055334" w:rsidP="00055334">
      <w:pPr>
        <w:jc w:val="center"/>
        <w:rPr>
          <w:b/>
          <w:bCs/>
          <w:sz w:val="24"/>
          <w:szCs w:val="24"/>
        </w:rPr>
      </w:pPr>
    </w:p>
    <w:p w14:paraId="12A1BD8D" w14:textId="77777777" w:rsidR="00055334" w:rsidRPr="00055334" w:rsidRDefault="00055334" w:rsidP="00055334">
      <w:pPr>
        <w:rPr>
          <w:sz w:val="24"/>
          <w:szCs w:val="24"/>
          <w:lang w:val="en-US"/>
        </w:rPr>
      </w:pPr>
    </w:p>
    <w:p w14:paraId="61F18663" w14:textId="77777777" w:rsidR="00055334" w:rsidRPr="00055334" w:rsidRDefault="00055334" w:rsidP="00055334">
      <w:pPr>
        <w:rPr>
          <w:sz w:val="24"/>
          <w:szCs w:val="24"/>
        </w:rPr>
      </w:pPr>
    </w:p>
    <w:p w14:paraId="09BD7EB3" w14:textId="77777777" w:rsidR="00055334" w:rsidRPr="00055334" w:rsidRDefault="00055334" w:rsidP="00055334">
      <w:pPr>
        <w:rPr>
          <w:sz w:val="24"/>
          <w:szCs w:val="24"/>
        </w:rPr>
      </w:pPr>
    </w:p>
    <w:tbl>
      <w:tblPr>
        <w:tblpPr w:leftFromText="180" w:rightFromText="180" w:vertAnchor="text" w:horzAnchor="margin" w:tblpY="129"/>
        <w:tblW w:w="5272" w:type="pct"/>
        <w:tblLook w:val="0000" w:firstRow="0" w:lastRow="0" w:firstColumn="0" w:lastColumn="0" w:noHBand="0" w:noVBand="0"/>
      </w:tblPr>
      <w:tblGrid>
        <w:gridCol w:w="5769"/>
        <w:gridCol w:w="4543"/>
      </w:tblGrid>
      <w:tr w:rsidR="00055334" w:rsidRPr="00055334" w14:paraId="047AC4CF" w14:textId="77777777" w:rsidTr="006610CD">
        <w:trPr>
          <w:trHeight w:val="3124"/>
        </w:trPr>
        <w:tc>
          <w:tcPr>
            <w:tcW w:w="2797" w:type="pct"/>
            <w:shd w:val="clear" w:color="auto" w:fill="auto"/>
          </w:tcPr>
          <w:p w14:paraId="45B260BC" w14:textId="77777777" w:rsidR="00055334" w:rsidRPr="00055334" w:rsidRDefault="00055334" w:rsidP="00055334">
            <w:pPr>
              <w:rPr>
                <w:sz w:val="24"/>
                <w:szCs w:val="24"/>
              </w:rPr>
            </w:pPr>
            <w:r w:rsidRPr="00055334">
              <w:rPr>
                <w:sz w:val="24"/>
                <w:szCs w:val="24"/>
              </w:rPr>
              <w:t>Заказчик:</w:t>
            </w:r>
          </w:p>
          <w:p w14:paraId="6735DF9D" w14:textId="77777777" w:rsidR="00055334" w:rsidRPr="00055334" w:rsidRDefault="00055334" w:rsidP="00055334">
            <w:pPr>
              <w:ind w:right="316"/>
              <w:rPr>
                <w:b/>
                <w:sz w:val="24"/>
                <w:szCs w:val="24"/>
              </w:rPr>
            </w:pPr>
            <w:r w:rsidRPr="00055334">
              <w:rPr>
                <w:b/>
                <w:sz w:val="24"/>
                <w:szCs w:val="24"/>
              </w:rPr>
              <w:t>Автономная некоммерческая организация «Агентство стратегических инициатив по продвижению новых проектов»</w:t>
            </w:r>
          </w:p>
          <w:p w14:paraId="18D089A4" w14:textId="77777777" w:rsidR="00055334" w:rsidRPr="00055334" w:rsidRDefault="00055334" w:rsidP="00055334">
            <w:pPr>
              <w:rPr>
                <w:sz w:val="24"/>
                <w:szCs w:val="24"/>
              </w:rPr>
            </w:pPr>
          </w:p>
          <w:p w14:paraId="133D18DF" w14:textId="77777777" w:rsidR="00055334" w:rsidRPr="00055334" w:rsidRDefault="00055334" w:rsidP="00055334">
            <w:pPr>
              <w:rPr>
                <w:sz w:val="24"/>
                <w:szCs w:val="24"/>
              </w:rPr>
            </w:pPr>
          </w:p>
          <w:p w14:paraId="29EFD0A5" w14:textId="77777777" w:rsidR="00055334" w:rsidRPr="00055334" w:rsidRDefault="00055334" w:rsidP="00055334">
            <w:pPr>
              <w:tabs>
                <w:tab w:val="left" w:pos="5245"/>
              </w:tabs>
              <w:ind w:right="602"/>
              <w:rPr>
                <w:sz w:val="24"/>
                <w:szCs w:val="24"/>
              </w:rPr>
            </w:pPr>
            <w:r w:rsidRPr="00055334">
              <w:rPr>
                <w:sz w:val="24"/>
                <w:szCs w:val="24"/>
              </w:rPr>
              <w:t xml:space="preserve">Административный директор </w:t>
            </w:r>
          </w:p>
          <w:p w14:paraId="7024152B" w14:textId="77777777" w:rsidR="00055334" w:rsidRPr="00055334" w:rsidRDefault="00055334" w:rsidP="00055334">
            <w:pPr>
              <w:rPr>
                <w:sz w:val="24"/>
                <w:szCs w:val="24"/>
              </w:rPr>
            </w:pPr>
          </w:p>
          <w:p w14:paraId="334CFA8C" w14:textId="77777777" w:rsidR="00055334" w:rsidRPr="00055334" w:rsidRDefault="00055334" w:rsidP="00055334">
            <w:pPr>
              <w:rPr>
                <w:sz w:val="24"/>
                <w:szCs w:val="24"/>
              </w:rPr>
            </w:pPr>
          </w:p>
          <w:p w14:paraId="2B34A44D" w14:textId="77777777" w:rsidR="00055334" w:rsidRPr="00055334" w:rsidRDefault="00055334" w:rsidP="00055334">
            <w:pPr>
              <w:ind w:firstLine="35"/>
              <w:rPr>
                <w:sz w:val="24"/>
                <w:szCs w:val="24"/>
              </w:rPr>
            </w:pPr>
          </w:p>
          <w:p w14:paraId="1D8FF6D7" w14:textId="77777777" w:rsidR="00055334" w:rsidRPr="00055334" w:rsidRDefault="00055334" w:rsidP="00055334">
            <w:pPr>
              <w:ind w:firstLine="35"/>
              <w:rPr>
                <w:sz w:val="24"/>
                <w:szCs w:val="24"/>
              </w:rPr>
            </w:pPr>
          </w:p>
          <w:p w14:paraId="36FD59EB" w14:textId="77777777" w:rsidR="00055334" w:rsidRPr="00055334" w:rsidRDefault="00055334" w:rsidP="00055334">
            <w:pPr>
              <w:ind w:firstLine="35"/>
              <w:rPr>
                <w:sz w:val="24"/>
                <w:szCs w:val="24"/>
              </w:rPr>
            </w:pPr>
          </w:p>
          <w:p w14:paraId="306F4E9C" w14:textId="1B2E90D4" w:rsidR="00055334" w:rsidRPr="00055334" w:rsidRDefault="00055334" w:rsidP="00055334">
            <w:pPr>
              <w:ind w:firstLine="35"/>
              <w:rPr>
                <w:sz w:val="24"/>
                <w:szCs w:val="24"/>
              </w:rPr>
            </w:pPr>
            <w:r w:rsidRPr="00055334">
              <w:rPr>
                <w:sz w:val="24"/>
                <w:szCs w:val="24"/>
              </w:rPr>
              <w:t xml:space="preserve">_____________________ </w:t>
            </w:r>
            <w:r w:rsidR="009B4BAB">
              <w:rPr>
                <w:sz w:val="24"/>
                <w:szCs w:val="24"/>
              </w:rPr>
              <w:t>Л.Г. Шепелева</w:t>
            </w:r>
          </w:p>
          <w:p w14:paraId="39278007" w14:textId="77777777" w:rsidR="00055334" w:rsidRPr="00055334" w:rsidRDefault="00055334" w:rsidP="00055334">
            <w:pPr>
              <w:ind w:firstLine="35"/>
              <w:rPr>
                <w:bCs/>
                <w:sz w:val="24"/>
                <w:szCs w:val="24"/>
              </w:rPr>
            </w:pPr>
            <w:r w:rsidRPr="00055334">
              <w:rPr>
                <w:sz w:val="24"/>
                <w:szCs w:val="24"/>
              </w:rPr>
              <w:t>М.П.</w:t>
            </w:r>
          </w:p>
        </w:tc>
        <w:tc>
          <w:tcPr>
            <w:tcW w:w="2203" w:type="pct"/>
            <w:shd w:val="clear" w:color="auto" w:fill="auto"/>
          </w:tcPr>
          <w:p w14:paraId="3B675FB7" w14:textId="77777777" w:rsidR="00055334" w:rsidRPr="00055334" w:rsidRDefault="00055334" w:rsidP="00055334">
            <w:pPr>
              <w:rPr>
                <w:sz w:val="24"/>
                <w:szCs w:val="24"/>
              </w:rPr>
            </w:pPr>
            <w:r w:rsidRPr="00055334">
              <w:rPr>
                <w:sz w:val="24"/>
                <w:szCs w:val="24"/>
              </w:rPr>
              <w:t>Исполнитель:</w:t>
            </w:r>
          </w:p>
          <w:p w14:paraId="07CFBACA" w14:textId="77777777" w:rsidR="00055334" w:rsidRPr="00055334" w:rsidRDefault="00055334" w:rsidP="00055334">
            <w:pPr>
              <w:rPr>
                <w:b/>
                <w:color w:val="000000"/>
                <w:sz w:val="24"/>
                <w:szCs w:val="24"/>
                <w:lang w:val="en-US"/>
              </w:rPr>
            </w:pPr>
            <w:r w:rsidRPr="00055334">
              <w:rPr>
                <w:b/>
                <w:color w:val="000000"/>
                <w:sz w:val="24"/>
                <w:szCs w:val="24"/>
                <w:lang w:val="en-US"/>
              </w:rPr>
              <w:t>________________</w:t>
            </w:r>
          </w:p>
          <w:p w14:paraId="473D798D" w14:textId="77777777" w:rsidR="00055334" w:rsidRPr="00055334" w:rsidRDefault="00055334" w:rsidP="00055334">
            <w:pPr>
              <w:rPr>
                <w:color w:val="000000"/>
                <w:sz w:val="24"/>
                <w:szCs w:val="24"/>
              </w:rPr>
            </w:pPr>
          </w:p>
          <w:p w14:paraId="1C6CE978" w14:textId="77777777" w:rsidR="00055334" w:rsidRPr="00055334" w:rsidRDefault="00055334" w:rsidP="00055334">
            <w:pPr>
              <w:rPr>
                <w:sz w:val="24"/>
                <w:szCs w:val="24"/>
              </w:rPr>
            </w:pPr>
          </w:p>
          <w:p w14:paraId="194572DE" w14:textId="77777777" w:rsidR="00055334" w:rsidRPr="00055334" w:rsidRDefault="00055334" w:rsidP="00055334">
            <w:pPr>
              <w:rPr>
                <w:sz w:val="24"/>
                <w:szCs w:val="24"/>
              </w:rPr>
            </w:pPr>
          </w:p>
          <w:p w14:paraId="18547310" w14:textId="77777777" w:rsidR="00055334" w:rsidRPr="00055334" w:rsidRDefault="00055334" w:rsidP="00055334">
            <w:pPr>
              <w:rPr>
                <w:sz w:val="24"/>
                <w:szCs w:val="24"/>
              </w:rPr>
            </w:pPr>
          </w:p>
          <w:p w14:paraId="7ACEDA11" w14:textId="77777777" w:rsidR="00055334" w:rsidRPr="00055334" w:rsidRDefault="00055334" w:rsidP="00055334">
            <w:pPr>
              <w:rPr>
                <w:sz w:val="24"/>
                <w:szCs w:val="24"/>
                <w:lang w:val="en-US"/>
              </w:rPr>
            </w:pPr>
            <w:r w:rsidRPr="00055334">
              <w:rPr>
                <w:sz w:val="24"/>
                <w:szCs w:val="24"/>
                <w:lang w:val="en-US"/>
              </w:rPr>
              <w:t>___________________</w:t>
            </w:r>
          </w:p>
          <w:p w14:paraId="6C90B349" w14:textId="77777777" w:rsidR="00055334" w:rsidRPr="00055334" w:rsidRDefault="00055334" w:rsidP="00055334">
            <w:pPr>
              <w:rPr>
                <w:sz w:val="24"/>
                <w:szCs w:val="24"/>
              </w:rPr>
            </w:pPr>
          </w:p>
          <w:p w14:paraId="063AF421" w14:textId="77777777" w:rsidR="00055334" w:rsidRPr="00055334" w:rsidRDefault="00055334" w:rsidP="00055334">
            <w:pPr>
              <w:rPr>
                <w:sz w:val="24"/>
                <w:szCs w:val="24"/>
              </w:rPr>
            </w:pPr>
          </w:p>
          <w:p w14:paraId="1EB44C2A" w14:textId="77777777" w:rsidR="00055334" w:rsidRPr="00055334" w:rsidRDefault="00055334" w:rsidP="00055334">
            <w:pPr>
              <w:rPr>
                <w:sz w:val="24"/>
                <w:szCs w:val="24"/>
              </w:rPr>
            </w:pPr>
          </w:p>
          <w:p w14:paraId="05DAA740" w14:textId="77777777" w:rsidR="00055334" w:rsidRPr="00055334" w:rsidRDefault="00055334" w:rsidP="00055334">
            <w:pPr>
              <w:rPr>
                <w:sz w:val="24"/>
                <w:szCs w:val="24"/>
              </w:rPr>
            </w:pPr>
          </w:p>
          <w:p w14:paraId="304EFA5F" w14:textId="77777777" w:rsidR="00055334" w:rsidRPr="00055334" w:rsidRDefault="00055334" w:rsidP="00055334">
            <w:pPr>
              <w:rPr>
                <w:sz w:val="24"/>
                <w:szCs w:val="24"/>
              </w:rPr>
            </w:pPr>
          </w:p>
          <w:p w14:paraId="60E7EA39" w14:textId="77777777" w:rsidR="00055334" w:rsidRPr="00055334" w:rsidRDefault="00055334" w:rsidP="00055334">
            <w:pPr>
              <w:rPr>
                <w:sz w:val="24"/>
                <w:szCs w:val="24"/>
                <w:lang w:val="en-US"/>
              </w:rPr>
            </w:pPr>
            <w:r w:rsidRPr="00055334">
              <w:rPr>
                <w:sz w:val="24"/>
                <w:szCs w:val="24"/>
              </w:rPr>
              <w:t>_____________________ __________</w:t>
            </w:r>
          </w:p>
          <w:p w14:paraId="3C117322" w14:textId="77777777" w:rsidR="00055334" w:rsidRPr="00055334" w:rsidRDefault="00055334" w:rsidP="00055334">
            <w:pPr>
              <w:rPr>
                <w:sz w:val="24"/>
                <w:szCs w:val="24"/>
              </w:rPr>
            </w:pPr>
            <w:r w:rsidRPr="00055334">
              <w:rPr>
                <w:sz w:val="24"/>
                <w:szCs w:val="24"/>
              </w:rPr>
              <w:t>М.П.</w:t>
            </w:r>
          </w:p>
        </w:tc>
      </w:tr>
    </w:tbl>
    <w:p w14:paraId="74DCEA6D" w14:textId="77777777" w:rsidR="00055334" w:rsidRPr="00055334" w:rsidRDefault="00055334" w:rsidP="00055334">
      <w:pPr>
        <w:rPr>
          <w:sz w:val="24"/>
          <w:szCs w:val="24"/>
        </w:rPr>
      </w:pPr>
    </w:p>
    <w:p w14:paraId="5A1A3E66" w14:textId="77777777" w:rsidR="00055334" w:rsidRPr="00055334" w:rsidRDefault="00055334" w:rsidP="00055334">
      <w:pPr>
        <w:rPr>
          <w:sz w:val="24"/>
          <w:szCs w:val="24"/>
        </w:rPr>
      </w:pPr>
    </w:p>
    <w:p w14:paraId="3BD8B0FD" w14:textId="77777777" w:rsidR="00055334" w:rsidRPr="00055334" w:rsidRDefault="00055334" w:rsidP="00055334">
      <w:pPr>
        <w:rPr>
          <w:sz w:val="24"/>
          <w:szCs w:val="24"/>
        </w:rPr>
      </w:pPr>
    </w:p>
    <w:p w14:paraId="030A9CE6" w14:textId="77777777" w:rsidR="00055334" w:rsidRPr="00055334" w:rsidRDefault="00055334" w:rsidP="00055334">
      <w:pPr>
        <w:rPr>
          <w:sz w:val="24"/>
          <w:szCs w:val="24"/>
        </w:rPr>
      </w:pPr>
    </w:p>
    <w:p w14:paraId="4931E5DE" w14:textId="77777777" w:rsidR="00055334" w:rsidRPr="00055334" w:rsidRDefault="00055334" w:rsidP="00055334">
      <w:pPr>
        <w:rPr>
          <w:sz w:val="24"/>
          <w:szCs w:val="24"/>
        </w:rPr>
      </w:pPr>
      <w:bookmarkStart w:id="92" w:name="_GoBack"/>
      <w:bookmarkEnd w:id="92"/>
    </w:p>
    <w:p w14:paraId="1A4C45FA" w14:textId="77777777" w:rsidR="00055334" w:rsidRPr="00055334" w:rsidRDefault="00055334" w:rsidP="00055334">
      <w:pPr>
        <w:rPr>
          <w:sz w:val="24"/>
          <w:szCs w:val="24"/>
        </w:rPr>
      </w:pPr>
    </w:p>
    <w:p w14:paraId="7B254782" w14:textId="77777777" w:rsidR="00055334" w:rsidRPr="00055334" w:rsidRDefault="00055334" w:rsidP="00055334">
      <w:pPr>
        <w:rPr>
          <w:sz w:val="24"/>
          <w:szCs w:val="24"/>
        </w:rPr>
      </w:pPr>
    </w:p>
    <w:p w14:paraId="60352F33" w14:textId="77777777" w:rsidR="00055334" w:rsidRPr="00055334" w:rsidRDefault="00055334" w:rsidP="00055334">
      <w:pPr>
        <w:rPr>
          <w:sz w:val="24"/>
          <w:szCs w:val="24"/>
        </w:rPr>
      </w:pPr>
    </w:p>
    <w:p w14:paraId="7360A3CC" w14:textId="77777777" w:rsidR="00055334" w:rsidRPr="00055334" w:rsidRDefault="00055334" w:rsidP="00055334">
      <w:pPr>
        <w:rPr>
          <w:sz w:val="24"/>
          <w:szCs w:val="24"/>
        </w:rPr>
      </w:pPr>
    </w:p>
    <w:p w14:paraId="5D78B501" w14:textId="77777777" w:rsidR="00055334" w:rsidRPr="00055334" w:rsidRDefault="00055334" w:rsidP="00055334">
      <w:pPr>
        <w:rPr>
          <w:sz w:val="24"/>
          <w:szCs w:val="24"/>
        </w:rPr>
      </w:pPr>
    </w:p>
    <w:p w14:paraId="7AC4D6C7" w14:textId="77777777" w:rsidR="00055334" w:rsidRPr="00055334" w:rsidRDefault="00055334" w:rsidP="00055334">
      <w:pPr>
        <w:rPr>
          <w:sz w:val="24"/>
          <w:szCs w:val="24"/>
        </w:rPr>
      </w:pPr>
    </w:p>
    <w:p w14:paraId="6C709450" w14:textId="77777777" w:rsidR="00055334" w:rsidRPr="00055334" w:rsidRDefault="00055334" w:rsidP="00055334">
      <w:pPr>
        <w:rPr>
          <w:sz w:val="24"/>
          <w:szCs w:val="24"/>
        </w:rPr>
      </w:pPr>
    </w:p>
    <w:p w14:paraId="35F6C35D" w14:textId="77777777" w:rsidR="00055334" w:rsidRPr="00055334" w:rsidRDefault="00055334" w:rsidP="00055334">
      <w:pPr>
        <w:rPr>
          <w:sz w:val="24"/>
          <w:szCs w:val="24"/>
          <w:lang w:val="en-US"/>
        </w:rPr>
      </w:pPr>
    </w:p>
    <w:p w14:paraId="56B19BD4" w14:textId="77777777" w:rsidR="00055334" w:rsidRPr="00055334" w:rsidRDefault="00055334" w:rsidP="00055334">
      <w:pPr>
        <w:rPr>
          <w:sz w:val="24"/>
          <w:szCs w:val="24"/>
          <w:lang w:val="en-US"/>
        </w:rPr>
      </w:pPr>
    </w:p>
    <w:p w14:paraId="76B3F412" w14:textId="77777777" w:rsidR="00055334" w:rsidRPr="00055334" w:rsidRDefault="00055334" w:rsidP="00055334">
      <w:pPr>
        <w:rPr>
          <w:sz w:val="24"/>
          <w:szCs w:val="24"/>
          <w:lang w:val="en-US"/>
        </w:rPr>
      </w:pPr>
    </w:p>
    <w:p w14:paraId="70A7517E" w14:textId="77777777" w:rsidR="00055334" w:rsidRPr="00055334" w:rsidRDefault="00055334" w:rsidP="00055334">
      <w:pPr>
        <w:rPr>
          <w:sz w:val="24"/>
          <w:szCs w:val="24"/>
          <w:lang w:val="en-US"/>
        </w:rPr>
      </w:pPr>
    </w:p>
    <w:p w14:paraId="5DEE51D2" w14:textId="77777777" w:rsidR="00055334" w:rsidRPr="00055334" w:rsidRDefault="00055334" w:rsidP="00055334">
      <w:pPr>
        <w:rPr>
          <w:sz w:val="24"/>
          <w:szCs w:val="24"/>
          <w:lang w:val="en-US"/>
        </w:rPr>
      </w:pPr>
    </w:p>
    <w:p w14:paraId="1AC5D9A8" w14:textId="77777777" w:rsidR="00055334" w:rsidRPr="00055334" w:rsidRDefault="00055334" w:rsidP="00055334">
      <w:pPr>
        <w:rPr>
          <w:vanish/>
          <w:sz w:val="24"/>
          <w:szCs w:val="24"/>
          <w:lang w:val="en-US"/>
        </w:rPr>
      </w:pPr>
    </w:p>
    <w:p w14:paraId="333BB8E1" w14:textId="77777777" w:rsidR="00055334" w:rsidRPr="00055334" w:rsidRDefault="00055334" w:rsidP="00055334">
      <w:pPr>
        <w:rPr>
          <w:vanish/>
          <w:sz w:val="24"/>
          <w:szCs w:val="24"/>
        </w:rPr>
      </w:pPr>
    </w:p>
    <w:p w14:paraId="15306815" w14:textId="77777777" w:rsidR="00055334" w:rsidRPr="00055334" w:rsidRDefault="00055334" w:rsidP="00055334">
      <w:pPr>
        <w:rPr>
          <w:vanish/>
          <w:sz w:val="24"/>
          <w:szCs w:val="24"/>
        </w:rPr>
      </w:pPr>
    </w:p>
    <w:p w14:paraId="7D15A705" w14:textId="77777777" w:rsidR="00055334" w:rsidRPr="00055334" w:rsidRDefault="00055334" w:rsidP="00055334">
      <w:pPr>
        <w:rPr>
          <w:vanish/>
          <w:sz w:val="24"/>
          <w:szCs w:val="24"/>
        </w:rPr>
      </w:pPr>
    </w:p>
    <w:p w14:paraId="42B57044" w14:textId="77777777" w:rsidR="00055334" w:rsidRPr="00055334" w:rsidRDefault="00055334" w:rsidP="00055334">
      <w:pPr>
        <w:rPr>
          <w:vanish/>
          <w:sz w:val="24"/>
          <w:szCs w:val="24"/>
        </w:rPr>
      </w:pPr>
    </w:p>
    <w:p w14:paraId="45A0A783" w14:textId="77777777" w:rsidR="00055334" w:rsidRPr="00055334" w:rsidRDefault="00055334" w:rsidP="00055334">
      <w:pPr>
        <w:rPr>
          <w:vanish/>
          <w:sz w:val="24"/>
          <w:szCs w:val="24"/>
        </w:rPr>
      </w:pPr>
    </w:p>
    <w:p w14:paraId="3F471904" w14:textId="77777777" w:rsidR="00055334" w:rsidRPr="00055334" w:rsidRDefault="00055334" w:rsidP="00055334">
      <w:pPr>
        <w:rPr>
          <w:vanish/>
          <w:sz w:val="24"/>
          <w:szCs w:val="24"/>
        </w:rPr>
      </w:pPr>
    </w:p>
    <w:p w14:paraId="259792C9" w14:textId="77777777" w:rsidR="00055334" w:rsidRPr="00055334" w:rsidRDefault="00055334" w:rsidP="00055334">
      <w:pPr>
        <w:rPr>
          <w:vanish/>
          <w:sz w:val="24"/>
          <w:szCs w:val="24"/>
        </w:rPr>
      </w:pPr>
    </w:p>
    <w:p w14:paraId="42E6E4D0" w14:textId="77777777" w:rsidR="00055334" w:rsidRPr="00055334" w:rsidRDefault="00055334" w:rsidP="00055334">
      <w:pPr>
        <w:rPr>
          <w:vanish/>
          <w:sz w:val="24"/>
          <w:szCs w:val="24"/>
        </w:rPr>
      </w:pPr>
    </w:p>
    <w:p w14:paraId="2EE4D774" w14:textId="77777777" w:rsidR="00055334" w:rsidRPr="00055334" w:rsidRDefault="00055334" w:rsidP="00055334">
      <w:pPr>
        <w:rPr>
          <w:vanish/>
          <w:sz w:val="24"/>
          <w:szCs w:val="24"/>
        </w:rPr>
      </w:pPr>
    </w:p>
    <w:p w14:paraId="1C2A5974" w14:textId="77777777" w:rsidR="00055334" w:rsidRPr="00055334" w:rsidRDefault="00055334" w:rsidP="00055334">
      <w:pPr>
        <w:rPr>
          <w:vanish/>
          <w:sz w:val="24"/>
          <w:szCs w:val="24"/>
        </w:rPr>
      </w:pPr>
    </w:p>
    <w:p w14:paraId="1FB68897" w14:textId="77777777" w:rsidR="00055334" w:rsidRPr="00055334" w:rsidRDefault="00055334" w:rsidP="00055334">
      <w:pPr>
        <w:rPr>
          <w:vanish/>
          <w:sz w:val="24"/>
          <w:szCs w:val="24"/>
        </w:rPr>
      </w:pPr>
    </w:p>
    <w:p w14:paraId="38A2CD57" w14:textId="77777777" w:rsidR="00055334" w:rsidRPr="00055334" w:rsidRDefault="00055334" w:rsidP="00055334">
      <w:pPr>
        <w:rPr>
          <w:vanish/>
          <w:sz w:val="24"/>
          <w:szCs w:val="24"/>
        </w:rPr>
      </w:pPr>
    </w:p>
    <w:p w14:paraId="58AC5D31" w14:textId="77777777" w:rsidR="00055334" w:rsidRPr="00055334" w:rsidRDefault="00055334" w:rsidP="00055334">
      <w:pPr>
        <w:rPr>
          <w:vanish/>
          <w:sz w:val="24"/>
          <w:szCs w:val="24"/>
        </w:rPr>
      </w:pPr>
    </w:p>
    <w:p w14:paraId="678011CA" w14:textId="77777777" w:rsidR="00055334" w:rsidRPr="00055334" w:rsidRDefault="00055334" w:rsidP="00055334">
      <w:pPr>
        <w:ind w:left="6480"/>
        <w:rPr>
          <w:sz w:val="24"/>
          <w:szCs w:val="24"/>
        </w:rPr>
      </w:pPr>
    </w:p>
    <w:p w14:paraId="37376F4A" w14:textId="77777777" w:rsidR="00055334" w:rsidRPr="00055334" w:rsidRDefault="00055334" w:rsidP="00055334">
      <w:pPr>
        <w:ind w:left="6480"/>
        <w:rPr>
          <w:sz w:val="24"/>
          <w:szCs w:val="24"/>
        </w:rPr>
      </w:pPr>
    </w:p>
    <w:p w14:paraId="64B53BDA" w14:textId="77777777" w:rsidR="00055334" w:rsidRPr="00055334" w:rsidRDefault="00055334" w:rsidP="00055334">
      <w:pPr>
        <w:jc w:val="center"/>
        <w:rPr>
          <w:sz w:val="24"/>
          <w:szCs w:val="24"/>
        </w:rPr>
      </w:pPr>
    </w:p>
    <w:p w14:paraId="17C60F76" w14:textId="77777777" w:rsidR="00055334" w:rsidRPr="00055334" w:rsidRDefault="00055334" w:rsidP="00055334">
      <w:pPr>
        <w:jc w:val="center"/>
        <w:rPr>
          <w:sz w:val="24"/>
          <w:szCs w:val="24"/>
        </w:rPr>
      </w:pPr>
    </w:p>
    <w:p w14:paraId="244BDF9C" w14:textId="77777777" w:rsidR="00055334" w:rsidRPr="00055334" w:rsidRDefault="00055334" w:rsidP="00055334">
      <w:pPr>
        <w:jc w:val="center"/>
        <w:rPr>
          <w:sz w:val="24"/>
          <w:szCs w:val="24"/>
        </w:rPr>
      </w:pPr>
    </w:p>
    <w:p w14:paraId="0DCE30ED" w14:textId="77777777" w:rsidR="00055334" w:rsidRPr="00055334" w:rsidRDefault="00055334" w:rsidP="00055334">
      <w:pPr>
        <w:jc w:val="center"/>
        <w:rPr>
          <w:sz w:val="24"/>
          <w:szCs w:val="24"/>
        </w:rPr>
      </w:pPr>
    </w:p>
    <w:p w14:paraId="3A37B1FD" w14:textId="77777777" w:rsidR="00055334" w:rsidRPr="00055334" w:rsidRDefault="00055334" w:rsidP="00055334">
      <w:pPr>
        <w:jc w:val="center"/>
        <w:rPr>
          <w:sz w:val="24"/>
          <w:szCs w:val="24"/>
        </w:rPr>
      </w:pPr>
    </w:p>
    <w:p w14:paraId="05B4121A" w14:textId="77777777" w:rsidR="00055334" w:rsidRPr="00055334" w:rsidRDefault="00055334" w:rsidP="00055334">
      <w:pPr>
        <w:jc w:val="center"/>
        <w:rPr>
          <w:sz w:val="24"/>
          <w:szCs w:val="24"/>
        </w:rPr>
      </w:pPr>
    </w:p>
    <w:p w14:paraId="68272518" w14:textId="77777777" w:rsidR="00055334" w:rsidRPr="00055334" w:rsidRDefault="00055334" w:rsidP="00055334">
      <w:pPr>
        <w:jc w:val="center"/>
        <w:rPr>
          <w:sz w:val="24"/>
          <w:szCs w:val="24"/>
        </w:rPr>
      </w:pPr>
    </w:p>
    <w:p w14:paraId="40C6E5A8" w14:textId="77777777" w:rsidR="00055334" w:rsidRPr="00055334" w:rsidRDefault="00055334" w:rsidP="00055334">
      <w:pPr>
        <w:jc w:val="center"/>
        <w:rPr>
          <w:sz w:val="24"/>
          <w:szCs w:val="24"/>
        </w:rPr>
      </w:pPr>
    </w:p>
    <w:p w14:paraId="29653300" w14:textId="77777777" w:rsidR="00055334" w:rsidRPr="00055334" w:rsidRDefault="00055334" w:rsidP="00055334">
      <w:pPr>
        <w:jc w:val="center"/>
        <w:rPr>
          <w:sz w:val="24"/>
          <w:szCs w:val="24"/>
        </w:rPr>
      </w:pPr>
    </w:p>
    <w:p w14:paraId="2A626017" w14:textId="77777777" w:rsidR="00055334" w:rsidRPr="00055334" w:rsidRDefault="00055334" w:rsidP="00055334">
      <w:pPr>
        <w:jc w:val="center"/>
        <w:rPr>
          <w:sz w:val="24"/>
          <w:szCs w:val="24"/>
        </w:rPr>
      </w:pPr>
    </w:p>
    <w:p w14:paraId="1B0D2B13" w14:textId="77777777" w:rsidR="00055334" w:rsidRPr="00055334" w:rsidRDefault="00055334" w:rsidP="00055334">
      <w:pPr>
        <w:jc w:val="center"/>
        <w:rPr>
          <w:sz w:val="24"/>
          <w:szCs w:val="24"/>
        </w:rPr>
      </w:pPr>
    </w:p>
    <w:p w14:paraId="633A2DC6" w14:textId="77777777" w:rsidR="00055334" w:rsidRPr="00055334" w:rsidRDefault="00055334" w:rsidP="00055334">
      <w:pPr>
        <w:jc w:val="center"/>
        <w:rPr>
          <w:sz w:val="24"/>
          <w:szCs w:val="24"/>
        </w:rPr>
      </w:pPr>
    </w:p>
    <w:p w14:paraId="49FAF5C5" w14:textId="77777777" w:rsidR="00055334" w:rsidRPr="00055334" w:rsidRDefault="00055334" w:rsidP="00055334">
      <w:pPr>
        <w:jc w:val="right"/>
        <w:rPr>
          <w:sz w:val="24"/>
          <w:szCs w:val="24"/>
        </w:rPr>
      </w:pPr>
      <w:r w:rsidRPr="00055334">
        <w:rPr>
          <w:sz w:val="24"/>
          <w:szCs w:val="24"/>
        </w:rPr>
        <w:t xml:space="preserve">Приложение № 2 </w:t>
      </w:r>
    </w:p>
    <w:p w14:paraId="3BB37589" w14:textId="77777777" w:rsidR="00055334" w:rsidRPr="00055334" w:rsidRDefault="00055334" w:rsidP="00055334">
      <w:pPr>
        <w:jc w:val="right"/>
        <w:rPr>
          <w:sz w:val="24"/>
          <w:szCs w:val="24"/>
        </w:rPr>
      </w:pPr>
      <w:r w:rsidRPr="00055334">
        <w:rPr>
          <w:sz w:val="24"/>
          <w:szCs w:val="24"/>
        </w:rPr>
        <w:t xml:space="preserve">к Договору оказания услуг №_________ </w:t>
      </w:r>
    </w:p>
    <w:p w14:paraId="6EB0E2FB" w14:textId="77777777" w:rsidR="00055334" w:rsidRPr="00055334" w:rsidRDefault="00055334" w:rsidP="00055334">
      <w:pPr>
        <w:jc w:val="right"/>
        <w:rPr>
          <w:b/>
          <w:sz w:val="24"/>
          <w:szCs w:val="24"/>
        </w:rPr>
      </w:pPr>
      <w:r w:rsidRPr="00055334">
        <w:rPr>
          <w:sz w:val="24"/>
          <w:szCs w:val="24"/>
        </w:rPr>
        <w:t>от «____ » ____________ 2016 г.</w:t>
      </w:r>
    </w:p>
    <w:p w14:paraId="1300ABB3" w14:textId="77777777" w:rsidR="00055334" w:rsidRPr="00055334" w:rsidRDefault="00055334" w:rsidP="00055334">
      <w:pPr>
        <w:jc w:val="center"/>
        <w:rPr>
          <w:b/>
          <w:sz w:val="24"/>
          <w:szCs w:val="24"/>
        </w:rPr>
      </w:pPr>
    </w:p>
    <w:p w14:paraId="1BC7B6E4" w14:textId="77777777" w:rsidR="00055334" w:rsidRPr="00055334" w:rsidRDefault="00055334" w:rsidP="00055334">
      <w:pPr>
        <w:jc w:val="center"/>
        <w:rPr>
          <w:b/>
          <w:sz w:val="24"/>
          <w:szCs w:val="24"/>
        </w:rPr>
      </w:pPr>
    </w:p>
    <w:p w14:paraId="57BFF988" w14:textId="77777777" w:rsidR="00055334" w:rsidRPr="00055334" w:rsidRDefault="00055334" w:rsidP="00055334">
      <w:pPr>
        <w:jc w:val="center"/>
        <w:rPr>
          <w:b/>
          <w:sz w:val="24"/>
          <w:szCs w:val="24"/>
        </w:rPr>
      </w:pPr>
      <w:r w:rsidRPr="00055334">
        <w:rPr>
          <w:b/>
          <w:sz w:val="24"/>
          <w:szCs w:val="24"/>
        </w:rPr>
        <w:t>КАЛЕНДАРНЫЙ ПЛАН ОКАЗАНИЯ УСЛУГ</w:t>
      </w:r>
    </w:p>
    <w:p w14:paraId="7AD4B2CA" w14:textId="77777777" w:rsidR="00055334" w:rsidRPr="00055334" w:rsidRDefault="00055334" w:rsidP="00055334">
      <w:pPr>
        <w:jc w:val="center"/>
        <w:rPr>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778"/>
        <w:gridCol w:w="1797"/>
        <w:gridCol w:w="1815"/>
      </w:tblGrid>
      <w:tr w:rsidR="00055334" w:rsidRPr="00055334" w14:paraId="6B9E25AD" w14:textId="77777777" w:rsidTr="006610CD">
        <w:tc>
          <w:tcPr>
            <w:tcW w:w="675" w:type="dxa"/>
            <w:vMerge w:val="restart"/>
            <w:vAlign w:val="center"/>
          </w:tcPr>
          <w:p w14:paraId="4CDBEE29" w14:textId="77777777" w:rsidR="00055334" w:rsidRPr="00055334" w:rsidRDefault="00055334" w:rsidP="00055334">
            <w:pPr>
              <w:rPr>
                <w:sz w:val="24"/>
                <w:szCs w:val="24"/>
              </w:rPr>
            </w:pPr>
          </w:p>
        </w:tc>
        <w:tc>
          <w:tcPr>
            <w:tcW w:w="5778" w:type="dxa"/>
            <w:vMerge w:val="restart"/>
            <w:vAlign w:val="center"/>
          </w:tcPr>
          <w:p w14:paraId="2C4C819F" w14:textId="77777777" w:rsidR="00055334" w:rsidRPr="00055334" w:rsidRDefault="00055334" w:rsidP="00055334">
            <w:pPr>
              <w:jc w:val="center"/>
              <w:rPr>
                <w:sz w:val="24"/>
                <w:szCs w:val="24"/>
              </w:rPr>
            </w:pPr>
          </w:p>
        </w:tc>
        <w:tc>
          <w:tcPr>
            <w:tcW w:w="3612" w:type="dxa"/>
            <w:gridSpan w:val="2"/>
          </w:tcPr>
          <w:p w14:paraId="0E158BBA" w14:textId="77777777" w:rsidR="00055334" w:rsidRPr="00055334" w:rsidRDefault="00055334" w:rsidP="00055334">
            <w:pPr>
              <w:jc w:val="center"/>
              <w:rPr>
                <w:sz w:val="24"/>
                <w:szCs w:val="24"/>
              </w:rPr>
            </w:pPr>
          </w:p>
        </w:tc>
      </w:tr>
      <w:tr w:rsidR="00055334" w:rsidRPr="00055334" w14:paraId="7CC3F399" w14:textId="77777777" w:rsidTr="006610CD">
        <w:tc>
          <w:tcPr>
            <w:tcW w:w="675" w:type="dxa"/>
            <w:vMerge/>
          </w:tcPr>
          <w:p w14:paraId="2D184626" w14:textId="77777777" w:rsidR="00055334" w:rsidRPr="00055334" w:rsidRDefault="00055334" w:rsidP="00055334">
            <w:pPr>
              <w:rPr>
                <w:sz w:val="24"/>
                <w:szCs w:val="24"/>
              </w:rPr>
            </w:pPr>
          </w:p>
        </w:tc>
        <w:tc>
          <w:tcPr>
            <w:tcW w:w="5778" w:type="dxa"/>
            <w:vMerge/>
          </w:tcPr>
          <w:p w14:paraId="1747F3A7" w14:textId="77777777" w:rsidR="00055334" w:rsidRPr="00055334" w:rsidRDefault="00055334" w:rsidP="00055334">
            <w:pPr>
              <w:ind w:firstLine="567"/>
              <w:rPr>
                <w:sz w:val="24"/>
                <w:szCs w:val="24"/>
              </w:rPr>
            </w:pPr>
          </w:p>
        </w:tc>
        <w:tc>
          <w:tcPr>
            <w:tcW w:w="1797" w:type="dxa"/>
            <w:vAlign w:val="center"/>
          </w:tcPr>
          <w:p w14:paraId="3E5B0AF6" w14:textId="77777777" w:rsidR="00055334" w:rsidRPr="00055334" w:rsidRDefault="00055334" w:rsidP="00055334">
            <w:pPr>
              <w:jc w:val="center"/>
              <w:rPr>
                <w:sz w:val="24"/>
                <w:szCs w:val="24"/>
              </w:rPr>
            </w:pPr>
          </w:p>
        </w:tc>
        <w:tc>
          <w:tcPr>
            <w:tcW w:w="1815" w:type="dxa"/>
            <w:vAlign w:val="center"/>
          </w:tcPr>
          <w:p w14:paraId="45C0492C" w14:textId="77777777" w:rsidR="00055334" w:rsidRPr="00055334" w:rsidRDefault="00055334" w:rsidP="00055334">
            <w:pPr>
              <w:jc w:val="center"/>
              <w:rPr>
                <w:sz w:val="24"/>
                <w:szCs w:val="24"/>
              </w:rPr>
            </w:pPr>
          </w:p>
        </w:tc>
      </w:tr>
      <w:tr w:rsidR="00055334" w:rsidRPr="00055334" w14:paraId="78937D91" w14:textId="77777777" w:rsidTr="006610CD">
        <w:tc>
          <w:tcPr>
            <w:tcW w:w="675" w:type="dxa"/>
          </w:tcPr>
          <w:p w14:paraId="046533E4" w14:textId="77777777" w:rsidR="00055334" w:rsidRPr="00055334" w:rsidRDefault="00055334" w:rsidP="00055334">
            <w:pPr>
              <w:numPr>
                <w:ilvl w:val="0"/>
                <w:numId w:val="18"/>
              </w:numPr>
              <w:ind w:hanging="578"/>
              <w:contextualSpacing/>
              <w:jc w:val="center"/>
              <w:rPr>
                <w:sz w:val="24"/>
                <w:szCs w:val="24"/>
              </w:rPr>
            </w:pPr>
          </w:p>
        </w:tc>
        <w:tc>
          <w:tcPr>
            <w:tcW w:w="5778" w:type="dxa"/>
          </w:tcPr>
          <w:p w14:paraId="39845652" w14:textId="77777777" w:rsidR="00055334" w:rsidRPr="00055334" w:rsidRDefault="00055334" w:rsidP="00055334">
            <w:pPr>
              <w:ind w:hanging="12"/>
              <w:rPr>
                <w:sz w:val="24"/>
                <w:szCs w:val="24"/>
              </w:rPr>
            </w:pPr>
          </w:p>
        </w:tc>
        <w:tc>
          <w:tcPr>
            <w:tcW w:w="1797" w:type="dxa"/>
          </w:tcPr>
          <w:p w14:paraId="24F04CE0" w14:textId="77777777" w:rsidR="00055334" w:rsidRPr="00055334" w:rsidRDefault="00055334" w:rsidP="00055334">
            <w:pPr>
              <w:jc w:val="center"/>
              <w:rPr>
                <w:sz w:val="24"/>
                <w:szCs w:val="24"/>
              </w:rPr>
            </w:pPr>
          </w:p>
        </w:tc>
        <w:tc>
          <w:tcPr>
            <w:tcW w:w="1815" w:type="dxa"/>
          </w:tcPr>
          <w:p w14:paraId="31C1F2FC" w14:textId="77777777" w:rsidR="00055334" w:rsidRPr="00055334" w:rsidRDefault="00055334" w:rsidP="00055334">
            <w:pPr>
              <w:jc w:val="center"/>
              <w:rPr>
                <w:sz w:val="24"/>
                <w:szCs w:val="24"/>
              </w:rPr>
            </w:pPr>
          </w:p>
        </w:tc>
      </w:tr>
      <w:tr w:rsidR="00055334" w:rsidRPr="00055334" w14:paraId="74A4D2EE" w14:textId="77777777" w:rsidTr="006610CD">
        <w:tc>
          <w:tcPr>
            <w:tcW w:w="675" w:type="dxa"/>
            <w:vAlign w:val="center"/>
          </w:tcPr>
          <w:p w14:paraId="4D452394" w14:textId="77777777" w:rsidR="00055334" w:rsidRPr="00055334" w:rsidRDefault="00055334" w:rsidP="00055334">
            <w:pPr>
              <w:numPr>
                <w:ilvl w:val="0"/>
                <w:numId w:val="18"/>
              </w:numPr>
              <w:ind w:hanging="578"/>
              <w:contextualSpacing/>
              <w:jc w:val="center"/>
              <w:rPr>
                <w:sz w:val="24"/>
                <w:szCs w:val="24"/>
              </w:rPr>
            </w:pPr>
          </w:p>
        </w:tc>
        <w:tc>
          <w:tcPr>
            <w:tcW w:w="5778" w:type="dxa"/>
          </w:tcPr>
          <w:p w14:paraId="7072C100" w14:textId="77777777" w:rsidR="00055334" w:rsidRPr="00055334" w:rsidRDefault="00055334" w:rsidP="00055334">
            <w:pPr>
              <w:ind w:hanging="12"/>
              <w:rPr>
                <w:sz w:val="24"/>
                <w:szCs w:val="24"/>
              </w:rPr>
            </w:pPr>
          </w:p>
        </w:tc>
        <w:tc>
          <w:tcPr>
            <w:tcW w:w="1797" w:type="dxa"/>
            <w:vAlign w:val="center"/>
          </w:tcPr>
          <w:p w14:paraId="7D630DD7" w14:textId="77777777" w:rsidR="00055334" w:rsidRPr="00055334" w:rsidRDefault="00055334" w:rsidP="00055334">
            <w:pPr>
              <w:tabs>
                <w:tab w:val="left" w:pos="130"/>
              </w:tabs>
              <w:jc w:val="center"/>
              <w:rPr>
                <w:sz w:val="24"/>
                <w:szCs w:val="24"/>
              </w:rPr>
            </w:pPr>
          </w:p>
        </w:tc>
        <w:tc>
          <w:tcPr>
            <w:tcW w:w="1815" w:type="dxa"/>
            <w:vAlign w:val="center"/>
          </w:tcPr>
          <w:p w14:paraId="5C16E039" w14:textId="77777777" w:rsidR="00055334" w:rsidRPr="00055334" w:rsidRDefault="00055334" w:rsidP="00055334">
            <w:pPr>
              <w:jc w:val="center"/>
              <w:rPr>
                <w:sz w:val="24"/>
                <w:szCs w:val="24"/>
              </w:rPr>
            </w:pPr>
          </w:p>
        </w:tc>
      </w:tr>
      <w:tr w:rsidR="00055334" w:rsidRPr="00055334" w14:paraId="3EF5F2F2" w14:textId="77777777" w:rsidTr="006610CD">
        <w:tc>
          <w:tcPr>
            <w:tcW w:w="675" w:type="dxa"/>
          </w:tcPr>
          <w:p w14:paraId="723CE7B3" w14:textId="77777777" w:rsidR="00055334" w:rsidRPr="00055334" w:rsidRDefault="00055334" w:rsidP="00055334">
            <w:pPr>
              <w:numPr>
                <w:ilvl w:val="0"/>
                <w:numId w:val="18"/>
              </w:numPr>
              <w:ind w:hanging="578"/>
              <w:contextualSpacing/>
              <w:jc w:val="center"/>
              <w:rPr>
                <w:sz w:val="24"/>
                <w:szCs w:val="24"/>
              </w:rPr>
            </w:pPr>
          </w:p>
        </w:tc>
        <w:tc>
          <w:tcPr>
            <w:tcW w:w="5778" w:type="dxa"/>
          </w:tcPr>
          <w:p w14:paraId="2591A5F4" w14:textId="77777777" w:rsidR="00055334" w:rsidRPr="00055334" w:rsidRDefault="00055334" w:rsidP="00055334">
            <w:pPr>
              <w:ind w:hanging="12"/>
              <w:rPr>
                <w:sz w:val="24"/>
                <w:szCs w:val="24"/>
              </w:rPr>
            </w:pPr>
          </w:p>
        </w:tc>
        <w:tc>
          <w:tcPr>
            <w:tcW w:w="1797" w:type="dxa"/>
          </w:tcPr>
          <w:p w14:paraId="5F985915" w14:textId="77777777" w:rsidR="00055334" w:rsidRPr="00055334" w:rsidRDefault="00055334" w:rsidP="00055334">
            <w:pPr>
              <w:jc w:val="center"/>
              <w:rPr>
                <w:sz w:val="24"/>
                <w:szCs w:val="24"/>
              </w:rPr>
            </w:pPr>
          </w:p>
        </w:tc>
        <w:tc>
          <w:tcPr>
            <w:tcW w:w="1815" w:type="dxa"/>
          </w:tcPr>
          <w:p w14:paraId="729E537E" w14:textId="77777777" w:rsidR="00055334" w:rsidRPr="00055334" w:rsidRDefault="00055334" w:rsidP="00055334">
            <w:pPr>
              <w:jc w:val="center"/>
              <w:rPr>
                <w:sz w:val="24"/>
                <w:szCs w:val="24"/>
              </w:rPr>
            </w:pPr>
          </w:p>
        </w:tc>
      </w:tr>
      <w:tr w:rsidR="00055334" w:rsidRPr="00055334" w14:paraId="4AD5DD53" w14:textId="77777777" w:rsidTr="006610CD">
        <w:tc>
          <w:tcPr>
            <w:tcW w:w="675" w:type="dxa"/>
          </w:tcPr>
          <w:p w14:paraId="7C761696" w14:textId="77777777" w:rsidR="00055334" w:rsidRPr="00055334" w:rsidRDefault="00055334" w:rsidP="00055334">
            <w:pPr>
              <w:numPr>
                <w:ilvl w:val="0"/>
                <w:numId w:val="18"/>
              </w:numPr>
              <w:ind w:hanging="578"/>
              <w:contextualSpacing/>
              <w:jc w:val="center"/>
              <w:rPr>
                <w:sz w:val="24"/>
                <w:szCs w:val="24"/>
              </w:rPr>
            </w:pPr>
          </w:p>
        </w:tc>
        <w:tc>
          <w:tcPr>
            <w:tcW w:w="5778" w:type="dxa"/>
          </w:tcPr>
          <w:p w14:paraId="594D6F2D" w14:textId="77777777" w:rsidR="00055334" w:rsidRPr="00055334" w:rsidRDefault="00055334" w:rsidP="00055334">
            <w:pPr>
              <w:ind w:hanging="12"/>
              <w:rPr>
                <w:sz w:val="24"/>
                <w:szCs w:val="24"/>
              </w:rPr>
            </w:pPr>
          </w:p>
        </w:tc>
        <w:tc>
          <w:tcPr>
            <w:tcW w:w="1797" w:type="dxa"/>
          </w:tcPr>
          <w:p w14:paraId="0AAF06C4" w14:textId="77777777" w:rsidR="00055334" w:rsidRPr="00055334" w:rsidRDefault="00055334" w:rsidP="00055334">
            <w:pPr>
              <w:jc w:val="center"/>
              <w:rPr>
                <w:sz w:val="24"/>
                <w:szCs w:val="24"/>
              </w:rPr>
            </w:pPr>
          </w:p>
        </w:tc>
        <w:tc>
          <w:tcPr>
            <w:tcW w:w="1815" w:type="dxa"/>
          </w:tcPr>
          <w:p w14:paraId="77A33284" w14:textId="77777777" w:rsidR="00055334" w:rsidRPr="00055334" w:rsidRDefault="00055334" w:rsidP="00055334">
            <w:pPr>
              <w:jc w:val="center"/>
              <w:rPr>
                <w:sz w:val="24"/>
                <w:szCs w:val="24"/>
              </w:rPr>
            </w:pPr>
          </w:p>
        </w:tc>
      </w:tr>
      <w:tr w:rsidR="00055334" w:rsidRPr="00055334" w14:paraId="6A06B36A" w14:textId="77777777" w:rsidTr="006610CD">
        <w:tc>
          <w:tcPr>
            <w:tcW w:w="675" w:type="dxa"/>
          </w:tcPr>
          <w:p w14:paraId="09989E3C" w14:textId="77777777" w:rsidR="00055334" w:rsidRPr="00055334" w:rsidRDefault="00055334" w:rsidP="00055334">
            <w:pPr>
              <w:numPr>
                <w:ilvl w:val="0"/>
                <w:numId w:val="18"/>
              </w:numPr>
              <w:ind w:hanging="578"/>
              <w:contextualSpacing/>
              <w:jc w:val="center"/>
              <w:rPr>
                <w:sz w:val="24"/>
                <w:szCs w:val="24"/>
              </w:rPr>
            </w:pPr>
          </w:p>
        </w:tc>
        <w:tc>
          <w:tcPr>
            <w:tcW w:w="5778" w:type="dxa"/>
          </w:tcPr>
          <w:p w14:paraId="3EFB188C" w14:textId="77777777" w:rsidR="00055334" w:rsidRPr="00055334" w:rsidRDefault="00055334" w:rsidP="00055334">
            <w:pPr>
              <w:ind w:hanging="12"/>
              <w:rPr>
                <w:sz w:val="24"/>
                <w:szCs w:val="24"/>
              </w:rPr>
            </w:pPr>
          </w:p>
        </w:tc>
        <w:tc>
          <w:tcPr>
            <w:tcW w:w="1797" w:type="dxa"/>
          </w:tcPr>
          <w:p w14:paraId="41E987E7" w14:textId="77777777" w:rsidR="00055334" w:rsidRPr="00055334" w:rsidRDefault="00055334" w:rsidP="00055334">
            <w:pPr>
              <w:jc w:val="center"/>
              <w:rPr>
                <w:sz w:val="24"/>
                <w:szCs w:val="24"/>
              </w:rPr>
            </w:pPr>
          </w:p>
        </w:tc>
        <w:tc>
          <w:tcPr>
            <w:tcW w:w="1815" w:type="dxa"/>
          </w:tcPr>
          <w:p w14:paraId="370F88FA" w14:textId="77777777" w:rsidR="00055334" w:rsidRPr="00055334" w:rsidRDefault="00055334" w:rsidP="00055334">
            <w:pPr>
              <w:jc w:val="center"/>
              <w:rPr>
                <w:sz w:val="24"/>
                <w:szCs w:val="24"/>
              </w:rPr>
            </w:pPr>
          </w:p>
        </w:tc>
      </w:tr>
      <w:tr w:rsidR="00055334" w:rsidRPr="00055334" w14:paraId="151E79C1" w14:textId="77777777" w:rsidTr="006610CD">
        <w:tc>
          <w:tcPr>
            <w:tcW w:w="675" w:type="dxa"/>
          </w:tcPr>
          <w:p w14:paraId="1E1DC61F" w14:textId="77777777" w:rsidR="00055334" w:rsidRPr="00055334" w:rsidRDefault="00055334" w:rsidP="00055334">
            <w:pPr>
              <w:numPr>
                <w:ilvl w:val="0"/>
                <w:numId w:val="18"/>
              </w:numPr>
              <w:ind w:hanging="578"/>
              <w:contextualSpacing/>
              <w:jc w:val="center"/>
              <w:rPr>
                <w:sz w:val="24"/>
                <w:szCs w:val="24"/>
              </w:rPr>
            </w:pPr>
          </w:p>
        </w:tc>
        <w:tc>
          <w:tcPr>
            <w:tcW w:w="5778" w:type="dxa"/>
          </w:tcPr>
          <w:p w14:paraId="77465A37" w14:textId="77777777" w:rsidR="00055334" w:rsidRPr="00055334" w:rsidRDefault="00055334" w:rsidP="00055334">
            <w:pPr>
              <w:ind w:hanging="12"/>
              <w:rPr>
                <w:sz w:val="24"/>
                <w:szCs w:val="24"/>
              </w:rPr>
            </w:pPr>
          </w:p>
        </w:tc>
        <w:tc>
          <w:tcPr>
            <w:tcW w:w="1797" w:type="dxa"/>
          </w:tcPr>
          <w:p w14:paraId="60FFF0B5" w14:textId="77777777" w:rsidR="00055334" w:rsidRPr="00055334" w:rsidRDefault="00055334" w:rsidP="00055334">
            <w:pPr>
              <w:jc w:val="center"/>
              <w:rPr>
                <w:sz w:val="24"/>
                <w:szCs w:val="24"/>
              </w:rPr>
            </w:pPr>
          </w:p>
        </w:tc>
        <w:tc>
          <w:tcPr>
            <w:tcW w:w="1815" w:type="dxa"/>
          </w:tcPr>
          <w:p w14:paraId="55C22BFD" w14:textId="77777777" w:rsidR="00055334" w:rsidRPr="00055334" w:rsidRDefault="00055334" w:rsidP="00055334">
            <w:pPr>
              <w:jc w:val="center"/>
              <w:rPr>
                <w:sz w:val="24"/>
                <w:szCs w:val="24"/>
              </w:rPr>
            </w:pPr>
          </w:p>
        </w:tc>
      </w:tr>
      <w:tr w:rsidR="00055334" w:rsidRPr="00055334" w14:paraId="6C249D08" w14:textId="77777777" w:rsidTr="006610CD">
        <w:tc>
          <w:tcPr>
            <w:tcW w:w="675" w:type="dxa"/>
          </w:tcPr>
          <w:p w14:paraId="4D31A9B8" w14:textId="77777777" w:rsidR="00055334" w:rsidRPr="00055334" w:rsidRDefault="00055334" w:rsidP="00055334">
            <w:pPr>
              <w:numPr>
                <w:ilvl w:val="0"/>
                <w:numId w:val="18"/>
              </w:numPr>
              <w:ind w:hanging="578"/>
              <w:contextualSpacing/>
              <w:jc w:val="center"/>
              <w:rPr>
                <w:sz w:val="24"/>
                <w:szCs w:val="24"/>
              </w:rPr>
            </w:pPr>
          </w:p>
        </w:tc>
        <w:tc>
          <w:tcPr>
            <w:tcW w:w="5778" w:type="dxa"/>
          </w:tcPr>
          <w:p w14:paraId="0548D210" w14:textId="77777777" w:rsidR="00055334" w:rsidRPr="00055334" w:rsidRDefault="00055334" w:rsidP="00055334">
            <w:pPr>
              <w:ind w:hanging="12"/>
              <w:rPr>
                <w:sz w:val="24"/>
                <w:szCs w:val="24"/>
              </w:rPr>
            </w:pPr>
          </w:p>
        </w:tc>
        <w:tc>
          <w:tcPr>
            <w:tcW w:w="1797" w:type="dxa"/>
          </w:tcPr>
          <w:p w14:paraId="55AF5799" w14:textId="77777777" w:rsidR="00055334" w:rsidRPr="00055334" w:rsidRDefault="00055334" w:rsidP="00055334">
            <w:pPr>
              <w:jc w:val="center"/>
              <w:rPr>
                <w:sz w:val="24"/>
                <w:szCs w:val="24"/>
              </w:rPr>
            </w:pPr>
          </w:p>
        </w:tc>
        <w:tc>
          <w:tcPr>
            <w:tcW w:w="1815" w:type="dxa"/>
          </w:tcPr>
          <w:p w14:paraId="42C073BB" w14:textId="77777777" w:rsidR="00055334" w:rsidRPr="00055334" w:rsidRDefault="00055334" w:rsidP="00055334">
            <w:pPr>
              <w:jc w:val="center"/>
              <w:rPr>
                <w:sz w:val="24"/>
                <w:szCs w:val="24"/>
              </w:rPr>
            </w:pPr>
          </w:p>
        </w:tc>
      </w:tr>
    </w:tbl>
    <w:p w14:paraId="53A91C6A" w14:textId="77777777" w:rsidR="00055334" w:rsidRPr="00055334" w:rsidRDefault="00055334" w:rsidP="00055334">
      <w:pPr>
        <w:jc w:val="both"/>
        <w:rPr>
          <w:b/>
          <w:sz w:val="24"/>
          <w:szCs w:val="24"/>
        </w:rPr>
      </w:pPr>
    </w:p>
    <w:p w14:paraId="19B3E68D" w14:textId="77777777" w:rsidR="00055334" w:rsidRPr="00055334" w:rsidRDefault="00055334" w:rsidP="00055334">
      <w:pPr>
        <w:ind w:firstLine="708"/>
        <w:jc w:val="both"/>
        <w:rPr>
          <w:sz w:val="24"/>
          <w:szCs w:val="24"/>
          <w:lang w:eastAsia="en-US"/>
        </w:rPr>
      </w:pPr>
    </w:p>
    <w:p w14:paraId="25A0731C" w14:textId="77777777" w:rsidR="00055334" w:rsidRPr="00055334" w:rsidRDefault="00055334" w:rsidP="00055334">
      <w:pPr>
        <w:jc w:val="both"/>
        <w:rPr>
          <w:sz w:val="24"/>
          <w:szCs w:val="24"/>
          <w:lang w:eastAsia="en-US"/>
        </w:rPr>
      </w:pPr>
    </w:p>
    <w:p w14:paraId="176CC261" w14:textId="77777777" w:rsidR="00055334" w:rsidRPr="00055334" w:rsidRDefault="00055334" w:rsidP="00055334">
      <w:pPr>
        <w:jc w:val="both"/>
        <w:rPr>
          <w:b/>
          <w:sz w:val="24"/>
          <w:szCs w:val="24"/>
        </w:rPr>
      </w:pPr>
    </w:p>
    <w:tbl>
      <w:tblPr>
        <w:tblpPr w:leftFromText="180" w:rightFromText="180" w:vertAnchor="text" w:horzAnchor="margin" w:tblpY="129"/>
        <w:tblW w:w="5272" w:type="pct"/>
        <w:tblLook w:val="0000" w:firstRow="0" w:lastRow="0" w:firstColumn="0" w:lastColumn="0" w:noHBand="0" w:noVBand="0"/>
      </w:tblPr>
      <w:tblGrid>
        <w:gridCol w:w="5769"/>
        <w:gridCol w:w="4543"/>
      </w:tblGrid>
      <w:tr w:rsidR="00055334" w:rsidRPr="00055334" w14:paraId="3B70ED13" w14:textId="77777777" w:rsidTr="006610CD">
        <w:trPr>
          <w:trHeight w:val="3124"/>
        </w:trPr>
        <w:tc>
          <w:tcPr>
            <w:tcW w:w="2797" w:type="pct"/>
            <w:shd w:val="clear" w:color="auto" w:fill="auto"/>
          </w:tcPr>
          <w:p w14:paraId="4269C879" w14:textId="77777777" w:rsidR="00055334" w:rsidRPr="00055334" w:rsidRDefault="00055334" w:rsidP="00055334">
            <w:pPr>
              <w:rPr>
                <w:sz w:val="24"/>
                <w:szCs w:val="24"/>
              </w:rPr>
            </w:pPr>
            <w:r w:rsidRPr="00055334">
              <w:rPr>
                <w:sz w:val="24"/>
                <w:szCs w:val="24"/>
              </w:rPr>
              <w:t>Заказчик:</w:t>
            </w:r>
          </w:p>
          <w:p w14:paraId="6F3C9D80" w14:textId="77777777" w:rsidR="00055334" w:rsidRPr="00055334" w:rsidRDefault="00055334" w:rsidP="00055334">
            <w:pPr>
              <w:rPr>
                <w:b/>
                <w:sz w:val="24"/>
                <w:szCs w:val="24"/>
              </w:rPr>
            </w:pPr>
            <w:r w:rsidRPr="00055334">
              <w:rPr>
                <w:b/>
                <w:sz w:val="24"/>
                <w:szCs w:val="24"/>
              </w:rPr>
              <w:t>Автономная некоммерческая организация «Агентство стратегических инициатив по продвижению новых проектов»</w:t>
            </w:r>
          </w:p>
          <w:p w14:paraId="037325A6" w14:textId="77777777" w:rsidR="00055334" w:rsidRPr="00055334" w:rsidRDefault="00055334" w:rsidP="00055334">
            <w:pPr>
              <w:rPr>
                <w:sz w:val="24"/>
                <w:szCs w:val="24"/>
              </w:rPr>
            </w:pPr>
          </w:p>
          <w:p w14:paraId="73780561" w14:textId="77777777" w:rsidR="00055334" w:rsidRPr="00055334" w:rsidRDefault="00055334" w:rsidP="00055334">
            <w:pPr>
              <w:rPr>
                <w:sz w:val="24"/>
                <w:szCs w:val="24"/>
              </w:rPr>
            </w:pPr>
          </w:p>
          <w:p w14:paraId="5E733D4B" w14:textId="77777777" w:rsidR="00055334" w:rsidRPr="00055334" w:rsidRDefault="00055334" w:rsidP="00055334">
            <w:pPr>
              <w:tabs>
                <w:tab w:val="left" w:pos="5245"/>
              </w:tabs>
              <w:ind w:right="602"/>
              <w:rPr>
                <w:sz w:val="24"/>
                <w:szCs w:val="24"/>
              </w:rPr>
            </w:pPr>
          </w:p>
          <w:p w14:paraId="0603452F" w14:textId="77777777" w:rsidR="00055334" w:rsidRPr="00055334" w:rsidRDefault="00055334" w:rsidP="00055334">
            <w:pPr>
              <w:tabs>
                <w:tab w:val="left" w:pos="5245"/>
              </w:tabs>
              <w:ind w:right="602"/>
              <w:rPr>
                <w:sz w:val="24"/>
                <w:szCs w:val="24"/>
              </w:rPr>
            </w:pPr>
            <w:r w:rsidRPr="00055334">
              <w:rPr>
                <w:sz w:val="24"/>
                <w:szCs w:val="24"/>
              </w:rPr>
              <w:t xml:space="preserve">Административный директор </w:t>
            </w:r>
          </w:p>
          <w:p w14:paraId="4681D4DF" w14:textId="77777777" w:rsidR="00055334" w:rsidRPr="00055334" w:rsidRDefault="00055334" w:rsidP="00055334">
            <w:pPr>
              <w:rPr>
                <w:sz w:val="24"/>
                <w:szCs w:val="24"/>
              </w:rPr>
            </w:pPr>
          </w:p>
          <w:p w14:paraId="38B5F9D2" w14:textId="77777777" w:rsidR="00055334" w:rsidRPr="00055334" w:rsidRDefault="00055334" w:rsidP="00055334">
            <w:pPr>
              <w:ind w:firstLine="35"/>
              <w:rPr>
                <w:sz w:val="24"/>
                <w:szCs w:val="24"/>
              </w:rPr>
            </w:pPr>
          </w:p>
          <w:p w14:paraId="383DAFC0" w14:textId="77777777" w:rsidR="00055334" w:rsidRPr="00055334" w:rsidRDefault="00055334" w:rsidP="00055334">
            <w:pPr>
              <w:ind w:firstLine="35"/>
              <w:rPr>
                <w:sz w:val="24"/>
                <w:szCs w:val="24"/>
              </w:rPr>
            </w:pPr>
          </w:p>
          <w:p w14:paraId="318C3703" w14:textId="3BF65B72" w:rsidR="00055334" w:rsidRPr="00055334" w:rsidRDefault="00055334" w:rsidP="00055334">
            <w:pPr>
              <w:ind w:firstLine="35"/>
              <w:rPr>
                <w:sz w:val="24"/>
                <w:szCs w:val="24"/>
              </w:rPr>
            </w:pPr>
            <w:r w:rsidRPr="00055334">
              <w:rPr>
                <w:sz w:val="24"/>
                <w:szCs w:val="24"/>
              </w:rPr>
              <w:t xml:space="preserve">_____________________ </w:t>
            </w:r>
            <w:r w:rsidR="009B4BAB">
              <w:rPr>
                <w:sz w:val="24"/>
                <w:szCs w:val="24"/>
              </w:rPr>
              <w:t>Л.Г.Шепелева</w:t>
            </w:r>
          </w:p>
          <w:p w14:paraId="6B2734E5" w14:textId="77777777" w:rsidR="00055334" w:rsidRPr="00055334" w:rsidRDefault="00055334" w:rsidP="00055334">
            <w:pPr>
              <w:ind w:firstLine="35"/>
              <w:rPr>
                <w:bCs/>
                <w:sz w:val="24"/>
                <w:szCs w:val="24"/>
              </w:rPr>
            </w:pPr>
            <w:r w:rsidRPr="00055334">
              <w:rPr>
                <w:sz w:val="24"/>
                <w:szCs w:val="24"/>
              </w:rPr>
              <w:t>М.П.</w:t>
            </w:r>
            <w:r w:rsidRPr="00055334">
              <w:rPr>
                <w:bCs/>
                <w:sz w:val="24"/>
                <w:szCs w:val="24"/>
              </w:rPr>
              <w:t xml:space="preserve">   </w:t>
            </w:r>
          </w:p>
        </w:tc>
        <w:tc>
          <w:tcPr>
            <w:tcW w:w="2203" w:type="pct"/>
            <w:shd w:val="clear" w:color="auto" w:fill="auto"/>
          </w:tcPr>
          <w:p w14:paraId="5A2527FB" w14:textId="77777777" w:rsidR="00055334" w:rsidRPr="00055334" w:rsidRDefault="00055334" w:rsidP="00055334">
            <w:pPr>
              <w:rPr>
                <w:sz w:val="24"/>
                <w:szCs w:val="24"/>
              </w:rPr>
            </w:pPr>
            <w:r w:rsidRPr="00055334">
              <w:rPr>
                <w:sz w:val="24"/>
                <w:szCs w:val="24"/>
              </w:rPr>
              <w:t>Исполнитель:</w:t>
            </w:r>
          </w:p>
          <w:p w14:paraId="5E7BAC83" w14:textId="77777777" w:rsidR="00055334" w:rsidRPr="00055334" w:rsidRDefault="00055334" w:rsidP="00055334">
            <w:pPr>
              <w:rPr>
                <w:b/>
                <w:color w:val="000000"/>
                <w:sz w:val="24"/>
                <w:szCs w:val="24"/>
                <w:lang w:val="en-US"/>
              </w:rPr>
            </w:pPr>
            <w:r w:rsidRPr="00055334">
              <w:rPr>
                <w:b/>
                <w:color w:val="000000"/>
                <w:sz w:val="24"/>
                <w:szCs w:val="24"/>
                <w:lang w:val="en-US"/>
              </w:rPr>
              <w:t>________________</w:t>
            </w:r>
          </w:p>
          <w:p w14:paraId="4995FFBF" w14:textId="77777777" w:rsidR="00055334" w:rsidRPr="00055334" w:rsidRDefault="00055334" w:rsidP="00055334">
            <w:pPr>
              <w:rPr>
                <w:color w:val="000000"/>
                <w:sz w:val="24"/>
                <w:szCs w:val="24"/>
              </w:rPr>
            </w:pPr>
          </w:p>
          <w:p w14:paraId="1A811A48" w14:textId="77777777" w:rsidR="00055334" w:rsidRPr="00055334" w:rsidRDefault="00055334" w:rsidP="00055334">
            <w:pPr>
              <w:rPr>
                <w:sz w:val="24"/>
                <w:szCs w:val="24"/>
              </w:rPr>
            </w:pPr>
          </w:p>
          <w:p w14:paraId="65D9F21A" w14:textId="77777777" w:rsidR="00055334" w:rsidRPr="00055334" w:rsidRDefault="00055334" w:rsidP="00055334">
            <w:pPr>
              <w:rPr>
                <w:sz w:val="24"/>
                <w:szCs w:val="24"/>
              </w:rPr>
            </w:pPr>
          </w:p>
          <w:p w14:paraId="7529C741" w14:textId="77777777" w:rsidR="00055334" w:rsidRPr="00055334" w:rsidRDefault="00055334" w:rsidP="00055334">
            <w:pPr>
              <w:rPr>
                <w:sz w:val="24"/>
                <w:szCs w:val="24"/>
              </w:rPr>
            </w:pPr>
          </w:p>
          <w:p w14:paraId="5ECDF376" w14:textId="77777777" w:rsidR="00055334" w:rsidRPr="00055334" w:rsidRDefault="00055334" w:rsidP="00055334">
            <w:pPr>
              <w:rPr>
                <w:sz w:val="24"/>
                <w:szCs w:val="24"/>
                <w:lang w:val="en-US"/>
              </w:rPr>
            </w:pPr>
            <w:r w:rsidRPr="00055334">
              <w:rPr>
                <w:sz w:val="24"/>
                <w:szCs w:val="24"/>
                <w:lang w:val="en-US"/>
              </w:rPr>
              <w:t>___________________</w:t>
            </w:r>
          </w:p>
          <w:p w14:paraId="1E01D09C" w14:textId="77777777" w:rsidR="00055334" w:rsidRPr="00055334" w:rsidRDefault="00055334" w:rsidP="00055334">
            <w:pPr>
              <w:rPr>
                <w:sz w:val="24"/>
                <w:szCs w:val="24"/>
              </w:rPr>
            </w:pPr>
          </w:p>
          <w:p w14:paraId="46ACA2E0" w14:textId="77777777" w:rsidR="00055334" w:rsidRPr="00055334" w:rsidRDefault="00055334" w:rsidP="00055334">
            <w:pPr>
              <w:rPr>
                <w:sz w:val="24"/>
                <w:szCs w:val="24"/>
              </w:rPr>
            </w:pPr>
          </w:p>
          <w:p w14:paraId="2C3E7492" w14:textId="77777777" w:rsidR="00055334" w:rsidRPr="00055334" w:rsidRDefault="00055334" w:rsidP="00055334">
            <w:pPr>
              <w:rPr>
                <w:sz w:val="24"/>
                <w:szCs w:val="24"/>
              </w:rPr>
            </w:pPr>
          </w:p>
          <w:p w14:paraId="730ACCE4" w14:textId="77777777" w:rsidR="00055334" w:rsidRPr="00055334" w:rsidRDefault="00055334" w:rsidP="00055334">
            <w:pPr>
              <w:rPr>
                <w:sz w:val="24"/>
                <w:szCs w:val="24"/>
              </w:rPr>
            </w:pPr>
          </w:p>
          <w:p w14:paraId="00634E74" w14:textId="77777777" w:rsidR="00055334" w:rsidRPr="00055334" w:rsidRDefault="00055334" w:rsidP="00055334">
            <w:pPr>
              <w:rPr>
                <w:sz w:val="24"/>
                <w:szCs w:val="24"/>
                <w:lang w:val="en-US"/>
              </w:rPr>
            </w:pPr>
            <w:r w:rsidRPr="00055334">
              <w:rPr>
                <w:sz w:val="24"/>
                <w:szCs w:val="24"/>
              </w:rPr>
              <w:t>_____________________ __________</w:t>
            </w:r>
          </w:p>
          <w:p w14:paraId="7CC562EC" w14:textId="77777777" w:rsidR="00055334" w:rsidRPr="00055334" w:rsidRDefault="00055334" w:rsidP="00055334">
            <w:pPr>
              <w:rPr>
                <w:sz w:val="24"/>
                <w:szCs w:val="24"/>
              </w:rPr>
            </w:pPr>
            <w:r w:rsidRPr="00055334">
              <w:rPr>
                <w:sz w:val="24"/>
                <w:szCs w:val="24"/>
              </w:rPr>
              <w:t>М.П.</w:t>
            </w:r>
          </w:p>
        </w:tc>
      </w:tr>
    </w:tbl>
    <w:p w14:paraId="49727410" w14:textId="77777777" w:rsidR="00055334" w:rsidRPr="00055334" w:rsidRDefault="00055334" w:rsidP="00055334">
      <w:pPr>
        <w:jc w:val="center"/>
        <w:rPr>
          <w:b/>
          <w:sz w:val="24"/>
          <w:szCs w:val="24"/>
        </w:rPr>
      </w:pPr>
    </w:p>
    <w:p w14:paraId="46DB5F9B" w14:textId="77777777" w:rsidR="00055334" w:rsidRPr="00055334" w:rsidRDefault="00055334" w:rsidP="00055334">
      <w:pPr>
        <w:jc w:val="center"/>
        <w:rPr>
          <w:b/>
        </w:rPr>
        <w:sectPr w:rsidR="00055334" w:rsidRPr="00055334" w:rsidSect="007F3968">
          <w:footerReference w:type="default" r:id="rId42"/>
          <w:pgSz w:w="11907" w:h="16840" w:code="9"/>
          <w:pgMar w:top="851" w:right="851" w:bottom="851" w:left="1276" w:header="720" w:footer="403" w:gutter="0"/>
          <w:cols w:space="720"/>
          <w:noEndnote/>
        </w:sectPr>
      </w:pPr>
    </w:p>
    <w:p w14:paraId="68EF9652" w14:textId="77777777" w:rsidR="00055334" w:rsidRPr="00055334" w:rsidRDefault="00055334" w:rsidP="00055334">
      <w:pPr>
        <w:jc w:val="center"/>
        <w:rPr>
          <w:b/>
        </w:rPr>
      </w:pPr>
    </w:p>
    <w:p w14:paraId="4A66BFE6" w14:textId="77777777" w:rsidR="00055334" w:rsidRPr="00055334" w:rsidRDefault="00055334" w:rsidP="00EE66A7">
      <w:pPr>
        <w:keepNext/>
        <w:numPr>
          <w:ilvl w:val="0"/>
          <w:numId w:val="39"/>
        </w:numPr>
        <w:spacing w:before="240" w:after="60"/>
        <w:jc w:val="center"/>
        <w:outlineLvl w:val="0"/>
        <w:rPr>
          <w:b/>
          <w:kern w:val="28"/>
          <w:sz w:val="28"/>
        </w:rPr>
      </w:pPr>
      <w:bookmarkStart w:id="93" w:name="_МИНИМАЛЬНЫЕ_ТРЕБОВАНИЯ_ДЛЯ"/>
      <w:bookmarkStart w:id="94" w:name="_Toc479600674"/>
      <w:bookmarkEnd w:id="93"/>
      <w:r w:rsidRPr="00055334">
        <w:rPr>
          <w:b/>
          <w:kern w:val="28"/>
          <w:sz w:val="28"/>
        </w:rPr>
        <w:t>МИНИМАЛЬНЫЕ ТРЕБОВАНИЯ ДЛЯ ПРОХОЖДЕНИЯ АККРЕДИТАЦИИ</w:t>
      </w:r>
      <w:r w:rsidRPr="00EE66A7">
        <w:rPr>
          <w:b/>
          <w:kern w:val="28"/>
          <w:sz w:val="28"/>
        </w:rPr>
        <w:footnoteReference w:id="1"/>
      </w:r>
      <w:bookmarkEnd w:id="94"/>
    </w:p>
    <w:p w14:paraId="62DCBAE9" w14:textId="77777777" w:rsidR="00055334" w:rsidRPr="00055334" w:rsidRDefault="00055334" w:rsidP="00055334">
      <w:pPr>
        <w:jc w:val="center"/>
        <w:rPr>
          <w:b/>
          <w:sz w:val="28"/>
          <w:szCs w:val="28"/>
        </w:rPr>
      </w:pPr>
    </w:p>
    <w:tbl>
      <w:tblPr>
        <w:tblW w:w="15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4820"/>
        <w:gridCol w:w="4678"/>
        <w:gridCol w:w="4961"/>
      </w:tblGrid>
      <w:tr w:rsidR="00055334" w:rsidRPr="00055334" w14:paraId="5492BF3D" w14:textId="77777777" w:rsidTr="006610CD">
        <w:trPr>
          <w:trHeight w:val="172"/>
        </w:trPr>
        <w:tc>
          <w:tcPr>
            <w:tcW w:w="670" w:type="dxa"/>
            <w:shd w:val="clear" w:color="auto" w:fill="D9D9D9" w:themeFill="background1" w:themeFillShade="D9"/>
          </w:tcPr>
          <w:p w14:paraId="48FB6D1D" w14:textId="77777777" w:rsidR="00055334" w:rsidRPr="00055334" w:rsidRDefault="00055334" w:rsidP="00055334">
            <w:pPr>
              <w:autoSpaceDE w:val="0"/>
              <w:autoSpaceDN w:val="0"/>
              <w:adjustRightInd w:val="0"/>
              <w:jc w:val="center"/>
              <w:rPr>
                <w:color w:val="000000"/>
              </w:rPr>
            </w:pPr>
            <w:r w:rsidRPr="00055334">
              <w:rPr>
                <w:b/>
                <w:bCs/>
                <w:color w:val="000000"/>
              </w:rPr>
              <w:t>№ П/П</w:t>
            </w:r>
          </w:p>
        </w:tc>
        <w:tc>
          <w:tcPr>
            <w:tcW w:w="4820" w:type="dxa"/>
            <w:shd w:val="clear" w:color="auto" w:fill="D9D9D9" w:themeFill="background1" w:themeFillShade="D9"/>
          </w:tcPr>
          <w:p w14:paraId="7095BDA9" w14:textId="77777777" w:rsidR="00055334" w:rsidRPr="00055334" w:rsidRDefault="00055334" w:rsidP="00055334">
            <w:pPr>
              <w:autoSpaceDE w:val="0"/>
              <w:autoSpaceDN w:val="0"/>
              <w:adjustRightInd w:val="0"/>
              <w:jc w:val="center"/>
              <w:rPr>
                <w:color w:val="000000"/>
              </w:rPr>
            </w:pPr>
            <w:r w:rsidRPr="00055334">
              <w:rPr>
                <w:b/>
                <w:bCs/>
                <w:color w:val="000000"/>
              </w:rPr>
              <w:t>ТРЕБОВАНИЕ</w:t>
            </w:r>
          </w:p>
        </w:tc>
        <w:tc>
          <w:tcPr>
            <w:tcW w:w="4678" w:type="dxa"/>
            <w:shd w:val="clear" w:color="auto" w:fill="D9D9D9" w:themeFill="background1" w:themeFillShade="D9"/>
          </w:tcPr>
          <w:p w14:paraId="3B99EB37" w14:textId="77777777" w:rsidR="00055334" w:rsidRPr="00055334" w:rsidRDefault="00055334" w:rsidP="00055334">
            <w:pPr>
              <w:autoSpaceDE w:val="0"/>
              <w:autoSpaceDN w:val="0"/>
              <w:adjustRightInd w:val="0"/>
              <w:jc w:val="center"/>
              <w:rPr>
                <w:color w:val="000000"/>
              </w:rPr>
            </w:pPr>
            <w:r w:rsidRPr="00055334">
              <w:rPr>
                <w:b/>
                <w:bCs/>
                <w:color w:val="000000"/>
              </w:rPr>
              <w:t>ОПИСАНИЕ ТРЕБОВАНИЯ</w:t>
            </w:r>
          </w:p>
        </w:tc>
        <w:tc>
          <w:tcPr>
            <w:tcW w:w="4961" w:type="dxa"/>
            <w:shd w:val="clear" w:color="auto" w:fill="D9D9D9" w:themeFill="background1" w:themeFillShade="D9"/>
          </w:tcPr>
          <w:p w14:paraId="1AE16956" w14:textId="77777777" w:rsidR="00055334" w:rsidRPr="00055334" w:rsidRDefault="00055334" w:rsidP="00055334">
            <w:pPr>
              <w:autoSpaceDE w:val="0"/>
              <w:autoSpaceDN w:val="0"/>
              <w:adjustRightInd w:val="0"/>
              <w:jc w:val="center"/>
              <w:rPr>
                <w:color w:val="000000"/>
              </w:rPr>
            </w:pPr>
            <w:r w:rsidRPr="00055334">
              <w:rPr>
                <w:b/>
                <w:bCs/>
                <w:color w:val="000000"/>
              </w:rPr>
              <w:t>ЗАКЛЮЧЕНИЕ</w:t>
            </w:r>
          </w:p>
        </w:tc>
      </w:tr>
      <w:tr w:rsidR="00055334" w:rsidRPr="00055334" w14:paraId="04E806D3" w14:textId="77777777" w:rsidTr="006610CD">
        <w:trPr>
          <w:trHeight w:val="75"/>
        </w:trPr>
        <w:tc>
          <w:tcPr>
            <w:tcW w:w="670" w:type="dxa"/>
            <w:shd w:val="clear" w:color="auto" w:fill="D9D9D9" w:themeFill="background1" w:themeFillShade="D9"/>
          </w:tcPr>
          <w:p w14:paraId="1CBF6D71" w14:textId="77777777" w:rsidR="00055334" w:rsidRPr="00055334" w:rsidRDefault="00055334" w:rsidP="00055334">
            <w:pPr>
              <w:autoSpaceDE w:val="0"/>
              <w:autoSpaceDN w:val="0"/>
              <w:adjustRightInd w:val="0"/>
              <w:jc w:val="center"/>
              <w:rPr>
                <w:color w:val="000000"/>
              </w:rPr>
            </w:pPr>
            <w:r w:rsidRPr="00055334">
              <w:rPr>
                <w:b/>
                <w:bCs/>
                <w:color w:val="000000"/>
              </w:rPr>
              <w:t>1</w:t>
            </w:r>
          </w:p>
        </w:tc>
        <w:tc>
          <w:tcPr>
            <w:tcW w:w="4820" w:type="dxa"/>
            <w:shd w:val="clear" w:color="auto" w:fill="D9D9D9" w:themeFill="background1" w:themeFillShade="D9"/>
          </w:tcPr>
          <w:p w14:paraId="76D63933" w14:textId="77777777" w:rsidR="00055334" w:rsidRPr="00055334" w:rsidRDefault="00055334" w:rsidP="00055334">
            <w:pPr>
              <w:autoSpaceDE w:val="0"/>
              <w:autoSpaceDN w:val="0"/>
              <w:adjustRightInd w:val="0"/>
              <w:jc w:val="center"/>
              <w:rPr>
                <w:color w:val="000000"/>
              </w:rPr>
            </w:pPr>
            <w:r w:rsidRPr="00055334">
              <w:rPr>
                <w:b/>
                <w:bCs/>
                <w:color w:val="000000"/>
              </w:rPr>
              <w:t>2</w:t>
            </w:r>
          </w:p>
        </w:tc>
        <w:tc>
          <w:tcPr>
            <w:tcW w:w="4678" w:type="dxa"/>
            <w:shd w:val="clear" w:color="auto" w:fill="D9D9D9" w:themeFill="background1" w:themeFillShade="D9"/>
          </w:tcPr>
          <w:p w14:paraId="135D5FBA" w14:textId="77777777" w:rsidR="00055334" w:rsidRPr="00055334" w:rsidRDefault="00055334" w:rsidP="00055334">
            <w:pPr>
              <w:autoSpaceDE w:val="0"/>
              <w:autoSpaceDN w:val="0"/>
              <w:adjustRightInd w:val="0"/>
              <w:jc w:val="center"/>
              <w:rPr>
                <w:color w:val="000000"/>
              </w:rPr>
            </w:pPr>
            <w:r w:rsidRPr="00055334">
              <w:rPr>
                <w:b/>
                <w:bCs/>
                <w:color w:val="000000"/>
              </w:rPr>
              <w:t>3</w:t>
            </w:r>
          </w:p>
        </w:tc>
        <w:tc>
          <w:tcPr>
            <w:tcW w:w="4961" w:type="dxa"/>
            <w:shd w:val="clear" w:color="auto" w:fill="D9D9D9" w:themeFill="background1" w:themeFillShade="D9"/>
          </w:tcPr>
          <w:p w14:paraId="002E2257" w14:textId="77777777" w:rsidR="00055334" w:rsidRPr="00055334" w:rsidRDefault="00055334" w:rsidP="00055334">
            <w:pPr>
              <w:autoSpaceDE w:val="0"/>
              <w:autoSpaceDN w:val="0"/>
              <w:adjustRightInd w:val="0"/>
              <w:jc w:val="center"/>
              <w:rPr>
                <w:color w:val="000000"/>
              </w:rPr>
            </w:pPr>
            <w:r w:rsidRPr="00055334">
              <w:rPr>
                <w:b/>
                <w:bCs/>
                <w:color w:val="000000"/>
              </w:rPr>
              <w:t>4</w:t>
            </w:r>
          </w:p>
        </w:tc>
      </w:tr>
      <w:tr w:rsidR="00055334" w:rsidRPr="00055334" w14:paraId="6BCA7DA0" w14:textId="77777777" w:rsidTr="006610CD">
        <w:trPr>
          <w:trHeight w:val="1862"/>
        </w:trPr>
        <w:tc>
          <w:tcPr>
            <w:tcW w:w="670" w:type="dxa"/>
          </w:tcPr>
          <w:p w14:paraId="545A8E5D" w14:textId="77777777" w:rsidR="00055334" w:rsidRPr="00055334" w:rsidRDefault="00055334" w:rsidP="00055334">
            <w:pPr>
              <w:autoSpaceDE w:val="0"/>
              <w:autoSpaceDN w:val="0"/>
              <w:adjustRightInd w:val="0"/>
            </w:pPr>
          </w:p>
          <w:p w14:paraId="31147976" w14:textId="77777777" w:rsidR="00055334" w:rsidRPr="00055334" w:rsidRDefault="00055334" w:rsidP="00055334">
            <w:pPr>
              <w:autoSpaceDE w:val="0"/>
              <w:autoSpaceDN w:val="0"/>
              <w:adjustRightInd w:val="0"/>
              <w:rPr>
                <w:color w:val="000000"/>
              </w:rPr>
            </w:pPr>
            <w:r w:rsidRPr="00055334">
              <w:rPr>
                <w:color w:val="000000"/>
              </w:rPr>
              <w:t xml:space="preserve">1. </w:t>
            </w:r>
          </w:p>
          <w:p w14:paraId="7984783C" w14:textId="77777777" w:rsidR="00055334" w:rsidRPr="00055334" w:rsidRDefault="00055334" w:rsidP="00055334">
            <w:pPr>
              <w:autoSpaceDE w:val="0"/>
              <w:autoSpaceDN w:val="0"/>
              <w:adjustRightInd w:val="0"/>
              <w:rPr>
                <w:color w:val="000000"/>
              </w:rPr>
            </w:pPr>
          </w:p>
        </w:tc>
        <w:tc>
          <w:tcPr>
            <w:tcW w:w="4820" w:type="dxa"/>
          </w:tcPr>
          <w:p w14:paraId="6A0583DD" w14:textId="77777777" w:rsidR="00055334" w:rsidRPr="00055334" w:rsidRDefault="00055334" w:rsidP="00055334">
            <w:pPr>
              <w:autoSpaceDE w:val="0"/>
              <w:autoSpaceDN w:val="0"/>
              <w:adjustRightInd w:val="0"/>
              <w:rPr>
                <w:color w:val="000000"/>
              </w:rPr>
            </w:pPr>
            <w:r w:rsidRPr="00055334">
              <w:rPr>
                <w:color w:val="000000"/>
              </w:rPr>
              <w:t xml:space="preserve">Участник закупки: </w:t>
            </w:r>
          </w:p>
          <w:p w14:paraId="70A0AF0A" w14:textId="77777777" w:rsidR="00055334" w:rsidRPr="00055334" w:rsidRDefault="00055334" w:rsidP="00055334">
            <w:pPr>
              <w:numPr>
                <w:ilvl w:val="0"/>
                <w:numId w:val="20"/>
              </w:numPr>
              <w:autoSpaceDE w:val="0"/>
              <w:autoSpaceDN w:val="0"/>
              <w:adjustRightInd w:val="0"/>
              <w:rPr>
                <w:color w:val="000000"/>
              </w:rPr>
            </w:pPr>
            <w:r w:rsidRPr="00055334">
              <w:rPr>
                <w:color w:val="000000"/>
              </w:rPr>
              <w:t xml:space="preserve">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 Федерации) </w:t>
            </w:r>
          </w:p>
          <w:p w14:paraId="5F681934" w14:textId="77777777" w:rsidR="00055334" w:rsidRPr="00055334" w:rsidRDefault="00055334" w:rsidP="00055334">
            <w:pPr>
              <w:autoSpaceDE w:val="0"/>
              <w:autoSpaceDN w:val="0"/>
              <w:adjustRightInd w:val="0"/>
              <w:rPr>
                <w:color w:val="000000"/>
              </w:rPr>
            </w:pPr>
          </w:p>
          <w:p w14:paraId="379BC26C" w14:textId="77777777" w:rsidR="00055334" w:rsidRPr="00055334" w:rsidRDefault="00055334" w:rsidP="00055334">
            <w:pPr>
              <w:autoSpaceDE w:val="0"/>
              <w:autoSpaceDN w:val="0"/>
              <w:adjustRightInd w:val="0"/>
              <w:rPr>
                <w:color w:val="000000"/>
              </w:rPr>
            </w:pPr>
            <w:r w:rsidRPr="00055334">
              <w:rPr>
                <w:color w:val="000000"/>
              </w:rPr>
              <w:t xml:space="preserve">или </w:t>
            </w:r>
          </w:p>
          <w:p w14:paraId="6D7E7D9A" w14:textId="77777777" w:rsidR="00055334" w:rsidRPr="00055334" w:rsidRDefault="00055334" w:rsidP="00055334">
            <w:pPr>
              <w:numPr>
                <w:ilvl w:val="0"/>
                <w:numId w:val="21"/>
              </w:numPr>
              <w:autoSpaceDE w:val="0"/>
              <w:autoSpaceDN w:val="0"/>
              <w:adjustRightInd w:val="0"/>
              <w:rPr>
                <w:color w:val="000000"/>
              </w:rPr>
            </w:pPr>
            <w:r w:rsidRPr="00055334">
              <w:rPr>
                <w:color w:val="000000"/>
              </w:rPr>
              <w:t xml:space="preserve">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 </w:t>
            </w:r>
          </w:p>
          <w:p w14:paraId="28A56B04" w14:textId="77777777" w:rsidR="00055334" w:rsidRPr="00055334" w:rsidRDefault="00055334" w:rsidP="00055334">
            <w:pPr>
              <w:autoSpaceDE w:val="0"/>
              <w:autoSpaceDN w:val="0"/>
              <w:adjustRightInd w:val="0"/>
              <w:rPr>
                <w:color w:val="000000"/>
              </w:rPr>
            </w:pPr>
          </w:p>
        </w:tc>
        <w:tc>
          <w:tcPr>
            <w:tcW w:w="4678" w:type="dxa"/>
          </w:tcPr>
          <w:p w14:paraId="6D074BD9" w14:textId="77777777" w:rsidR="00055334" w:rsidRPr="00055334" w:rsidRDefault="00055334" w:rsidP="00055334">
            <w:pPr>
              <w:autoSpaceDE w:val="0"/>
              <w:autoSpaceDN w:val="0"/>
              <w:adjustRightInd w:val="0"/>
              <w:rPr>
                <w:color w:val="000000"/>
              </w:rPr>
            </w:pPr>
            <w:r w:rsidRPr="00055334">
              <w:rPr>
                <w:color w:val="000000"/>
              </w:rPr>
              <w:t xml:space="preserve">Должны быть представлены документы в соответствии с установленными требованиями. </w:t>
            </w:r>
          </w:p>
        </w:tc>
        <w:tc>
          <w:tcPr>
            <w:tcW w:w="4961" w:type="dxa"/>
          </w:tcPr>
          <w:p w14:paraId="4BF5A40A" w14:textId="77777777" w:rsidR="00055334" w:rsidRPr="00055334" w:rsidRDefault="00055334" w:rsidP="00055334">
            <w:pPr>
              <w:autoSpaceDE w:val="0"/>
              <w:autoSpaceDN w:val="0"/>
              <w:adjustRightInd w:val="0"/>
              <w:rPr>
                <w:color w:val="000000"/>
              </w:rPr>
            </w:pPr>
            <w:r w:rsidRPr="00055334">
              <w:rPr>
                <w:color w:val="000000"/>
              </w:rPr>
              <w:t xml:space="preserve">Не соответствует — представлена недостоверная информация. </w:t>
            </w:r>
          </w:p>
          <w:p w14:paraId="29A2F62A" w14:textId="77777777" w:rsidR="00055334" w:rsidRPr="00055334" w:rsidRDefault="00055334" w:rsidP="00055334">
            <w:pPr>
              <w:autoSpaceDE w:val="0"/>
              <w:autoSpaceDN w:val="0"/>
              <w:adjustRightInd w:val="0"/>
              <w:rPr>
                <w:color w:val="000000"/>
              </w:rPr>
            </w:pPr>
            <w:r w:rsidRPr="00055334">
              <w:rPr>
                <w:color w:val="000000"/>
              </w:rPr>
              <w:t xml:space="preserve">Соответствует — представлена достоверная информация в полном объеме. </w:t>
            </w:r>
          </w:p>
        </w:tc>
      </w:tr>
      <w:tr w:rsidR="00055334" w:rsidRPr="00055334" w14:paraId="2BDF4228" w14:textId="77777777" w:rsidTr="006610CD">
        <w:trPr>
          <w:trHeight w:val="918"/>
        </w:trPr>
        <w:tc>
          <w:tcPr>
            <w:tcW w:w="670" w:type="dxa"/>
          </w:tcPr>
          <w:p w14:paraId="52425132" w14:textId="77777777" w:rsidR="00055334" w:rsidRPr="00055334" w:rsidRDefault="00055334" w:rsidP="00055334">
            <w:pPr>
              <w:autoSpaceDE w:val="0"/>
              <w:autoSpaceDN w:val="0"/>
              <w:adjustRightInd w:val="0"/>
            </w:pPr>
          </w:p>
          <w:p w14:paraId="5531BE8F" w14:textId="77777777" w:rsidR="00055334" w:rsidRPr="00055334" w:rsidRDefault="00055334" w:rsidP="00055334">
            <w:pPr>
              <w:autoSpaceDE w:val="0"/>
              <w:autoSpaceDN w:val="0"/>
              <w:adjustRightInd w:val="0"/>
              <w:rPr>
                <w:color w:val="000000"/>
              </w:rPr>
            </w:pPr>
            <w:r w:rsidRPr="00055334">
              <w:rPr>
                <w:color w:val="000000"/>
              </w:rPr>
              <w:t xml:space="preserve">2. </w:t>
            </w:r>
          </w:p>
          <w:p w14:paraId="70685428" w14:textId="77777777" w:rsidR="00055334" w:rsidRPr="00055334" w:rsidRDefault="00055334" w:rsidP="00055334">
            <w:pPr>
              <w:autoSpaceDE w:val="0"/>
              <w:autoSpaceDN w:val="0"/>
              <w:adjustRightInd w:val="0"/>
              <w:rPr>
                <w:color w:val="000000"/>
              </w:rPr>
            </w:pPr>
          </w:p>
        </w:tc>
        <w:tc>
          <w:tcPr>
            <w:tcW w:w="4820" w:type="dxa"/>
          </w:tcPr>
          <w:p w14:paraId="6D71650F" w14:textId="77777777" w:rsidR="00055334" w:rsidRPr="00055334" w:rsidRDefault="00055334" w:rsidP="00055334">
            <w:pPr>
              <w:autoSpaceDE w:val="0"/>
              <w:autoSpaceDN w:val="0"/>
              <w:adjustRightInd w:val="0"/>
              <w:rPr>
                <w:color w:val="000000"/>
              </w:rPr>
            </w:pPr>
            <w:r w:rsidRPr="00055334">
              <w:rPr>
                <w:color w:val="000000"/>
              </w:rPr>
              <w:t>Представление (раскрытие) полной цепочки собственников, включая конечных бенефициаров</w:t>
            </w:r>
            <w:r w:rsidRPr="00055334">
              <w:rPr>
                <w:color w:val="000000"/>
                <w:vertAlign w:val="superscript"/>
              </w:rPr>
              <w:footnoteReference w:id="2"/>
            </w:r>
            <w:r w:rsidRPr="00055334">
              <w:rPr>
                <w:color w:val="000000"/>
              </w:rPr>
              <w:t xml:space="preserve">. </w:t>
            </w:r>
          </w:p>
        </w:tc>
        <w:tc>
          <w:tcPr>
            <w:tcW w:w="4678" w:type="dxa"/>
          </w:tcPr>
          <w:p w14:paraId="323EEB42" w14:textId="77777777" w:rsidR="00055334" w:rsidRPr="00055334" w:rsidRDefault="00055334" w:rsidP="00055334">
            <w:pPr>
              <w:autoSpaceDE w:val="0"/>
              <w:autoSpaceDN w:val="0"/>
              <w:adjustRightInd w:val="0"/>
              <w:rPr>
                <w:color w:val="000000"/>
              </w:rPr>
            </w:pPr>
            <w:r w:rsidRPr="00055334">
              <w:rPr>
                <w:color w:val="000000"/>
              </w:rPr>
              <w:t xml:space="preserve">В соответствии с установленной формой. </w:t>
            </w:r>
          </w:p>
        </w:tc>
        <w:tc>
          <w:tcPr>
            <w:tcW w:w="4961" w:type="dxa"/>
          </w:tcPr>
          <w:p w14:paraId="32D411BA" w14:textId="77777777" w:rsidR="00055334" w:rsidRPr="00055334" w:rsidRDefault="00055334" w:rsidP="00055334">
            <w:pPr>
              <w:autoSpaceDE w:val="0"/>
              <w:autoSpaceDN w:val="0"/>
              <w:adjustRightInd w:val="0"/>
              <w:rPr>
                <w:color w:val="000000"/>
              </w:rPr>
            </w:pPr>
            <w:r w:rsidRPr="00055334">
              <w:rPr>
                <w:color w:val="000000"/>
              </w:rPr>
              <w:t xml:space="preserve">Не соответствует — цепочка собственников не раскрыта полностью/представлены недостоверные сведения. </w:t>
            </w:r>
          </w:p>
          <w:p w14:paraId="0CB8E2BE" w14:textId="77777777" w:rsidR="00055334" w:rsidRPr="00055334" w:rsidRDefault="00055334" w:rsidP="00055334">
            <w:pPr>
              <w:autoSpaceDE w:val="0"/>
              <w:autoSpaceDN w:val="0"/>
              <w:adjustRightInd w:val="0"/>
              <w:rPr>
                <w:color w:val="000000"/>
              </w:rPr>
            </w:pPr>
            <w:r w:rsidRPr="00055334">
              <w:rPr>
                <w:color w:val="000000"/>
              </w:rPr>
              <w:t>Соответствует — информация по цепочке собственников представлена полностью, полностью раскрыта, представлены достоверные сведения.</w:t>
            </w:r>
          </w:p>
        </w:tc>
      </w:tr>
    </w:tbl>
    <w:p w14:paraId="2EF9B5AD" w14:textId="77777777" w:rsidR="00055334" w:rsidRPr="00055334" w:rsidRDefault="00055334" w:rsidP="00055334"/>
    <w:p w14:paraId="3CBB69B7" w14:textId="77777777" w:rsidR="00055334" w:rsidRPr="00055334" w:rsidRDefault="00055334" w:rsidP="00055334"/>
    <w:p w14:paraId="7CD37056" w14:textId="77777777" w:rsidR="00055334" w:rsidRPr="00055334" w:rsidRDefault="00055334" w:rsidP="00055334"/>
    <w:p w14:paraId="568991CC" w14:textId="77777777" w:rsidR="00055334" w:rsidRPr="00055334" w:rsidRDefault="00055334" w:rsidP="00055334">
      <w:pPr>
        <w:autoSpaceDE w:val="0"/>
        <w:autoSpaceDN w:val="0"/>
        <w:adjustRightInd w:val="0"/>
        <w:jc w:val="center"/>
        <w:rPr>
          <w:b/>
          <w:bCs/>
          <w:color w:val="000000"/>
        </w:rPr>
        <w:sectPr w:rsidR="00055334" w:rsidRPr="00055334" w:rsidSect="00EC15C5">
          <w:pgSz w:w="16840" w:h="11907" w:orient="landscape" w:code="9"/>
          <w:pgMar w:top="851" w:right="851" w:bottom="1276" w:left="851" w:header="720" w:footer="403" w:gutter="0"/>
          <w:cols w:space="720"/>
          <w:noEndnote/>
        </w:sectPr>
      </w:pPr>
    </w:p>
    <w:tbl>
      <w:tblPr>
        <w:tblW w:w="15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4820"/>
        <w:gridCol w:w="4678"/>
        <w:gridCol w:w="4961"/>
      </w:tblGrid>
      <w:tr w:rsidR="00055334" w:rsidRPr="00055334" w14:paraId="7A5444F8" w14:textId="77777777" w:rsidTr="006610CD">
        <w:trPr>
          <w:trHeight w:val="172"/>
        </w:trPr>
        <w:tc>
          <w:tcPr>
            <w:tcW w:w="670" w:type="dxa"/>
            <w:shd w:val="clear" w:color="auto" w:fill="D9D9D9" w:themeFill="background1" w:themeFillShade="D9"/>
          </w:tcPr>
          <w:p w14:paraId="76AB1101" w14:textId="77777777" w:rsidR="00055334" w:rsidRPr="00055334" w:rsidRDefault="00055334" w:rsidP="00055334">
            <w:pPr>
              <w:autoSpaceDE w:val="0"/>
              <w:autoSpaceDN w:val="0"/>
              <w:adjustRightInd w:val="0"/>
              <w:jc w:val="center"/>
              <w:rPr>
                <w:color w:val="000000"/>
              </w:rPr>
            </w:pPr>
            <w:r w:rsidRPr="00055334">
              <w:rPr>
                <w:b/>
                <w:bCs/>
                <w:color w:val="000000"/>
              </w:rPr>
              <w:lastRenderedPageBreak/>
              <w:t>№ П/П</w:t>
            </w:r>
          </w:p>
        </w:tc>
        <w:tc>
          <w:tcPr>
            <w:tcW w:w="4820" w:type="dxa"/>
            <w:shd w:val="clear" w:color="auto" w:fill="D9D9D9" w:themeFill="background1" w:themeFillShade="D9"/>
          </w:tcPr>
          <w:p w14:paraId="1BB841A9" w14:textId="77777777" w:rsidR="00055334" w:rsidRPr="00055334" w:rsidRDefault="00055334" w:rsidP="00055334">
            <w:pPr>
              <w:autoSpaceDE w:val="0"/>
              <w:autoSpaceDN w:val="0"/>
              <w:adjustRightInd w:val="0"/>
              <w:jc w:val="center"/>
              <w:rPr>
                <w:color w:val="000000"/>
              </w:rPr>
            </w:pPr>
            <w:r w:rsidRPr="00055334">
              <w:rPr>
                <w:b/>
                <w:bCs/>
                <w:color w:val="000000"/>
              </w:rPr>
              <w:t>ТРЕБОВАНИЕ</w:t>
            </w:r>
          </w:p>
        </w:tc>
        <w:tc>
          <w:tcPr>
            <w:tcW w:w="4678" w:type="dxa"/>
            <w:shd w:val="clear" w:color="auto" w:fill="D9D9D9" w:themeFill="background1" w:themeFillShade="D9"/>
          </w:tcPr>
          <w:p w14:paraId="06BBB243" w14:textId="77777777" w:rsidR="00055334" w:rsidRPr="00055334" w:rsidRDefault="00055334" w:rsidP="00055334">
            <w:pPr>
              <w:autoSpaceDE w:val="0"/>
              <w:autoSpaceDN w:val="0"/>
              <w:adjustRightInd w:val="0"/>
              <w:jc w:val="center"/>
              <w:rPr>
                <w:color w:val="000000"/>
              </w:rPr>
            </w:pPr>
            <w:r w:rsidRPr="00055334">
              <w:rPr>
                <w:b/>
                <w:bCs/>
                <w:color w:val="000000"/>
              </w:rPr>
              <w:t>ОПИСАНИЕ ТРЕБОВАНИЯ</w:t>
            </w:r>
          </w:p>
        </w:tc>
        <w:tc>
          <w:tcPr>
            <w:tcW w:w="4961" w:type="dxa"/>
            <w:shd w:val="clear" w:color="auto" w:fill="D9D9D9" w:themeFill="background1" w:themeFillShade="D9"/>
          </w:tcPr>
          <w:p w14:paraId="69B25ADA" w14:textId="77777777" w:rsidR="00055334" w:rsidRPr="00055334" w:rsidRDefault="00055334" w:rsidP="00055334">
            <w:pPr>
              <w:autoSpaceDE w:val="0"/>
              <w:autoSpaceDN w:val="0"/>
              <w:adjustRightInd w:val="0"/>
              <w:jc w:val="center"/>
              <w:rPr>
                <w:color w:val="000000"/>
              </w:rPr>
            </w:pPr>
            <w:r w:rsidRPr="00055334">
              <w:rPr>
                <w:b/>
                <w:bCs/>
                <w:color w:val="000000"/>
              </w:rPr>
              <w:t>ЗАКЛЮЧЕНИЕ</w:t>
            </w:r>
          </w:p>
        </w:tc>
      </w:tr>
      <w:tr w:rsidR="00055334" w:rsidRPr="00055334" w14:paraId="412820EF" w14:textId="77777777" w:rsidTr="006610CD">
        <w:trPr>
          <w:trHeight w:val="75"/>
        </w:trPr>
        <w:tc>
          <w:tcPr>
            <w:tcW w:w="670" w:type="dxa"/>
            <w:shd w:val="clear" w:color="auto" w:fill="D9D9D9" w:themeFill="background1" w:themeFillShade="D9"/>
          </w:tcPr>
          <w:p w14:paraId="0DE6CDE4" w14:textId="77777777" w:rsidR="00055334" w:rsidRPr="00055334" w:rsidRDefault="00055334" w:rsidP="00055334">
            <w:pPr>
              <w:autoSpaceDE w:val="0"/>
              <w:autoSpaceDN w:val="0"/>
              <w:adjustRightInd w:val="0"/>
              <w:jc w:val="center"/>
              <w:rPr>
                <w:color w:val="000000"/>
              </w:rPr>
            </w:pPr>
            <w:r w:rsidRPr="00055334">
              <w:rPr>
                <w:b/>
                <w:bCs/>
                <w:color w:val="000000"/>
              </w:rPr>
              <w:t>1</w:t>
            </w:r>
          </w:p>
        </w:tc>
        <w:tc>
          <w:tcPr>
            <w:tcW w:w="4820" w:type="dxa"/>
            <w:shd w:val="clear" w:color="auto" w:fill="D9D9D9" w:themeFill="background1" w:themeFillShade="D9"/>
          </w:tcPr>
          <w:p w14:paraId="6A75579A" w14:textId="77777777" w:rsidR="00055334" w:rsidRPr="00055334" w:rsidRDefault="00055334" w:rsidP="00055334">
            <w:pPr>
              <w:autoSpaceDE w:val="0"/>
              <w:autoSpaceDN w:val="0"/>
              <w:adjustRightInd w:val="0"/>
              <w:jc w:val="center"/>
              <w:rPr>
                <w:color w:val="000000"/>
              </w:rPr>
            </w:pPr>
            <w:r w:rsidRPr="00055334">
              <w:rPr>
                <w:b/>
                <w:bCs/>
                <w:color w:val="000000"/>
              </w:rPr>
              <w:t>2</w:t>
            </w:r>
          </w:p>
        </w:tc>
        <w:tc>
          <w:tcPr>
            <w:tcW w:w="4678" w:type="dxa"/>
            <w:shd w:val="clear" w:color="auto" w:fill="D9D9D9" w:themeFill="background1" w:themeFillShade="D9"/>
          </w:tcPr>
          <w:p w14:paraId="32AE9C7E" w14:textId="77777777" w:rsidR="00055334" w:rsidRPr="00055334" w:rsidRDefault="00055334" w:rsidP="00055334">
            <w:pPr>
              <w:autoSpaceDE w:val="0"/>
              <w:autoSpaceDN w:val="0"/>
              <w:adjustRightInd w:val="0"/>
              <w:jc w:val="center"/>
              <w:rPr>
                <w:color w:val="000000"/>
              </w:rPr>
            </w:pPr>
            <w:r w:rsidRPr="00055334">
              <w:rPr>
                <w:b/>
                <w:bCs/>
                <w:color w:val="000000"/>
              </w:rPr>
              <w:t>3</w:t>
            </w:r>
          </w:p>
        </w:tc>
        <w:tc>
          <w:tcPr>
            <w:tcW w:w="4961" w:type="dxa"/>
            <w:shd w:val="clear" w:color="auto" w:fill="D9D9D9" w:themeFill="background1" w:themeFillShade="D9"/>
          </w:tcPr>
          <w:p w14:paraId="6FB656AD" w14:textId="77777777" w:rsidR="00055334" w:rsidRPr="00055334" w:rsidRDefault="00055334" w:rsidP="00055334">
            <w:pPr>
              <w:autoSpaceDE w:val="0"/>
              <w:autoSpaceDN w:val="0"/>
              <w:adjustRightInd w:val="0"/>
              <w:jc w:val="center"/>
              <w:rPr>
                <w:color w:val="000000"/>
              </w:rPr>
            </w:pPr>
            <w:r w:rsidRPr="00055334">
              <w:rPr>
                <w:b/>
                <w:bCs/>
                <w:color w:val="000000"/>
              </w:rPr>
              <w:t>4</w:t>
            </w:r>
          </w:p>
        </w:tc>
      </w:tr>
      <w:tr w:rsidR="00055334" w:rsidRPr="00055334" w14:paraId="739F134C" w14:textId="77777777" w:rsidTr="006610CD">
        <w:trPr>
          <w:trHeight w:val="918"/>
        </w:trPr>
        <w:tc>
          <w:tcPr>
            <w:tcW w:w="670" w:type="dxa"/>
          </w:tcPr>
          <w:p w14:paraId="3B8454DB" w14:textId="77777777" w:rsidR="00055334" w:rsidRPr="00055334" w:rsidRDefault="00055334" w:rsidP="00055334">
            <w:pPr>
              <w:autoSpaceDE w:val="0"/>
              <w:autoSpaceDN w:val="0"/>
              <w:adjustRightInd w:val="0"/>
              <w:rPr>
                <w:sz w:val="24"/>
                <w:szCs w:val="24"/>
              </w:rPr>
            </w:pPr>
          </w:p>
          <w:p w14:paraId="5EB81BD7" w14:textId="77777777" w:rsidR="00055334" w:rsidRPr="00055334" w:rsidRDefault="00055334" w:rsidP="00055334">
            <w:pPr>
              <w:autoSpaceDE w:val="0"/>
              <w:autoSpaceDN w:val="0"/>
              <w:adjustRightInd w:val="0"/>
              <w:rPr>
                <w:color w:val="000000"/>
              </w:rPr>
            </w:pPr>
            <w:r w:rsidRPr="00055334">
              <w:rPr>
                <w:color w:val="000000"/>
              </w:rPr>
              <w:t xml:space="preserve">3. </w:t>
            </w:r>
          </w:p>
          <w:p w14:paraId="5810EF7B" w14:textId="77777777" w:rsidR="00055334" w:rsidRPr="00055334" w:rsidRDefault="00055334" w:rsidP="00055334">
            <w:pPr>
              <w:autoSpaceDE w:val="0"/>
              <w:autoSpaceDN w:val="0"/>
              <w:adjustRightInd w:val="0"/>
              <w:rPr>
                <w:color w:val="000000"/>
              </w:rPr>
            </w:pPr>
          </w:p>
        </w:tc>
        <w:tc>
          <w:tcPr>
            <w:tcW w:w="4820" w:type="dxa"/>
          </w:tcPr>
          <w:p w14:paraId="1CC01C80" w14:textId="77777777" w:rsidR="00055334" w:rsidRPr="00055334" w:rsidRDefault="00055334" w:rsidP="00055334">
            <w:pPr>
              <w:autoSpaceDE w:val="0"/>
              <w:autoSpaceDN w:val="0"/>
              <w:adjustRightInd w:val="0"/>
              <w:rPr>
                <w:color w:val="000000"/>
              </w:rPr>
            </w:pPr>
            <w:r w:rsidRPr="00055334">
              <w:rPr>
                <w:color w:val="000000"/>
              </w:rPr>
              <w:t xml:space="preserve">Участник закупки не включен в Реестр недобросовестных поставщиков, который: </w:t>
            </w:r>
          </w:p>
          <w:p w14:paraId="111213AC" w14:textId="77777777" w:rsidR="00055334" w:rsidRPr="00055334" w:rsidRDefault="00055334" w:rsidP="00055334">
            <w:pPr>
              <w:numPr>
                <w:ilvl w:val="0"/>
                <w:numId w:val="22"/>
              </w:numPr>
              <w:autoSpaceDE w:val="0"/>
              <w:autoSpaceDN w:val="0"/>
              <w:adjustRightInd w:val="0"/>
              <w:rPr>
                <w:color w:val="000000"/>
              </w:rPr>
            </w:pPr>
            <w:r w:rsidRPr="00055334">
              <w:rPr>
                <w:color w:val="000000"/>
              </w:rPr>
              <w:t xml:space="preserve">ведется в соответствии с Федеральным законом № 223-ФЗ от 18.07.2011 «О закупках товаров, работ, услуг отдельными видами юридических лиц»; </w:t>
            </w:r>
          </w:p>
          <w:p w14:paraId="7D8977A9" w14:textId="77777777" w:rsidR="00055334" w:rsidRPr="00055334" w:rsidRDefault="00055334" w:rsidP="00055334">
            <w:pPr>
              <w:numPr>
                <w:ilvl w:val="0"/>
                <w:numId w:val="22"/>
              </w:numPr>
              <w:autoSpaceDE w:val="0"/>
              <w:autoSpaceDN w:val="0"/>
              <w:adjustRightInd w:val="0"/>
              <w:rPr>
                <w:color w:val="000000"/>
              </w:rPr>
            </w:pPr>
            <w:r w:rsidRPr="00055334">
              <w:rPr>
                <w:color w:val="000000"/>
              </w:rPr>
              <w:t xml:space="preserve">велся до вступления в силу Федерального закона № 94-ФЗ от 21.07.2005 «О контрактной системе в сфере закупок товаров, работ, услуг для обеспечения государственных и муниципальных нужд»; </w:t>
            </w:r>
          </w:p>
          <w:p w14:paraId="1DC087DB" w14:textId="77777777" w:rsidR="00055334" w:rsidRPr="00055334" w:rsidRDefault="00055334" w:rsidP="00055334">
            <w:pPr>
              <w:numPr>
                <w:ilvl w:val="0"/>
                <w:numId w:val="22"/>
              </w:numPr>
              <w:autoSpaceDE w:val="0"/>
              <w:autoSpaceDN w:val="0"/>
              <w:adjustRightInd w:val="0"/>
              <w:rPr>
                <w:color w:val="000000"/>
              </w:rPr>
            </w:pPr>
            <w:r w:rsidRPr="00055334">
              <w:rPr>
                <w:color w:val="000000"/>
              </w:rPr>
              <w:t xml:space="preserve">ведется в соответствии с Федеральным законом № 44-ФЗ от 05.04.2013 «О размещении заказов на поставки товаров, выполнение работ, оказание услуг для государственных и муниципальных нужд». </w:t>
            </w:r>
          </w:p>
          <w:p w14:paraId="7E28A0F7" w14:textId="77777777" w:rsidR="00055334" w:rsidRPr="00055334" w:rsidRDefault="00055334" w:rsidP="00055334">
            <w:pPr>
              <w:autoSpaceDE w:val="0"/>
              <w:autoSpaceDN w:val="0"/>
              <w:adjustRightInd w:val="0"/>
              <w:rPr>
                <w:color w:val="000000"/>
              </w:rPr>
            </w:pPr>
          </w:p>
        </w:tc>
        <w:tc>
          <w:tcPr>
            <w:tcW w:w="4678" w:type="dxa"/>
          </w:tcPr>
          <w:p w14:paraId="77B41DB6" w14:textId="77777777" w:rsidR="00055334" w:rsidRPr="00055334" w:rsidRDefault="00055334" w:rsidP="00055334">
            <w:pPr>
              <w:autoSpaceDE w:val="0"/>
              <w:autoSpaceDN w:val="0"/>
              <w:adjustRightInd w:val="0"/>
              <w:rPr>
                <w:color w:val="000000"/>
              </w:rPr>
            </w:pPr>
            <w:r w:rsidRPr="00055334">
              <w:rPr>
                <w:color w:val="000000"/>
              </w:rPr>
              <w:t xml:space="preserve">Участник закупки не должен быть включен ни в один из следующих реестров: </w:t>
            </w:r>
          </w:p>
          <w:p w14:paraId="53E4C43B" w14:textId="77777777" w:rsidR="00055334" w:rsidRPr="00055334" w:rsidRDefault="00055334" w:rsidP="00055334">
            <w:pPr>
              <w:numPr>
                <w:ilvl w:val="0"/>
                <w:numId w:val="23"/>
              </w:numPr>
              <w:autoSpaceDE w:val="0"/>
              <w:autoSpaceDN w:val="0"/>
              <w:adjustRightInd w:val="0"/>
              <w:ind w:left="317" w:hanging="283"/>
              <w:rPr>
                <w:color w:val="000000"/>
              </w:rPr>
            </w:pPr>
            <w:r w:rsidRPr="00055334">
              <w:rPr>
                <w:color w:val="000000"/>
              </w:rPr>
              <w:t xml:space="preserve">Реестр недобросовестных поставщиков по Федеральному закону № 223-ФЗ от 18.07.2011 «О закупках товаров, работ, услуг отдельными видами юридических лиц» (размещен на сайте </w:t>
            </w:r>
            <w:hyperlink r:id="rId43" w:history="1">
              <w:r w:rsidRPr="00055334">
                <w:rPr>
                  <w:i/>
                  <w:iCs/>
                  <w:color w:val="0000FF"/>
                  <w:u w:val="single"/>
                </w:rPr>
                <w:t>http://zakupki.gov.ru/223/dishonest/public/supplier-search.html</w:t>
              </w:r>
            </w:hyperlink>
            <w:r w:rsidRPr="00055334">
              <w:rPr>
                <w:color w:val="000000"/>
              </w:rPr>
              <w:t xml:space="preserve">); </w:t>
            </w:r>
          </w:p>
          <w:p w14:paraId="0A48E1AE" w14:textId="77777777" w:rsidR="00055334" w:rsidRPr="00055334" w:rsidRDefault="00055334" w:rsidP="00055334">
            <w:pPr>
              <w:numPr>
                <w:ilvl w:val="0"/>
                <w:numId w:val="23"/>
              </w:numPr>
              <w:autoSpaceDE w:val="0"/>
              <w:autoSpaceDN w:val="0"/>
              <w:adjustRightInd w:val="0"/>
              <w:ind w:left="317" w:hanging="283"/>
              <w:rPr>
                <w:color w:val="000000"/>
              </w:rPr>
            </w:pPr>
            <w:r w:rsidRPr="00055334">
              <w:rPr>
                <w:color w:val="000000"/>
              </w:rPr>
              <w:t xml:space="preserve">Реестр недобросовестных поставщиков, который велся до вступления в силу Федерального закона № 44-ФЗ от 05.04.2013 «О контрактной системе в сфере закупок товаров, работ, услуг для обеспечения государственных и муниципальных нужд» (размещен на сайте </w:t>
            </w:r>
            <w:hyperlink r:id="rId44" w:history="1">
              <w:r w:rsidRPr="00055334">
                <w:rPr>
                  <w:i/>
                  <w:iCs/>
                  <w:color w:val="0000FF"/>
                  <w:u w:val="single"/>
                </w:rPr>
                <w:t>http://www.zakupki.gov.ru/epz/dishonestsupplier/dishonestSuppliersQuickSearch/search.html</w:t>
              </w:r>
            </w:hyperlink>
            <w:r w:rsidRPr="00055334">
              <w:rPr>
                <w:color w:val="0000CC"/>
              </w:rPr>
              <w:t xml:space="preserve">); </w:t>
            </w:r>
          </w:p>
          <w:p w14:paraId="29068650" w14:textId="77777777" w:rsidR="00055334" w:rsidRPr="00055334" w:rsidRDefault="00055334" w:rsidP="00055334">
            <w:pPr>
              <w:numPr>
                <w:ilvl w:val="0"/>
                <w:numId w:val="23"/>
              </w:numPr>
              <w:autoSpaceDE w:val="0"/>
              <w:autoSpaceDN w:val="0"/>
              <w:adjustRightInd w:val="0"/>
              <w:ind w:left="317" w:hanging="283"/>
              <w:rPr>
                <w:color w:val="000000"/>
              </w:rPr>
            </w:pPr>
            <w:r w:rsidRPr="00055334">
              <w:rPr>
                <w:color w:val="000000"/>
              </w:rPr>
              <w:t xml:space="preserve">Реестр недобросовестных поставщиков, который ведется в соответствии с Федеральным законом № 94-ФЗ от 21.07.2005 «О размещении заказов на поставки товаров, выполнение работ, оказание услуг для государственных и муниципальных нужд» (размещен на сайте </w:t>
            </w:r>
            <w:hyperlink r:id="rId45" w:history="1">
              <w:r w:rsidRPr="00055334">
                <w:rPr>
                  <w:color w:val="0000FF"/>
                  <w:u w:val="single"/>
                </w:rPr>
                <w:t>http://rnp.fas.gov.ru/Default.aspx</w:t>
              </w:r>
            </w:hyperlink>
            <w:r w:rsidRPr="00055334">
              <w:rPr>
                <w:color w:val="000000"/>
              </w:rPr>
              <w:t xml:space="preserve">) </w:t>
            </w:r>
          </w:p>
          <w:p w14:paraId="7A5B6414" w14:textId="77777777" w:rsidR="00055334" w:rsidRPr="00055334" w:rsidRDefault="00055334" w:rsidP="00055334">
            <w:pPr>
              <w:autoSpaceDE w:val="0"/>
              <w:autoSpaceDN w:val="0"/>
              <w:adjustRightInd w:val="0"/>
              <w:rPr>
                <w:color w:val="000000"/>
              </w:rPr>
            </w:pPr>
          </w:p>
        </w:tc>
        <w:tc>
          <w:tcPr>
            <w:tcW w:w="4961" w:type="dxa"/>
          </w:tcPr>
          <w:p w14:paraId="1F1B5C3D" w14:textId="77777777" w:rsidR="00055334" w:rsidRPr="00055334" w:rsidRDefault="00055334" w:rsidP="00055334">
            <w:pPr>
              <w:autoSpaceDE w:val="0"/>
              <w:autoSpaceDN w:val="0"/>
              <w:adjustRightInd w:val="0"/>
              <w:rPr>
                <w:color w:val="000000"/>
              </w:rPr>
            </w:pPr>
            <w:r w:rsidRPr="00055334">
              <w:rPr>
                <w:color w:val="000000"/>
              </w:rPr>
              <w:t xml:space="preserve">Не соответствует —Участник закупки включен в Реестр. </w:t>
            </w:r>
          </w:p>
          <w:p w14:paraId="77AE4522" w14:textId="77777777" w:rsidR="00055334" w:rsidRPr="00055334" w:rsidRDefault="00055334" w:rsidP="00055334">
            <w:pPr>
              <w:autoSpaceDE w:val="0"/>
              <w:autoSpaceDN w:val="0"/>
              <w:adjustRightInd w:val="0"/>
              <w:rPr>
                <w:color w:val="000000"/>
              </w:rPr>
            </w:pPr>
            <w:r w:rsidRPr="00055334">
              <w:rPr>
                <w:color w:val="000000"/>
              </w:rPr>
              <w:t xml:space="preserve">Соответствует —Участник закупки не включен в Реестр. </w:t>
            </w:r>
          </w:p>
        </w:tc>
      </w:tr>
      <w:tr w:rsidR="00055334" w:rsidRPr="00055334" w14:paraId="6F40E583" w14:textId="77777777" w:rsidTr="006610CD">
        <w:trPr>
          <w:trHeight w:val="918"/>
        </w:trPr>
        <w:tc>
          <w:tcPr>
            <w:tcW w:w="670" w:type="dxa"/>
          </w:tcPr>
          <w:p w14:paraId="38B444D1" w14:textId="77777777" w:rsidR="00055334" w:rsidRPr="00055334" w:rsidRDefault="00055334" w:rsidP="00055334">
            <w:pPr>
              <w:autoSpaceDE w:val="0"/>
              <w:autoSpaceDN w:val="0"/>
              <w:adjustRightInd w:val="0"/>
              <w:rPr>
                <w:sz w:val="24"/>
                <w:szCs w:val="24"/>
              </w:rPr>
            </w:pPr>
          </w:p>
          <w:p w14:paraId="76C0E9A7" w14:textId="77777777" w:rsidR="00055334" w:rsidRPr="00055334" w:rsidRDefault="00055334" w:rsidP="00055334">
            <w:pPr>
              <w:autoSpaceDE w:val="0"/>
              <w:autoSpaceDN w:val="0"/>
              <w:adjustRightInd w:val="0"/>
              <w:rPr>
                <w:color w:val="000000"/>
              </w:rPr>
            </w:pPr>
            <w:r w:rsidRPr="00055334">
              <w:rPr>
                <w:color w:val="000000"/>
              </w:rPr>
              <w:t xml:space="preserve">4. </w:t>
            </w:r>
          </w:p>
          <w:p w14:paraId="61D0A2CD" w14:textId="77777777" w:rsidR="00055334" w:rsidRPr="00055334" w:rsidRDefault="00055334" w:rsidP="00055334">
            <w:pPr>
              <w:autoSpaceDE w:val="0"/>
              <w:autoSpaceDN w:val="0"/>
              <w:adjustRightInd w:val="0"/>
              <w:rPr>
                <w:color w:val="000000"/>
              </w:rPr>
            </w:pPr>
          </w:p>
        </w:tc>
        <w:tc>
          <w:tcPr>
            <w:tcW w:w="4820" w:type="dxa"/>
          </w:tcPr>
          <w:p w14:paraId="1C028B7C" w14:textId="77777777" w:rsidR="00055334" w:rsidRPr="00055334" w:rsidRDefault="00055334" w:rsidP="00055334">
            <w:pPr>
              <w:autoSpaceDE w:val="0"/>
              <w:autoSpaceDN w:val="0"/>
              <w:adjustRightInd w:val="0"/>
              <w:rPr>
                <w:color w:val="000000"/>
              </w:rPr>
            </w:pPr>
            <w:r w:rsidRPr="00055334">
              <w:rPr>
                <w:color w:val="000000"/>
              </w:rPr>
              <w:t xml:space="preserve">Участник закупки не должен находиться в процессе ликвидации (для юридического лица) и/или быть признанным по решению суда несостоятельным (банкротом). </w:t>
            </w:r>
          </w:p>
        </w:tc>
        <w:tc>
          <w:tcPr>
            <w:tcW w:w="4678" w:type="dxa"/>
          </w:tcPr>
          <w:p w14:paraId="28ADD4F0" w14:textId="77777777" w:rsidR="00055334" w:rsidRPr="00055334" w:rsidRDefault="00055334" w:rsidP="00055334">
            <w:pPr>
              <w:autoSpaceDE w:val="0"/>
              <w:autoSpaceDN w:val="0"/>
              <w:adjustRightInd w:val="0"/>
              <w:rPr>
                <w:color w:val="000000"/>
              </w:rPr>
            </w:pPr>
            <w:r w:rsidRPr="00055334">
              <w:rPr>
                <w:color w:val="000000"/>
              </w:rPr>
              <w:t xml:space="preserve">Должно отсутствовать соответствующее решение либо иные документы, подтверждающие названные факты. </w:t>
            </w:r>
          </w:p>
        </w:tc>
        <w:tc>
          <w:tcPr>
            <w:tcW w:w="4961" w:type="dxa"/>
          </w:tcPr>
          <w:p w14:paraId="2FCEBA34" w14:textId="77777777" w:rsidR="00055334" w:rsidRPr="00055334" w:rsidRDefault="00055334" w:rsidP="00055334">
            <w:pPr>
              <w:autoSpaceDE w:val="0"/>
              <w:autoSpaceDN w:val="0"/>
              <w:adjustRightInd w:val="0"/>
              <w:rPr>
                <w:color w:val="000000"/>
              </w:rPr>
            </w:pPr>
            <w:r w:rsidRPr="00055334">
              <w:rPr>
                <w:color w:val="000000"/>
              </w:rPr>
              <w:t xml:space="preserve">Не соответствует — находится в процессе ликвидации (для юридического лица) / наличие решения суда о признании банкротом и об открытии конкурсного производства. </w:t>
            </w:r>
          </w:p>
          <w:p w14:paraId="28CA2D84" w14:textId="77777777" w:rsidR="00055334" w:rsidRPr="00055334" w:rsidRDefault="00055334" w:rsidP="00055334">
            <w:pPr>
              <w:autoSpaceDE w:val="0"/>
              <w:autoSpaceDN w:val="0"/>
              <w:adjustRightInd w:val="0"/>
              <w:rPr>
                <w:color w:val="000000"/>
              </w:rPr>
            </w:pPr>
            <w:r w:rsidRPr="00055334">
              <w:rPr>
                <w:color w:val="000000"/>
              </w:rPr>
              <w:t xml:space="preserve">Соответствует — не находится в процессе ликвидации/отсутствие решения суда о признании банкротом и об открытии конкурсного производства. </w:t>
            </w:r>
          </w:p>
        </w:tc>
      </w:tr>
    </w:tbl>
    <w:p w14:paraId="27B1B426" w14:textId="77777777" w:rsidR="00055334" w:rsidRPr="00055334" w:rsidRDefault="00055334" w:rsidP="00055334"/>
    <w:p w14:paraId="6758DC76" w14:textId="77777777" w:rsidR="00055334" w:rsidRPr="00055334" w:rsidRDefault="00055334" w:rsidP="00055334"/>
    <w:p w14:paraId="570E7FB8" w14:textId="77777777" w:rsidR="00055334" w:rsidRPr="00055334" w:rsidRDefault="00055334" w:rsidP="00055334"/>
    <w:p w14:paraId="66A3F8F1" w14:textId="03F67D32" w:rsidR="005C424B" w:rsidRDefault="005C424B">
      <w:r>
        <w:br w:type="page"/>
      </w:r>
    </w:p>
    <w:p w14:paraId="222DA2A9" w14:textId="77777777" w:rsidR="00055334" w:rsidRPr="00055334" w:rsidRDefault="00055334" w:rsidP="00055334"/>
    <w:tbl>
      <w:tblPr>
        <w:tblW w:w="15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4820"/>
        <w:gridCol w:w="4678"/>
        <w:gridCol w:w="4961"/>
      </w:tblGrid>
      <w:tr w:rsidR="00055334" w:rsidRPr="00055334" w14:paraId="5BDFD69C" w14:textId="77777777" w:rsidTr="006610CD">
        <w:trPr>
          <w:trHeight w:val="172"/>
        </w:trPr>
        <w:tc>
          <w:tcPr>
            <w:tcW w:w="670" w:type="dxa"/>
            <w:shd w:val="clear" w:color="auto" w:fill="D9D9D9" w:themeFill="background1" w:themeFillShade="D9"/>
          </w:tcPr>
          <w:p w14:paraId="3B9214B6" w14:textId="77777777" w:rsidR="00055334" w:rsidRPr="00055334" w:rsidRDefault="00055334" w:rsidP="00055334">
            <w:pPr>
              <w:autoSpaceDE w:val="0"/>
              <w:autoSpaceDN w:val="0"/>
              <w:adjustRightInd w:val="0"/>
              <w:jc w:val="center"/>
              <w:rPr>
                <w:color w:val="000000"/>
              </w:rPr>
            </w:pPr>
            <w:r w:rsidRPr="00055334">
              <w:rPr>
                <w:b/>
                <w:bCs/>
                <w:color w:val="000000"/>
              </w:rPr>
              <w:t>№ П/П</w:t>
            </w:r>
          </w:p>
        </w:tc>
        <w:tc>
          <w:tcPr>
            <w:tcW w:w="4820" w:type="dxa"/>
            <w:shd w:val="clear" w:color="auto" w:fill="D9D9D9" w:themeFill="background1" w:themeFillShade="D9"/>
          </w:tcPr>
          <w:p w14:paraId="6E3157D1" w14:textId="77777777" w:rsidR="00055334" w:rsidRPr="00055334" w:rsidRDefault="00055334" w:rsidP="00055334">
            <w:pPr>
              <w:autoSpaceDE w:val="0"/>
              <w:autoSpaceDN w:val="0"/>
              <w:adjustRightInd w:val="0"/>
              <w:jc w:val="center"/>
              <w:rPr>
                <w:color w:val="000000"/>
              </w:rPr>
            </w:pPr>
            <w:r w:rsidRPr="00055334">
              <w:rPr>
                <w:b/>
                <w:bCs/>
                <w:color w:val="000000"/>
              </w:rPr>
              <w:t>ТРЕБОВАНИЕ</w:t>
            </w:r>
          </w:p>
        </w:tc>
        <w:tc>
          <w:tcPr>
            <w:tcW w:w="4678" w:type="dxa"/>
            <w:shd w:val="clear" w:color="auto" w:fill="D9D9D9" w:themeFill="background1" w:themeFillShade="D9"/>
          </w:tcPr>
          <w:p w14:paraId="7602D4A0" w14:textId="77777777" w:rsidR="00055334" w:rsidRPr="00055334" w:rsidRDefault="00055334" w:rsidP="00055334">
            <w:pPr>
              <w:autoSpaceDE w:val="0"/>
              <w:autoSpaceDN w:val="0"/>
              <w:adjustRightInd w:val="0"/>
              <w:jc w:val="center"/>
              <w:rPr>
                <w:color w:val="000000"/>
              </w:rPr>
            </w:pPr>
            <w:r w:rsidRPr="00055334">
              <w:rPr>
                <w:b/>
                <w:bCs/>
                <w:color w:val="000000"/>
              </w:rPr>
              <w:t>ОПИСАНИЕ ТРЕБОВАНИЯ</w:t>
            </w:r>
          </w:p>
        </w:tc>
        <w:tc>
          <w:tcPr>
            <w:tcW w:w="4961" w:type="dxa"/>
            <w:shd w:val="clear" w:color="auto" w:fill="D9D9D9" w:themeFill="background1" w:themeFillShade="D9"/>
          </w:tcPr>
          <w:p w14:paraId="65A3E6F3" w14:textId="77777777" w:rsidR="00055334" w:rsidRPr="00055334" w:rsidRDefault="00055334" w:rsidP="00055334">
            <w:pPr>
              <w:autoSpaceDE w:val="0"/>
              <w:autoSpaceDN w:val="0"/>
              <w:adjustRightInd w:val="0"/>
              <w:jc w:val="center"/>
              <w:rPr>
                <w:color w:val="000000"/>
              </w:rPr>
            </w:pPr>
            <w:r w:rsidRPr="00055334">
              <w:rPr>
                <w:b/>
                <w:bCs/>
                <w:color w:val="000000"/>
              </w:rPr>
              <w:t>ЗАКЛЮЧЕНИЕ</w:t>
            </w:r>
          </w:p>
        </w:tc>
      </w:tr>
      <w:tr w:rsidR="00055334" w:rsidRPr="00055334" w14:paraId="303B312A" w14:textId="77777777" w:rsidTr="006610CD">
        <w:trPr>
          <w:trHeight w:val="75"/>
        </w:trPr>
        <w:tc>
          <w:tcPr>
            <w:tcW w:w="670" w:type="dxa"/>
            <w:shd w:val="clear" w:color="auto" w:fill="D9D9D9" w:themeFill="background1" w:themeFillShade="D9"/>
          </w:tcPr>
          <w:p w14:paraId="353912D0" w14:textId="77777777" w:rsidR="00055334" w:rsidRPr="00055334" w:rsidRDefault="00055334" w:rsidP="00055334">
            <w:pPr>
              <w:autoSpaceDE w:val="0"/>
              <w:autoSpaceDN w:val="0"/>
              <w:adjustRightInd w:val="0"/>
              <w:jc w:val="center"/>
              <w:rPr>
                <w:color w:val="000000"/>
              </w:rPr>
            </w:pPr>
            <w:r w:rsidRPr="00055334">
              <w:rPr>
                <w:b/>
                <w:bCs/>
                <w:color w:val="000000"/>
              </w:rPr>
              <w:t>1</w:t>
            </w:r>
          </w:p>
        </w:tc>
        <w:tc>
          <w:tcPr>
            <w:tcW w:w="4820" w:type="dxa"/>
            <w:shd w:val="clear" w:color="auto" w:fill="D9D9D9" w:themeFill="background1" w:themeFillShade="D9"/>
          </w:tcPr>
          <w:p w14:paraId="69937DDE" w14:textId="77777777" w:rsidR="00055334" w:rsidRPr="00055334" w:rsidRDefault="00055334" w:rsidP="00055334">
            <w:pPr>
              <w:autoSpaceDE w:val="0"/>
              <w:autoSpaceDN w:val="0"/>
              <w:adjustRightInd w:val="0"/>
              <w:jc w:val="center"/>
              <w:rPr>
                <w:color w:val="000000"/>
              </w:rPr>
            </w:pPr>
            <w:r w:rsidRPr="00055334">
              <w:rPr>
                <w:b/>
                <w:bCs/>
                <w:color w:val="000000"/>
              </w:rPr>
              <w:t>2</w:t>
            </w:r>
          </w:p>
        </w:tc>
        <w:tc>
          <w:tcPr>
            <w:tcW w:w="4678" w:type="dxa"/>
            <w:shd w:val="clear" w:color="auto" w:fill="D9D9D9" w:themeFill="background1" w:themeFillShade="D9"/>
          </w:tcPr>
          <w:p w14:paraId="5A50925A" w14:textId="77777777" w:rsidR="00055334" w:rsidRPr="00055334" w:rsidRDefault="00055334" w:rsidP="00055334">
            <w:pPr>
              <w:autoSpaceDE w:val="0"/>
              <w:autoSpaceDN w:val="0"/>
              <w:adjustRightInd w:val="0"/>
              <w:jc w:val="center"/>
              <w:rPr>
                <w:color w:val="000000"/>
              </w:rPr>
            </w:pPr>
            <w:r w:rsidRPr="00055334">
              <w:rPr>
                <w:b/>
                <w:bCs/>
                <w:color w:val="000000"/>
              </w:rPr>
              <w:t>3</w:t>
            </w:r>
          </w:p>
        </w:tc>
        <w:tc>
          <w:tcPr>
            <w:tcW w:w="4961" w:type="dxa"/>
            <w:shd w:val="clear" w:color="auto" w:fill="D9D9D9" w:themeFill="background1" w:themeFillShade="D9"/>
          </w:tcPr>
          <w:p w14:paraId="600B6554" w14:textId="77777777" w:rsidR="00055334" w:rsidRPr="00055334" w:rsidRDefault="00055334" w:rsidP="00055334">
            <w:pPr>
              <w:autoSpaceDE w:val="0"/>
              <w:autoSpaceDN w:val="0"/>
              <w:adjustRightInd w:val="0"/>
              <w:jc w:val="center"/>
              <w:rPr>
                <w:color w:val="000000"/>
              </w:rPr>
            </w:pPr>
            <w:r w:rsidRPr="00055334">
              <w:rPr>
                <w:b/>
                <w:bCs/>
                <w:color w:val="000000"/>
              </w:rPr>
              <w:t>4</w:t>
            </w:r>
          </w:p>
        </w:tc>
      </w:tr>
      <w:tr w:rsidR="00055334" w:rsidRPr="00055334" w14:paraId="602C8E67" w14:textId="77777777" w:rsidTr="006610CD">
        <w:trPr>
          <w:trHeight w:val="918"/>
        </w:trPr>
        <w:tc>
          <w:tcPr>
            <w:tcW w:w="670" w:type="dxa"/>
          </w:tcPr>
          <w:p w14:paraId="69D9F671" w14:textId="77777777" w:rsidR="00055334" w:rsidRPr="00055334" w:rsidRDefault="00055334" w:rsidP="00055334">
            <w:pPr>
              <w:autoSpaceDE w:val="0"/>
              <w:autoSpaceDN w:val="0"/>
              <w:adjustRightInd w:val="0"/>
              <w:rPr>
                <w:sz w:val="24"/>
                <w:szCs w:val="24"/>
              </w:rPr>
            </w:pPr>
          </w:p>
          <w:p w14:paraId="69D03340" w14:textId="77777777" w:rsidR="00055334" w:rsidRPr="00055334" w:rsidRDefault="00055334" w:rsidP="00055334">
            <w:pPr>
              <w:autoSpaceDE w:val="0"/>
              <w:autoSpaceDN w:val="0"/>
              <w:adjustRightInd w:val="0"/>
              <w:rPr>
                <w:color w:val="000000"/>
              </w:rPr>
            </w:pPr>
            <w:r w:rsidRPr="00055334">
              <w:rPr>
                <w:color w:val="000000"/>
              </w:rPr>
              <w:t xml:space="preserve">5. </w:t>
            </w:r>
          </w:p>
          <w:p w14:paraId="734B1529" w14:textId="77777777" w:rsidR="00055334" w:rsidRPr="00055334" w:rsidRDefault="00055334" w:rsidP="00055334">
            <w:pPr>
              <w:autoSpaceDE w:val="0"/>
              <w:autoSpaceDN w:val="0"/>
              <w:adjustRightInd w:val="0"/>
              <w:rPr>
                <w:color w:val="000000"/>
              </w:rPr>
            </w:pPr>
          </w:p>
        </w:tc>
        <w:tc>
          <w:tcPr>
            <w:tcW w:w="4820" w:type="dxa"/>
          </w:tcPr>
          <w:p w14:paraId="2277A9DA" w14:textId="77777777" w:rsidR="00055334" w:rsidRPr="00055334" w:rsidRDefault="00055334" w:rsidP="00055334">
            <w:pPr>
              <w:autoSpaceDE w:val="0"/>
              <w:autoSpaceDN w:val="0"/>
              <w:adjustRightInd w:val="0"/>
              <w:rPr>
                <w:color w:val="000000"/>
              </w:rPr>
            </w:pPr>
            <w:r w:rsidRPr="00055334">
              <w:rPr>
                <w:color w:val="000000"/>
              </w:rPr>
              <w:t xml:space="preserve">Отсутствие процессуальных решений правоохранительных органов в отношении руководителя (собственника) Участника закупки, принятых по фактам мошеннических действий, в том числе умышленного завышения объема выполненных работ, оказанных услуг, поставленных товаров, материалов и других подобных действий в течение последних 2-х лет (24 календарных месяца до момента осуществления проверки). </w:t>
            </w:r>
          </w:p>
        </w:tc>
        <w:tc>
          <w:tcPr>
            <w:tcW w:w="4678" w:type="dxa"/>
          </w:tcPr>
          <w:p w14:paraId="63BBCFA8" w14:textId="77777777" w:rsidR="00055334" w:rsidRPr="00055334" w:rsidRDefault="00055334" w:rsidP="00055334">
            <w:pPr>
              <w:autoSpaceDE w:val="0"/>
              <w:autoSpaceDN w:val="0"/>
              <w:adjustRightInd w:val="0"/>
              <w:rPr>
                <w:color w:val="000000"/>
              </w:rPr>
            </w:pPr>
            <w:r w:rsidRPr="00055334">
              <w:rPr>
                <w:color w:val="000000"/>
              </w:rPr>
              <w:t xml:space="preserve">Должны отсутствовать процессуальные решения правоохранительных органов (в том числе судебные решения либо решения органа дознания/следователя/прокурора о прекращении уголовного преследования на основании ст. 25, 27 ч. 1 п. 3, 28, 28.1 Уголовно-процессуального кодекса Российской Федерации). 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 </w:t>
            </w:r>
          </w:p>
        </w:tc>
        <w:tc>
          <w:tcPr>
            <w:tcW w:w="4961" w:type="dxa"/>
          </w:tcPr>
          <w:p w14:paraId="371A5A77" w14:textId="77777777" w:rsidR="00055334" w:rsidRPr="00055334" w:rsidRDefault="00055334" w:rsidP="00055334">
            <w:pPr>
              <w:autoSpaceDE w:val="0"/>
              <w:autoSpaceDN w:val="0"/>
              <w:adjustRightInd w:val="0"/>
              <w:rPr>
                <w:color w:val="000000"/>
              </w:rPr>
            </w:pPr>
            <w:r w:rsidRPr="00055334">
              <w:rPr>
                <w:color w:val="000000"/>
              </w:rPr>
              <w:t xml:space="preserve">Не соответствует — имеются соответствующие решения правоохранительных органов в отношении руководителя (собственника) Участника закупки в течение последних 2-х лет (24 календарных месяца до момента осуществления проверки) либо судимость за преступление не погашена или снята. </w:t>
            </w:r>
          </w:p>
          <w:p w14:paraId="090D596E" w14:textId="77777777" w:rsidR="00055334" w:rsidRPr="00055334" w:rsidRDefault="00055334" w:rsidP="00055334">
            <w:pPr>
              <w:autoSpaceDE w:val="0"/>
              <w:autoSpaceDN w:val="0"/>
              <w:adjustRightInd w:val="0"/>
              <w:rPr>
                <w:color w:val="000000"/>
              </w:rPr>
            </w:pPr>
            <w:r w:rsidRPr="00055334">
              <w:rPr>
                <w:color w:val="000000"/>
              </w:rPr>
              <w:t xml:space="preserve">Соответствует — отсутствуют соответствующие решения правоохранительных органов в отношении руководителя (собственника) Участника закупки в течение последних 2-х лет (24 календарных месяца до момента осуществления проверки) либо судимость за преступление погашена или снята. </w:t>
            </w:r>
          </w:p>
        </w:tc>
      </w:tr>
      <w:tr w:rsidR="00055334" w:rsidRPr="00055334" w14:paraId="2E613E0B" w14:textId="77777777" w:rsidTr="006610CD">
        <w:trPr>
          <w:trHeight w:val="918"/>
        </w:trPr>
        <w:tc>
          <w:tcPr>
            <w:tcW w:w="670" w:type="dxa"/>
          </w:tcPr>
          <w:p w14:paraId="285FDD29" w14:textId="77777777" w:rsidR="00055334" w:rsidRPr="00055334" w:rsidRDefault="00055334" w:rsidP="00055334">
            <w:pPr>
              <w:autoSpaceDE w:val="0"/>
              <w:autoSpaceDN w:val="0"/>
              <w:adjustRightInd w:val="0"/>
              <w:rPr>
                <w:sz w:val="24"/>
                <w:szCs w:val="24"/>
              </w:rPr>
            </w:pPr>
          </w:p>
          <w:p w14:paraId="00B43C46" w14:textId="77777777" w:rsidR="00055334" w:rsidRPr="00055334" w:rsidRDefault="00055334" w:rsidP="00055334">
            <w:pPr>
              <w:autoSpaceDE w:val="0"/>
              <w:autoSpaceDN w:val="0"/>
              <w:adjustRightInd w:val="0"/>
              <w:rPr>
                <w:color w:val="000000"/>
              </w:rPr>
            </w:pPr>
            <w:r w:rsidRPr="00055334">
              <w:rPr>
                <w:color w:val="000000"/>
              </w:rPr>
              <w:t xml:space="preserve">6. </w:t>
            </w:r>
          </w:p>
          <w:p w14:paraId="1D78FCC2" w14:textId="77777777" w:rsidR="00055334" w:rsidRPr="00055334" w:rsidRDefault="00055334" w:rsidP="00055334">
            <w:pPr>
              <w:autoSpaceDE w:val="0"/>
              <w:autoSpaceDN w:val="0"/>
              <w:adjustRightInd w:val="0"/>
              <w:rPr>
                <w:color w:val="000000"/>
              </w:rPr>
            </w:pPr>
          </w:p>
        </w:tc>
        <w:tc>
          <w:tcPr>
            <w:tcW w:w="4820" w:type="dxa"/>
          </w:tcPr>
          <w:p w14:paraId="45856237" w14:textId="77777777" w:rsidR="00055334" w:rsidRPr="00055334" w:rsidRDefault="00055334" w:rsidP="00055334">
            <w:pPr>
              <w:autoSpaceDE w:val="0"/>
              <w:autoSpaceDN w:val="0"/>
              <w:adjustRightInd w:val="0"/>
              <w:rPr>
                <w:color w:val="000000"/>
              </w:rPr>
            </w:pPr>
            <w:r w:rsidRPr="00055334">
              <w:rPr>
                <w:color w:val="000000"/>
              </w:rPr>
              <w:t xml:space="preserve">Отсутствие судебных решений о применении в отношении руководителя, члена коллегиального органа или главного бухгалтера действующего наказания в виде лишения права занимать определенные должности или заниматься определенной деятельностью, в т.ч. административного наказания в виде дисквалификации, срок наказания по которым не истек </w:t>
            </w:r>
          </w:p>
        </w:tc>
        <w:tc>
          <w:tcPr>
            <w:tcW w:w="4678" w:type="dxa"/>
          </w:tcPr>
          <w:p w14:paraId="29159EC1" w14:textId="77777777" w:rsidR="00055334" w:rsidRPr="00055334" w:rsidRDefault="00055334" w:rsidP="00055334">
            <w:pPr>
              <w:autoSpaceDE w:val="0"/>
              <w:autoSpaceDN w:val="0"/>
              <w:adjustRightInd w:val="0"/>
              <w:rPr>
                <w:color w:val="000000"/>
              </w:rPr>
            </w:pPr>
            <w:r w:rsidRPr="00055334">
              <w:rPr>
                <w:color w:val="000000"/>
              </w:rPr>
              <w:t xml:space="preserve">Должны отсутствовать соответствующие судебные решения. </w:t>
            </w:r>
          </w:p>
        </w:tc>
        <w:tc>
          <w:tcPr>
            <w:tcW w:w="4961" w:type="dxa"/>
          </w:tcPr>
          <w:p w14:paraId="3D7807EA" w14:textId="77777777" w:rsidR="00055334" w:rsidRPr="00055334" w:rsidRDefault="00055334" w:rsidP="00055334">
            <w:pPr>
              <w:autoSpaceDE w:val="0"/>
              <w:autoSpaceDN w:val="0"/>
              <w:adjustRightInd w:val="0"/>
              <w:rPr>
                <w:color w:val="000000"/>
              </w:rPr>
            </w:pPr>
            <w:r w:rsidRPr="00055334">
              <w:rPr>
                <w:color w:val="000000"/>
              </w:rPr>
              <w:t xml:space="preserve">Не соответствует — в отношении руководителя, члена коллегиального органа или главного бухгалтера имеются соответствующие судебные решения, срок наказания по которым не истек. </w:t>
            </w:r>
          </w:p>
          <w:p w14:paraId="40D45F85" w14:textId="77777777" w:rsidR="00055334" w:rsidRPr="00055334" w:rsidRDefault="00055334" w:rsidP="00055334">
            <w:pPr>
              <w:autoSpaceDE w:val="0"/>
              <w:autoSpaceDN w:val="0"/>
              <w:adjustRightInd w:val="0"/>
              <w:rPr>
                <w:color w:val="000000"/>
              </w:rPr>
            </w:pPr>
            <w:r w:rsidRPr="00055334">
              <w:rPr>
                <w:color w:val="000000"/>
              </w:rPr>
              <w:t xml:space="preserve">Соответствует — в отношении руководителя, члена коллегиального органа или главного бухгалтера отсутствуют соответствующие судебные решения, срок наказания по которым не истек. </w:t>
            </w:r>
          </w:p>
        </w:tc>
      </w:tr>
      <w:tr w:rsidR="00055334" w:rsidRPr="00055334" w14:paraId="021171B5" w14:textId="77777777" w:rsidTr="006610CD">
        <w:trPr>
          <w:trHeight w:val="918"/>
        </w:trPr>
        <w:tc>
          <w:tcPr>
            <w:tcW w:w="670" w:type="dxa"/>
          </w:tcPr>
          <w:p w14:paraId="639605D5" w14:textId="77777777" w:rsidR="00055334" w:rsidRPr="00055334" w:rsidRDefault="00055334" w:rsidP="00055334">
            <w:pPr>
              <w:autoSpaceDE w:val="0"/>
              <w:autoSpaceDN w:val="0"/>
              <w:adjustRightInd w:val="0"/>
              <w:rPr>
                <w:sz w:val="24"/>
                <w:szCs w:val="24"/>
              </w:rPr>
            </w:pPr>
          </w:p>
          <w:p w14:paraId="0D6AB46B" w14:textId="77777777" w:rsidR="00055334" w:rsidRPr="00055334" w:rsidRDefault="00055334" w:rsidP="00055334">
            <w:pPr>
              <w:autoSpaceDE w:val="0"/>
              <w:autoSpaceDN w:val="0"/>
              <w:adjustRightInd w:val="0"/>
              <w:rPr>
                <w:color w:val="000000"/>
              </w:rPr>
            </w:pPr>
            <w:r w:rsidRPr="00055334">
              <w:rPr>
                <w:color w:val="000000"/>
              </w:rPr>
              <w:t xml:space="preserve">7. </w:t>
            </w:r>
          </w:p>
          <w:p w14:paraId="51981FE6" w14:textId="77777777" w:rsidR="00055334" w:rsidRPr="00055334" w:rsidRDefault="00055334" w:rsidP="00055334">
            <w:pPr>
              <w:autoSpaceDE w:val="0"/>
              <w:autoSpaceDN w:val="0"/>
              <w:adjustRightInd w:val="0"/>
              <w:rPr>
                <w:color w:val="000000"/>
              </w:rPr>
            </w:pPr>
          </w:p>
        </w:tc>
        <w:tc>
          <w:tcPr>
            <w:tcW w:w="4820" w:type="dxa"/>
          </w:tcPr>
          <w:p w14:paraId="540C88C7" w14:textId="77777777" w:rsidR="00055334" w:rsidRPr="00055334" w:rsidRDefault="00055334" w:rsidP="00055334">
            <w:pPr>
              <w:autoSpaceDE w:val="0"/>
              <w:autoSpaceDN w:val="0"/>
              <w:adjustRightInd w:val="0"/>
              <w:rPr>
                <w:color w:val="000000"/>
              </w:rPr>
            </w:pPr>
            <w:r w:rsidRPr="00055334">
              <w:rPr>
                <w:color w:val="000000"/>
              </w:rPr>
              <w:t xml:space="preserve">Участник закупки не должен являться организацией, более 50% имущества которой находится под арестом по решению суда и/или судебного пристава и/или деятельность которой приостановлена. </w:t>
            </w:r>
          </w:p>
        </w:tc>
        <w:tc>
          <w:tcPr>
            <w:tcW w:w="4678" w:type="dxa"/>
          </w:tcPr>
          <w:p w14:paraId="7FE82C68" w14:textId="77777777" w:rsidR="00055334" w:rsidRPr="00055334" w:rsidRDefault="00055334" w:rsidP="00055334">
            <w:pPr>
              <w:autoSpaceDE w:val="0"/>
              <w:autoSpaceDN w:val="0"/>
              <w:adjustRightInd w:val="0"/>
              <w:rPr>
                <w:color w:val="000000"/>
              </w:rPr>
            </w:pPr>
            <w:r w:rsidRPr="00055334">
              <w:rPr>
                <w:color w:val="000000"/>
              </w:rPr>
              <w:t xml:space="preserve">Должно отсутствовать соответствующее решение. </w:t>
            </w:r>
          </w:p>
        </w:tc>
        <w:tc>
          <w:tcPr>
            <w:tcW w:w="4961" w:type="dxa"/>
          </w:tcPr>
          <w:p w14:paraId="08FC8420" w14:textId="77777777" w:rsidR="00055334" w:rsidRPr="00055334" w:rsidRDefault="00055334" w:rsidP="00055334">
            <w:pPr>
              <w:autoSpaceDE w:val="0"/>
              <w:autoSpaceDN w:val="0"/>
              <w:adjustRightInd w:val="0"/>
              <w:rPr>
                <w:color w:val="000000"/>
              </w:rPr>
            </w:pPr>
            <w:r w:rsidRPr="00055334">
              <w:rPr>
                <w:color w:val="000000"/>
              </w:rPr>
              <w:t xml:space="preserve">Не соответствует — на более 50 % имущества Участника закупки наложен арест по решению суда и/или судебного пристава и/или деятельность организации приостановлена. </w:t>
            </w:r>
          </w:p>
          <w:p w14:paraId="5A657A4B" w14:textId="77777777" w:rsidR="00055334" w:rsidRPr="00055334" w:rsidRDefault="00055334" w:rsidP="00055334">
            <w:pPr>
              <w:autoSpaceDE w:val="0"/>
              <w:autoSpaceDN w:val="0"/>
              <w:adjustRightInd w:val="0"/>
              <w:rPr>
                <w:color w:val="000000"/>
              </w:rPr>
            </w:pPr>
            <w:r w:rsidRPr="00055334">
              <w:rPr>
                <w:color w:val="000000"/>
              </w:rPr>
              <w:t xml:space="preserve">Соответствует — на имущество Участника закупки не наложен арест (либо наложен арест на менее 50% имущества организации) и/или деятельность Участника закупки не приостановлена. </w:t>
            </w:r>
          </w:p>
        </w:tc>
      </w:tr>
    </w:tbl>
    <w:p w14:paraId="7243D3CA" w14:textId="77777777" w:rsidR="00055334" w:rsidRPr="00055334" w:rsidRDefault="00055334" w:rsidP="00055334"/>
    <w:p w14:paraId="2F20DE94" w14:textId="77777777" w:rsidR="00055334" w:rsidRPr="00055334" w:rsidRDefault="00055334" w:rsidP="00055334">
      <w:r w:rsidRPr="00055334">
        <w:br w:type="page"/>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7"/>
        <w:gridCol w:w="3516"/>
        <w:gridCol w:w="3202"/>
        <w:gridCol w:w="1042"/>
        <w:gridCol w:w="1042"/>
        <w:gridCol w:w="412"/>
        <w:gridCol w:w="630"/>
        <w:gridCol w:w="1043"/>
        <w:gridCol w:w="3828"/>
      </w:tblGrid>
      <w:tr w:rsidR="00055334" w:rsidRPr="00055334" w14:paraId="27596205" w14:textId="77777777" w:rsidTr="006610CD">
        <w:trPr>
          <w:trHeight w:val="172"/>
        </w:trPr>
        <w:tc>
          <w:tcPr>
            <w:tcW w:w="595" w:type="dxa"/>
            <w:gridSpan w:val="2"/>
            <w:shd w:val="clear" w:color="auto" w:fill="D9D9D9" w:themeFill="background1" w:themeFillShade="D9"/>
          </w:tcPr>
          <w:p w14:paraId="1B07976E" w14:textId="77777777" w:rsidR="00055334" w:rsidRPr="00055334" w:rsidRDefault="00055334" w:rsidP="00055334">
            <w:pPr>
              <w:autoSpaceDE w:val="0"/>
              <w:autoSpaceDN w:val="0"/>
              <w:adjustRightInd w:val="0"/>
              <w:jc w:val="center"/>
              <w:rPr>
                <w:color w:val="000000"/>
              </w:rPr>
            </w:pPr>
            <w:r w:rsidRPr="00055334">
              <w:rPr>
                <w:b/>
                <w:bCs/>
                <w:color w:val="000000"/>
              </w:rPr>
              <w:lastRenderedPageBreak/>
              <w:t>№ П/П</w:t>
            </w:r>
          </w:p>
        </w:tc>
        <w:tc>
          <w:tcPr>
            <w:tcW w:w="3516" w:type="dxa"/>
            <w:shd w:val="clear" w:color="auto" w:fill="D9D9D9" w:themeFill="background1" w:themeFillShade="D9"/>
          </w:tcPr>
          <w:p w14:paraId="0D490B44" w14:textId="77777777" w:rsidR="00055334" w:rsidRPr="00055334" w:rsidRDefault="00055334" w:rsidP="00055334">
            <w:pPr>
              <w:autoSpaceDE w:val="0"/>
              <w:autoSpaceDN w:val="0"/>
              <w:adjustRightInd w:val="0"/>
              <w:jc w:val="center"/>
              <w:rPr>
                <w:color w:val="000000"/>
              </w:rPr>
            </w:pPr>
            <w:r w:rsidRPr="00055334">
              <w:rPr>
                <w:b/>
                <w:bCs/>
                <w:color w:val="000000"/>
              </w:rPr>
              <w:t>ТРЕБОВАНИЕ</w:t>
            </w:r>
          </w:p>
        </w:tc>
        <w:tc>
          <w:tcPr>
            <w:tcW w:w="7371" w:type="dxa"/>
            <w:gridSpan w:val="6"/>
            <w:shd w:val="clear" w:color="auto" w:fill="D9D9D9" w:themeFill="background1" w:themeFillShade="D9"/>
          </w:tcPr>
          <w:p w14:paraId="4641DAF0" w14:textId="77777777" w:rsidR="00055334" w:rsidRPr="00055334" w:rsidRDefault="00055334" w:rsidP="00055334">
            <w:pPr>
              <w:autoSpaceDE w:val="0"/>
              <w:autoSpaceDN w:val="0"/>
              <w:adjustRightInd w:val="0"/>
              <w:jc w:val="center"/>
              <w:rPr>
                <w:color w:val="000000"/>
              </w:rPr>
            </w:pPr>
            <w:r w:rsidRPr="00055334">
              <w:rPr>
                <w:b/>
                <w:bCs/>
                <w:color w:val="000000"/>
              </w:rPr>
              <w:t>ОПИСАНИЕ ТРЕБОВАНИЯ</w:t>
            </w:r>
          </w:p>
        </w:tc>
        <w:tc>
          <w:tcPr>
            <w:tcW w:w="3828" w:type="dxa"/>
            <w:shd w:val="clear" w:color="auto" w:fill="D9D9D9" w:themeFill="background1" w:themeFillShade="D9"/>
          </w:tcPr>
          <w:p w14:paraId="6778FB9B" w14:textId="77777777" w:rsidR="00055334" w:rsidRPr="00055334" w:rsidRDefault="00055334" w:rsidP="00055334">
            <w:pPr>
              <w:autoSpaceDE w:val="0"/>
              <w:autoSpaceDN w:val="0"/>
              <w:adjustRightInd w:val="0"/>
              <w:jc w:val="center"/>
              <w:rPr>
                <w:color w:val="000000"/>
              </w:rPr>
            </w:pPr>
            <w:r w:rsidRPr="00055334">
              <w:rPr>
                <w:b/>
                <w:bCs/>
                <w:color w:val="000000"/>
              </w:rPr>
              <w:t>ЗАКЛЮЧЕНИЕ</w:t>
            </w:r>
          </w:p>
        </w:tc>
      </w:tr>
      <w:tr w:rsidR="00055334" w:rsidRPr="00055334" w14:paraId="26B6B4A4" w14:textId="77777777" w:rsidTr="006610CD">
        <w:trPr>
          <w:trHeight w:val="75"/>
        </w:trPr>
        <w:tc>
          <w:tcPr>
            <w:tcW w:w="595" w:type="dxa"/>
            <w:gridSpan w:val="2"/>
            <w:shd w:val="clear" w:color="auto" w:fill="D9D9D9" w:themeFill="background1" w:themeFillShade="D9"/>
          </w:tcPr>
          <w:p w14:paraId="2B122532" w14:textId="77777777" w:rsidR="00055334" w:rsidRPr="00055334" w:rsidRDefault="00055334" w:rsidP="00055334">
            <w:pPr>
              <w:autoSpaceDE w:val="0"/>
              <w:autoSpaceDN w:val="0"/>
              <w:adjustRightInd w:val="0"/>
              <w:jc w:val="center"/>
              <w:rPr>
                <w:color w:val="000000"/>
              </w:rPr>
            </w:pPr>
            <w:r w:rsidRPr="00055334">
              <w:rPr>
                <w:b/>
                <w:bCs/>
                <w:color w:val="000000"/>
              </w:rPr>
              <w:t>1</w:t>
            </w:r>
          </w:p>
        </w:tc>
        <w:tc>
          <w:tcPr>
            <w:tcW w:w="3516" w:type="dxa"/>
            <w:shd w:val="clear" w:color="auto" w:fill="D9D9D9" w:themeFill="background1" w:themeFillShade="D9"/>
          </w:tcPr>
          <w:p w14:paraId="7229BEA9" w14:textId="77777777" w:rsidR="00055334" w:rsidRPr="00055334" w:rsidRDefault="00055334" w:rsidP="00055334">
            <w:pPr>
              <w:autoSpaceDE w:val="0"/>
              <w:autoSpaceDN w:val="0"/>
              <w:adjustRightInd w:val="0"/>
              <w:jc w:val="center"/>
              <w:rPr>
                <w:color w:val="000000"/>
              </w:rPr>
            </w:pPr>
            <w:r w:rsidRPr="00055334">
              <w:rPr>
                <w:b/>
                <w:bCs/>
                <w:color w:val="000000"/>
              </w:rPr>
              <w:t>2</w:t>
            </w:r>
          </w:p>
        </w:tc>
        <w:tc>
          <w:tcPr>
            <w:tcW w:w="7371" w:type="dxa"/>
            <w:gridSpan w:val="6"/>
            <w:shd w:val="clear" w:color="auto" w:fill="D9D9D9" w:themeFill="background1" w:themeFillShade="D9"/>
          </w:tcPr>
          <w:p w14:paraId="46844EE2" w14:textId="77777777" w:rsidR="00055334" w:rsidRPr="00055334" w:rsidRDefault="00055334" w:rsidP="00055334">
            <w:pPr>
              <w:autoSpaceDE w:val="0"/>
              <w:autoSpaceDN w:val="0"/>
              <w:adjustRightInd w:val="0"/>
              <w:jc w:val="center"/>
              <w:rPr>
                <w:color w:val="000000"/>
              </w:rPr>
            </w:pPr>
            <w:r w:rsidRPr="00055334">
              <w:rPr>
                <w:b/>
                <w:bCs/>
                <w:color w:val="000000"/>
              </w:rPr>
              <w:t>3</w:t>
            </w:r>
          </w:p>
        </w:tc>
        <w:tc>
          <w:tcPr>
            <w:tcW w:w="3828" w:type="dxa"/>
            <w:shd w:val="clear" w:color="auto" w:fill="D9D9D9" w:themeFill="background1" w:themeFillShade="D9"/>
          </w:tcPr>
          <w:p w14:paraId="5CD306BF" w14:textId="77777777" w:rsidR="00055334" w:rsidRPr="00055334" w:rsidRDefault="00055334" w:rsidP="00055334">
            <w:pPr>
              <w:autoSpaceDE w:val="0"/>
              <w:autoSpaceDN w:val="0"/>
              <w:adjustRightInd w:val="0"/>
              <w:jc w:val="center"/>
              <w:rPr>
                <w:color w:val="000000"/>
              </w:rPr>
            </w:pPr>
            <w:r w:rsidRPr="00055334">
              <w:rPr>
                <w:b/>
                <w:bCs/>
                <w:color w:val="000000"/>
              </w:rPr>
              <w:t>4</w:t>
            </w:r>
          </w:p>
        </w:tc>
      </w:tr>
      <w:tr w:rsidR="00055334" w:rsidRPr="00055334" w14:paraId="7DA7A165" w14:textId="77777777" w:rsidTr="006610CD">
        <w:trPr>
          <w:trHeight w:val="918"/>
        </w:trPr>
        <w:tc>
          <w:tcPr>
            <w:tcW w:w="595" w:type="dxa"/>
            <w:gridSpan w:val="2"/>
          </w:tcPr>
          <w:p w14:paraId="4A3CB698" w14:textId="77777777" w:rsidR="00055334" w:rsidRPr="00055334" w:rsidRDefault="00055334" w:rsidP="00055334">
            <w:pPr>
              <w:autoSpaceDE w:val="0"/>
              <w:autoSpaceDN w:val="0"/>
              <w:adjustRightInd w:val="0"/>
              <w:rPr>
                <w:color w:val="000000"/>
              </w:rPr>
            </w:pPr>
            <w:r w:rsidRPr="00055334">
              <w:rPr>
                <w:color w:val="000000"/>
              </w:rPr>
              <w:t xml:space="preserve">8. </w:t>
            </w:r>
          </w:p>
          <w:p w14:paraId="1635B5D8" w14:textId="77777777" w:rsidR="00055334" w:rsidRPr="00055334" w:rsidRDefault="00055334" w:rsidP="00055334">
            <w:pPr>
              <w:autoSpaceDE w:val="0"/>
              <w:autoSpaceDN w:val="0"/>
              <w:adjustRightInd w:val="0"/>
              <w:rPr>
                <w:color w:val="000000"/>
              </w:rPr>
            </w:pPr>
          </w:p>
        </w:tc>
        <w:tc>
          <w:tcPr>
            <w:tcW w:w="3516" w:type="dxa"/>
          </w:tcPr>
          <w:p w14:paraId="258DE408" w14:textId="77777777" w:rsidR="00055334" w:rsidRPr="00055334" w:rsidRDefault="00055334" w:rsidP="00055334">
            <w:pPr>
              <w:autoSpaceDE w:val="0"/>
              <w:autoSpaceDN w:val="0"/>
              <w:adjustRightInd w:val="0"/>
              <w:rPr>
                <w:color w:val="000000"/>
              </w:rPr>
            </w:pPr>
            <w:r w:rsidRPr="00055334">
              <w:rPr>
                <w:color w:val="000000"/>
              </w:rPr>
              <w:t>Отсутствие в деятельности Участника закупки нарушений требований законодательства Российской Федерации.</w:t>
            </w:r>
          </w:p>
          <w:p w14:paraId="4F71C219" w14:textId="77777777" w:rsidR="00055334" w:rsidRPr="00055334" w:rsidRDefault="00055334" w:rsidP="00055334">
            <w:pPr>
              <w:autoSpaceDE w:val="0"/>
              <w:autoSpaceDN w:val="0"/>
              <w:adjustRightInd w:val="0"/>
              <w:rPr>
                <w:color w:val="000000"/>
              </w:rPr>
            </w:pPr>
          </w:p>
        </w:tc>
        <w:tc>
          <w:tcPr>
            <w:tcW w:w="7371" w:type="dxa"/>
            <w:gridSpan w:val="6"/>
          </w:tcPr>
          <w:p w14:paraId="5A3025F4" w14:textId="77777777" w:rsidR="00055334" w:rsidRPr="00055334" w:rsidRDefault="00055334" w:rsidP="00055334">
            <w:pPr>
              <w:autoSpaceDE w:val="0"/>
              <w:autoSpaceDN w:val="0"/>
              <w:adjustRightInd w:val="0"/>
              <w:rPr>
                <w:color w:val="000000"/>
              </w:rPr>
            </w:pPr>
            <w:r w:rsidRPr="00055334">
              <w:rPr>
                <w:color w:val="000000"/>
              </w:rPr>
              <w:t xml:space="preserve">Должны отсутствовать признаки коррупционных действий. </w:t>
            </w:r>
          </w:p>
          <w:p w14:paraId="042CD890" w14:textId="77777777" w:rsidR="00055334" w:rsidRPr="00055334" w:rsidRDefault="00055334" w:rsidP="00055334">
            <w:pPr>
              <w:autoSpaceDE w:val="0"/>
              <w:autoSpaceDN w:val="0"/>
              <w:adjustRightInd w:val="0"/>
              <w:rPr>
                <w:color w:val="000000"/>
              </w:rPr>
            </w:pPr>
            <w:r w:rsidRPr="00055334">
              <w:rPr>
                <w:color w:val="000000"/>
              </w:rPr>
              <w:t xml:space="preserve">Участник закупки не должен быть включен в перечень организаций и физических лиц, в отношении которых имеются сведения о причастности к экстремистке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в том числе Участник закупки не должен иметь трудовых отношений с вышеуказанными лицами. </w:t>
            </w:r>
          </w:p>
          <w:p w14:paraId="477CB466" w14:textId="77777777" w:rsidR="00055334" w:rsidRPr="00055334" w:rsidRDefault="00055334" w:rsidP="00055334">
            <w:pPr>
              <w:autoSpaceDE w:val="0"/>
              <w:autoSpaceDN w:val="0"/>
              <w:adjustRightInd w:val="0"/>
              <w:rPr>
                <w:color w:val="000000"/>
              </w:rPr>
            </w:pPr>
          </w:p>
        </w:tc>
        <w:tc>
          <w:tcPr>
            <w:tcW w:w="3828" w:type="dxa"/>
          </w:tcPr>
          <w:p w14:paraId="16218DB7" w14:textId="77777777" w:rsidR="00055334" w:rsidRPr="00055334" w:rsidRDefault="00055334" w:rsidP="00055334">
            <w:pPr>
              <w:autoSpaceDE w:val="0"/>
              <w:autoSpaceDN w:val="0"/>
              <w:adjustRightInd w:val="0"/>
              <w:rPr>
                <w:color w:val="000000"/>
              </w:rPr>
            </w:pPr>
            <w:r w:rsidRPr="00055334">
              <w:rPr>
                <w:color w:val="000000"/>
              </w:rPr>
              <w:t xml:space="preserve">Не соответствует: </w:t>
            </w:r>
          </w:p>
          <w:p w14:paraId="20466519" w14:textId="77777777" w:rsidR="00055334" w:rsidRPr="00055334" w:rsidRDefault="00055334" w:rsidP="00055334">
            <w:pPr>
              <w:autoSpaceDE w:val="0"/>
              <w:autoSpaceDN w:val="0"/>
              <w:adjustRightInd w:val="0"/>
              <w:rPr>
                <w:color w:val="000000"/>
              </w:rPr>
            </w:pPr>
            <w:r w:rsidRPr="00055334">
              <w:rPr>
                <w:color w:val="000000"/>
              </w:rPr>
              <w:t xml:space="preserve">‒ установлены признаки коррупционных действий; </w:t>
            </w:r>
          </w:p>
          <w:p w14:paraId="47A12BBA" w14:textId="77777777" w:rsidR="00055334" w:rsidRPr="00055334" w:rsidRDefault="00055334" w:rsidP="00055334">
            <w:pPr>
              <w:autoSpaceDE w:val="0"/>
              <w:autoSpaceDN w:val="0"/>
              <w:adjustRightInd w:val="0"/>
              <w:rPr>
                <w:color w:val="000000"/>
              </w:rPr>
            </w:pPr>
            <w:r w:rsidRPr="00055334">
              <w:rPr>
                <w:color w:val="000000"/>
              </w:rPr>
              <w:t xml:space="preserve">‒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 </w:t>
            </w:r>
          </w:p>
          <w:p w14:paraId="0D174887" w14:textId="77777777" w:rsidR="00055334" w:rsidRPr="00055334" w:rsidRDefault="00055334" w:rsidP="00055334">
            <w:pPr>
              <w:autoSpaceDE w:val="0"/>
              <w:autoSpaceDN w:val="0"/>
              <w:adjustRightInd w:val="0"/>
              <w:rPr>
                <w:color w:val="000000"/>
              </w:rPr>
            </w:pPr>
            <w:r w:rsidRPr="00055334">
              <w:rPr>
                <w:color w:val="000000"/>
              </w:rPr>
              <w:t xml:space="preserve">-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w:t>
            </w:r>
          </w:p>
          <w:p w14:paraId="5146213C" w14:textId="77777777" w:rsidR="00055334" w:rsidRPr="00055334" w:rsidRDefault="00055334" w:rsidP="00055334">
            <w:pPr>
              <w:autoSpaceDE w:val="0"/>
              <w:autoSpaceDN w:val="0"/>
              <w:adjustRightInd w:val="0"/>
              <w:rPr>
                <w:color w:val="000000"/>
              </w:rPr>
            </w:pPr>
          </w:p>
          <w:p w14:paraId="0A75CB80" w14:textId="77777777" w:rsidR="00055334" w:rsidRPr="00055334" w:rsidRDefault="00055334" w:rsidP="00055334">
            <w:pPr>
              <w:autoSpaceDE w:val="0"/>
              <w:autoSpaceDN w:val="0"/>
              <w:adjustRightInd w:val="0"/>
              <w:rPr>
                <w:color w:val="000000"/>
              </w:rPr>
            </w:pPr>
            <w:r w:rsidRPr="00055334">
              <w:rPr>
                <w:color w:val="000000"/>
              </w:rPr>
              <w:t xml:space="preserve">Соответствует: </w:t>
            </w:r>
          </w:p>
          <w:p w14:paraId="640C92AA" w14:textId="77777777" w:rsidR="00055334" w:rsidRPr="00055334" w:rsidRDefault="00055334" w:rsidP="00055334">
            <w:pPr>
              <w:autoSpaceDE w:val="0"/>
              <w:autoSpaceDN w:val="0"/>
              <w:adjustRightInd w:val="0"/>
              <w:rPr>
                <w:color w:val="000000"/>
              </w:rPr>
            </w:pPr>
            <w:r w:rsidRPr="00055334">
              <w:rPr>
                <w:color w:val="000000"/>
              </w:rPr>
              <w:t xml:space="preserve">‒ отсутствуют признаки коррупционных действий; </w:t>
            </w:r>
          </w:p>
          <w:p w14:paraId="51636131" w14:textId="77777777" w:rsidR="00055334" w:rsidRPr="00055334" w:rsidRDefault="00055334" w:rsidP="00055334">
            <w:pPr>
              <w:autoSpaceDE w:val="0"/>
              <w:autoSpaceDN w:val="0"/>
              <w:adjustRightInd w:val="0"/>
              <w:rPr>
                <w:color w:val="000000"/>
              </w:rPr>
            </w:pPr>
            <w:r w:rsidRPr="00055334">
              <w:rPr>
                <w:color w:val="000000"/>
              </w:rPr>
              <w:t>‒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6C94820B" w14:textId="77777777" w:rsidR="00055334" w:rsidRPr="00055334" w:rsidRDefault="00055334" w:rsidP="00055334">
            <w:pPr>
              <w:autoSpaceDE w:val="0"/>
              <w:autoSpaceDN w:val="0"/>
              <w:adjustRightInd w:val="0"/>
              <w:rPr>
                <w:color w:val="000000"/>
              </w:rPr>
            </w:pPr>
            <w:r w:rsidRPr="00055334">
              <w:rPr>
                <w:color w:val="000000"/>
              </w:rPr>
              <w:t>‒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14:paraId="184DD9C2" w14:textId="77777777" w:rsidR="00055334" w:rsidRPr="00055334" w:rsidRDefault="00055334" w:rsidP="00055334">
            <w:pPr>
              <w:autoSpaceDE w:val="0"/>
              <w:autoSpaceDN w:val="0"/>
              <w:adjustRightInd w:val="0"/>
              <w:rPr>
                <w:color w:val="000000"/>
              </w:rPr>
            </w:pPr>
          </w:p>
        </w:tc>
      </w:tr>
      <w:tr w:rsidR="00055334" w:rsidRPr="00055334" w14:paraId="3109CCF7" w14:textId="77777777" w:rsidTr="006610CD">
        <w:trPr>
          <w:trHeight w:val="918"/>
        </w:trPr>
        <w:tc>
          <w:tcPr>
            <w:tcW w:w="595" w:type="dxa"/>
            <w:gridSpan w:val="2"/>
          </w:tcPr>
          <w:p w14:paraId="22E78931" w14:textId="77777777" w:rsidR="00055334" w:rsidRPr="00055334" w:rsidRDefault="00055334" w:rsidP="00055334">
            <w:pPr>
              <w:autoSpaceDE w:val="0"/>
              <w:autoSpaceDN w:val="0"/>
              <w:adjustRightInd w:val="0"/>
              <w:rPr>
                <w:color w:val="000000"/>
              </w:rPr>
            </w:pPr>
            <w:r w:rsidRPr="00055334">
              <w:rPr>
                <w:color w:val="000000"/>
              </w:rPr>
              <w:lastRenderedPageBreak/>
              <w:t xml:space="preserve">9. </w:t>
            </w:r>
          </w:p>
          <w:p w14:paraId="2786ED0D" w14:textId="77777777" w:rsidR="00055334" w:rsidRPr="00055334" w:rsidRDefault="00055334" w:rsidP="00055334">
            <w:pPr>
              <w:autoSpaceDE w:val="0"/>
              <w:autoSpaceDN w:val="0"/>
              <w:adjustRightInd w:val="0"/>
              <w:rPr>
                <w:color w:val="000000"/>
              </w:rPr>
            </w:pPr>
          </w:p>
        </w:tc>
        <w:tc>
          <w:tcPr>
            <w:tcW w:w="3516" w:type="dxa"/>
          </w:tcPr>
          <w:p w14:paraId="7E40D3CD" w14:textId="77777777" w:rsidR="00055334" w:rsidRPr="00055334" w:rsidRDefault="00055334" w:rsidP="00055334">
            <w:pPr>
              <w:autoSpaceDE w:val="0"/>
              <w:autoSpaceDN w:val="0"/>
              <w:adjustRightInd w:val="0"/>
              <w:rPr>
                <w:color w:val="000000"/>
              </w:rPr>
            </w:pPr>
            <w:r w:rsidRPr="00055334">
              <w:rPr>
                <w:color w:val="000000"/>
              </w:rPr>
              <w:t>Проверка Участника закупки в рамках проявления должной осмотрительности в соответствии с требованиями Министерства финансов Российской Федерации</w:t>
            </w:r>
            <w:r w:rsidRPr="00055334">
              <w:rPr>
                <w:color w:val="000000"/>
                <w:vertAlign w:val="superscript"/>
              </w:rPr>
              <w:footnoteReference w:id="3"/>
            </w:r>
            <w:r w:rsidRPr="00055334">
              <w:rPr>
                <w:color w:val="000000"/>
                <w:sz w:val="13"/>
                <w:szCs w:val="13"/>
              </w:rPr>
              <w:t xml:space="preserve"> </w:t>
            </w:r>
            <w:r w:rsidRPr="00055334">
              <w:rPr>
                <w:color w:val="000000"/>
              </w:rPr>
              <w:t>и Федеральной налоговой службы</w:t>
            </w:r>
            <w:r w:rsidRPr="00055334">
              <w:rPr>
                <w:color w:val="000000"/>
                <w:vertAlign w:val="superscript"/>
              </w:rPr>
              <w:footnoteReference w:id="4"/>
            </w:r>
            <w:r w:rsidRPr="00055334">
              <w:rPr>
                <w:color w:val="000000"/>
              </w:rPr>
              <w:t xml:space="preserve">. </w:t>
            </w:r>
          </w:p>
        </w:tc>
        <w:tc>
          <w:tcPr>
            <w:tcW w:w="7371" w:type="dxa"/>
            <w:gridSpan w:val="6"/>
          </w:tcPr>
          <w:p w14:paraId="180A55A3" w14:textId="77777777" w:rsidR="00055334" w:rsidRPr="00055334" w:rsidRDefault="00055334" w:rsidP="00055334">
            <w:pPr>
              <w:autoSpaceDE w:val="0"/>
              <w:autoSpaceDN w:val="0"/>
              <w:adjustRightInd w:val="0"/>
              <w:rPr>
                <w:color w:val="000000"/>
              </w:rPr>
            </w:pPr>
            <w:r w:rsidRPr="00055334">
              <w:rPr>
                <w:color w:val="000000"/>
              </w:rPr>
              <w:t xml:space="preserve"> -</w:t>
            </w:r>
          </w:p>
        </w:tc>
        <w:tc>
          <w:tcPr>
            <w:tcW w:w="3828" w:type="dxa"/>
          </w:tcPr>
          <w:p w14:paraId="5F8412EC" w14:textId="77777777" w:rsidR="00055334" w:rsidRPr="00055334" w:rsidRDefault="00055334" w:rsidP="00055334">
            <w:pPr>
              <w:autoSpaceDE w:val="0"/>
              <w:autoSpaceDN w:val="0"/>
              <w:adjustRightInd w:val="0"/>
              <w:rPr>
                <w:color w:val="000000"/>
              </w:rPr>
            </w:pPr>
            <w:r w:rsidRPr="00055334">
              <w:rPr>
                <w:color w:val="000000"/>
              </w:rPr>
              <w:t xml:space="preserve">Не соответствует: </w:t>
            </w:r>
          </w:p>
          <w:p w14:paraId="68D6D73A" w14:textId="77777777" w:rsidR="00055334" w:rsidRPr="00055334" w:rsidRDefault="00055334" w:rsidP="00055334">
            <w:pPr>
              <w:autoSpaceDE w:val="0"/>
              <w:autoSpaceDN w:val="0"/>
              <w:adjustRightInd w:val="0"/>
              <w:rPr>
                <w:color w:val="000000"/>
              </w:rPr>
            </w:pPr>
            <w:r w:rsidRPr="00055334">
              <w:rPr>
                <w:color w:val="000000"/>
              </w:rPr>
              <w:t xml:space="preserve">‒ организация (резидент Российской Федерации, а также резидент государства – участника Содружества Независимых Государств (СНГ) набрала 5 и более баллов; </w:t>
            </w:r>
          </w:p>
          <w:p w14:paraId="150BB0B4" w14:textId="77777777" w:rsidR="00055334" w:rsidRPr="00055334" w:rsidRDefault="00055334" w:rsidP="00055334">
            <w:pPr>
              <w:autoSpaceDE w:val="0"/>
              <w:autoSpaceDN w:val="0"/>
              <w:adjustRightInd w:val="0"/>
              <w:rPr>
                <w:color w:val="000000"/>
              </w:rPr>
            </w:pPr>
            <w:r w:rsidRPr="00055334">
              <w:rPr>
                <w:color w:val="000000"/>
              </w:rPr>
              <w:t>‒ организация (нерезидент Российской Федерации за исключением нерезидентов Российской Федерации, являющихся резидентами государств – участников СНГ) набрала 4 и более баллов.</w:t>
            </w:r>
          </w:p>
          <w:p w14:paraId="7C869AB1" w14:textId="77777777" w:rsidR="00055334" w:rsidRPr="00055334" w:rsidRDefault="00055334" w:rsidP="00055334">
            <w:pPr>
              <w:autoSpaceDE w:val="0"/>
              <w:autoSpaceDN w:val="0"/>
              <w:adjustRightInd w:val="0"/>
              <w:rPr>
                <w:color w:val="000000"/>
              </w:rPr>
            </w:pPr>
          </w:p>
          <w:p w14:paraId="52E96612" w14:textId="77777777" w:rsidR="00055334" w:rsidRPr="00055334" w:rsidRDefault="00055334" w:rsidP="00055334">
            <w:pPr>
              <w:autoSpaceDE w:val="0"/>
              <w:autoSpaceDN w:val="0"/>
              <w:adjustRightInd w:val="0"/>
              <w:rPr>
                <w:color w:val="000000"/>
              </w:rPr>
            </w:pPr>
            <w:r w:rsidRPr="00055334">
              <w:rPr>
                <w:color w:val="000000"/>
              </w:rPr>
              <w:t>Соответствует:</w:t>
            </w:r>
          </w:p>
          <w:p w14:paraId="5EFD9E6C" w14:textId="77777777" w:rsidR="00055334" w:rsidRPr="00055334" w:rsidRDefault="00055334" w:rsidP="00055334">
            <w:pPr>
              <w:autoSpaceDE w:val="0"/>
              <w:autoSpaceDN w:val="0"/>
              <w:adjustRightInd w:val="0"/>
              <w:rPr>
                <w:color w:val="000000"/>
              </w:rPr>
            </w:pPr>
            <w:r w:rsidRPr="00055334">
              <w:rPr>
                <w:color w:val="000000"/>
              </w:rPr>
              <w:t>‒ организация (резидент Российской Федерации, а также резидент государства – участника СНГ) набрала менее 5 баллов;</w:t>
            </w:r>
          </w:p>
          <w:p w14:paraId="42B385ED" w14:textId="77777777" w:rsidR="00055334" w:rsidRPr="00055334" w:rsidRDefault="00055334" w:rsidP="00055334">
            <w:pPr>
              <w:autoSpaceDE w:val="0"/>
              <w:autoSpaceDN w:val="0"/>
              <w:adjustRightInd w:val="0"/>
              <w:rPr>
                <w:color w:val="000000"/>
              </w:rPr>
            </w:pPr>
            <w:r w:rsidRPr="00055334">
              <w:rPr>
                <w:color w:val="000000"/>
              </w:rPr>
              <w:t>‒ организация (нерезидент Российской Федерации за исключением нерезидентов Российской Федерации, являющихся резидентами государств – участников СНГ) набрала менее 4 баллов.</w:t>
            </w:r>
          </w:p>
          <w:p w14:paraId="7C25B620" w14:textId="77777777" w:rsidR="00055334" w:rsidRPr="00055334" w:rsidRDefault="00055334" w:rsidP="00055334">
            <w:pPr>
              <w:autoSpaceDE w:val="0"/>
              <w:autoSpaceDN w:val="0"/>
              <w:adjustRightInd w:val="0"/>
              <w:rPr>
                <w:color w:val="000000"/>
              </w:rPr>
            </w:pPr>
            <w:r w:rsidRPr="00055334">
              <w:rPr>
                <w:color w:val="000000"/>
              </w:rPr>
              <w:t>При проведении проверки организаций, существующих менее 2-х лет (на момент осуществления проверки) по требованиям, установленным в п.9.6, п. 9.7, в случае непредставления отчетности Участником или предоставления «нулевой» отчетности, по каждому такому пункту начисляется максимальный балл.</w:t>
            </w:r>
          </w:p>
          <w:p w14:paraId="4DC8F272" w14:textId="77777777" w:rsidR="00055334" w:rsidRPr="00055334" w:rsidRDefault="00055334" w:rsidP="00055334">
            <w:pPr>
              <w:autoSpaceDE w:val="0"/>
              <w:autoSpaceDN w:val="0"/>
              <w:adjustRightInd w:val="0"/>
              <w:rPr>
                <w:color w:val="000000"/>
              </w:rPr>
            </w:pPr>
          </w:p>
        </w:tc>
      </w:tr>
      <w:tr w:rsidR="00055334" w:rsidRPr="00055334" w14:paraId="4648DAD1" w14:textId="77777777" w:rsidTr="006610CD">
        <w:trPr>
          <w:trHeight w:val="918"/>
        </w:trPr>
        <w:tc>
          <w:tcPr>
            <w:tcW w:w="595" w:type="dxa"/>
            <w:gridSpan w:val="2"/>
          </w:tcPr>
          <w:p w14:paraId="6008F97E" w14:textId="77777777" w:rsidR="00055334" w:rsidRPr="00055334" w:rsidRDefault="00055334" w:rsidP="00055334">
            <w:pPr>
              <w:autoSpaceDE w:val="0"/>
              <w:autoSpaceDN w:val="0"/>
              <w:adjustRightInd w:val="0"/>
              <w:rPr>
                <w:sz w:val="24"/>
                <w:szCs w:val="24"/>
              </w:rPr>
            </w:pPr>
          </w:p>
        </w:tc>
        <w:tc>
          <w:tcPr>
            <w:tcW w:w="3516" w:type="dxa"/>
          </w:tcPr>
          <w:p w14:paraId="535847D7" w14:textId="77777777" w:rsidR="00055334" w:rsidRPr="00055334" w:rsidRDefault="00055334" w:rsidP="00055334">
            <w:pPr>
              <w:autoSpaceDE w:val="0"/>
              <w:autoSpaceDN w:val="0"/>
              <w:adjustRightInd w:val="0"/>
              <w:rPr>
                <w:color w:val="000000"/>
              </w:rPr>
            </w:pPr>
            <w:r w:rsidRPr="00055334">
              <w:rPr>
                <w:color w:val="000000"/>
              </w:rPr>
              <w:t>9.1. Оценка риска сотрудничества по экспертным оценкам организаций оказывающих информационные услуги (СПАРК-Интерфакс, Интегрум и др. информационные агентства).</w:t>
            </w:r>
          </w:p>
          <w:p w14:paraId="7CC8E09D" w14:textId="77777777" w:rsidR="00055334" w:rsidRPr="00055334" w:rsidRDefault="00055334" w:rsidP="00055334">
            <w:pPr>
              <w:autoSpaceDE w:val="0"/>
              <w:autoSpaceDN w:val="0"/>
              <w:adjustRightInd w:val="0"/>
              <w:rPr>
                <w:color w:val="000000"/>
              </w:rPr>
            </w:pPr>
            <w:r w:rsidRPr="00055334">
              <w:rPr>
                <w:color w:val="000000"/>
              </w:rPr>
              <w:lastRenderedPageBreak/>
              <w:t>Требование не применяется для организаций – нерезидентов Российской Федерации.</w:t>
            </w:r>
          </w:p>
        </w:tc>
        <w:tc>
          <w:tcPr>
            <w:tcW w:w="5698" w:type="dxa"/>
            <w:gridSpan w:val="4"/>
          </w:tcPr>
          <w:p w14:paraId="415DDB40" w14:textId="77777777" w:rsidR="00055334" w:rsidRPr="00055334" w:rsidRDefault="00055334" w:rsidP="00055334">
            <w:pPr>
              <w:numPr>
                <w:ilvl w:val="0"/>
                <w:numId w:val="24"/>
              </w:numPr>
              <w:autoSpaceDE w:val="0"/>
              <w:autoSpaceDN w:val="0"/>
              <w:adjustRightInd w:val="0"/>
              <w:rPr>
                <w:color w:val="000000"/>
              </w:rPr>
            </w:pPr>
            <w:r w:rsidRPr="00055334">
              <w:rPr>
                <w:color w:val="000000"/>
              </w:rPr>
              <w:lastRenderedPageBreak/>
              <w:t>уровень риска «высокий» — «2»</w:t>
            </w:r>
          </w:p>
          <w:p w14:paraId="48B0F599" w14:textId="77777777" w:rsidR="00055334" w:rsidRPr="00055334" w:rsidRDefault="00055334" w:rsidP="00055334">
            <w:pPr>
              <w:numPr>
                <w:ilvl w:val="0"/>
                <w:numId w:val="24"/>
              </w:numPr>
              <w:autoSpaceDE w:val="0"/>
              <w:autoSpaceDN w:val="0"/>
              <w:adjustRightInd w:val="0"/>
              <w:rPr>
                <w:color w:val="000000"/>
              </w:rPr>
            </w:pPr>
            <w:r w:rsidRPr="00055334">
              <w:rPr>
                <w:color w:val="000000"/>
              </w:rPr>
              <w:t xml:space="preserve">уровень риска «средний» — «1» </w:t>
            </w:r>
          </w:p>
          <w:p w14:paraId="47CAD622" w14:textId="77777777" w:rsidR="00055334" w:rsidRPr="00055334" w:rsidRDefault="00055334" w:rsidP="00055334">
            <w:pPr>
              <w:numPr>
                <w:ilvl w:val="0"/>
                <w:numId w:val="24"/>
              </w:numPr>
              <w:autoSpaceDE w:val="0"/>
              <w:autoSpaceDN w:val="0"/>
              <w:adjustRightInd w:val="0"/>
              <w:rPr>
                <w:color w:val="000000"/>
              </w:rPr>
            </w:pPr>
            <w:r w:rsidRPr="00055334">
              <w:rPr>
                <w:color w:val="000000"/>
              </w:rPr>
              <w:t>уровень риска «низкий» — «0»</w:t>
            </w:r>
          </w:p>
        </w:tc>
        <w:tc>
          <w:tcPr>
            <w:tcW w:w="1673" w:type="dxa"/>
            <w:gridSpan w:val="2"/>
          </w:tcPr>
          <w:p w14:paraId="4B85B13D" w14:textId="77777777" w:rsidR="00055334" w:rsidRPr="00055334" w:rsidRDefault="00055334" w:rsidP="00055334">
            <w:pPr>
              <w:autoSpaceDE w:val="0"/>
              <w:autoSpaceDN w:val="0"/>
              <w:adjustRightInd w:val="0"/>
              <w:rPr>
                <w:color w:val="000000"/>
              </w:rPr>
            </w:pPr>
            <w:r w:rsidRPr="00055334">
              <w:rPr>
                <w:color w:val="000000"/>
              </w:rPr>
              <w:t xml:space="preserve">0/ 1 / 2 </w:t>
            </w:r>
          </w:p>
        </w:tc>
        <w:tc>
          <w:tcPr>
            <w:tcW w:w="3828" w:type="dxa"/>
          </w:tcPr>
          <w:p w14:paraId="62ED57A9" w14:textId="77777777" w:rsidR="00055334" w:rsidRPr="00055334" w:rsidRDefault="00055334" w:rsidP="00055334">
            <w:pPr>
              <w:autoSpaceDE w:val="0"/>
              <w:autoSpaceDN w:val="0"/>
              <w:adjustRightInd w:val="0"/>
              <w:rPr>
                <w:color w:val="000000"/>
              </w:rPr>
            </w:pPr>
          </w:p>
        </w:tc>
      </w:tr>
      <w:tr w:rsidR="00055334" w:rsidRPr="00055334" w14:paraId="3C4A9CD1" w14:textId="77777777" w:rsidTr="006610CD">
        <w:trPr>
          <w:trHeight w:val="743"/>
        </w:trPr>
        <w:tc>
          <w:tcPr>
            <w:tcW w:w="595" w:type="dxa"/>
            <w:gridSpan w:val="2"/>
          </w:tcPr>
          <w:p w14:paraId="73FF5765" w14:textId="77777777" w:rsidR="00055334" w:rsidRPr="00055334" w:rsidRDefault="00055334" w:rsidP="00055334">
            <w:pPr>
              <w:autoSpaceDE w:val="0"/>
              <w:autoSpaceDN w:val="0"/>
              <w:adjustRightInd w:val="0"/>
              <w:rPr>
                <w:sz w:val="24"/>
                <w:szCs w:val="24"/>
              </w:rPr>
            </w:pPr>
          </w:p>
        </w:tc>
        <w:tc>
          <w:tcPr>
            <w:tcW w:w="3516" w:type="dxa"/>
          </w:tcPr>
          <w:p w14:paraId="25C8A4DF" w14:textId="77777777" w:rsidR="00055334" w:rsidRPr="00055334" w:rsidRDefault="00055334" w:rsidP="00055334">
            <w:pPr>
              <w:autoSpaceDE w:val="0"/>
              <w:autoSpaceDN w:val="0"/>
              <w:adjustRightInd w:val="0"/>
              <w:rPr>
                <w:color w:val="000000"/>
              </w:rPr>
            </w:pPr>
            <w:r w:rsidRPr="00055334">
              <w:rPr>
                <w:color w:val="000000"/>
              </w:rPr>
              <w:t>9.2. Совмещение должностей: собственник, руководитель и/или главный бухгалтер Участника закупки представлены в одном лице.</w:t>
            </w:r>
          </w:p>
        </w:tc>
        <w:tc>
          <w:tcPr>
            <w:tcW w:w="5698" w:type="dxa"/>
            <w:gridSpan w:val="4"/>
          </w:tcPr>
          <w:p w14:paraId="1D69B723" w14:textId="77777777" w:rsidR="00055334" w:rsidRPr="00055334" w:rsidRDefault="00055334" w:rsidP="00055334">
            <w:pPr>
              <w:numPr>
                <w:ilvl w:val="0"/>
                <w:numId w:val="25"/>
              </w:numPr>
              <w:autoSpaceDE w:val="0"/>
              <w:autoSpaceDN w:val="0"/>
              <w:adjustRightInd w:val="0"/>
              <w:rPr>
                <w:color w:val="000000"/>
              </w:rPr>
            </w:pPr>
            <w:r w:rsidRPr="00055334">
              <w:rPr>
                <w:color w:val="000000"/>
              </w:rPr>
              <w:t xml:space="preserve">имеется факт совмещения должностей — «1» </w:t>
            </w:r>
          </w:p>
          <w:p w14:paraId="7BA36F0F" w14:textId="77777777" w:rsidR="00055334" w:rsidRPr="00055334" w:rsidRDefault="00055334" w:rsidP="00055334">
            <w:pPr>
              <w:numPr>
                <w:ilvl w:val="0"/>
                <w:numId w:val="25"/>
              </w:numPr>
              <w:autoSpaceDE w:val="0"/>
              <w:autoSpaceDN w:val="0"/>
              <w:adjustRightInd w:val="0"/>
              <w:rPr>
                <w:color w:val="000000"/>
              </w:rPr>
            </w:pPr>
            <w:r w:rsidRPr="00055334">
              <w:rPr>
                <w:color w:val="000000"/>
              </w:rPr>
              <w:t>нет факта совмещения должностей — «0»</w:t>
            </w:r>
          </w:p>
          <w:p w14:paraId="47E89F3D" w14:textId="77777777" w:rsidR="00055334" w:rsidRPr="00055334" w:rsidRDefault="00055334" w:rsidP="00055334">
            <w:pPr>
              <w:autoSpaceDE w:val="0"/>
              <w:autoSpaceDN w:val="0"/>
              <w:adjustRightInd w:val="0"/>
              <w:rPr>
                <w:color w:val="000000"/>
              </w:rPr>
            </w:pPr>
          </w:p>
        </w:tc>
        <w:tc>
          <w:tcPr>
            <w:tcW w:w="1673" w:type="dxa"/>
            <w:gridSpan w:val="2"/>
          </w:tcPr>
          <w:p w14:paraId="4231CCB0" w14:textId="77777777" w:rsidR="00055334" w:rsidRPr="00055334" w:rsidRDefault="00055334" w:rsidP="00055334">
            <w:pPr>
              <w:autoSpaceDE w:val="0"/>
              <w:autoSpaceDN w:val="0"/>
              <w:adjustRightInd w:val="0"/>
              <w:rPr>
                <w:color w:val="000000"/>
              </w:rPr>
            </w:pPr>
            <w:r w:rsidRPr="00055334">
              <w:rPr>
                <w:color w:val="000000"/>
              </w:rPr>
              <w:t xml:space="preserve">0 / 1 </w:t>
            </w:r>
          </w:p>
        </w:tc>
        <w:tc>
          <w:tcPr>
            <w:tcW w:w="3828" w:type="dxa"/>
          </w:tcPr>
          <w:p w14:paraId="0B865A80" w14:textId="77777777" w:rsidR="00055334" w:rsidRPr="00055334" w:rsidRDefault="00055334" w:rsidP="00055334">
            <w:pPr>
              <w:autoSpaceDE w:val="0"/>
              <w:autoSpaceDN w:val="0"/>
              <w:adjustRightInd w:val="0"/>
              <w:rPr>
                <w:color w:val="000000"/>
              </w:rPr>
            </w:pPr>
          </w:p>
        </w:tc>
      </w:tr>
      <w:tr w:rsidR="00055334" w:rsidRPr="00055334" w14:paraId="3BD50113" w14:textId="77777777" w:rsidTr="006610CD">
        <w:trPr>
          <w:trHeight w:val="743"/>
        </w:trPr>
        <w:tc>
          <w:tcPr>
            <w:tcW w:w="595" w:type="dxa"/>
            <w:gridSpan w:val="2"/>
          </w:tcPr>
          <w:p w14:paraId="156EE03C" w14:textId="77777777" w:rsidR="00055334" w:rsidRPr="00055334" w:rsidRDefault="00055334" w:rsidP="00055334">
            <w:pPr>
              <w:autoSpaceDE w:val="0"/>
              <w:autoSpaceDN w:val="0"/>
              <w:adjustRightInd w:val="0"/>
              <w:rPr>
                <w:sz w:val="24"/>
                <w:szCs w:val="24"/>
              </w:rPr>
            </w:pPr>
          </w:p>
        </w:tc>
        <w:tc>
          <w:tcPr>
            <w:tcW w:w="3516" w:type="dxa"/>
          </w:tcPr>
          <w:p w14:paraId="599D1D43" w14:textId="77777777" w:rsidR="00055334" w:rsidRPr="00055334" w:rsidRDefault="00055334" w:rsidP="00055334">
            <w:pPr>
              <w:autoSpaceDE w:val="0"/>
              <w:autoSpaceDN w:val="0"/>
              <w:adjustRightInd w:val="0"/>
              <w:rPr>
                <w:color w:val="000000"/>
              </w:rPr>
            </w:pPr>
            <w:r w:rsidRPr="00055334">
              <w:rPr>
                <w:color w:val="000000"/>
              </w:rPr>
              <w:t>9.3. Адрес массовой регистрации юридических лиц</w:t>
            </w:r>
            <w:r w:rsidRPr="00055334">
              <w:rPr>
                <w:color w:val="000000"/>
                <w:vertAlign w:val="superscript"/>
              </w:rPr>
              <w:footnoteReference w:id="5"/>
            </w:r>
            <w:r w:rsidRPr="00055334">
              <w:rPr>
                <w:color w:val="000000"/>
              </w:rPr>
              <w:t>.</w:t>
            </w:r>
          </w:p>
          <w:p w14:paraId="7B786768" w14:textId="77777777" w:rsidR="00055334" w:rsidRPr="00055334" w:rsidRDefault="00055334" w:rsidP="00055334">
            <w:pPr>
              <w:autoSpaceDE w:val="0"/>
              <w:autoSpaceDN w:val="0"/>
              <w:adjustRightInd w:val="0"/>
              <w:rPr>
                <w:color w:val="000000"/>
              </w:rPr>
            </w:pPr>
            <w:r w:rsidRPr="00055334">
              <w:rPr>
                <w:color w:val="000000"/>
              </w:rPr>
              <w:t>Требование не применяется для организаций – нерезидентов Российской Федерации</w:t>
            </w:r>
          </w:p>
        </w:tc>
        <w:tc>
          <w:tcPr>
            <w:tcW w:w="5698" w:type="dxa"/>
            <w:gridSpan w:val="4"/>
          </w:tcPr>
          <w:p w14:paraId="5523F957" w14:textId="77777777" w:rsidR="00055334" w:rsidRPr="00055334" w:rsidRDefault="00055334" w:rsidP="00055334">
            <w:pPr>
              <w:numPr>
                <w:ilvl w:val="0"/>
                <w:numId w:val="26"/>
              </w:numPr>
              <w:autoSpaceDE w:val="0"/>
              <w:autoSpaceDN w:val="0"/>
              <w:adjustRightInd w:val="0"/>
              <w:rPr>
                <w:color w:val="000000"/>
              </w:rPr>
            </w:pPr>
            <w:r w:rsidRPr="00055334">
              <w:rPr>
                <w:color w:val="000000"/>
              </w:rPr>
              <w:t>адрес массовой регистрации юридических лиц — «1»</w:t>
            </w:r>
          </w:p>
          <w:p w14:paraId="6021627C" w14:textId="77777777" w:rsidR="00055334" w:rsidRPr="00055334" w:rsidRDefault="00055334" w:rsidP="00055334">
            <w:pPr>
              <w:numPr>
                <w:ilvl w:val="0"/>
                <w:numId w:val="26"/>
              </w:numPr>
              <w:autoSpaceDE w:val="0"/>
              <w:autoSpaceDN w:val="0"/>
              <w:adjustRightInd w:val="0"/>
              <w:rPr>
                <w:color w:val="000000"/>
              </w:rPr>
            </w:pPr>
            <w:r w:rsidRPr="00055334">
              <w:rPr>
                <w:color w:val="000000"/>
              </w:rPr>
              <w:t>обратное — «0»</w:t>
            </w:r>
          </w:p>
        </w:tc>
        <w:tc>
          <w:tcPr>
            <w:tcW w:w="1673" w:type="dxa"/>
            <w:gridSpan w:val="2"/>
          </w:tcPr>
          <w:p w14:paraId="7BCC0DC1" w14:textId="77777777" w:rsidR="00055334" w:rsidRPr="00055334" w:rsidRDefault="00055334" w:rsidP="00055334">
            <w:pPr>
              <w:autoSpaceDE w:val="0"/>
              <w:autoSpaceDN w:val="0"/>
              <w:adjustRightInd w:val="0"/>
              <w:rPr>
                <w:color w:val="000000"/>
              </w:rPr>
            </w:pPr>
            <w:r w:rsidRPr="00055334">
              <w:rPr>
                <w:color w:val="000000"/>
              </w:rPr>
              <w:t>0 / 1</w:t>
            </w:r>
          </w:p>
        </w:tc>
        <w:tc>
          <w:tcPr>
            <w:tcW w:w="3828" w:type="dxa"/>
          </w:tcPr>
          <w:p w14:paraId="5E3895BB" w14:textId="77777777" w:rsidR="00055334" w:rsidRPr="00055334" w:rsidRDefault="00055334" w:rsidP="00055334">
            <w:pPr>
              <w:autoSpaceDE w:val="0"/>
              <w:autoSpaceDN w:val="0"/>
              <w:adjustRightInd w:val="0"/>
              <w:rPr>
                <w:color w:val="000000"/>
              </w:rPr>
            </w:pPr>
          </w:p>
        </w:tc>
      </w:tr>
      <w:tr w:rsidR="00055334" w:rsidRPr="00055334" w14:paraId="30572B0C" w14:textId="77777777" w:rsidTr="006610CD">
        <w:trPr>
          <w:trHeight w:val="743"/>
        </w:trPr>
        <w:tc>
          <w:tcPr>
            <w:tcW w:w="595" w:type="dxa"/>
            <w:gridSpan w:val="2"/>
          </w:tcPr>
          <w:p w14:paraId="7596FD15" w14:textId="77777777" w:rsidR="00055334" w:rsidRPr="00055334" w:rsidRDefault="00055334" w:rsidP="00055334">
            <w:pPr>
              <w:autoSpaceDE w:val="0"/>
              <w:autoSpaceDN w:val="0"/>
              <w:adjustRightInd w:val="0"/>
              <w:rPr>
                <w:sz w:val="24"/>
                <w:szCs w:val="24"/>
              </w:rPr>
            </w:pPr>
          </w:p>
        </w:tc>
        <w:tc>
          <w:tcPr>
            <w:tcW w:w="3516" w:type="dxa"/>
          </w:tcPr>
          <w:p w14:paraId="3C77FDE6" w14:textId="77777777" w:rsidR="00055334" w:rsidRPr="00055334" w:rsidRDefault="00055334" w:rsidP="00055334">
            <w:pPr>
              <w:autoSpaceDE w:val="0"/>
              <w:autoSpaceDN w:val="0"/>
              <w:adjustRightInd w:val="0"/>
              <w:rPr>
                <w:color w:val="000000"/>
              </w:rPr>
            </w:pPr>
            <w:r w:rsidRPr="00055334">
              <w:rPr>
                <w:color w:val="000000"/>
              </w:rPr>
              <w:t>9.4. Непродолжительный срок существования (менее 2-х лет с момента регистрации организации Участника закупки) (считаются 24 календарных месяца до момента осуществления проверки).</w:t>
            </w:r>
          </w:p>
        </w:tc>
        <w:tc>
          <w:tcPr>
            <w:tcW w:w="5698" w:type="dxa"/>
            <w:gridSpan w:val="4"/>
          </w:tcPr>
          <w:p w14:paraId="6254305A" w14:textId="77777777" w:rsidR="00055334" w:rsidRPr="00055334" w:rsidRDefault="00055334" w:rsidP="00055334">
            <w:pPr>
              <w:numPr>
                <w:ilvl w:val="0"/>
                <w:numId w:val="26"/>
              </w:numPr>
              <w:autoSpaceDE w:val="0"/>
              <w:autoSpaceDN w:val="0"/>
              <w:adjustRightInd w:val="0"/>
              <w:rPr>
                <w:color w:val="000000"/>
              </w:rPr>
            </w:pPr>
            <w:r w:rsidRPr="00055334">
              <w:rPr>
                <w:color w:val="000000"/>
              </w:rPr>
              <w:t>срок существования менее 1 года (регистрация организации Участника закупки менее, чем за 12 календарных месяцев до момента осуществления проверки) — «2»</w:t>
            </w:r>
          </w:p>
          <w:p w14:paraId="52CFD7B1" w14:textId="77777777" w:rsidR="00055334" w:rsidRPr="00055334" w:rsidRDefault="00055334" w:rsidP="00055334">
            <w:pPr>
              <w:numPr>
                <w:ilvl w:val="0"/>
                <w:numId w:val="26"/>
              </w:numPr>
              <w:autoSpaceDE w:val="0"/>
              <w:autoSpaceDN w:val="0"/>
              <w:adjustRightInd w:val="0"/>
              <w:rPr>
                <w:color w:val="000000"/>
              </w:rPr>
            </w:pPr>
            <w:r w:rsidRPr="00055334">
              <w:rPr>
                <w:color w:val="000000"/>
              </w:rPr>
              <w:t>срок существования менее от 1-го до 2-х лет — «1» (регистрация организации Участника закупки в период от 24 до 12 календарных месяцев до момента осуществления проверки);</w:t>
            </w:r>
          </w:p>
          <w:p w14:paraId="0A9289D4" w14:textId="77777777" w:rsidR="00055334" w:rsidRPr="00055334" w:rsidRDefault="00055334" w:rsidP="00055334">
            <w:pPr>
              <w:numPr>
                <w:ilvl w:val="0"/>
                <w:numId w:val="26"/>
              </w:numPr>
              <w:autoSpaceDE w:val="0"/>
              <w:autoSpaceDN w:val="0"/>
              <w:adjustRightInd w:val="0"/>
              <w:rPr>
                <w:color w:val="000000"/>
              </w:rPr>
            </w:pPr>
            <w:r w:rsidRPr="00055334">
              <w:rPr>
                <w:color w:val="000000"/>
              </w:rPr>
              <w:t>срок существования более 2-х лет — «0» (регистрация организации Участника закупки ранее, чем за 24 календарных месяца до момента осуществления проверки)</w:t>
            </w:r>
          </w:p>
        </w:tc>
        <w:tc>
          <w:tcPr>
            <w:tcW w:w="1673" w:type="dxa"/>
            <w:gridSpan w:val="2"/>
          </w:tcPr>
          <w:p w14:paraId="32BE4C67" w14:textId="77777777" w:rsidR="00055334" w:rsidRPr="00055334" w:rsidRDefault="00055334" w:rsidP="00055334">
            <w:pPr>
              <w:autoSpaceDE w:val="0"/>
              <w:autoSpaceDN w:val="0"/>
              <w:adjustRightInd w:val="0"/>
              <w:rPr>
                <w:color w:val="000000"/>
              </w:rPr>
            </w:pPr>
            <w:r w:rsidRPr="00055334">
              <w:rPr>
                <w:color w:val="000000"/>
              </w:rPr>
              <w:t>0 / 1 / 2</w:t>
            </w:r>
          </w:p>
        </w:tc>
        <w:tc>
          <w:tcPr>
            <w:tcW w:w="3828" w:type="dxa"/>
          </w:tcPr>
          <w:p w14:paraId="4985E2B6" w14:textId="77777777" w:rsidR="00055334" w:rsidRPr="00055334" w:rsidRDefault="00055334" w:rsidP="00055334">
            <w:pPr>
              <w:autoSpaceDE w:val="0"/>
              <w:autoSpaceDN w:val="0"/>
              <w:adjustRightInd w:val="0"/>
              <w:rPr>
                <w:color w:val="000000"/>
              </w:rPr>
            </w:pPr>
          </w:p>
        </w:tc>
      </w:tr>
      <w:tr w:rsidR="00055334" w:rsidRPr="00055334" w14:paraId="556704FA" w14:textId="77777777" w:rsidTr="006610CD">
        <w:trPr>
          <w:trHeight w:val="743"/>
        </w:trPr>
        <w:tc>
          <w:tcPr>
            <w:tcW w:w="595" w:type="dxa"/>
            <w:gridSpan w:val="2"/>
          </w:tcPr>
          <w:p w14:paraId="1B1B376A" w14:textId="77777777" w:rsidR="00055334" w:rsidRPr="00055334" w:rsidRDefault="00055334" w:rsidP="00055334">
            <w:pPr>
              <w:autoSpaceDE w:val="0"/>
              <w:autoSpaceDN w:val="0"/>
              <w:adjustRightInd w:val="0"/>
              <w:rPr>
                <w:sz w:val="24"/>
                <w:szCs w:val="24"/>
              </w:rPr>
            </w:pPr>
          </w:p>
        </w:tc>
        <w:tc>
          <w:tcPr>
            <w:tcW w:w="3516" w:type="dxa"/>
          </w:tcPr>
          <w:p w14:paraId="7E299EFE" w14:textId="77777777" w:rsidR="00055334" w:rsidRPr="00055334" w:rsidRDefault="00055334" w:rsidP="00055334">
            <w:pPr>
              <w:autoSpaceDE w:val="0"/>
              <w:autoSpaceDN w:val="0"/>
              <w:adjustRightInd w:val="0"/>
              <w:rPr>
                <w:color w:val="000000"/>
              </w:rPr>
            </w:pPr>
            <w:r w:rsidRPr="00055334">
              <w:rPr>
                <w:color w:val="000000"/>
              </w:rPr>
              <w:t>9.5. 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tc>
        <w:tc>
          <w:tcPr>
            <w:tcW w:w="5698" w:type="dxa"/>
            <w:gridSpan w:val="4"/>
          </w:tcPr>
          <w:p w14:paraId="1DC56D0A" w14:textId="77777777" w:rsidR="00055334" w:rsidRPr="00055334" w:rsidRDefault="00055334" w:rsidP="00055334">
            <w:pPr>
              <w:numPr>
                <w:ilvl w:val="0"/>
                <w:numId w:val="26"/>
              </w:numPr>
              <w:autoSpaceDE w:val="0"/>
              <w:autoSpaceDN w:val="0"/>
              <w:adjustRightInd w:val="0"/>
              <w:rPr>
                <w:color w:val="000000"/>
              </w:rPr>
            </w:pPr>
            <w:r w:rsidRPr="00055334">
              <w:rPr>
                <w:color w:val="000000"/>
              </w:rPr>
              <w:t>численность персонала 5 и менее человек или отсутствие кадрового состава — «2»</w:t>
            </w:r>
          </w:p>
          <w:p w14:paraId="39F4C85D" w14:textId="77777777" w:rsidR="00055334" w:rsidRPr="00055334" w:rsidRDefault="00055334" w:rsidP="00055334">
            <w:pPr>
              <w:numPr>
                <w:ilvl w:val="0"/>
                <w:numId w:val="26"/>
              </w:numPr>
              <w:autoSpaceDE w:val="0"/>
              <w:autoSpaceDN w:val="0"/>
              <w:adjustRightInd w:val="0"/>
              <w:rPr>
                <w:color w:val="000000"/>
              </w:rPr>
            </w:pPr>
            <w:r w:rsidRPr="00055334">
              <w:rPr>
                <w:color w:val="000000"/>
              </w:rPr>
              <w:t>численность персонала от 6 до 10 человек — «1»</w:t>
            </w:r>
          </w:p>
          <w:p w14:paraId="7EB7664E" w14:textId="77777777" w:rsidR="00055334" w:rsidRPr="00055334" w:rsidRDefault="00055334" w:rsidP="00055334">
            <w:pPr>
              <w:numPr>
                <w:ilvl w:val="0"/>
                <w:numId w:val="26"/>
              </w:numPr>
              <w:autoSpaceDE w:val="0"/>
              <w:autoSpaceDN w:val="0"/>
              <w:adjustRightInd w:val="0"/>
              <w:rPr>
                <w:color w:val="000000"/>
              </w:rPr>
            </w:pPr>
            <w:r w:rsidRPr="00055334">
              <w:rPr>
                <w:color w:val="000000"/>
              </w:rPr>
              <w:t>численность персонала более 10 человек — «0»</w:t>
            </w:r>
          </w:p>
        </w:tc>
        <w:tc>
          <w:tcPr>
            <w:tcW w:w="1673" w:type="dxa"/>
            <w:gridSpan w:val="2"/>
          </w:tcPr>
          <w:p w14:paraId="5CDCCC53" w14:textId="77777777" w:rsidR="00055334" w:rsidRPr="00055334" w:rsidRDefault="00055334" w:rsidP="00055334">
            <w:pPr>
              <w:autoSpaceDE w:val="0"/>
              <w:autoSpaceDN w:val="0"/>
              <w:adjustRightInd w:val="0"/>
              <w:rPr>
                <w:color w:val="000000"/>
              </w:rPr>
            </w:pPr>
            <w:r w:rsidRPr="00055334">
              <w:rPr>
                <w:color w:val="000000"/>
              </w:rPr>
              <w:t>0 / 1 / 2</w:t>
            </w:r>
          </w:p>
        </w:tc>
        <w:tc>
          <w:tcPr>
            <w:tcW w:w="3828" w:type="dxa"/>
          </w:tcPr>
          <w:p w14:paraId="1D976E16" w14:textId="77777777" w:rsidR="00055334" w:rsidRPr="00055334" w:rsidRDefault="00055334" w:rsidP="00055334">
            <w:pPr>
              <w:autoSpaceDE w:val="0"/>
              <w:autoSpaceDN w:val="0"/>
              <w:adjustRightInd w:val="0"/>
              <w:rPr>
                <w:color w:val="000000"/>
              </w:rPr>
            </w:pPr>
          </w:p>
        </w:tc>
      </w:tr>
      <w:tr w:rsidR="00055334" w:rsidRPr="00055334" w14:paraId="46CF2B55" w14:textId="77777777" w:rsidTr="006610CD">
        <w:trPr>
          <w:trHeight w:val="743"/>
        </w:trPr>
        <w:tc>
          <w:tcPr>
            <w:tcW w:w="595" w:type="dxa"/>
            <w:gridSpan w:val="2"/>
          </w:tcPr>
          <w:p w14:paraId="6C36D37E" w14:textId="77777777" w:rsidR="00055334" w:rsidRPr="00055334" w:rsidRDefault="00055334" w:rsidP="00055334">
            <w:pPr>
              <w:autoSpaceDE w:val="0"/>
              <w:autoSpaceDN w:val="0"/>
              <w:adjustRightInd w:val="0"/>
              <w:rPr>
                <w:sz w:val="24"/>
                <w:szCs w:val="24"/>
              </w:rPr>
            </w:pPr>
          </w:p>
        </w:tc>
        <w:tc>
          <w:tcPr>
            <w:tcW w:w="3516" w:type="dxa"/>
          </w:tcPr>
          <w:p w14:paraId="0E5C7F77" w14:textId="77777777" w:rsidR="00055334" w:rsidRPr="00055334" w:rsidRDefault="00055334" w:rsidP="00055334">
            <w:pPr>
              <w:autoSpaceDE w:val="0"/>
              <w:autoSpaceDN w:val="0"/>
              <w:adjustRightInd w:val="0"/>
              <w:rPr>
                <w:color w:val="000000"/>
              </w:rPr>
            </w:pPr>
            <w:r w:rsidRPr="00055334">
              <w:rPr>
                <w:color w:val="000000"/>
              </w:rPr>
              <w:t>9.6. Отсутствие прибыли в отчетном периоде (проверке подлежит последний отчетный период, предшествующий проверке).</w:t>
            </w:r>
          </w:p>
        </w:tc>
        <w:tc>
          <w:tcPr>
            <w:tcW w:w="5698" w:type="dxa"/>
            <w:gridSpan w:val="4"/>
          </w:tcPr>
          <w:p w14:paraId="0D92A0EC" w14:textId="77777777" w:rsidR="00055334" w:rsidRPr="00055334" w:rsidRDefault="00055334" w:rsidP="00055334">
            <w:pPr>
              <w:numPr>
                <w:ilvl w:val="0"/>
                <w:numId w:val="26"/>
              </w:numPr>
              <w:autoSpaceDE w:val="0"/>
              <w:autoSpaceDN w:val="0"/>
              <w:adjustRightInd w:val="0"/>
              <w:rPr>
                <w:color w:val="000000"/>
              </w:rPr>
            </w:pPr>
            <w:r w:rsidRPr="00055334">
              <w:rPr>
                <w:color w:val="000000"/>
              </w:rPr>
              <w:t>прибыль в отчетном периоде «отрицательная» или равна «нулю» — «1»</w:t>
            </w:r>
          </w:p>
          <w:p w14:paraId="4D34230C" w14:textId="77777777" w:rsidR="00055334" w:rsidRPr="00055334" w:rsidRDefault="00055334" w:rsidP="00055334">
            <w:pPr>
              <w:numPr>
                <w:ilvl w:val="0"/>
                <w:numId w:val="26"/>
              </w:numPr>
              <w:autoSpaceDE w:val="0"/>
              <w:autoSpaceDN w:val="0"/>
              <w:adjustRightInd w:val="0"/>
              <w:rPr>
                <w:color w:val="000000"/>
              </w:rPr>
            </w:pPr>
            <w:r w:rsidRPr="00055334">
              <w:rPr>
                <w:color w:val="000000"/>
              </w:rPr>
              <w:t>имеется положительная прибыль в отчетном периоде — «0»</w:t>
            </w:r>
          </w:p>
        </w:tc>
        <w:tc>
          <w:tcPr>
            <w:tcW w:w="1673" w:type="dxa"/>
            <w:gridSpan w:val="2"/>
          </w:tcPr>
          <w:p w14:paraId="64316EBB" w14:textId="77777777" w:rsidR="00055334" w:rsidRPr="00055334" w:rsidRDefault="00055334" w:rsidP="00055334">
            <w:pPr>
              <w:autoSpaceDE w:val="0"/>
              <w:autoSpaceDN w:val="0"/>
              <w:adjustRightInd w:val="0"/>
              <w:rPr>
                <w:color w:val="000000"/>
              </w:rPr>
            </w:pPr>
            <w:r w:rsidRPr="00055334">
              <w:rPr>
                <w:color w:val="000000"/>
              </w:rPr>
              <w:t xml:space="preserve">0 / 1 </w:t>
            </w:r>
          </w:p>
        </w:tc>
        <w:tc>
          <w:tcPr>
            <w:tcW w:w="3828" w:type="dxa"/>
          </w:tcPr>
          <w:p w14:paraId="5771E0F0" w14:textId="77777777" w:rsidR="00055334" w:rsidRPr="00055334" w:rsidRDefault="00055334" w:rsidP="00055334">
            <w:pPr>
              <w:autoSpaceDE w:val="0"/>
              <w:autoSpaceDN w:val="0"/>
              <w:adjustRightInd w:val="0"/>
              <w:rPr>
                <w:color w:val="000000"/>
              </w:rPr>
            </w:pPr>
          </w:p>
        </w:tc>
      </w:tr>
      <w:tr w:rsidR="00055334" w:rsidRPr="00055334" w14:paraId="72E905D2" w14:textId="77777777" w:rsidTr="006610CD">
        <w:trPr>
          <w:trHeight w:val="743"/>
        </w:trPr>
        <w:tc>
          <w:tcPr>
            <w:tcW w:w="595" w:type="dxa"/>
            <w:gridSpan w:val="2"/>
          </w:tcPr>
          <w:p w14:paraId="14BE350C" w14:textId="77777777" w:rsidR="00055334" w:rsidRPr="00055334" w:rsidRDefault="00055334" w:rsidP="00055334">
            <w:pPr>
              <w:autoSpaceDE w:val="0"/>
              <w:autoSpaceDN w:val="0"/>
              <w:adjustRightInd w:val="0"/>
              <w:rPr>
                <w:sz w:val="24"/>
                <w:szCs w:val="24"/>
              </w:rPr>
            </w:pPr>
          </w:p>
        </w:tc>
        <w:tc>
          <w:tcPr>
            <w:tcW w:w="3516" w:type="dxa"/>
          </w:tcPr>
          <w:p w14:paraId="6005C6AE" w14:textId="77777777" w:rsidR="00055334" w:rsidRPr="00055334" w:rsidRDefault="00055334" w:rsidP="00055334">
            <w:pPr>
              <w:autoSpaceDE w:val="0"/>
              <w:autoSpaceDN w:val="0"/>
              <w:adjustRightInd w:val="0"/>
              <w:rPr>
                <w:color w:val="000000"/>
              </w:rPr>
            </w:pPr>
            <w:r w:rsidRPr="00055334">
              <w:rPr>
                <w:color w:val="000000"/>
              </w:rPr>
              <w:t xml:space="preserve">9.7. Отсутствие прибыли за предыдущий отчетный период (проверке подлежит завершившийся </w:t>
            </w:r>
            <w:r w:rsidRPr="00055334">
              <w:rPr>
                <w:color w:val="000000"/>
              </w:rPr>
              <w:lastRenderedPageBreak/>
              <w:t>год, предшествующий году, в котором проводится проверка).</w:t>
            </w:r>
          </w:p>
        </w:tc>
        <w:tc>
          <w:tcPr>
            <w:tcW w:w="5698" w:type="dxa"/>
            <w:gridSpan w:val="4"/>
          </w:tcPr>
          <w:p w14:paraId="58A3D953" w14:textId="77777777" w:rsidR="00055334" w:rsidRPr="00055334" w:rsidRDefault="00055334" w:rsidP="00055334">
            <w:pPr>
              <w:numPr>
                <w:ilvl w:val="0"/>
                <w:numId w:val="26"/>
              </w:numPr>
              <w:autoSpaceDE w:val="0"/>
              <w:autoSpaceDN w:val="0"/>
              <w:adjustRightInd w:val="0"/>
              <w:rPr>
                <w:color w:val="000000"/>
              </w:rPr>
            </w:pPr>
            <w:r w:rsidRPr="00055334">
              <w:rPr>
                <w:color w:val="000000"/>
              </w:rPr>
              <w:lastRenderedPageBreak/>
              <w:t>прибыль в предыдущем отчетном периоде «отрицательная» или равна «нулю» — «1»</w:t>
            </w:r>
          </w:p>
          <w:p w14:paraId="20D5365F" w14:textId="77777777" w:rsidR="00055334" w:rsidRPr="00055334" w:rsidRDefault="00055334" w:rsidP="00055334">
            <w:pPr>
              <w:numPr>
                <w:ilvl w:val="0"/>
                <w:numId w:val="26"/>
              </w:numPr>
              <w:autoSpaceDE w:val="0"/>
              <w:autoSpaceDN w:val="0"/>
              <w:adjustRightInd w:val="0"/>
              <w:rPr>
                <w:color w:val="000000"/>
              </w:rPr>
            </w:pPr>
            <w:r w:rsidRPr="00055334">
              <w:rPr>
                <w:color w:val="000000"/>
              </w:rPr>
              <w:lastRenderedPageBreak/>
              <w:t>имеется положительная прибыль в предыдущем отчетном периоде — «0»</w:t>
            </w:r>
          </w:p>
        </w:tc>
        <w:tc>
          <w:tcPr>
            <w:tcW w:w="1673" w:type="dxa"/>
            <w:gridSpan w:val="2"/>
          </w:tcPr>
          <w:p w14:paraId="2E939F99" w14:textId="77777777" w:rsidR="00055334" w:rsidRPr="00055334" w:rsidRDefault="00055334" w:rsidP="00055334">
            <w:pPr>
              <w:autoSpaceDE w:val="0"/>
              <w:autoSpaceDN w:val="0"/>
              <w:adjustRightInd w:val="0"/>
              <w:rPr>
                <w:color w:val="000000"/>
              </w:rPr>
            </w:pPr>
            <w:r w:rsidRPr="00055334">
              <w:rPr>
                <w:color w:val="000000"/>
              </w:rPr>
              <w:lastRenderedPageBreak/>
              <w:t>0 /1</w:t>
            </w:r>
          </w:p>
        </w:tc>
        <w:tc>
          <w:tcPr>
            <w:tcW w:w="3828" w:type="dxa"/>
          </w:tcPr>
          <w:p w14:paraId="705E7630" w14:textId="77777777" w:rsidR="00055334" w:rsidRPr="00055334" w:rsidRDefault="00055334" w:rsidP="00055334">
            <w:pPr>
              <w:autoSpaceDE w:val="0"/>
              <w:autoSpaceDN w:val="0"/>
              <w:adjustRightInd w:val="0"/>
              <w:rPr>
                <w:color w:val="000000"/>
              </w:rPr>
            </w:pPr>
          </w:p>
        </w:tc>
      </w:tr>
      <w:tr w:rsidR="00055334" w:rsidRPr="00055334" w14:paraId="2EE3AF36" w14:textId="77777777" w:rsidTr="006610CD">
        <w:trPr>
          <w:trHeight w:val="743"/>
        </w:trPr>
        <w:tc>
          <w:tcPr>
            <w:tcW w:w="595" w:type="dxa"/>
            <w:gridSpan w:val="2"/>
          </w:tcPr>
          <w:p w14:paraId="70914930" w14:textId="77777777" w:rsidR="00055334" w:rsidRPr="00055334" w:rsidRDefault="00055334" w:rsidP="00055334">
            <w:pPr>
              <w:autoSpaceDE w:val="0"/>
              <w:autoSpaceDN w:val="0"/>
              <w:adjustRightInd w:val="0"/>
              <w:rPr>
                <w:sz w:val="24"/>
                <w:szCs w:val="24"/>
              </w:rPr>
            </w:pPr>
          </w:p>
        </w:tc>
        <w:tc>
          <w:tcPr>
            <w:tcW w:w="3516" w:type="dxa"/>
          </w:tcPr>
          <w:p w14:paraId="10B1B90A" w14:textId="77777777" w:rsidR="00055334" w:rsidRPr="00055334" w:rsidRDefault="00055334" w:rsidP="00055334">
            <w:pPr>
              <w:autoSpaceDE w:val="0"/>
              <w:autoSpaceDN w:val="0"/>
              <w:adjustRightInd w:val="0"/>
              <w:rPr>
                <w:color w:val="000000"/>
              </w:rPr>
            </w:pPr>
            <w:r w:rsidRPr="00055334">
              <w:rPr>
                <w:color w:val="000000"/>
              </w:rPr>
              <w:t>9.8. Наличие неисполненной задолженности перед бюджетом по уплате налогов.</w:t>
            </w:r>
          </w:p>
        </w:tc>
        <w:tc>
          <w:tcPr>
            <w:tcW w:w="5698" w:type="dxa"/>
            <w:gridSpan w:val="4"/>
          </w:tcPr>
          <w:p w14:paraId="0D147F31" w14:textId="77777777" w:rsidR="00055334" w:rsidRPr="00055334" w:rsidRDefault="00055334" w:rsidP="00055334">
            <w:pPr>
              <w:numPr>
                <w:ilvl w:val="0"/>
                <w:numId w:val="26"/>
              </w:numPr>
              <w:autoSpaceDE w:val="0"/>
              <w:autoSpaceDN w:val="0"/>
              <w:adjustRightInd w:val="0"/>
              <w:rPr>
                <w:color w:val="000000"/>
              </w:rPr>
            </w:pPr>
            <w:r w:rsidRPr="00055334">
              <w:rPr>
                <w:color w:val="000000"/>
              </w:rPr>
              <w:t>имеется неисполненная задолженность перед бюджетом — «1»</w:t>
            </w:r>
          </w:p>
          <w:p w14:paraId="66602402" w14:textId="77777777" w:rsidR="00055334" w:rsidRPr="00055334" w:rsidRDefault="00055334" w:rsidP="00055334">
            <w:pPr>
              <w:numPr>
                <w:ilvl w:val="0"/>
                <w:numId w:val="26"/>
              </w:numPr>
              <w:autoSpaceDE w:val="0"/>
              <w:autoSpaceDN w:val="0"/>
              <w:adjustRightInd w:val="0"/>
              <w:rPr>
                <w:color w:val="000000"/>
              </w:rPr>
            </w:pPr>
            <w:r w:rsidRPr="00055334">
              <w:rPr>
                <w:color w:val="000000"/>
              </w:rPr>
              <w:t>нет неисполненной задолженности перед бюджетом — «0»</w:t>
            </w:r>
          </w:p>
        </w:tc>
        <w:tc>
          <w:tcPr>
            <w:tcW w:w="1673" w:type="dxa"/>
            <w:gridSpan w:val="2"/>
          </w:tcPr>
          <w:p w14:paraId="11525D30" w14:textId="77777777" w:rsidR="00055334" w:rsidRPr="00055334" w:rsidRDefault="00055334" w:rsidP="00055334">
            <w:pPr>
              <w:autoSpaceDE w:val="0"/>
              <w:autoSpaceDN w:val="0"/>
              <w:adjustRightInd w:val="0"/>
              <w:rPr>
                <w:color w:val="000000"/>
              </w:rPr>
            </w:pPr>
            <w:r w:rsidRPr="00055334">
              <w:rPr>
                <w:color w:val="000000"/>
              </w:rPr>
              <w:t>0 / 1</w:t>
            </w:r>
          </w:p>
        </w:tc>
        <w:tc>
          <w:tcPr>
            <w:tcW w:w="3828" w:type="dxa"/>
          </w:tcPr>
          <w:p w14:paraId="1FCDA29A" w14:textId="77777777" w:rsidR="00055334" w:rsidRPr="00055334" w:rsidRDefault="00055334" w:rsidP="00055334">
            <w:pPr>
              <w:autoSpaceDE w:val="0"/>
              <w:autoSpaceDN w:val="0"/>
              <w:adjustRightInd w:val="0"/>
              <w:rPr>
                <w:color w:val="000000"/>
              </w:rPr>
            </w:pPr>
          </w:p>
        </w:tc>
      </w:tr>
      <w:tr w:rsidR="00055334" w:rsidRPr="00055334" w14:paraId="2BC2DCEC" w14:textId="77777777" w:rsidTr="006610CD">
        <w:trPr>
          <w:trHeight w:val="743"/>
        </w:trPr>
        <w:tc>
          <w:tcPr>
            <w:tcW w:w="595" w:type="dxa"/>
            <w:gridSpan w:val="2"/>
          </w:tcPr>
          <w:p w14:paraId="6FC5661C" w14:textId="77777777" w:rsidR="00055334" w:rsidRPr="00055334" w:rsidRDefault="00055334" w:rsidP="00055334">
            <w:pPr>
              <w:autoSpaceDE w:val="0"/>
              <w:autoSpaceDN w:val="0"/>
              <w:adjustRightInd w:val="0"/>
              <w:rPr>
                <w:sz w:val="24"/>
                <w:szCs w:val="24"/>
              </w:rPr>
            </w:pPr>
          </w:p>
        </w:tc>
        <w:tc>
          <w:tcPr>
            <w:tcW w:w="3516" w:type="dxa"/>
          </w:tcPr>
          <w:p w14:paraId="02EB228F" w14:textId="77777777" w:rsidR="00055334" w:rsidRPr="00055334" w:rsidRDefault="00055334" w:rsidP="00055334">
            <w:pPr>
              <w:autoSpaceDE w:val="0"/>
              <w:autoSpaceDN w:val="0"/>
              <w:adjustRightInd w:val="0"/>
              <w:rPr>
                <w:color w:val="000000"/>
              </w:rPr>
            </w:pPr>
            <w:r w:rsidRPr="00055334">
              <w:rPr>
                <w:color w:val="000000"/>
              </w:rPr>
              <w:t>9.9. Страна инкорпорации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5698" w:type="dxa"/>
            <w:gridSpan w:val="4"/>
          </w:tcPr>
          <w:p w14:paraId="11996819" w14:textId="77777777" w:rsidR="00055334" w:rsidRPr="00055334" w:rsidRDefault="00055334" w:rsidP="00055334">
            <w:pPr>
              <w:numPr>
                <w:ilvl w:val="0"/>
                <w:numId w:val="26"/>
              </w:numPr>
              <w:autoSpaceDE w:val="0"/>
              <w:autoSpaceDN w:val="0"/>
              <w:adjustRightInd w:val="0"/>
              <w:rPr>
                <w:color w:val="000000"/>
              </w:rPr>
            </w:pPr>
            <w:r w:rsidRPr="00055334">
              <w:rPr>
                <w:color w:val="000000"/>
              </w:rPr>
              <w:t>Страна инкорпорации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14:paraId="453B37A3" w14:textId="77777777" w:rsidR="00055334" w:rsidRPr="00055334" w:rsidRDefault="00055334" w:rsidP="00055334">
            <w:pPr>
              <w:numPr>
                <w:ilvl w:val="0"/>
                <w:numId w:val="26"/>
              </w:numPr>
              <w:autoSpaceDE w:val="0"/>
              <w:autoSpaceDN w:val="0"/>
              <w:adjustRightInd w:val="0"/>
              <w:rPr>
                <w:color w:val="000000"/>
              </w:rPr>
            </w:pPr>
            <w:r w:rsidRPr="00055334">
              <w:rPr>
                <w:color w:val="000000"/>
              </w:rPr>
              <w:t>Страна инкорпорации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1673" w:type="dxa"/>
            <w:gridSpan w:val="2"/>
          </w:tcPr>
          <w:p w14:paraId="0BD24DAC" w14:textId="77777777" w:rsidR="00055334" w:rsidRPr="00055334" w:rsidRDefault="00055334" w:rsidP="00055334">
            <w:pPr>
              <w:autoSpaceDE w:val="0"/>
              <w:autoSpaceDN w:val="0"/>
              <w:adjustRightInd w:val="0"/>
              <w:rPr>
                <w:color w:val="000000"/>
              </w:rPr>
            </w:pPr>
            <w:r w:rsidRPr="00055334">
              <w:rPr>
                <w:color w:val="000000"/>
              </w:rPr>
              <w:t>0 /1</w:t>
            </w:r>
          </w:p>
        </w:tc>
        <w:tc>
          <w:tcPr>
            <w:tcW w:w="3828" w:type="dxa"/>
          </w:tcPr>
          <w:p w14:paraId="1DFA70B7" w14:textId="77777777" w:rsidR="00055334" w:rsidRPr="00055334" w:rsidRDefault="00055334" w:rsidP="00055334">
            <w:pPr>
              <w:autoSpaceDE w:val="0"/>
              <w:autoSpaceDN w:val="0"/>
              <w:adjustRightInd w:val="0"/>
              <w:rPr>
                <w:color w:val="000000"/>
              </w:rPr>
            </w:pPr>
          </w:p>
        </w:tc>
      </w:tr>
      <w:tr w:rsidR="00055334" w:rsidRPr="00055334" w14:paraId="1276EE55" w14:textId="77777777" w:rsidTr="006610CD">
        <w:trPr>
          <w:trHeight w:val="743"/>
        </w:trPr>
        <w:tc>
          <w:tcPr>
            <w:tcW w:w="595" w:type="dxa"/>
            <w:gridSpan w:val="2"/>
          </w:tcPr>
          <w:p w14:paraId="6DA2054D" w14:textId="77777777" w:rsidR="00055334" w:rsidRPr="00055334" w:rsidRDefault="00055334" w:rsidP="00055334">
            <w:pPr>
              <w:autoSpaceDE w:val="0"/>
              <w:autoSpaceDN w:val="0"/>
              <w:adjustRightInd w:val="0"/>
              <w:rPr>
                <w:sz w:val="24"/>
                <w:szCs w:val="24"/>
              </w:rPr>
            </w:pPr>
          </w:p>
        </w:tc>
        <w:tc>
          <w:tcPr>
            <w:tcW w:w="3516" w:type="dxa"/>
          </w:tcPr>
          <w:p w14:paraId="7BB24452" w14:textId="77777777" w:rsidR="00055334" w:rsidRPr="00055334" w:rsidRDefault="00055334" w:rsidP="00055334">
            <w:pPr>
              <w:autoSpaceDE w:val="0"/>
              <w:autoSpaceDN w:val="0"/>
              <w:adjustRightInd w:val="0"/>
              <w:rPr>
                <w:color w:val="000000"/>
              </w:rPr>
            </w:pPr>
            <w:r w:rsidRPr="00055334">
              <w:rPr>
                <w:color w:val="000000"/>
              </w:rPr>
              <w:t>9.10. Отсутствие в анкете контактной информации Участника закупки, его руководителей (уполномоченных должностных лиц).</w:t>
            </w:r>
          </w:p>
        </w:tc>
        <w:tc>
          <w:tcPr>
            <w:tcW w:w="5698" w:type="dxa"/>
            <w:gridSpan w:val="4"/>
          </w:tcPr>
          <w:p w14:paraId="00F3E69E" w14:textId="77777777" w:rsidR="00055334" w:rsidRPr="00055334" w:rsidRDefault="00055334" w:rsidP="00055334">
            <w:pPr>
              <w:numPr>
                <w:ilvl w:val="0"/>
                <w:numId w:val="26"/>
              </w:numPr>
              <w:autoSpaceDE w:val="0"/>
              <w:autoSpaceDN w:val="0"/>
              <w:adjustRightInd w:val="0"/>
              <w:rPr>
                <w:color w:val="000000"/>
              </w:rPr>
            </w:pPr>
            <w:r w:rsidRPr="00055334">
              <w:rPr>
                <w:color w:val="000000"/>
              </w:rPr>
              <w:t>Отсутствует в анкете контактная информация Участника закупки, его руководителей (уполномоченных должностных лиц) — «1»</w:t>
            </w:r>
          </w:p>
          <w:p w14:paraId="27E2F35F" w14:textId="77777777" w:rsidR="00055334" w:rsidRPr="00055334" w:rsidRDefault="00055334" w:rsidP="00055334">
            <w:pPr>
              <w:numPr>
                <w:ilvl w:val="0"/>
                <w:numId w:val="26"/>
              </w:numPr>
              <w:autoSpaceDE w:val="0"/>
              <w:autoSpaceDN w:val="0"/>
              <w:adjustRightInd w:val="0"/>
              <w:rPr>
                <w:color w:val="000000"/>
              </w:rPr>
            </w:pPr>
            <w:r w:rsidRPr="00055334">
              <w:rPr>
                <w:color w:val="000000"/>
              </w:rPr>
              <w:t>Имеется контактная информация Участника закупки, его руководителей (уполномоченных должностных лиц) — «0».</w:t>
            </w:r>
          </w:p>
        </w:tc>
        <w:tc>
          <w:tcPr>
            <w:tcW w:w="1673" w:type="dxa"/>
            <w:gridSpan w:val="2"/>
          </w:tcPr>
          <w:p w14:paraId="489F514A" w14:textId="77777777" w:rsidR="00055334" w:rsidRPr="00055334" w:rsidRDefault="00055334" w:rsidP="00055334">
            <w:pPr>
              <w:autoSpaceDE w:val="0"/>
              <w:autoSpaceDN w:val="0"/>
              <w:adjustRightInd w:val="0"/>
              <w:rPr>
                <w:color w:val="000000"/>
              </w:rPr>
            </w:pPr>
            <w:r w:rsidRPr="00055334">
              <w:rPr>
                <w:color w:val="000000"/>
              </w:rPr>
              <w:t>0 /1</w:t>
            </w:r>
          </w:p>
        </w:tc>
        <w:tc>
          <w:tcPr>
            <w:tcW w:w="3828" w:type="dxa"/>
          </w:tcPr>
          <w:p w14:paraId="22FE57B1" w14:textId="77777777" w:rsidR="00055334" w:rsidRPr="00055334" w:rsidRDefault="00055334" w:rsidP="00055334">
            <w:pPr>
              <w:autoSpaceDE w:val="0"/>
              <w:autoSpaceDN w:val="0"/>
              <w:adjustRightInd w:val="0"/>
              <w:rPr>
                <w:color w:val="000000"/>
              </w:rPr>
            </w:pPr>
          </w:p>
        </w:tc>
      </w:tr>
      <w:tr w:rsidR="00055334" w:rsidRPr="00055334" w14:paraId="54FEF01E" w14:textId="77777777" w:rsidTr="006610CD">
        <w:trPr>
          <w:trHeight w:val="743"/>
        </w:trPr>
        <w:tc>
          <w:tcPr>
            <w:tcW w:w="595" w:type="dxa"/>
            <w:gridSpan w:val="2"/>
          </w:tcPr>
          <w:p w14:paraId="77A1DBDD" w14:textId="77777777" w:rsidR="00055334" w:rsidRPr="00055334" w:rsidRDefault="00055334" w:rsidP="00055334">
            <w:pPr>
              <w:autoSpaceDE w:val="0"/>
              <w:autoSpaceDN w:val="0"/>
              <w:adjustRightInd w:val="0"/>
              <w:rPr>
                <w:sz w:val="24"/>
                <w:szCs w:val="24"/>
              </w:rPr>
            </w:pPr>
          </w:p>
        </w:tc>
        <w:tc>
          <w:tcPr>
            <w:tcW w:w="3516" w:type="dxa"/>
          </w:tcPr>
          <w:p w14:paraId="177C94D7" w14:textId="77777777" w:rsidR="00055334" w:rsidRPr="00055334" w:rsidRDefault="00055334" w:rsidP="00055334">
            <w:pPr>
              <w:autoSpaceDE w:val="0"/>
              <w:autoSpaceDN w:val="0"/>
              <w:adjustRightInd w:val="0"/>
              <w:rPr>
                <w:color w:val="000000"/>
              </w:rPr>
            </w:pPr>
            <w:r w:rsidRPr="00055334">
              <w:rPr>
                <w:color w:val="000000"/>
              </w:rPr>
              <w:t>9.11. Отсутствует в анкете информация о фактическом месте нахождении Участника закупки</w:t>
            </w:r>
          </w:p>
        </w:tc>
        <w:tc>
          <w:tcPr>
            <w:tcW w:w="5698" w:type="dxa"/>
            <w:gridSpan w:val="4"/>
          </w:tcPr>
          <w:p w14:paraId="2166B0C8" w14:textId="77777777" w:rsidR="00055334" w:rsidRPr="00055334" w:rsidRDefault="00055334" w:rsidP="00055334">
            <w:pPr>
              <w:numPr>
                <w:ilvl w:val="0"/>
                <w:numId w:val="26"/>
              </w:numPr>
              <w:autoSpaceDE w:val="0"/>
              <w:autoSpaceDN w:val="0"/>
              <w:adjustRightInd w:val="0"/>
              <w:rPr>
                <w:color w:val="000000"/>
              </w:rPr>
            </w:pPr>
            <w:r w:rsidRPr="00055334">
              <w:rPr>
                <w:color w:val="000000"/>
              </w:rPr>
              <w:t>Отсутствует в анкете информация о фактическом месте нахождении Участника закупки — «1».</w:t>
            </w:r>
          </w:p>
          <w:p w14:paraId="7B98B6BA" w14:textId="77777777" w:rsidR="00055334" w:rsidRPr="00055334" w:rsidRDefault="00055334" w:rsidP="00055334">
            <w:pPr>
              <w:numPr>
                <w:ilvl w:val="0"/>
                <w:numId w:val="26"/>
              </w:numPr>
              <w:autoSpaceDE w:val="0"/>
              <w:autoSpaceDN w:val="0"/>
              <w:adjustRightInd w:val="0"/>
              <w:rPr>
                <w:color w:val="000000"/>
              </w:rPr>
            </w:pPr>
            <w:r w:rsidRPr="00055334">
              <w:rPr>
                <w:color w:val="000000"/>
              </w:rPr>
              <w:t>Имеется в анкете информация о фактическом месте нахождении Участника закупки — «0».</w:t>
            </w:r>
          </w:p>
        </w:tc>
        <w:tc>
          <w:tcPr>
            <w:tcW w:w="1673" w:type="dxa"/>
            <w:gridSpan w:val="2"/>
          </w:tcPr>
          <w:p w14:paraId="2CA7081D" w14:textId="77777777" w:rsidR="00055334" w:rsidRPr="00055334" w:rsidRDefault="00055334" w:rsidP="00055334">
            <w:pPr>
              <w:autoSpaceDE w:val="0"/>
              <w:autoSpaceDN w:val="0"/>
              <w:adjustRightInd w:val="0"/>
              <w:rPr>
                <w:color w:val="000000"/>
              </w:rPr>
            </w:pPr>
            <w:r w:rsidRPr="00055334">
              <w:rPr>
                <w:color w:val="000000"/>
              </w:rPr>
              <w:t>0 /1</w:t>
            </w:r>
          </w:p>
        </w:tc>
        <w:tc>
          <w:tcPr>
            <w:tcW w:w="3828" w:type="dxa"/>
          </w:tcPr>
          <w:p w14:paraId="1EEF14D5" w14:textId="77777777" w:rsidR="00055334" w:rsidRPr="00055334" w:rsidRDefault="00055334" w:rsidP="00055334">
            <w:pPr>
              <w:autoSpaceDE w:val="0"/>
              <w:autoSpaceDN w:val="0"/>
              <w:adjustRightInd w:val="0"/>
              <w:rPr>
                <w:color w:val="000000"/>
              </w:rPr>
            </w:pPr>
          </w:p>
        </w:tc>
      </w:tr>
      <w:tr w:rsidR="00055334" w:rsidRPr="00055334" w14:paraId="6133CDA1" w14:textId="77777777" w:rsidTr="006610CD">
        <w:trPr>
          <w:trHeight w:val="743"/>
        </w:trPr>
        <w:tc>
          <w:tcPr>
            <w:tcW w:w="595" w:type="dxa"/>
            <w:gridSpan w:val="2"/>
          </w:tcPr>
          <w:p w14:paraId="534E8657" w14:textId="77777777" w:rsidR="00055334" w:rsidRPr="00055334" w:rsidRDefault="00055334" w:rsidP="00055334">
            <w:pPr>
              <w:autoSpaceDE w:val="0"/>
              <w:autoSpaceDN w:val="0"/>
              <w:adjustRightInd w:val="0"/>
              <w:rPr>
                <w:sz w:val="24"/>
                <w:szCs w:val="24"/>
              </w:rPr>
            </w:pPr>
          </w:p>
        </w:tc>
        <w:tc>
          <w:tcPr>
            <w:tcW w:w="3516" w:type="dxa"/>
          </w:tcPr>
          <w:p w14:paraId="06849079" w14:textId="77777777" w:rsidR="00055334" w:rsidRPr="00055334" w:rsidRDefault="00055334" w:rsidP="00055334">
            <w:pPr>
              <w:autoSpaceDE w:val="0"/>
              <w:autoSpaceDN w:val="0"/>
              <w:adjustRightInd w:val="0"/>
              <w:rPr>
                <w:color w:val="000000"/>
              </w:rPr>
            </w:pPr>
            <w:r w:rsidRPr="00055334">
              <w:rPr>
                <w:color w:val="000000"/>
              </w:rPr>
              <w:t>9.12. Неоднократное снятие с учета и постановка на учет в налоговых органах налогоплательщика в связи с изменением места нахождения («миграция» между налоговыми органами). Проверке подлежат данные за последние 60 календарных месяцев до момента осуществления проверки.</w:t>
            </w:r>
          </w:p>
        </w:tc>
        <w:tc>
          <w:tcPr>
            <w:tcW w:w="5698" w:type="dxa"/>
            <w:gridSpan w:val="4"/>
          </w:tcPr>
          <w:p w14:paraId="26A735C5" w14:textId="77777777" w:rsidR="00055334" w:rsidRPr="00055334" w:rsidRDefault="00055334" w:rsidP="00055334">
            <w:pPr>
              <w:numPr>
                <w:ilvl w:val="0"/>
                <w:numId w:val="26"/>
              </w:numPr>
              <w:autoSpaceDE w:val="0"/>
              <w:autoSpaceDN w:val="0"/>
              <w:adjustRightInd w:val="0"/>
              <w:rPr>
                <w:color w:val="000000"/>
              </w:rPr>
            </w:pPr>
            <w:r w:rsidRPr="00055334">
              <w:rPr>
                <w:color w:val="000000"/>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14:paraId="77C688CD" w14:textId="77777777" w:rsidR="00055334" w:rsidRPr="00055334" w:rsidRDefault="00055334" w:rsidP="00055334">
            <w:pPr>
              <w:numPr>
                <w:ilvl w:val="0"/>
                <w:numId w:val="26"/>
              </w:numPr>
              <w:autoSpaceDE w:val="0"/>
              <w:autoSpaceDN w:val="0"/>
              <w:adjustRightInd w:val="0"/>
              <w:rPr>
                <w:color w:val="000000"/>
              </w:rPr>
            </w:pPr>
            <w:r w:rsidRPr="00055334">
              <w:rPr>
                <w:color w:val="000000"/>
              </w:rPr>
              <w:t xml:space="preserve">Отсутствует информация о неоднократном снятии с учета и постановки на учет в налоговых органах налогоплательщика в связи с изменением места </w:t>
            </w:r>
            <w:r w:rsidRPr="00055334">
              <w:rPr>
                <w:color w:val="000000"/>
              </w:rPr>
              <w:lastRenderedPageBreak/>
              <w:t>нахождения («миграция» между налоговыми органами) — «0».</w:t>
            </w:r>
          </w:p>
        </w:tc>
        <w:tc>
          <w:tcPr>
            <w:tcW w:w="1673" w:type="dxa"/>
            <w:gridSpan w:val="2"/>
          </w:tcPr>
          <w:p w14:paraId="167B1032" w14:textId="77777777" w:rsidR="00055334" w:rsidRPr="00055334" w:rsidRDefault="00055334" w:rsidP="00055334">
            <w:pPr>
              <w:autoSpaceDE w:val="0"/>
              <w:autoSpaceDN w:val="0"/>
              <w:adjustRightInd w:val="0"/>
              <w:rPr>
                <w:color w:val="000000"/>
              </w:rPr>
            </w:pPr>
            <w:r w:rsidRPr="00055334">
              <w:rPr>
                <w:color w:val="000000"/>
              </w:rPr>
              <w:lastRenderedPageBreak/>
              <w:t>0 /1</w:t>
            </w:r>
          </w:p>
        </w:tc>
        <w:tc>
          <w:tcPr>
            <w:tcW w:w="3828" w:type="dxa"/>
          </w:tcPr>
          <w:p w14:paraId="0A28FB0D" w14:textId="77777777" w:rsidR="00055334" w:rsidRPr="00055334" w:rsidRDefault="00055334" w:rsidP="00055334">
            <w:pPr>
              <w:autoSpaceDE w:val="0"/>
              <w:autoSpaceDN w:val="0"/>
              <w:adjustRightInd w:val="0"/>
              <w:rPr>
                <w:color w:val="000000"/>
              </w:rPr>
            </w:pPr>
          </w:p>
        </w:tc>
      </w:tr>
      <w:tr w:rsidR="00055334" w:rsidRPr="00055334" w14:paraId="013C0F4A" w14:textId="77777777" w:rsidTr="006610CD">
        <w:trPr>
          <w:trHeight w:val="743"/>
        </w:trPr>
        <w:tc>
          <w:tcPr>
            <w:tcW w:w="595" w:type="dxa"/>
            <w:gridSpan w:val="2"/>
          </w:tcPr>
          <w:p w14:paraId="1B648443" w14:textId="77777777" w:rsidR="00055334" w:rsidRPr="00055334" w:rsidRDefault="00055334" w:rsidP="00055334">
            <w:pPr>
              <w:autoSpaceDE w:val="0"/>
              <w:autoSpaceDN w:val="0"/>
              <w:adjustRightInd w:val="0"/>
              <w:rPr>
                <w:sz w:val="24"/>
                <w:szCs w:val="24"/>
              </w:rPr>
            </w:pPr>
          </w:p>
        </w:tc>
        <w:tc>
          <w:tcPr>
            <w:tcW w:w="3516" w:type="dxa"/>
          </w:tcPr>
          <w:p w14:paraId="7A32D1F5" w14:textId="77777777" w:rsidR="00055334" w:rsidRPr="00055334" w:rsidRDefault="00055334" w:rsidP="00055334">
            <w:pPr>
              <w:autoSpaceDE w:val="0"/>
              <w:autoSpaceDN w:val="0"/>
              <w:adjustRightInd w:val="0"/>
              <w:rPr>
                <w:color w:val="000000"/>
              </w:rPr>
            </w:pPr>
            <w:r w:rsidRPr="00055334">
              <w:rPr>
                <w:color w:val="000000"/>
              </w:rPr>
              <w:t>9.13. Отсутствие судебных решений о взыскании с Участника закупки обязательств, связанных с оплатой аренды помещений/оборудования, пользованием электроэнергией/теплом за последние 12 календарных месяцев до момента осуществления проверки.</w:t>
            </w:r>
          </w:p>
        </w:tc>
        <w:tc>
          <w:tcPr>
            <w:tcW w:w="5698" w:type="dxa"/>
            <w:gridSpan w:val="4"/>
          </w:tcPr>
          <w:p w14:paraId="0AAD991F" w14:textId="77777777" w:rsidR="00055334" w:rsidRPr="00055334" w:rsidRDefault="00055334" w:rsidP="00055334">
            <w:pPr>
              <w:numPr>
                <w:ilvl w:val="0"/>
                <w:numId w:val="26"/>
              </w:numPr>
              <w:autoSpaceDE w:val="0"/>
              <w:autoSpaceDN w:val="0"/>
              <w:adjustRightInd w:val="0"/>
              <w:rPr>
                <w:color w:val="000000"/>
              </w:rPr>
            </w:pPr>
            <w:r w:rsidRPr="00055334">
              <w:rPr>
                <w:color w:val="000000"/>
              </w:rPr>
              <w:t>Имеются судебные решения о взыскании с Участника закупки обязательств, связанных с оплатой аренды помещений/оборудования, пользования электроэнергией/теплом — «1».</w:t>
            </w:r>
          </w:p>
          <w:p w14:paraId="40D7EA24" w14:textId="77777777" w:rsidR="00055334" w:rsidRPr="00055334" w:rsidRDefault="00055334" w:rsidP="00055334">
            <w:pPr>
              <w:numPr>
                <w:ilvl w:val="0"/>
                <w:numId w:val="26"/>
              </w:numPr>
              <w:autoSpaceDE w:val="0"/>
              <w:autoSpaceDN w:val="0"/>
              <w:adjustRightInd w:val="0"/>
              <w:rPr>
                <w:color w:val="000000"/>
              </w:rPr>
            </w:pPr>
            <w:r w:rsidRPr="00055334">
              <w:rPr>
                <w:color w:val="000000"/>
              </w:rPr>
              <w:t>Отсутствуют судебные решения о взыскании с Участника закупки обязательств, связанных с оплатой аренды помещений/оборудования, пользования электроэнергией/теплом — «0».</w:t>
            </w:r>
          </w:p>
          <w:p w14:paraId="363E438A" w14:textId="77777777" w:rsidR="00055334" w:rsidRPr="00055334" w:rsidRDefault="00055334" w:rsidP="00055334">
            <w:pPr>
              <w:autoSpaceDE w:val="0"/>
              <w:autoSpaceDN w:val="0"/>
              <w:adjustRightInd w:val="0"/>
              <w:ind w:left="360"/>
              <w:rPr>
                <w:color w:val="000000"/>
              </w:rPr>
            </w:pPr>
            <w:r w:rsidRPr="00055334">
              <w:rPr>
                <w:color w:val="000000"/>
              </w:rPr>
              <w:t>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1673" w:type="dxa"/>
            <w:gridSpan w:val="2"/>
          </w:tcPr>
          <w:p w14:paraId="0DB1E485" w14:textId="77777777" w:rsidR="00055334" w:rsidRPr="00055334" w:rsidRDefault="00055334" w:rsidP="00055334">
            <w:pPr>
              <w:autoSpaceDE w:val="0"/>
              <w:autoSpaceDN w:val="0"/>
              <w:adjustRightInd w:val="0"/>
              <w:rPr>
                <w:color w:val="000000"/>
              </w:rPr>
            </w:pPr>
            <w:r w:rsidRPr="00055334">
              <w:rPr>
                <w:color w:val="000000"/>
              </w:rPr>
              <w:t>0 /1</w:t>
            </w:r>
          </w:p>
        </w:tc>
        <w:tc>
          <w:tcPr>
            <w:tcW w:w="3828" w:type="dxa"/>
          </w:tcPr>
          <w:p w14:paraId="7C987E8E" w14:textId="77777777" w:rsidR="00055334" w:rsidRPr="00055334" w:rsidRDefault="00055334" w:rsidP="00055334">
            <w:pPr>
              <w:autoSpaceDE w:val="0"/>
              <w:autoSpaceDN w:val="0"/>
              <w:adjustRightInd w:val="0"/>
              <w:rPr>
                <w:color w:val="000000"/>
              </w:rPr>
            </w:pPr>
          </w:p>
        </w:tc>
      </w:tr>
      <w:tr w:rsidR="00055334" w:rsidRPr="00055334" w14:paraId="6822984D" w14:textId="77777777" w:rsidTr="006610CD">
        <w:trPr>
          <w:trHeight w:val="743"/>
        </w:trPr>
        <w:tc>
          <w:tcPr>
            <w:tcW w:w="595" w:type="dxa"/>
            <w:gridSpan w:val="2"/>
          </w:tcPr>
          <w:p w14:paraId="78234D8A" w14:textId="77777777" w:rsidR="00055334" w:rsidRPr="00055334" w:rsidRDefault="00055334" w:rsidP="00055334">
            <w:pPr>
              <w:autoSpaceDE w:val="0"/>
              <w:autoSpaceDN w:val="0"/>
              <w:adjustRightInd w:val="0"/>
              <w:rPr>
                <w:sz w:val="24"/>
                <w:szCs w:val="24"/>
              </w:rPr>
            </w:pPr>
          </w:p>
        </w:tc>
        <w:tc>
          <w:tcPr>
            <w:tcW w:w="3516" w:type="dxa"/>
          </w:tcPr>
          <w:p w14:paraId="7D62A828" w14:textId="77777777" w:rsidR="00055334" w:rsidRPr="00055334" w:rsidRDefault="00055334" w:rsidP="00055334">
            <w:pPr>
              <w:autoSpaceDE w:val="0"/>
              <w:autoSpaceDN w:val="0"/>
              <w:adjustRightInd w:val="0"/>
              <w:rPr>
                <w:color w:val="000000"/>
              </w:rPr>
            </w:pPr>
            <w:r w:rsidRPr="00055334">
              <w:rPr>
                <w:color w:val="000000"/>
              </w:rPr>
              <w:t>9.14. Отсутствие судебных решений о взыскании с Участника закупки обязательств по своевременной и полной выплате работникам заработной платы за последние 12 календарных месяцев до момента осуществления проверки</w:t>
            </w:r>
          </w:p>
        </w:tc>
        <w:tc>
          <w:tcPr>
            <w:tcW w:w="5698" w:type="dxa"/>
            <w:gridSpan w:val="4"/>
          </w:tcPr>
          <w:p w14:paraId="4CDA0A08" w14:textId="77777777" w:rsidR="00055334" w:rsidRPr="00055334" w:rsidRDefault="00055334" w:rsidP="00055334">
            <w:pPr>
              <w:numPr>
                <w:ilvl w:val="0"/>
                <w:numId w:val="26"/>
              </w:numPr>
              <w:autoSpaceDE w:val="0"/>
              <w:autoSpaceDN w:val="0"/>
              <w:adjustRightInd w:val="0"/>
              <w:rPr>
                <w:color w:val="000000"/>
              </w:rPr>
            </w:pPr>
            <w:r w:rsidRPr="00055334">
              <w:rPr>
                <w:color w:val="000000"/>
              </w:rPr>
              <w:t>Имеются судебные решения о взыскании с Участника закупки обязательств по своевременной и полной выплате работникам заработной платы — «1».</w:t>
            </w:r>
          </w:p>
          <w:p w14:paraId="63BFA65A" w14:textId="77777777" w:rsidR="00055334" w:rsidRPr="00055334" w:rsidRDefault="00055334" w:rsidP="00055334">
            <w:pPr>
              <w:numPr>
                <w:ilvl w:val="0"/>
                <w:numId w:val="26"/>
              </w:numPr>
              <w:autoSpaceDE w:val="0"/>
              <w:autoSpaceDN w:val="0"/>
              <w:adjustRightInd w:val="0"/>
              <w:rPr>
                <w:color w:val="000000"/>
              </w:rPr>
            </w:pPr>
            <w:r w:rsidRPr="00055334">
              <w:rPr>
                <w:color w:val="000000"/>
              </w:rPr>
              <w:t>Отсутствуют судебные решения о взыскании с Участника закупки обязательств по своевременной и полной выплате работникам заработной платы — «0».</w:t>
            </w:r>
          </w:p>
          <w:p w14:paraId="4A5DB58B" w14:textId="77777777" w:rsidR="00055334" w:rsidRPr="00055334" w:rsidRDefault="00055334" w:rsidP="00055334">
            <w:pPr>
              <w:autoSpaceDE w:val="0"/>
              <w:autoSpaceDN w:val="0"/>
              <w:adjustRightInd w:val="0"/>
              <w:ind w:left="360"/>
              <w:rPr>
                <w:color w:val="000000"/>
              </w:rPr>
            </w:pPr>
            <w:r w:rsidRPr="00055334">
              <w:rPr>
                <w:color w:val="000000"/>
              </w:rPr>
              <w:t>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1673" w:type="dxa"/>
            <w:gridSpan w:val="2"/>
          </w:tcPr>
          <w:p w14:paraId="080A7017" w14:textId="77777777" w:rsidR="00055334" w:rsidRPr="00055334" w:rsidRDefault="00055334" w:rsidP="00055334">
            <w:pPr>
              <w:autoSpaceDE w:val="0"/>
              <w:autoSpaceDN w:val="0"/>
              <w:adjustRightInd w:val="0"/>
              <w:rPr>
                <w:color w:val="000000"/>
              </w:rPr>
            </w:pPr>
            <w:r w:rsidRPr="00055334">
              <w:rPr>
                <w:color w:val="000000"/>
              </w:rPr>
              <w:t>0 /1</w:t>
            </w:r>
          </w:p>
        </w:tc>
        <w:tc>
          <w:tcPr>
            <w:tcW w:w="3828" w:type="dxa"/>
          </w:tcPr>
          <w:p w14:paraId="137AC6A0" w14:textId="77777777" w:rsidR="00055334" w:rsidRPr="00055334" w:rsidRDefault="00055334" w:rsidP="00055334">
            <w:pPr>
              <w:autoSpaceDE w:val="0"/>
              <w:autoSpaceDN w:val="0"/>
              <w:adjustRightInd w:val="0"/>
              <w:rPr>
                <w:color w:val="000000"/>
              </w:rPr>
            </w:pPr>
          </w:p>
        </w:tc>
      </w:tr>
      <w:tr w:rsidR="00055334" w:rsidRPr="00055334" w14:paraId="2DAB112C" w14:textId="77777777" w:rsidTr="006610CD">
        <w:trPr>
          <w:trHeight w:val="743"/>
        </w:trPr>
        <w:tc>
          <w:tcPr>
            <w:tcW w:w="595" w:type="dxa"/>
            <w:gridSpan w:val="2"/>
          </w:tcPr>
          <w:p w14:paraId="1239BA50" w14:textId="77777777" w:rsidR="00055334" w:rsidRPr="00055334" w:rsidRDefault="00055334" w:rsidP="00055334">
            <w:pPr>
              <w:autoSpaceDE w:val="0"/>
              <w:autoSpaceDN w:val="0"/>
              <w:adjustRightInd w:val="0"/>
              <w:rPr>
                <w:sz w:val="24"/>
                <w:szCs w:val="24"/>
              </w:rPr>
            </w:pPr>
          </w:p>
        </w:tc>
        <w:tc>
          <w:tcPr>
            <w:tcW w:w="3516" w:type="dxa"/>
          </w:tcPr>
          <w:p w14:paraId="4BAD3799" w14:textId="77777777" w:rsidR="00055334" w:rsidRPr="00055334" w:rsidRDefault="00055334" w:rsidP="00055334">
            <w:pPr>
              <w:autoSpaceDE w:val="0"/>
              <w:autoSpaceDN w:val="0"/>
              <w:adjustRightInd w:val="0"/>
              <w:rPr>
                <w:color w:val="000000"/>
              </w:rPr>
            </w:pPr>
            <w:r w:rsidRPr="00055334">
              <w:rPr>
                <w:color w:val="000000"/>
              </w:rPr>
              <w:t xml:space="preserve">9.15. Отсутствие судебных решений о взыскании с Участника закупки обязательств по уплате обязательных платежей, т.е. уплате налогов, сборов и иных обязательных взносов в бюджеты соответствующего уровня и государственные внебюджетные фонды, а также судебных решений в отношении Участника закупки, принятых по фактам неисполнения договорных обязательств в отношении сторонних организаций, совокупная сумма взыскания по которым превышает 50% активов Участника закупки за последние 12 </w:t>
            </w:r>
            <w:r w:rsidRPr="00055334">
              <w:rPr>
                <w:color w:val="000000"/>
              </w:rPr>
              <w:lastRenderedPageBreak/>
              <w:t>календарных месяцев до момента осуществления проверки.</w:t>
            </w:r>
          </w:p>
        </w:tc>
        <w:tc>
          <w:tcPr>
            <w:tcW w:w="5698" w:type="dxa"/>
            <w:gridSpan w:val="4"/>
          </w:tcPr>
          <w:p w14:paraId="4F3ACCB0" w14:textId="77777777" w:rsidR="00055334" w:rsidRPr="00055334" w:rsidRDefault="00055334" w:rsidP="00055334">
            <w:pPr>
              <w:numPr>
                <w:ilvl w:val="0"/>
                <w:numId w:val="26"/>
              </w:numPr>
              <w:autoSpaceDE w:val="0"/>
              <w:autoSpaceDN w:val="0"/>
              <w:adjustRightInd w:val="0"/>
              <w:rPr>
                <w:color w:val="000000"/>
              </w:rPr>
            </w:pPr>
            <w:r w:rsidRPr="00055334">
              <w:rPr>
                <w:color w:val="000000"/>
              </w:rPr>
              <w:lastRenderedPageBreak/>
              <w:t>Имеются судебные решения о взыскании с Участника закупки обязательств по уплате обязательных платежей, т.е. уплате налогов, сборов и иных обязательных взносов в бюджеты соответствующего уровня и государственные внебюджетные фонды, а также судебные решения в отношении Участника закупки, принятые по фактам неисполнения договорных обязательств в отношении сторонних организаций, совокупная сумма взыскания по которым превышает 50% активов Участника закупки — «1».</w:t>
            </w:r>
          </w:p>
          <w:p w14:paraId="1DCB4931" w14:textId="77777777" w:rsidR="00055334" w:rsidRPr="00055334" w:rsidRDefault="00055334" w:rsidP="00055334">
            <w:pPr>
              <w:numPr>
                <w:ilvl w:val="0"/>
                <w:numId w:val="26"/>
              </w:numPr>
              <w:autoSpaceDE w:val="0"/>
              <w:autoSpaceDN w:val="0"/>
              <w:adjustRightInd w:val="0"/>
              <w:rPr>
                <w:color w:val="000000"/>
              </w:rPr>
            </w:pPr>
            <w:r w:rsidRPr="00055334">
              <w:rPr>
                <w:color w:val="000000"/>
              </w:rPr>
              <w:t xml:space="preserve">Отсутствуют судебные решения о взыскании с Участника закупки обязательств по уплате обязательных платежей, т.е. уплате налогов, сборов и иных обязательных взносов в бюджеты соответствующего уровня и государственные внебюджетные фонды, а также судебные решения в </w:t>
            </w:r>
            <w:r w:rsidRPr="00055334">
              <w:rPr>
                <w:color w:val="000000"/>
              </w:rPr>
              <w:lastRenderedPageBreak/>
              <w:t>отношении Участника закупки, принятых по фактам неисполнения договорных обязательств в отношении сторонних организаций, совокупная сумма взыскания по которым превышает 50% активов Участника закупки — «0».</w:t>
            </w:r>
          </w:p>
          <w:p w14:paraId="1AC39AB2" w14:textId="77777777" w:rsidR="00055334" w:rsidRPr="00055334" w:rsidRDefault="00055334" w:rsidP="00055334">
            <w:pPr>
              <w:autoSpaceDE w:val="0"/>
              <w:autoSpaceDN w:val="0"/>
              <w:adjustRightInd w:val="0"/>
              <w:ind w:left="360"/>
              <w:rPr>
                <w:color w:val="000000"/>
              </w:rPr>
            </w:pPr>
            <w:r w:rsidRPr="00055334">
              <w:rPr>
                <w:color w:val="000000"/>
              </w:rPr>
              <w:t>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1673" w:type="dxa"/>
            <w:gridSpan w:val="2"/>
          </w:tcPr>
          <w:p w14:paraId="5D12537D" w14:textId="77777777" w:rsidR="00055334" w:rsidRPr="00055334" w:rsidRDefault="00055334" w:rsidP="00055334">
            <w:pPr>
              <w:autoSpaceDE w:val="0"/>
              <w:autoSpaceDN w:val="0"/>
              <w:adjustRightInd w:val="0"/>
              <w:rPr>
                <w:color w:val="000000"/>
              </w:rPr>
            </w:pPr>
            <w:r w:rsidRPr="00055334">
              <w:rPr>
                <w:color w:val="000000"/>
              </w:rPr>
              <w:lastRenderedPageBreak/>
              <w:t>0 /1</w:t>
            </w:r>
          </w:p>
        </w:tc>
        <w:tc>
          <w:tcPr>
            <w:tcW w:w="3828" w:type="dxa"/>
          </w:tcPr>
          <w:p w14:paraId="2319BE6D" w14:textId="77777777" w:rsidR="00055334" w:rsidRPr="00055334" w:rsidRDefault="00055334" w:rsidP="00055334">
            <w:pPr>
              <w:autoSpaceDE w:val="0"/>
              <w:autoSpaceDN w:val="0"/>
              <w:adjustRightInd w:val="0"/>
              <w:rPr>
                <w:color w:val="000000"/>
              </w:rPr>
            </w:pPr>
          </w:p>
        </w:tc>
      </w:tr>
      <w:tr w:rsidR="00055334" w:rsidRPr="00055334" w14:paraId="26B35644" w14:textId="77777777" w:rsidTr="006610CD">
        <w:trPr>
          <w:trHeight w:val="743"/>
        </w:trPr>
        <w:tc>
          <w:tcPr>
            <w:tcW w:w="595" w:type="dxa"/>
            <w:gridSpan w:val="2"/>
          </w:tcPr>
          <w:p w14:paraId="16BE99F5" w14:textId="77777777" w:rsidR="00055334" w:rsidRPr="00055334" w:rsidRDefault="00055334" w:rsidP="00055334">
            <w:pPr>
              <w:autoSpaceDE w:val="0"/>
              <w:autoSpaceDN w:val="0"/>
              <w:adjustRightInd w:val="0"/>
              <w:rPr>
                <w:sz w:val="24"/>
                <w:szCs w:val="24"/>
              </w:rPr>
            </w:pPr>
          </w:p>
        </w:tc>
        <w:tc>
          <w:tcPr>
            <w:tcW w:w="3516" w:type="dxa"/>
          </w:tcPr>
          <w:p w14:paraId="2924FEBB" w14:textId="77777777" w:rsidR="00055334" w:rsidRPr="00055334" w:rsidRDefault="00055334" w:rsidP="00055334">
            <w:pPr>
              <w:autoSpaceDE w:val="0"/>
              <w:autoSpaceDN w:val="0"/>
              <w:adjustRightInd w:val="0"/>
              <w:rPr>
                <w:color w:val="000000"/>
              </w:rPr>
            </w:pPr>
            <w:r w:rsidRPr="00055334">
              <w:rPr>
                <w:color w:val="000000"/>
              </w:rPr>
              <w:t>9.16. Участник закупки не сдает финансовую отчетность в органы государственной статистики.</w:t>
            </w:r>
          </w:p>
          <w:p w14:paraId="0B4D24A7" w14:textId="77777777" w:rsidR="00055334" w:rsidRPr="00055334" w:rsidRDefault="00055334" w:rsidP="00055334">
            <w:pPr>
              <w:autoSpaceDE w:val="0"/>
              <w:autoSpaceDN w:val="0"/>
              <w:adjustRightInd w:val="0"/>
              <w:rPr>
                <w:color w:val="000000"/>
              </w:rPr>
            </w:pPr>
            <w:r w:rsidRPr="00055334">
              <w:rPr>
                <w:color w:val="000000"/>
              </w:rPr>
              <w:t>Требование не применяется для организаций – нерезидентов Российской Федерации</w:t>
            </w:r>
          </w:p>
        </w:tc>
        <w:tc>
          <w:tcPr>
            <w:tcW w:w="5698" w:type="dxa"/>
            <w:gridSpan w:val="4"/>
          </w:tcPr>
          <w:p w14:paraId="2983D08B" w14:textId="77777777" w:rsidR="00055334" w:rsidRPr="00055334" w:rsidRDefault="00055334" w:rsidP="00055334">
            <w:pPr>
              <w:numPr>
                <w:ilvl w:val="0"/>
                <w:numId w:val="26"/>
              </w:numPr>
              <w:autoSpaceDE w:val="0"/>
              <w:autoSpaceDN w:val="0"/>
              <w:adjustRightInd w:val="0"/>
              <w:rPr>
                <w:color w:val="000000"/>
              </w:rPr>
            </w:pPr>
            <w:r w:rsidRPr="00055334">
              <w:rPr>
                <w:color w:val="000000"/>
              </w:rPr>
              <w:t>Участник закупки не сдает финансовую отчетность в органы государственной статистики (сдал менее одного раза за последние 24 календарных месяца до момента осуществления проверки) — «1».</w:t>
            </w:r>
          </w:p>
          <w:p w14:paraId="40E42EFA" w14:textId="77777777" w:rsidR="00055334" w:rsidRPr="00055334" w:rsidRDefault="00055334" w:rsidP="00055334">
            <w:pPr>
              <w:numPr>
                <w:ilvl w:val="0"/>
                <w:numId w:val="26"/>
              </w:numPr>
              <w:autoSpaceDE w:val="0"/>
              <w:autoSpaceDN w:val="0"/>
              <w:adjustRightInd w:val="0"/>
              <w:rPr>
                <w:color w:val="000000"/>
              </w:rPr>
            </w:pPr>
            <w:r w:rsidRPr="00055334">
              <w:rPr>
                <w:color w:val="000000"/>
              </w:rPr>
              <w:t>Участник закупки сдает финансовую отчетность в органы государственной статистики (сдал один и более раз за последние 24 календарных месяца до момента осуществления проверки) — «0».</w:t>
            </w:r>
          </w:p>
          <w:p w14:paraId="0CEAF56E" w14:textId="77777777" w:rsidR="00055334" w:rsidRPr="00055334" w:rsidRDefault="00055334" w:rsidP="00055334">
            <w:pPr>
              <w:autoSpaceDE w:val="0"/>
              <w:autoSpaceDN w:val="0"/>
              <w:adjustRightInd w:val="0"/>
              <w:ind w:left="360"/>
              <w:rPr>
                <w:color w:val="000000"/>
              </w:rPr>
            </w:pPr>
            <w:r w:rsidRPr="00055334">
              <w:rPr>
                <w:color w:val="000000"/>
              </w:rPr>
              <w:t>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1673" w:type="dxa"/>
            <w:gridSpan w:val="2"/>
          </w:tcPr>
          <w:p w14:paraId="2CD630D0" w14:textId="77777777" w:rsidR="00055334" w:rsidRPr="00055334" w:rsidRDefault="00055334" w:rsidP="00055334">
            <w:pPr>
              <w:autoSpaceDE w:val="0"/>
              <w:autoSpaceDN w:val="0"/>
              <w:adjustRightInd w:val="0"/>
              <w:rPr>
                <w:color w:val="000000"/>
              </w:rPr>
            </w:pPr>
            <w:r w:rsidRPr="00055334">
              <w:rPr>
                <w:color w:val="000000"/>
              </w:rPr>
              <w:t>0 /1</w:t>
            </w:r>
          </w:p>
        </w:tc>
        <w:tc>
          <w:tcPr>
            <w:tcW w:w="3828" w:type="dxa"/>
          </w:tcPr>
          <w:p w14:paraId="301B69B7" w14:textId="77777777" w:rsidR="00055334" w:rsidRPr="00055334" w:rsidRDefault="00055334" w:rsidP="00055334">
            <w:pPr>
              <w:autoSpaceDE w:val="0"/>
              <w:autoSpaceDN w:val="0"/>
              <w:adjustRightInd w:val="0"/>
              <w:rPr>
                <w:color w:val="000000"/>
              </w:rPr>
            </w:pPr>
          </w:p>
        </w:tc>
      </w:tr>
      <w:tr w:rsidR="00055334" w:rsidRPr="00055334" w14:paraId="281E4D86" w14:textId="77777777" w:rsidTr="006610CD">
        <w:trPr>
          <w:trHeight w:val="743"/>
        </w:trPr>
        <w:tc>
          <w:tcPr>
            <w:tcW w:w="595" w:type="dxa"/>
            <w:gridSpan w:val="2"/>
          </w:tcPr>
          <w:p w14:paraId="49013ECD" w14:textId="77777777" w:rsidR="00055334" w:rsidRPr="00055334" w:rsidRDefault="00055334" w:rsidP="00055334">
            <w:pPr>
              <w:autoSpaceDE w:val="0"/>
              <w:autoSpaceDN w:val="0"/>
              <w:adjustRightInd w:val="0"/>
              <w:rPr>
                <w:sz w:val="24"/>
                <w:szCs w:val="24"/>
              </w:rPr>
            </w:pPr>
          </w:p>
        </w:tc>
        <w:tc>
          <w:tcPr>
            <w:tcW w:w="3516" w:type="dxa"/>
          </w:tcPr>
          <w:p w14:paraId="4FD31EFB" w14:textId="77777777" w:rsidR="00055334" w:rsidRPr="00055334" w:rsidRDefault="00055334" w:rsidP="00055334">
            <w:pPr>
              <w:autoSpaceDE w:val="0"/>
              <w:autoSpaceDN w:val="0"/>
              <w:adjustRightInd w:val="0"/>
              <w:rPr>
                <w:color w:val="000000"/>
              </w:rPr>
            </w:pPr>
            <w:r w:rsidRPr="00055334">
              <w:rPr>
                <w:color w:val="000000"/>
              </w:rPr>
              <w:t>9.17. Стоимость чистых активов Участника закупки в течение последних 2-х лет (24 календарных месяца до момента осуществления проверки) не должна быть ниже величины уставного капитала.</w:t>
            </w:r>
          </w:p>
        </w:tc>
        <w:tc>
          <w:tcPr>
            <w:tcW w:w="5698" w:type="dxa"/>
            <w:gridSpan w:val="4"/>
          </w:tcPr>
          <w:p w14:paraId="71585B39" w14:textId="77777777" w:rsidR="00055334" w:rsidRPr="00055334" w:rsidRDefault="00055334" w:rsidP="00055334">
            <w:pPr>
              <w:numPr>
                <w:ilvl w:val="0"/>
                <w:numId w:val="26"/>
              </w:numPr>
              <w:autoSpaceDE w:val="0"/>
              <w:autoSpaceDN w:val="0"/>
              <w:adjustRightInd w:val="0"/>
              <w:rPr>
                <w:color w:val="000000"/>
              </w:rPr>
            </w:pPr>
            <w:r w:rsidRPr="00055334">
              <w:rPr>
                <w:color w:val="000000"/>
              </w:rPr>
              <w:t>Стоимость чистых активов Участника закупки в течение 2-х лет (24 календарных месяца до момента осуществления проверки) ниже величины уставного капитала – 2</w:t>
            </w:r>
          </w:p>
          <w:p w14:paraId="65B083F4" w14:textId="77777777" w:rsidR="00055334" w:rsidRPr="00055334" w:rsidRDefault="00055334" w:rsidP="00055334">
            <w:pPr>
              <w:numPr>
                <w:ilvl w:val="0"/>
                <w:numId w:val="26"/>
              </w:numPr>
              <w:autoSpaceDE w:val="0"/>
              <w:autoSpaceDN w:val="0"/>
              <w:adjustRightInd w:val="0"/>
              <w:rPr>
                <w:color w:val="000000"/>
              </w:rPr>
            </w:pPr>
            <w:r w:rsidRPr="00055334">
              <w:rPr>
                <w:color w:val="000000"/>
              </w:rPr>
              <w:t>Стоимость чистых активов Участника закупки в течение 2-х лет (24 календарных месяца до момента осуществления проверки) не ниже величины уставного капитала – 0</w:t>
            </w:r>
          </w:p>
        </w:tc>
        <w:tc>
          <w:tcPr>
            <w:tcW w:w="1673" w:type="dxa"/>
            <w:gridSpan w:val="2"/>
          </w:tcPr>
          <w:p w14:paraId="3FC3175C" w14:textId="77777777" w:rsidR="00055334" w:rsidRPr="00055334" w:rsidRDefault="00055334" w:rsidP="00055334">
            <w:pPr>
              <w:autoSpaceDE w:val="0"/>
              <w:autoSpaceDN w:val="0"/>
              <w:adjustRightInd w:val="0"/>
              <w:rPr>
                <w:color w:val="000000"/>
              </w:rPr>
            </w:pPr>
            <w:r w:rsidRPr="00055334">
              <w:rPr>
                <w:color w:val="000000"/>
              </w:rPr>
              <w:t>0 /2</w:t>
            </w:r>
          </w:p>
        </w:tc>
        <w:tc>
          <w:tcPr>
            <w:tcW w:w="3828" w:type="dxa"/>
          </w:tcPr>
          <w:p w14:paraId="3A63F798" w14:textId="77777777" w:rsidR="00055334" w:rsidRPr="00055334" w:rsidRDefault="00055334" w:rsidP="00055334">
            <w:pPr>
              <w:autoSpaceDE w:val="0"/>
              <w:autoSpaceDN w:val="0"/>
              <w:adjustRightInd w:val="0"/>
              <w:rPr>
                <w:color w:val="000000"/>
              </w:rPr>
            </w:pPr>
          </w:p>
        </w:tc>
      </w:tr>
      <w:tr w:rsidR="00055334" w:rsidRPr="00055334" w14:paraId="74E638DB" w14:textId="77777777" w:rsidTr="006610CD">
        <w:trPr>
          <w:trHeight w:val="264"/>
        </w:trPr>
        <w:tc>
          <w:tcPr>
            <w:tcW w:w="568" w:type="dxa"/>
          </w:tcPr>
          <w:p w14:paraId="2D90D636" w14:textId="77777777" w:rsidR="00055334" w:rsidRPr="00055334" w:rsidRDefault="00055334" w:rsidP="00055334">
            <w:pPr>
              <w:autoSpaceDE w:val="0"/>
              <w:autoSpaceDN w:val="0"/>
              <w:adjustRightInd w:val="0"/>
              <w:rPr>
                <w:sz w:val="24"/>
                <w:szCs w:val="24"/>
              </w:rPr>
            </w:pPr>
            <w:r w:rsidRPr="00055334">
              <w:rPr>
                <w:sz w:val="24"/>
                <w:szCs w:val="24"/>
              </w:rPr>
              <w:t>10.</w:t>
            </w:r>
          </w:p>
        </w:tc>
        <w:tc>
          <w:tcPr>
            <w:tcW w:w="3543" w:type="dxa"/>
            <w:gridSpan w:val="2"/>
          </w:tcPr>
          <w:p w14:paraId="2876A8DD" w14:textId="77777777" w:rsidR="00055334" w:rsidRPr="00055334" w:rsidRDefault="00055334" w:rsidP="00055334">
            <w:pPr>
              <w:autoSpaceDE w:val="0"/>
              <w:autoSpaceDN w:val="0"/>
              <w:adjustRightInd w:val="0"/>
              <w:rPr>
                <w:color w:val="000000"/>
              </w:rPr>
            </w:pPr>
            <w:r w:rsidRPr="00055334">
              <w:rPr>
                <w:color w:val="000000"/>
              </w:rPr>
              <w:t>Представление документов для оценки финансового состояния.</w:t>
            </w:r>
          </w:p>
        </w:tc>
        <w:tc>
          <w:tcPr>
            <w:tcW w:w="7371" w:type="dxa"/>
            <w:gridSpan w:val="6"/>
          </w:tcPr>
          <w:p w14:paraId="6B38F88E" w14:textId="77777777" w:rsidR="00055334" w:rsidRPr="00055334" w:rsidRDefault="00055334" w:rsidP="00055334">
            <w:pPr>
              <w:autoSpaceDE w:val="0"/>
              <w:autoSpaceDN w:val="0"/>
              <w:adjustRightInd w:val="0"/>
              <w:rPr>
                <w:color w:val="000000"/>
              </w:rPr>
            </w:pPr>
            <w:r w:rsidRPr="00055334">
              <w:rPr>
                <w:color w:val="000000"/>
              </w:rPr>
              <w:t xml:space="preserve">Критерии оценки финансового состояния Участника закупки, применяемые Агентством (за исключением подп.10.4), включают четыре показателя: </w:t>
            </w:r>
          </w:p>
          <w:p w14:paraId="03A44A5D" w14:textId="77777777" w:rsidR="00055334" w:rsidRPr="00055334" w:rsidRDefault="00055334" w:rsidP="00055334">
            <w:pPr>
              <w:autoSpaceDE w:val="0"/>
              <w:autoSpaceDN w:val="0"/>
              <w:adjustRightInd w:val="0"/>
              <w:rPr>
                <w:color w:val="000000"/>
              </w:rPr>
            </w:pPr>
            <w:r w:rsidRPr="00055334">
              <w:rPr>
                <w:color w:val="000000"/>
              </w:rPr>
              <w:t xml:space="preserve">коэффициент финансовой устойчивости, </w:t>
            </w:r>
          </w:p>
          <w:p w14:paraId="50C57F1E" w14:textId="77777777" w:rsidR="00055334" w:rsidRPr="00055334" w:rsidRDefault="00055334" w:rsidP="00055334">
            <w:pPr>
              <w:autoSpaceDE w:val="0"/>
              <w:autoSpaceDN w:val="0"/>
              <w:adjustRightInd w:val="0"/>
              <w:rPr>
                <w:color w:val="000000"/>
              </w:rPr>
            </w:pPr>
            <w:r w:rsidRPr="00055334">
              <w:rPr>
                <w:color w:val="000000"/>
              </w:rPr>
              <w:t xml:space="preserve">коэффициент финансирования (показатели 1 группы), </w:t>
            </w:r>
          </w:p>
          <w:p w14:paraId="43AA779E" w14:textId="77777777" w:rsidR="00055334" w:rsidRPr="00055334" w:rsidRDefault="00055334" w:rsidP="00055334">
            <w:pPr>
              <w:autoSpaceDE w:val="0"/>
              <w:autoSpaceDN w:val="0"/>
              <w:adjustRightInd w:val="0"/>
              <w:rPr>
                <w:color w:val="000000"/>
              </w:rPr>
            </w:pPr>
            <w:r w:rsidRPr="00055334">
              <w:rPr>
                <w:color w:val="000000"/>
              </w:rPr>
              <w:t xml:space="preserve">коэффициент текущей ликвидности и индекс кредитоспособности Альтмана (показатели 2 группы). </w:t>
            </w:r>
          </w:p>
          <w:p w14:paraId="7DBBBA71" w14:textId="77777777" w:rsidR="00055334" w:rsidRPr="00055334" w:rsidRDefault="00055334" w:rsidP="00055334">
            <w:pPr>
              <w:autoSpaceDE w:val="0"/>
              <w:autoSpaceDN w:val="0"/>
              <w:adjustRightInd w:val="0"/>
              <w:rPr>
                <w:color w:val="000000"/>
              </w:rPr>
            </w:pPr>
            <w:r w:rsidRPr="00055334">
              <w:rPr>
                <w:color w:val="000000"/>
              </w:rPr>
              <w:t xml:space="preserve">Коэффициенты финансовой устойчивости и финансирования являются ключевыми при вынесении заключения о финансовом состоянии Участника закупки. Финансовое состояние Участника закупки принимается по наихудшему расчетному показателю 1 группы. Показатели 2 группы имеют второстепенное значение и служат в качестве дополнительной информации при формировании </w:t>
            </w:r>
            <w:r w:rsidRPr="00055334">
              <w:rPr>
                <w:color w:val="000000"/>
              </w:rPr>
              <w:lastRenderedPageBreak/>
              <w:t>окончательного решения в случае, если показатели 1 группы принимают «граничные» значения (+/- 0,03 от порогового значения).</w:t>
            </w:r>
          </w:p>
        </w:tc>
        <w:tc>
          <w:tcPr>
            <w:tcW w:w="3828" w:type="dxa"/>
          </w:tcPr>
          <w:p w14:paraId="25EC7D49" w14:textId="77777777" w:rsidR="00055334" w:rsidRPr="00055334" w:rsidRDefault="00055334" w:rsidP="00055334">
            <w:pPr>
              <w:autoSpaceDE w:val="0"/>
              <w:autoSpaceDN w:val="0"/>
              <w:adjustRightInd w:val="0"/>
              <w:rPr>
                <w:color w:val="000000"/>
              </w:rPr>
            </w:pPr>
            <w:r w:rsidRPr="00055334">
              <w:rPr>
                <w:color w:val="000000"/>
              </w:rPr>
              <w:lastRenderedPageBreak/>
              <w:t>Не соответствует – предоставлена недостоверная информация</w:t>
            </w:r>
          </w:p>
          <w:p w14:paraId="7C8F1349" w14:textId="77777777" w:rsidR="00055334" w:rsidRPr="00055334" w:rsidRDefault="00055334" w:rsidP="00055334">
            <w:pPr>
              <w:autoSpaceDE w:val="0"/>
              <w:autoSpaceDN w:val="0"/>
              <w:adjustRightInd w:val="0"/>
              <w:rPr>
                <w:color w:val="000000"/>
              </w:rPr>
            </w:pPr>
          </w:p>
          <w:p w14:paraId="17E3D973" w14:textId="77777777" w:rsidR="00055334" w:rsidRPr="00055334" w:rsidRDefault="00055334" w:rsidP="00055334">
            <w:pPr>
              <w:autoSpaceDE w:val="0"/>
              <w:autoSpaceDN w:val="0"/>
              <w:adjustRightInd w:val="0"/>
              <w:rPr>
                <w:color w:val="000000"/>
              </w:rPr>
            </w:pPr>
            <w:r w:rsidRPr="00055334">
              <w:rPr>
                <w:color w:val="000000"/>
              </w:rPr>
              <w:t>Соответствует - представлены документы, проведена оценка и дано заключение о финансовом состоянии:</w:t>
            </w:r>
          </w:p>
          <w:p w14:paraId="1B19C30F" w14:textId="77777777" w:rsidR="00055334" w:rsidRPr="00055334" w:rsidRDefault="00055334" w:rsidP="00055334">
            <w:pPr>
              <w:autoSpaceDE w:val="0"/>
              <w:autoSpaceDN w:val="0"/>
              <w:adjustRightInd w:val="0"/>
              <w:rPr>
                <w:color w:val="000000"/>
              </w:rPr>
            </w:pPr>
            <w:r w:rsidRPr="00055334">
              <w:rPr>
                <w:color w:val="000000"/>
              </w:rPr>
              <w:t>1) устойчивое финансовое состояние;</w:t>
            </w:r>
          </w:p>
          <w:p w14:paraId="465CC55B" w14:textId="77777777" w:rsidR="00055334" w:rsidRPr="00055334" w:rsidRDefault="00055334" w:rsidP="00055334">
            <w:pPr>
              <w:autoSpaceDE w:val="0"/>
              <w:autoSpaceDN w:val="0"/>
              <w:adjustRightInd w:val="0"/>
              <w:rPr>
                <w:color w:val="000000"/>
              </w:rPr>
            </w:pPr>
            <w:r w:rsidRPr="00055334">
              <w:rPr>
                <w:color w:val="000000"/>
              </w:rPr>
              <w:t>2) достаточно устойчивое финансовое состояние;</w:t>
            </w:r>
          </w:p>
          <w:p w14:paraId="700C02A8" w14:textId="77777777" w:rsidR="00055334" w:rsidRPr="00055334" w:rsidRDefault="00055334" w:rsidP="00055334">
            <w:pPr>
              <w:autoSpaceDE w:val="0"/>
              <w:autoSpaceDN w:val="0"/>
              <w:adjustRightInd w:val="0"/>
              <w:rPr>
                <w:color w:val="000000"/>
              </w:rPr>
            </w:pPr>
            <w:r w:rsidRPr="00055334">
              <w:rPr>
                <w:color w:val="000000"/>
              </w:rPr>
              <w:t>3) неустойчивое финансовое состояние;</w:t>
            </w:r>
          </w:p>
          <w:p w14:paraId="17CED5A1" w14:textId="77777777" w:rsidR="00055334" w:rsidRPr="00055334" w:rsidRDefault="00055334" w:rsidP="00055334">
            <w:pPr>
              <w:autoSpaceDE w:val="0"/>
              <w:autoSpaceDN w:val="0"/>
              <w:adjustRightInd w:val="0"/>
              <w:rPr>
                <w:color w:val="000000"/>
              </w:rPr>
            </w:pPr>
            <w:r w:rsidRPr="00055334">
              <w:rPr>
                <w:color w:val="000000"/>
              </w:rPr>
              <w:t>4) крайне неустойчивое финансовое состояние.</w:t>
            </w:r>
          </w:p>
        </w:tc>
      </w:tr>
      <w:tr w:rsidR="00055334" w:rsidRPr="00055334" w14:paraId="07229B24" w14:textId="77777777" w:rsidTr="006610CD">
        <w:trPr>
          <w:trHeight w:val="501"/>
        </w:trPr>
        <w:tc>
          <w:tcPr>
            <w:tcW w:w="568" w:type="dxa"/>
            <w:vMerge w:val="restart"/>
          </w:tcPr>
          <w:p w14:paraId="3F2032AE" w14:textId="77777777" w:rsidR="00055334" w:rsidRPr="00055334" w:rsidRDefault="00055334" w:rsidP="00055334">
            <w:pPr>
              <w:autoSpaceDE w:val="0"/>
              <w:autoSpaceDN w:val="0"/>
              <w:adjustRightInd w:val="0"/>
              <w:rPr>
                <w:sz w:val="24"/>
                <w:szCs w:val="24"/>
              </w:rPr>
            </w:pPr>
          </w:p>
        </w:tc>
        <w:tc>
          <w:tcPr>
            <w:tcW w:w="3543" w:type="dxa"/>
            <w:gridSpan w:val="2"/>
            <w:vMerge w:val="restart"/>
          </w:tcPr>
          <w:p w14:paraId="51450045" w14:textId="77777777" w:rsidR="00055334" w:rsidRPr="00055334" w:rsidRDefault="00055334" w:rsidP="00055334">
            <w:pPr>
              <w:autoSpaceDE w:val="0"/>
              <w:autoSpaceDN w:val="0"/>
              <w:adjustRightInd w:val="0"/>
              <w:rPr>
                <w:color w:val="000000"/>
              </w:rPr>
            </w:pPr>
            <w:r w:rsidRPr="00055334">
              <w:rPr>
                <w:color w:val="000000"/>
              </w:rPr>
              <w:t>10.1 Оценка финансового состояния нефинансовых организаций (публичных и непубличных обществ: акционерных обществ (ОАО, ЗАО, если организации не внесли соответствующие изменения в Устав общества), ООО, а также индивидуальных предпринимателей) и нерезидентов Российской Федерации (кроме подпадающих под подпункты 10.2, 10.3 и 10.4)</w:t>
            </w:r>
          </w:p>
        </w:tc>
        <w:tc>
          <w:tcPr>
            <w:tcW w:w="3202" w:type="dxa"/>
            <w:vMerge w:val="restart"/>
          </w:tcPr>
          <w:p w14:paraId="5F2846B5" w14:textId="77777777" w:rsidR="00055334" w:rsidRPr="00055334" w:rsidRDefault="00055334" w:rsidP="00055334">
            <w:pPr>
              <w:autoSpaceDE w:val="0"/>
              <w:autoSpaceDN w:val="0"/>
              <w:adjustRightInd w:val="0"/>
              <w:jc w:val="center"/>
              <w:rPr>
                <w:color w:val="000000"/>
                <w:sz w:val="16"/>
              </w:rPr>
            </w:pPr>
            <w:r w:rsidRPr="00055334">
              <w:rPr>
                <w:color w:val="000000"/>
                <w:sz w:val="16"/>
              </w:rPr>
              <w:t>Показатель</w:t>
            </w:r>
          </w:p>
        </w:tc>
        <w:tc>
          <w:tcPr>
            <w:tcW w:w="4169" w:type="dxa"/>
            <w:gridSpan w:val="5"/>
          </w:tcPr>
          <w:p w14:paraId="272D8052" w14:textId="77777777" w:rsidR="00055334" w:rsidRPr="00055334" w:rsidRDefault="00055334" w:rsidP="00055334">
            <w:pPr>
              <w:autoSpaceDE w:val="0"/>
              <w:autoSpaceDN w:val="0"/>
              <w:adjustRightInd w:val="0"/>
              <w:jc w:val="center"/>
              <w:rPr>
                <w:color w:val="000000"/>
                <w:sz w:val="16"/>
              </w:rPr>
            </w:pPr>
            <w:r w:rsidRPr="00055334">
              <w:rPr>
                <w:color w:val="000000"/>
                <w:sz w:val="16"/>
              </w:rPr>
              <w:t>Заключение о финансовом состоянии нефинансовых организаций и нерезидентов Российской Федерации</w:t>
            </w:r>
          </w:p>
        </w:tc>
        <w:tc>
          <w:tcPr>
            <w:tcW w:w="3828" w:type="dxa"/>
            <w:vMerge w:val="restart"/>
          </w:tcPr>
          <w:p w14:paraId="17A09937"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736DF176" w14:textId="77777777" w:rsidTr="006610CD">
        <w:trPr>
          <w:trHeight w:val="363"/>
        </w:trPr>
        <w:tc>
          <w:tcPr>
            <w:tcW w:w="568" w:type="dxa"/>
            <w:vMerge/>
          </w:tcPr>
          <w:p w14:paraId="55A6647B"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6B69A98F"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vMerge/>
          </w:tcPr>
          <w:p w14:paraId="4F9ABBD9" w14:textId="77777777" w:rsidR="00055334" w:rsidRPr="00055334" w:rsidRDefault="00055334" w:rsidP="00055334">
            <w:pPr>
              <w:autoSpaceDE w:val="0"/>
              <w:autoSpaceDN w:val="0"/>
              <w:adjustRightInd w:val="0"/>
              <w:jc w:val="center"/>
              <w:rPr>
                <w:rFonts w:eastAsia="Calibri"/>
                <w:color w:val="000000"/>
                <w:lang w:eastAsia="en-US"/>
              </w:rPr>
            </w:pPr>
          </w:p>
        </w:tc>
        <w:tc>
          <w:tcPr>
            <w:tcW w:w="1042" w:type="dxa"/>
          </w:tcPr>
          <w:p w14:paraId="7E25590F"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Устойчивое финансовое состояние</w:t>
            </w:r>
          </w:p>
        </w:tc>
        <w:tc>
          <w:tcPr>
            <w:tcW w:w="1042" w:type="dxa"/>
          </w:tcPr>
          <w:p w14:paraId="79D67D7F"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Достаточно устойчивое финансовое состояние</w:t>
            </w:r>
          </w:p>
        </w:tc>
        <w:tc>
          <w:tcPr>
            <w:tcW w:w="1042" w:type="dxa"/>
            <w:gridSpan w:val="2"/>
          </w:tcPr>
          <w:p w14:paraId="34996474"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Неустойчивое финансовое состояние</w:t>
            </w:r>
          </w:p>
        </w:tc>
        <w:tc>
          <w:tcPr>
            <w:tcW w:w="1043" w:type="dxa"/>
          </w:tcPr>
          <w:p w14:paraId="7BAF7E98"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Крайне неустойчивое финансовое состояние</w:t>
            </w:r>
          </w:p>
        </w:tc>
        <w:tc>
          <w:tcPr>
            <w:tcW w:w="3828" w:type="dxa"/>
            <w:vMerge/>
          </w:tcPr>
          <w:p w14:paraId="16987FDD"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30623EB6" w14:textId="77777777" w:rsidTr="006610CD">
        <w:trPr>
          <w:trHeight w:val="363"/>
        </w:trPr>
        <w:tc>
          <w:tcPr>
            <w:tcW w:w="568" w:type="dxa"/>
            <w:vMerge/>
          </w:tcPr>
          <w:p w14:paraId="5BD53433"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1D407DF1"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4E2C523A"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rPr>
              <w:t>Коэффициент финансовой устойчивости = (Капитал (стр. 1300) +Долгосрочные обязательства (стр.1400)) / Пассивы (стр. 1700)</w:t>
            </w:r>
          </w:p>
        </w:tc>
        <w:tc>
          <w:tcPr>
            <w:tcW w:w="1042" w:type="dxa"/>
            <w:vAlign w:val="center"/>
          </w:tcPr>
          <w:p w14:paraId="155B6672" w14:textId="77777777" w:rsidR="00055334" w:rsidRPr="00055334" w:rsidRDefault="00055334" w:rsidP="00055334">
            <w:pPr>
              <w:jc w:val="center"/>
              <w:rPr>
                <w:rFonts w:eastAsia="Calibri"/>
                <w:lang w:eastAsia="en-US"/>
              </w:rPr>
            </w:pPr>
            <w:r w:rsidRPr="00055334">
              <w:rPr>
                <w:sz w:val="16"/>
                <w:szCs w:val="28"/>
              </w:rPr>
              <w:t>≥ 0,80</w:t>
            </w:r>
          </w:p>
        </w:tc>
        <w:tc>
          <w:tcPr>
            <w:tcW w:w="1042" w:type="dxa"/>
            <w:vAlign w:val="center"/>
          </w:tcPr>
          <w:p w14:paraId="6E75E20D" w14:textId="77777777" w:rsidR="00055334" w:rsidRPr="00055334" w:rsidRDefault="00055334" w:rsidP="00055334">
            <w:pPr>
              <w:jc w:val="center"/>
              <w:rPr>
                <w:rFonts w:eastAsia="Calibri"/>
                <w:lang w:eastAsia="en-US"/>
              </w:rPr>
            </w:pPr>
            <w:r w:rsidRPr="00055334">
              <w:rPr>
                <w:sz w:val="16"/>
                <w:szCs w:val="28"/>
              </w:rPr>
              <w:t>0,40-0,79</w:t>
            </w:r>
          </w:p>
        </w:tc>
        <w:tc>
          <w:tcPr>
            <w:tcW w:w="1042" w:type="dxa"/>
            <w:gridSpan w:val="2"/>
            <w:vAlign w:val="center"/>
          </w:tcPr>
          <w:p w14:paraId="3B6E073B" w14:textId="77777777" w:rsidR="00055334" w:rsidRPr="00055334" w:rsidRDefault="00055334" w:rsidP="00055334">
            <w:pPr>
              <w:jc w:val="center"/>
              <w:rPr>
                <w:rFonts w:eastAsia="Calibri"/>
                <w:lang w:eastAsia="en-US"/>
              </w:rPr>
            </w:pPr>
            <w:r w:rsidRPr="00055334">
              <w:rPr>
                <w:sz w:val="16"/>
                <w:szCs w:val="28"/>
              </w:rPr>
              <w:t>0,01-0,39</w:t>
            </w:r>
          </w:p>
        </w:tc>
        <w:tc>
          <w:tcPr>
            <w:tcW w:w="1043" w:type="dxa"/>
            <w:vAlign w:val="center"/>
          </w:tcPr>
          <w:p w14:paraId="07183BAD" w14:textId="77777777" w:rsidR="00055334" w:rsidRPr="00055334" w:rsidRDefault="00055334" w:rsidP="00055334">
            <w:pPr>
              <w:jc w:val="center"/>
              <w:rPr>
                <w:rFonts w:eastAsia="Calibri"/>
                <w:lang w:eastAsia="en-US"/>
              </w:rPr>
            </w:pPr>
            <w:r w:rsidRPr="00055334">
              <w:rPr>
                <w:sz w:val="16"/>
                <w:szCs w:val="28"/>
              </w:rPr>
              <w:t>≤ 0</w:t>
            </w:r>
          </w:p>
        </w:tc>
        <w:tc>
          <w:tcPr>
            <w:tcW w:w="3828" w:type="dxa"/>
            <w:vMerge/>
          </w:tcPr>
          <w:p w14:paraId="47B61C23"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346FE7EF" w14:textId="77777777" w:rsidTr="006610CD">
        <w:trPr>
          <w:trHeight w:val="363"/>
        </w:trPr>
        <w:tc>
          <w:tcPr>
            <w:tcW w:w="568" w:type="dxa"/>
            <w:vMerge/>
          </w:tcPr>
          <w:p w14:paraId="440C9758"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3216F2E5"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3571128F"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rPr>
              <w:t>Коэффициент финансирования = Капитал (стр. 1300) / (Обязательства (стр. 1400) + Заемные средства (стр. 1510) + Кредиторская задолженность (стр. 1520) + Прочие обязательства (стр. 1550))</w:t>
            </w:r>
          </w:p>
        </w:tc>
        <w:tc>
          <w:tcPr>
            <w:tcW w:w="1042" w:type="dxa"/>
            <w:vAlign w:val="center"/>
          </w:tcPr>
          <w:p w14:paraId="4DE1C9D8" w14:textId="77777777" w:rsidR="00055334" w:rsidRPr="00055334" w:rsidRDefault="00055334" w:rsidP="00055334">
            <w:pPr>
              <w:jc w:val="center"/>
              <w:rPr>
                <w:rFonts w:eastAsia="Calibri"/>
                <w:lang w:eastAsia="en-US"/>
              </w:rPr>
            </w:pPr>
            <w:r w:rsidRPr="00055334">
              <w:rPr>
                <w:sz w:val="16"/>
                <w:szCs w:val="28"/>
              </w:rPr>
              <w:t>≥ 2,00</w:t>
            </w:r>
          </w:p>
        </w:tc>
        <w:tc>
          <w:tcPr>
            <w:tcW w:w="1042" w:type="dxa"/>
            <w:vAlign w:val="center"/>
          </w:tcPr>
          <w:p w14:paraId="6A0951C3" w14:textId="77777777" w:rsidR="00055334" w:rsidRPr="00055334" w:rsidRDefault="00055334" w:rsidP="00055334">
            <w:pPr>
              <w:jc w:val="center"/>
              <w:rPr>
                <w:rFonts w:eastAsia="Calibri"/>
                <w:lang w:eastAsia="en-US"/>
              </w:rPr>
            </w:pPr>
            <w:r w:rsidRPr="00055334">
              <w:rPr>
                <w:sz w:val="16"/>
                <w:szCs w:val="28"/>
              </w:rPr>
              <w:t>0,60-1,99</w:t>
            </w:r>
          </w:p>
        </w:tc>
        <w:tc>
          <w:tcPr>
            <w:tcW w:w="1042" w:type="dxa"/>
            <w:gridSpan w:val="2"/>
            <w:vAlign w:val="center"/>
          </w:tcPr>
          <w:p w14:paraId="02928E12" w14:textId="77777777" w:rsidR="00055334" w:rsidRPr="00055334" w:rsidRDefault="00055334" w:rsidP="00055334">
            <w:pPr>
              <w:jc w:val="center"/>
              <w:rPr>
                <w:rFonts w:eastAsia="Calibri"/>
                <w:lang w:eastAsia="en-US"/>
              </w:rPr>
            </w:pPr>
            <w:r w:rsidRPr="00055334">
              <w:rPr>
                <w:sz w:val="16"/>
                <w:szCs w:val="28"/>
              </w:rPr>
              <w:t>0,01-0,59</w:t>
            </w:r>
          </w:p>
        </w:tc>
        <w:tc>
          <w:tcPr>
            <w:tcW w:w="1043" w:type="dxa"/>
            <w:vAlign w:val="center"/>
          </w:tcPr>
          <w:p w14:paraId="4B60EF0D" w14:textId="77777777" w:rsidR="00055334" w:rsidRPr="00055334" w:rsidRDefault="00055334" w:rsidP="00055334">
            <w:pPr>
              <w:jc w:val="center"/>
              <w:rPr>
                <w:rFonts w:eastAsia="Calibri"/>
                <w:lang w:eastAsia="en-US"/>
              </w:rPr>
            </w:pPr>
            <w:r w:rsidRPr="00055334">
              <w:rPr>
                <w:sz w:val="16"/>
                <w:szCs w:val="28"/>
              </w:rPr>
              <w:t>≤ 0</w:t>
            </w:r>
          </w:p>
        </w:tc>
        <w:tc>
          <w:tcPr>
            <w:tcW w:w="3828" w:type="dxa"/>
            <w:vMerge/>
          </w:tcPr>
          <w:p w14:paraId="60BFAD80"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19164DFF" w14:textId="77777777" w:rsidTr="006610CD">
        <w:trPr>
          <w:trHeight w:val="363"/>
        </w:trPr>
        <w:tc>
          <w:tcPr>
            <w:tcW w:w="568" w:type="dxa"/>
            <w:vMerge/>
          </w:tcPr>
          <w:p w14:paraId="44218CE6"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56271B8F"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35592C25"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rPr>
              <w:t>Коэффициент текущей ликвидности = Оборотные активы (стр.1200) / (Краткосрочные обязательств (стр. 1500) – Доходы будущего периода (стр. 1530))</w:t>
            </w:r>
          </w:p>
        </w:tc>
        <w:tc>
          <w:tcPr>
            <w:tcW w:w="1042" w:type="dxa"/>
            <w:vAlign w:val="center"/>
          </w:tcPr>
          <w:p w14:paraId="38FF5033" w14:textId="77777777" w:rsidR="00055334" w:rsidRPr="00055334" w:rsidRDefault="00055334" w:rsidP="00055334">
            <w:pPr>
              <w:jc w:val="center"/>
              <w:rPr>
                <w:rFonts w:eastAsia="Calibri"/>
                <w:lang w:eastAsia="en-US"/>
              </w:rPr>
            </w:pPr>
            <w:r w:rsidRPr="00055334">
              <w:rPr>
                <w:sz w:val="16"/>
                <w:szCs w:val="28"/>
              </w:rPr>
              <w:t>≥ 2,00</w:t>
            </w:r>
          </w:p>
        </w:tc>
        <w:tc>
          <w:tcPr>
            <w:tcW w:w="1042" w:type="dxa"/>
            <w:vAlign w:val="center"/>
          </w:tcPr>
          <w:p w14:paraId="35B47651" w14:textId="77777777" w:rsidR="00055334" w:rsidRPr="00055334" w:rsidRDefault="00055334" w:rsidP="00055334">
            <w:pPr>
              <w:jc w:val="center"/>
              <w:rPr>
                <w:rFonts w:eastAsia="Calibri"/>
                <w:lang w:eastAsia="en-US"/>
              </w:rPr>
            </w:pPr>
            <w:r w:rsidRPr="00055334">
              <w:rPr>
                <w:sz w:val="16"/>
                <w:szCs w:val="28"/>
              </w:rPr>
              <w:t>1,40-1,99</w:t>
            </w:r>
          </w:p>
        </w:tc>
        <w:tc>
          <w:tcPr>
            <w:tcW w:w="1042" w:type="dxa"/>
            <w:gridSpan w:val="2"/>
            <w:vAlign w:val="center"/>
          </w:tcPr>
          <w:p w14:paraId="672BC755" w14:textId="77777777" w:rsidR="00055334" w:rsidRPr="00055334" w:rsidRDefault="00055334" w:rsidP="00055334">
            <w:pPr>
              <w:jc w:val="center"/>
              <w:rPr>
                <w:rFonts w:eastAsia="Calibri"/>
                <w:lang w:eastAsia="en-US"/>
              </w:rPr>
            </w:pPr>
            <w:r w:rsidRPr="00055334">
              <w:rPr>
                <w:sz w:val="16"/>
                <w:szCs w:val="28"/>
              </w:rPr>
              <w:t>1,00-1,39</w:t>
            </w:r>
          </w:p>
        </w:tc>
        <w:tc>
          <w:tcPr>
            <w:tcW w:w="1043" w:type="dxa"/>
            <w:vAlign w:val="center"/>
          </w:tcPr>
          <w:p w14:paraId="158AF3C7" w14:textId="77777777" w:rsidR="00055334" w:rsidRPr="00055334" w:rsidRDefault="00055334" w:rsidP="00055334">
            <w:pPr>
              <w:jc w:val="center"/>
              <w:rPr>
                <w:rFonts w:eastAsia="Calibri"/>
                <w:lang w:eastAsia="en-US"/>
              </w:rPr>
            </w:pPr>
            <w:r w:rsidRPr="00055334">
              <w:rPr>
                <w:sz w:val="16"/>
                <w:szCs w:val="28"/>
              </w:rPr>
              <w:t>≤ 0,99</w:t>
            </w:r>
          </w:p>
        </w:tc>
        <w:tc>
          <w:tcPr>
            <w:tcW w:w="3828" w:type="dxa"/>
            <w:vMerge/>
          </w:tcPr>
          <w:p w14:paraId="0EB6E25A"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6BB86867" w14:textId="77777777" w:rsidTr="006610CD">
        <w:trPr>
          <w:trHeight w:val="363"/>
        </w:trPr>
        <w:tc>
          <w:tcPr>
            <w:tcW w:w="568" w:type="dxa"/>
            <w:vMerge/>
          </w:tcPr>
          <w:p w14:paraId="07BAE510"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27F25DD9"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180708CE"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rPr>
              <w:t>Индекс кредитоспособности Альтмана</w:t>
            </w:r>
          </w:p>
        </w:tc>
        <w:tc>
          <w:tcPr>
            <w:tcW w:w="1042" w:type="dxa"/>
            <w:vAlign w:val="center"/>
          </w:tcPr>
          <w:p w14:paraId="60E97870" w14:textId="77777777" w:rsidR="00055334" w:rsidRPr="00055334" w:rsidRDefault="00055334" w:rsidP="00055334">
            <w:pPr>
              <w:jc w:val="center"/>
              <w:rPr>
                <w:rFonts w:eastAsia="Calibri"/>
                <w:lang w:eastAsia="en-US"/>
              </w:rPr>
            </w:pPr>
            <w:r w:rsidRPr="00055334">
              <w:rPr>
                <w:sz w:val="16"/>
                <w:szCs w:val="28"/>
              </w:rPr>
              <w:t>≥3,00</w:t>
            </w:r>
          </w:p>
        </w:tc>
        <w:tc>
          <w:tcPr>
            <w:tcW w:w="1042" w:type="dxa"/>
            <w:vAlign w:val="center"/>
          </w:tcPr>
          <w:p w14:paraId="77BE43F7" w14:textId="77777777" w:rsidR="00055334" w:rsidRPr="00055334" w:rsidRDefault="00055334" w:rsidP="00055334">
            <w:pPr>
              <w:jc w:val="center"/>
              <w:rPr>
                <w:rFonts w:eastAsia="Calibri"/>
                <w:lang w:eastAsia="en-US"/>
              </w:rPr>
            </w:pPr>
            <w:r w:rsidRPr="00055334">
              <w:rPr>
                <w:sz w:val="16"/>
                <w:szCs w:val="28"/>
              </w:rPr>
              <w:t>2,40-2,99</w:t>
            </w:r>
          </w:p>
        </w:tc>
        <w:tc>
          <w:tcPr>
            <w:tcW w:w="1042" w:type="dxa"/>
            <w:gridSpan w:val="2"/>
            <w:vAlign w:val="center"/>
          </w:tcPr>
          <w:p w14:paraId="59424E6B" w14:textId="77777777" w:rsidR="00055334" w:rsidRPr="00055334" w:rsidRDefault="00055334" w:rsidP="00055334">
            <w:pPr>
              <w:jc w:val="center"/>
              <w:rPr>
                <w:rFonts w:eastAsia="Calibri"/>
                <w:lang w:eastAsia="en-US"/>
              </w:rPr>
            </w:pPr>
            <w:r w:rsidRPr="00055334">
              <w:rPr>
                <w:sz w:val="16"/>
                <w:szCs w:val="28"/>
              </w:rPr>
              <w:t>1,81-2,39</w:t>
            </w:r>
          </w:p>
        </w:tc>
        <w:tc>
          <w:tcPr>
            <w:tcW w:w="1043" w:type="dxa"/>
            <w:vAlign w:val="center"/>
          </w:tcPr>
          <w:p w14:paraId="5FC74A18" w14:textId="77777777" w:rsidR="00055334" w:rsidRPr="00055334" w:rsidRDefault="00055334" w:rsidP="00055334">
            <w:pPr>
              <w:jc w:val="center"/>
              <w:rPr>
                <w:rFonts w:eastAsia="Calibri"/>
                <w:lang w:eastAsia="en-US"/>
              </w:rPr>
            </w:pPr>
            <w:r w:rsidRPr="00055334">
              <w:rPr>
                <w:sz w:val="16"/>
                <w:szCs w:val="28"/>
              </w:rPr>
              <w:t>≤ 1,80</w:t>
            </w:r>
          </w:p>
        </w:tc>
        <w:tc>
          <w:tcPr>
            <w:tcW w:w="3828" w:type="dxa"/>
            <w:vMerge/>
          </w:tcPr>
          <w:p w14:paraId="7B7251C8"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66AC5A41" w14:textId="77777777" w:rsidTr="006610CD">
        <w:trPr>
          <w:trHeight w:val="111"/>
        </w:trPr>
        <w:tc>
          <w:tcPr>
            <w:tcW w:w="568" w:type="dxa"/>
            <w:vMerge w:val="restart"/>
          </w:tcPr>
          <w:p w14:paraId="1C8A3646" w14:textId="77777777" w:rsidR="00055334" w:rsidRPr="00055334" w:rsidRDefault="00055334" w:rsidP="00055334">
            <w:pPr>
              <w:autoSpaceDE w:val="0"/>
              <w:autoSpaceDN w:val="0"/>
              <w:adjustRightInd w:val="0"/>
              <w:rPr>
                <w:sz w:val="24"/>
                <w:szCs w:val="24"/>
              </w:rPr>
            </w:pPr>
          </w:p>
        </w:tc>
        <w:tc>
          <w:tcPr>
            <w:tcW w:w="3543" w:type="dxa"/>
            <w:gridSpan w:val="2"/>
            <w:vMerge w:val="restart"/>
          </w:tcPr>
          <w:p w14:paraId="7D50E2D5" w14:textId="77777777" w:rsidR="00055334" w:rsidRPr="00055334" w:rsidRDefault="00055334" w:rsidP="00055334">
            <w:pPr>
              <w:autoSpaceDE w:val="0"/>
              <w:autoSpaceDN w:val="0"/>
              <w:adjustRightInd w:val="0"/>
              <w:rPr>
                <w:color w:val="000000"/>
              </w:rPr>
            </w:pPr>
            <w:r w:rsidRPr="00055334">
              <w:rPr>
                <w:color w:val="000000"/>
              </w:rPr>
              <w:t>10.2 Оценка финансового состояния негосударственных, некоммерческих организаций (учреждения, фонды, коллегии, партнерства)</w:t>
            </w:r>
          </w:p>
        </w:tc>
        <w:tc>
          <w:tcPr>
            <w:tcW w:w="3202" w:type="dxa"/>
            <w:vMerge w:val="restart"/>
          </w:tcPr>
          <w:p w14:paraId="231B098E" w14:textId="77777777" w:rsidR="00055334" w:rsidRPr="00055334" w:rsidRDefault="00055334" w:rsidP="00055334">
            <w:pPr>
              <w:autoSpaceDE w:val="0"/>
              <w:autoSpaceDN w:val="0"/>
              <w:adjustRightInd w:val="0"/>
              <w:jc w:val="center"/>
              <w:rPr>
                <w:color w:val="000000"/>
                <w:sz w:val="16"/>
                <w:szCs w:val="16"/>
              </w:rPr>
            </w:pPr>
            <w:r w:rsidRPr="00055334">
              <w:rPr>
                <w:color w:val="000000"/>
                <w:sz w:val="16"/>
                <w:szCs w:val="16"/>
              </w:rPr>
              <w:t>Показатель</w:t>
            </w:r>
          </w:p>
        </w:tc>
        <w:tc>
          <w:tcPr>
            <w:tcW w:w="4169" w:type="dxa"/>
            <w:gridSpan w:val="5"/>
          </w:tcPr>
          <w:p w14:paraId="5F4A4FF2" w14:textId="77777777" w:rsidR="00055334" w:rsidRPr="00055334" w:rsidRDefault="00055334" w:rsidP="00055334">
            <w:pPr>
              <w:autoSpaceDE w:val="0"/>
              <w:autoSpaceDN w:val="0"/>
              <w:adjustRightInd w:val="0"/>
              <w:jc w:val="center"/>
              <w:rPr>
                <w:color w:val="000000"/>
                <w:sz w:val="16"/>
                <w:szCs w:val="16"/>
              </w:rPr>
            </w:pPr>
            <w:r w:rsidRPr="00055334">
              <w:rPr>
                <w:color w:val="000000"/>
                <w:sz w:val="16"/>
                <w:szCs w:val="16"/>
              </w:rPr>
              <w:t>Заключение о финансовом состоянии состояния страховых компаний</w:t>
            </w:r>
          </w:p>
        </w:tc>
        <w:tc>
          <w:tcPr>
            <w:tcW w:w="3828" w:type="dxa"/>
            <w:vMerge w:val="restart"/>
          </w:tcPr>
          <w:p w14:paraId="40E9DC11"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71A75D13" w14:textId="77777777" w:rsidTr="006610CD">
        <w:trPr>
          <w:trHeight w:val="109"/>
        </w:trPr>
        <w:tc>
          <w:tcPr>
            <w:tcW w:w="568" w:type="dxa"/>
            <w:vMerge/>
          </w:tcPr>
          <w:p w14:paraId="7D0F66E5"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52EB65FD"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vMerge/>
          </w:tcPr>
          <w:p w14:paraId="2BB46C0F" w14:textId="77777777" w:rsidR="00055334" w:rsidRPr="00055334" w:rsidRDefault="00055334" w:rsidP="00055334">
            <w:pPr>
              <w:autoSpaceDE w:val="0"/>
              <w:autoSpaceDN w:val="0"/>
              <w:adjustRightInd w:val="0"/>
              <w:jc w:val="center"/>
              <w:rPr>
                <w:rFonts w:eastAsia="Calibri"/>
                <w:color w:val="000000"/>
                <w:lang w:eastAsia="en-US"/>
              </w:rPr>
            </w:pPr>
          </w:p>
        </w:tc>
        <w:tc>
          <w:tcPr>
            <w:tcW w:w="1042" w:type="dxa"/>
          </w:tcPr>
          <w:p w14:paraId="43A24A6C"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Устойчивое финансовое состояние</w:t>
            </w:r>
          </w:p>
        </w:tc>
        <w:tc>
          <w:tcPr>
            <w:tcW w:w="1042" w:type="dxa"/>
          </w:tcPr>
          <w:p w14:paraId="440DFC4F"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Достаточно устойчивое финансовое состояние</w:t>
            </w:r>
          </w:p>
        </w:tc>
        <w:tc>
          <w:tcPr>
            <w:tcW w:w="1042" w:type="dxa"/>
            <w:gridSpan w:val="2"/>
          </w:tcPr>
          <w:p w14:paraId="67952BD4"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Неустойчивое финансовое состояние</w:t>
            </w:r>
          </w:p>
        </w:tc>
        <w:tc>
          <w:tcPr>
            <w:tcW w:w="1043" w:type="dxa"/>
          </w:tcPr>
          <w:p w14:paraId="60BF48A5"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Крайне неустойчивое финансовое состояние</w:t>
            </w:r>
          </w:p>
        </w:tc>
        <w:tc>
          <w:tcPr>
            <w:tcW w:w="3828" w:type="dxa"/>
            <w:vMerge/>
          </w:tcPr>
          <w:p w14:paraId="2552B99C"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4A8C9894" w14:textId="77777777" w:rsidTr="006610CD">
        <w:trPr>
          <w:trHeight w:val="109"/>
        </w:trPr>
        <w:tc>
          <w:tcPr>
            <w:tcW w:w="568" w:type="dxa"/>
            <w:vMerge/>
          </w:tcPr>
          <w:p w14:paraId="3CAAA614"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79B2109F"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3F34AF47"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Коэффициент финансовой устойчивости = (Капитал (стр. 1300) + Целевое финансирование (стр. 1350) + Долгосрочные обязательства (стр.1400)) /Пассивы (стр. 1700)</w:t>
            </w:r>
          </w:p>
        </w:tc>
        <w:tc>
          <w:tcPr>
            <w:tcW w:w="1042" w:type="dxa"/>
            <w:vAlign w:val="center"/>
          </w:tcPr>
          <w:p w14:paraId="63351906" w14:textId="77777777" w:rsidR="00055334" w:rsidRPr="00055334" w:rsidRDefault="00055334" w:rsidP="00055334">
            <w:pPr>
              <w:jc w:val="center"/>
              <w:rPr>
                <w:rFonts w:eastAsia="Calibri"/>
                <w:lang w:eastAsia="en-US"/>
              </w:rPr>
            </w:pPr>
            <w:r w:rsidRPr="00055334">
              <w:rPr>
                <w:sz w:val="16"/>
                <w:szCs w:val="16"/>
              </w:rPr>
              <w:t>≥ 0,80</w:t>
            </w:r>
          </w:p>
        </w:tc>
        <w:tc>
          <w:tcPr>
            <w:tcW w:w="1042" w:type="dxa"/>
            <w:vAlign w:val="center"/>
          </w:tcPr>
          <w:p w14:paraId="070DDA0B" w14:textId="77777777" w:rsidR="00055334" w:rsidRPr="00055334" w:rsidRDefault="00055334" w:rsidP="00055334">
            <w:pPr>
              <w:jc w:val="center"/>
              <w:rPr>
                <w:rFonts w:eastAsia="Calibri"/>
                <w:lang w:eastAsia="en-US"/>
              </w:rPr>
            </w:pPr>
            <w:r w:rsidRPr="00055334">
              <w:rPr>
                <w:sz w:val="16"/>
                <w:szCs w:val="16"/>
              </w:rPr>
              <w:t>0,40-0,79</w:t>
            </w:r>
          </w:p>
        </w:tc>
        <w:tc>
          <w:tcPr>
            <w:tcW w:w="1042" w:type="dxa"/>
            <w:gridSpan w:val="2"/>
            <w:vAlign w:val="center"/>
          </w:tcPr>
          <w:p w14:paraId="397289D3" w14:textId="77777777" w:rsidR="00055334" w:rsidRPr="00055334" w:rsidRDefault="00055334" w:rsidP="00055334">
            <w:pPr>
              <w:jc w:val="center"/>
              <w:rPr>
                <w:rFonts w:eastAsia="Calibri"/>
                <w:lang w:eastAsia="en-US"/>
              </w:rPr>
            </w:pPr>
            <w:r w:rsidRPr="00055334">
              <w:rPr>
                <w:sz w:val="16"/>
                <w:szCs w:val="16"/>
              </w:rPr>
              <w:t>0,01-0,39</w:t>
            </w:r>
          </w:p>
        </w:tc>
        <w:tc>
          <w:tcPr>
            <w:tcW w:w="1043" w:type="dxa"/>
            <w:vAlign w:val="center"/>
          </w:tcPr>
          <w:p w14:paraId="7A1E3579" w14:textId="77777777" w:rsidR="00055334" w:rsidRPr="00055334" w:rsidRDefault="00055334" w:rsidP="00055334">
            <w:pPr>
              <w:jc w:val="center"/>
              <w:rPr>
                <w:rFonts w:eastAsia="Calibri"/>
                <w:lang w:eastAsia="en-US"/>
              </w:rPr>
            </w:pPr>
            <w:r w:rsidRPr="00055334">
              <w:rPr>
                <w:sz w:val="16"/>
                <w:szCs w:val="16"/>
              </w:rPr>
              <w:t>≤ 0</w:t>
            </w:r>
          </w:p>
        </w:tc>
        <w:tc>
          <w:tcPr>
            <w:tcW w:w="3828" w:type="dxa"/>
            <w:vMerge/>
          </w:tcPr>
          <w:p w14:paraId="73F64A48"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61CE05C2" w14:textId="77777777" w:rsidTr="006610CD">
        <w:trPr>
          <w:trHeight w:val="109"/>
        </w:trPr>
        <w:tc>
          <w:tcPr>
            <w:tcW w:w="568" w:type="dxa"/>
            <w:vMerge/>
          </w:tcPr>
          <w:p w14:paraId="0EC63950"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659179D8"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18FC2DC3"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Коэффициент финансирования = (Капитал (стр. 1300) + Целевое финансирование (стр. 1350) / Обязательства (стр.1400)</w:t>
            </w:r>
          </w:p>
        </w:tc>
        <w:tc>
          <w:tcPr>
            <w:tcW w:w="1042" w:type="dxa"/>
            <w:vAlign w:val="center"/>
          </w:tcPr>
          <w:p w14:paraId="1D744099" w14:textId="77777777" w:rsidR="00055334" w:rsidRPr="00055334" w:rsidRDefault="00055334" w:rsidP="00055334">
            <w:pPr>
              <w:jc w:val="center"/>
              <w:rPr>
                <w:rFonts w:eastAsia="Calibri"/>
                <w:lang w:eastAsia="en-US"/>
              </w:rPr>
            </w:pPr>
            <w:r w:rsidRPr="00055334">
              <w:rPr>
                <w:sz w:val="16"/>
                <w:szCs w:val="16"/>
              </w:rPr>
              <w:t>≥ 2,00</w:t>
            </w:r>
          </w:p>
        </w:tc>
        <w:tc>
          <w:tcPr>
            <w:tcW w:w="1042" w:type="dxa"/>
            <w:vAlign w:val="center"/>
          </w:tcPr>
          <w:p w14:paraId="0FDEEE40" w14:textId="77777777" w:rsidR="00055334" w:rsidRPr="00055334" w:rsidRDefault="00055334" w:rsidP="00055334">
            <w:pPr>
              <w:jc w:val="center"/>
              <w:rPr>
                <w:rFonts w:eastAsia="Calibri"/>
                <w:lang w:eastAsia="en-US"/>
              </w:rPr>
            </w:pPr>
            <w:r w:rsidRPr="00055334">
              <w:rPr>
                <w:sz w:val="16"/>
                <w:szCs w:val="16"/>
              </w:rPr>
              <w:t>0,60-1,99</w:t>
            </w:r>
          </w:p>
        </w:tc>
        <w:tc>
          <w:tcPr>
            <w:tcW w:w="1042" w:type="dxa"/>
            <w:gridSpan w:val="2"/>
            <w:vAlign w:val="center"/>
          </w:tcPr>
          <w:p w14:paraId="7666B75B" w14:textId="77777777" w:rsidR="00055334" w:rsidRPr="00055334" w:rsidRDefault="00055334" w:rsidP="00055334">
            <w:pPr>
              <w:jc w:val="center"/>
              <w:rPr>
                <w:rFonts w:eastAsia="Calibri"/>
                <w:lang w:eastAsia="en-US"/>
              </w:rPr>
            </w:pPr>
            <w:r w:rsidRPr="00055334">
              <w:rPr>
                <w:sz w:val="16"/>
                <w:szCs w:val="16"/>
              </w:rPr>
              <w:t>0,01-0,59</w:t>
            </w:r>
          </w:p>
        </w:tc>
        <w:tc>
          <w:tcPr>
            <w:tcW w:w="1043" w:type="dxa"/>
            <w:vAlign w:val="center"/>
          </w:tcPr>
          <w:p w14:paraId="5D952168" w14:textId="77777777" w:rsidR="00055334" w:rsidRPr="00055334" w:rsidRDefault="00055334" w:rsidP="00055334">
            <w:pPr>
              <w:jc w:val="center"/>
              <w:rPr>
                <w:rFonts w:eastAsia="Calibri"/>
                <w:lang w:eastAsia="en-US"/>
              </w:rPr>
            </w:pPr>
            <w:r w:rsidRPr="00055334">
              <w:rPr>
                <w:sz w:val="16"/>
                <w:szCs w:val="16"/>
              </w:rPr>
              <w:t>≤ 0</w:t>
            </w:r>
          </w:p>
        </w:tc>
        <w:tc>
          <w:tcPr>
            <w:tcW w:w="3828" w:type="dxa"/>
            <w:vMerge/>
          </w:tcPr>
          <w:p w14:paraId="3D2F7CA8"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65862C5D" w14:textId="77777777" w:rsidTr="006610CD">
        <w:trPr>
          <w:trHeight w:val="109"/>
        </w:trPr>
        <w:tc>
          <w:tcPr>
            <w:tcW w:w="568" w:type="dxa"/>
            <w:vMerge/>
          </w:tcPr>
          <w:p w14:paraId="37BFBD51"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51CE9E19"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7E93FE78"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Коэффициент текущей ликвидности = (Оборотные активы (стр.1200) / (Краткосрочные обязательств (стр. 1500) – Доходы будущего периода (стр. 1530))</w:t>
            </w:r>
          </w:p>
        </w:tc>
        <w:tc>
          <w:tcPr>
            <w:tcW w:w="1042" w:type="dxa"/>
            <w:vAlign w:val="center"/>
          </w:tcPr>
          <w:p w14:paraId="0E96362F" w14:textId="77777777" w:rsidR="00055334" w:rsidRPr="00055334" w:rsidRDefault="00055334" w:rsidP="00055334">
            <w:pPr>
              <w:jc w:val="center"/>
              <w:rPr>
                <w:rFonts w:eastAsia="Calibri"/>
                <w:lang w:eastAsia="en-US"/>
              </w:rPr>
            </w:pPr>
            <w:r w:rsidRPr="00055334">
              <w:rPr>
                <w:sz w:val="16"/>
                <w:szCs w:val="16"/>
              </w:rPr>
              <w:t>≥ 2,00</w:t>
            </w:r>
          </w:p>
        </w:tc>
        <w:tc>
          <w:tcPr>
            <w:tcW w:w="1042" w:type="dxa"/>
            <w:vAlign w:val="center"/>
          </w:tcPr>
          <w:p w14:paraId="33A974D4" w14:textId="77777777" w:rsidR="00055334" w:rsidRPr="00055334" w:rsidRDefault="00055334" w:rsidP="00055334">
            <w:pPr>
              <w:jc w:val="center"/>
              <w:rPr>
                <w:rFonts w:eastAsia="Calibri"/>
                <w:lang w:eastAsia="en-US"/>
              </w:rPr>
            </w:pPr>
            <w:r w:rsidRPr="00055334">
              <w:rPr>
                <w:sz w:val="16"/>
                <w:szCs w:val="16"/>
              </w:rPr>
              <w:t>1,40-1,99</w:t>
            </w:r>
          </w:p>
        </w:tc>
        <w:tc>
          <w:tcPr>
            <w:tcW w:w="1042" w:type="dxa"/>
            <w:gridSpan w:val="2"/>
            <w:vAlign w:val="center"/>
          </w:tcPr>
          <w:p w14:paraId="06F3B4FF" w14:textId="77777777" w:rsidR="00055334" w:rsidRPr="00055334" w:rsidRDefault="00055334" w:rsidP="00055334">
            <w:pPr>
              <w:jc w:val="center"/>
              <w:rPr>
                <w:rFonts w:eastAsia="Calibri"/>
                <w:lang w:eastAsia="en-US"/>
              </w:rPr>
            </w:pPr>
            <w:r w:rsidRPr="00055334">
              <w:rPr>
                <w:sz w:val="16"/>
                <w:szCs w:val="16"/>
              </w:rPr>
              <w:t>1,00-1,39</w:t>
            </w:r>
          </w:p>
        </w:tc>
        <w:tc>
          <w:tcPr>
            <w:tcW w:w="1043" w:type="dxa"/>
            <w:vAlign w:val="center"/>
          </w:tcPr>
          <w:p w14:paraId="4E735528" w14:textId="77777777" w:rsidR="00055334" w:rsidRPr="00055334" w:rsidRDefault="00055334" w:rsidP="00055334">
            <w:pPr>
              <w:jc w:val="center"/>
              <w:rPr>
                <w:rFonts w:eastAsia="Calibri"/>
                <w:lang w:eastAsia="en-US"/>
              </w:rPr>
            </w:pPr>
            <w:r w:rsidRPr="00055334">
              <w:rPr>
                <w:sz w:val="16"/>
                <w:szCs w:val="16"/>
              </w:rPr>
              <w:t>≤ 0,99</w:t>
            </w:r>
          </w:p>
        </w:tc>
        <w:tc>
          <w:tcPr>
            <w:tcW w:w="3828" w:type="dxa"/>
            <w:vMerge/>
          </w:tcPr>
          <w:p w14:paraId="3996B40D"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2794D05E" w14:textId="77777777" w:rsidTr="006610CD">
        <w:trPr>
          <w:trHeight w:val="109"/>
        </w:trPr>
        <w:tc>
          <w:tcPr>
            <w:tcW w:w="568" w:type="dxa"/>
            <w:vMerge/>
          </w:tcPr>
          <w:p w14:paraId="6760DD39"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0A13D410"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35BB230F"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Индекс кредитоспособности Альтмана для НКО</w:t>
            </w:r>
          </w:p>
        </w:tc>
        <w:tc>
          <w:tcPr>
            <w:tcW w:w="1042" w:type="dxa"/>
          </w:tcPr>
          <w:p w14:paraId="673CC798" w14:textId="77777777" w:rsidR="00055334" w:rsidRPr="00055334" w:rsidRDefault="00055334" w:rsidP="00055334">
            <w:pPr>
              <w:jc w:val="center"/>
              <w:rPr>
                <w:rFonts w:eastAsia="Calibri"/>
                <w:lang w:eastAsia="en-US"/>
              </w:rPr>
            </w:pPr>
            <w:r w:rsidRPr="00055334">
              <w:rPr>
                <w:sz w:val="16"/>
                <w:szCs w:val="16"/>
              </w:rPr>
              <w:t>≥ 3,00</w:t>
            </w:r>
          </w:p>
        </w:tc>
        <w:tc>
          <w:tcPr>
            <w:tcW w:w="1042" w:type="dxa"/>
          </w:tcPr>
          <w:p w14:paraId="21C2078F" w14:textId="77777777" w:rsidR="00055334" w:rsidRPr="00055334" w:rsidRDefault="00055334" w:rsidP="00055334">
            <w:pPr>
              <w:jc w:val="center"/>
              <w:rPr>
                <w:rFonts w:eastAsia="Calibri"/>
                <w:lang w:eastAsia="en-US"/>
              </w:rPr>
            </w:pPr>
            <w:r w:rsidRPr="00055334">
              <w:rPr>
                <w:sz w:val="16"/>
                <w:szCs w:val="16"/>
              </w:rPr>
              <w:t>2,40-2,99</w:t>
            </w:r>
          </w:p>
        </w:tc>
        <w:tc>
          <w:tcPr>
            <w:tcW w:w="1042" w:type="dxa"/>
            <w:gridSpan w:val="2"/>
          </w:tcPr>
          <w:p w14:paraId="2BA8BDA9" w14:textId="77777777" w:rsidR="00055334" w:rsidRPr="00055334" w:rsidRDefault="00055334" w:rsidP="00055334">
            <w:pPr>
              <w:jc w:val="center"/>
              <w:rPr>
                <w:rFonts w:eastAsia="Calibri"/>
                <w:lang w:eastAsia="en-US"/>
              </w:rPr>
            </w:pPr>
            <w:r w:rsidRPr="00055334">
              <w:rPr>
                <w:sz w:val="16"/>
                <w:szCs w:val="16"/>
              </w:rPr>
              <w:t>1,81-2,39</w:t>
            </w:r>
          </w:p>
        </w:tc>
        <w:tc>
          <w:tcPr>
            <w:tcW w:w="1043" w:type="dxa"/>
          </w:tcPr>
          <w:p w14:paraId="0380C587" w14:textId="77777777" w:rsidR="00055334" w:rsidRPr="00055334" w:rsidRDefault="00055334" w:rsidP="00055334">
            <w:pPr>
              <w:jc w:val="center"/>
              <w:rPr>
                <w:rFonts w:eastAsia="Calibri"/>
                <w:lang w:eastAsia="en-US"/>
              </w:rPr>
            </w:pPr>
            <w:r w:rsidRPr="00055334">
              <w:rPr>
                <w:sz w:val="16"/>
                <w:szCs w:val="16"/>
              </w:rPr>
              <w:t>≤ 1,80</w:t>
            </w:r>
          </w:p>
        </w:tc>
        <w:tc>
          <w:tcPr>
            <w:tcW w:w="3828" w:type="dxa"/>
            <w:vMerge/>
          </w:tcPr>
          <w:p w14:paraId="7E268A4E"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6D90790E" w14:textId="77777777" w:rsidTr="006610CD">
        <w:trPr>
          <w:trHeight w:val="109"/>
        </w:trPr>
        <w:tc>
          <w:tcPr>
            <w:tcW w:w="568" w:type="dxa"/>
            <w:vMerge w:val="restart"/>
          </w:tcPr>
          <w:p w14:paraId="130A6DB5" w14:textId="77777777" w:rsidR="00055334" w:rsidRPr="00055334" w:rsidRDefault="00055334" w:rsidP="00055334">
            <w:pPr>
              <w:autoSpaceDE w:val="0"/>
              <w:autoSpaceDN w:val="0"/>
              <w:adjustRightInd w:val="0"/>
              <w:rPr>
                <w:sz w:val="24"/>
                <w:szCs w:val="24"/>
              </w:rPr>
            </w:pPr>
          </w:p>
        </w:tc>
        <w:tc>
          <w:tcPr>
            <w:tcW w:w="3543" w:type="dxa"/>
            <w:gridSpan w:val="2"/>
            <w:vMerge w:val="restart"/>
          </w:tcPr>
          <w:p w14:paraId="121F7E24" w14:textId="77777777" w:rsidR="00055334" w:rsidRPr="00055334" w:rsidRDefault="00055334" w:rsidP="00055334">
            <w:pPr>
              <w:autoSpaceDE w:val="0"/>
              <w:autoSpaceDN w:val="0"/>
              <w:adjustRightInd w:val="0"/>
              <w:rPr>
                <w:color w:val="000000"/>
              </w:rPr>
            </w:pPr>
            <w:r w:rsidRPr="00055334">
              <w:rPr>
                <w:color w:val="000000"/>
              </w:rPr>
              <w:t>10.3. Оценка финансового состояния страховых компаний</w:t>
            </w:r>
          </w:p>
        </w:tc>
        <w:tc>
          <w:tcPr>
            <w:tcW w:w="3202" w:type="dxa"/>
            <w:vMerge w:val="restart"/>
          </w:tcPr>
          <w:p w14:paraId="5D36E632" w14:textId="77777777" w:rsidR="00055334" w:rsidRPr="00055334" w:rsidRDefault="00055334" w:rsidP="00055334">
            <w:pPr>
              <w:autoSpaceDE w:val="0"/>
              <w:autoSpaceDN w:val="0"/>
              <w:adjustRightInd w:val="0"/>
              <w:jc w:val="center"/>
              <w:rPr>
                <w:color w:val="000000"/>
                <w:sz w:val="16"/>
                <w:szCs w:val="16"/>
              </w:rPr>
            </w:pPr>
            <w:r w:rsidRPr="00055334">
              <w:rPr>
                <w:color w:val="000000"/>
                <w:sz w:val="16"/>
                <w:szCs w:val="16"/>
              </w:rPr>
              <w:t>Показатель</w:t>
            </w:r>
          </w:p>
        </w:tc>
        <w:tc>
          <w:tcPr>
            <w:tcW w:w="4169" w:type="dxa"/>
            <w:gridSpan w:val="5"/>
          </w:tcPr>
          <w:p w14:paraId="1E29F212" w14:textId="77777777" w:rsidR="00055334" w:rsidRPr="00055334" w:rsidRDefault="00055334" w:rsidP="00055334">
            <w:pPr>
              <w:spacing w:line="288" w:lineRule="auto"/>
              <w:ind w:firstLine="567"/>
              <w:jc w:val="center"/>
              <w:rPr>
                <w:sz w:val="16"/>
                <w:szCs w:val="16"/>
              </w:rPr>
            </w:pPr>
            <w:r w:rsidRPr="00055334">
              <w:rPr>
                <w:sz w:val="16"/>
                <w:szCs w:val="16"/>
              </w:rPr>
              <w:t>Заключение о финансовом состоянии состояния страховых компаний</w:t>
            </w:r>
          </w:p>
        </w:tc>
        <w:tc>
          <w:tcPr>
            <w:tcW w:w="3828" w:type="dxa"/>
          </w:tcPr>
          <w:p w14:paraId="4A385137"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5E55257F" w14:textId="77777777" w:rsidTr="006610CD">
        <w:trPr>
          <w:trHeight w:val="109"/>
        </w:trPr>
        <w:tc>
          <w:tcPr>
            <w:tcW w:w="568" w:type="dxa"/>
            <w:vMerge/>
          </w:tcPr>
          <w:p w14:paraId="5A80F244"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1FDAEF00"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vMerge/>
          </w:tcPr>
          <w:p w14:paraId="2D0F93BD" w14:textId="77777777" w:rsidR="00055334" w:rsidRPr="00055334" w:rsidRDefault="00055334" w:rsidP="00055334">
            <w:pPr>
              <w:autoSpaceDE w:val="0"/>
              <w:autoSpaceDN w:val="0"/>
              <w:adjustRightInd w:val="0"/>
              <w:jc w:val="center"/>
              <w:rPr>
                <w:rFonts w:eastAsia="Calibri"/>
                <w:color w:val="000000"/>
                <w:lang w:eastAsia="en-US"/>
              </w:rPr>
            </w:pPr>
          </w:p>
        </w:tc>
        <w:tc>
          <w:tcPr>
            <w:tcW w:w="1042" w:type="dxa"/>
            <w:tcBorders>
              <w:top w:val="single" w:sz="6" w:space="0" w:color="auto"/>
              <w:left w:val="single" w:sz="6" w:space="0" w:color="auto"/>
              <w:bottom w:val="single" w:sz="6" w:space="0" w:color="auto"/>
              <w:right w:val="single" w:sz="6" w:space="0" w:color="auto"/>
            </w:tcBorders>
            <w:shd w:val="clear" w:color="auto" w:fill="auto"/>
          </w:tcPr>
          <w:p w14:paraId="49A3911A" w14:textId="77777777" w:rsidR="00055334" w:rsidRPr="00055334" w:rsidRDefault="00055334" w:rsidP="00055334">
            <w:pPr>
              <w:keepNext/>
              <w:tabs>
                <w:tab w:val="left" w:pos="1134"/>
              </w:tabs>
              <w:kinsoku w:val="0"/>
              <w:overflowPunct w:val="0"/>
              <w:autoSpaceDE w:val="0"/>
              <w:autoSpaceDN w:val="0"/>
              <w:jc w:val="center"/>
              <w:rPr>
                <w:bCs/>
                <w:color w:val="000000"/>
                <w:lang w:bidi="he-IL"/>
              </w:rPr>
            </w:pPr>
            <w:r w:rsidRPr="00055334">
              <w:rPr>
                <w:bCs/>
                <w:color w:val="000000"/>
                <w:sz w:val="16"/>
                <w:szCs w:val="28"/>
              </w:rPr>
              <w:t>Устойчивое финансовое состояние</w:t>
            </w:r>
          </w:p>
        </w:tc>
        <w:tc>
          <w:tcPr>
            <w:tcW w:w="1042" w:type="dxa"/>
            <w:tcBorders>
              <w:top w:val="single" w:sz="6" w:space="0" w:color="auto"/>
              <w:left w:val="single" w:sz="6" w:space="0" w:color="auto"/>
              <w:bottom w:val="single" w:sz="6" w:space="0" w:color="auto"/>
              <w:right w:val="single" w:sz="6" w:space="0" w:color="auto"/>
            </w:tcBorders>
            <w:shd w:val="clear" w:color="auto" w:fill="auto"/>
          </w:tcPr>
          <w:p w14:paraId="23026B50" w14:textId="77777777" w:rsidR="00055334" w:rsidRPr="00055334" w:rsidRDefault="00055334" w:rsidP="00055334">
            <w:pPr>
              <w:keepNext/>
              <w:tabs>
                <w:tab w:val="left" w:pos="1134"/>
              </w:tabs>
              <w:kinsoku w:val="0"/>
              <w:overflowPunct w:val="0"/>
              <w:autoSpaceDE w:val="0"/>
              <w:autoSpaceDN w:val="0"/>
              <w:jc w:val="center"/>
              <w:rPr>
                <w:bCs/>
                <w:color w:val="000000"/>
                <w:lang w:bidi="he-IL"/>
              </w:rPr>
            </w:pPr>
            <w:r w:rsidRPr="00055334">
              <w:rPr>
                <w:bCs/>
                <w:color w:val="000000"/>
                <w:sz w:val="16"/>
                <w:szCs w:val="28"/>
              </w:rPr>
              <w:t>Достаточно устойчивое финансовое состояние</w:t>
            </w:r>
          </w:p>
        </w:tc>
        <w:tc>
          <w:tcPr>
            <w:tcW w:w="1042" w:type="dxa"/>
            <w:gridSpan w:val="2"/>
            <w:tcBorders>
              <w:top w:val="single" w:sz="6" w:space="0" w:color="auto"/>
              <w:left w:val="single" w:sz="6" w:space="0" w:color="auto"/>
              <w:bottom w:val="single" w:sz="6" w:space="0" w:color="auto"/>
              <w:right w:val="single" w:sz="6" w:space="0" w:color="auto"/>
            </w:tcBorders>
            <w:shd w:val="clear" w:color="auto" w:fill="auto"/>
          </w:tcPr>
          <w:p w14:paraId="2EDB9FE0" w14:textId="77777777" w:rsidR="00055334" w:rsidRPr="00055334" w:rsidRDefault="00055334" w:rsidP="00055334">
            <w:pPr>
              <w:keepNext/>
              <w:tabs>
                <w:tab w:val="left" w:pos="1134"/>
              </w:tabs>
              <w:kinsoku w:val="0"/>
              <w:overflowPunct w:val="0"/>
              <w:autoSpaceDE w:val="0"/>
              <w:autoSpaceDN w:val="0"/>
              <w:jc w:val="center"/>
              <w:rPr>
                <w:bCs/>
                <w:lang w:bidi="he-IL"/>
              </w:rPr>
            </w:pPr>
            <w:r w:rsidRPr="00055334">
              <w:rPr>
                <w:bCs/>
                <w:sz w:val="16"/>
                <w:szCs w:val="28"/>
              </w:rPr>
              <w:t>Неустойчивое финансовое состояние</w:t>
            </w:r>
          </w:p>
        </w:tc>
        <w:tc>
          <w:tcPr>
            <w:tcW w:w="1043" w:type="dxa"/>
            <w:tcBorders>
              <w:top w:val="single" w:sz="6" w:space="0" w:color="auto"/>
              <w:left w:val="single" w:sz="6" w:space="0" w:color="auto"/>
              <w:bottom w:val="single" w:sz="6" w:space="0" w:color="auto"/>
              <w:right w:val="single" w:sz="6" w:space="0" w:color="auto"/>
            </w:tcBorders>
            <w:shd w:val="clear" w:color="auto" w:fill="auto"/>
          </w:tcPr>
          <w:p w14:paraId="3A91169D" w14:textId="77777777" w:rsidR="00055334" w:rsidRPr="00055334" w:rsidRDefault="00055334" w:rsidP="00055334">
            <w:pPr>
              <w:keepNext/>
              <w:tabs>
                <w:tab w:val="left" w:pos="1134"/>
              </w:tabs>
              <w:kinsoku w:val="0"/>
              <w:overflowPunct w:val="0"/>
              <w:autoSpaceDE w:val="0"/>
              <w:autoSpaceDN w:val="0"/>
              <w:jc w:val="center"/>
              <w:rPr>
                <w:bCs/>
                <w:lang w:bidi="he-IL"/>
              </w:rPr>
            </w:pPr>
            <w:r w:rsidRPr="00055334">
              <w:rPr>
                <w:bCs/>
                <w:sz w:val="16"/>
                <w:szCs w:val="28"/>
              </w:rPr>
              <w:t>Крайне неустойчивое финансовое состояние</w:t>
            </w:r>
          </w:p>
        </w:tc>
        <w:tc>
          <w:tcPr>
            <w:tcW w:w="3828" w:type="dxa"/>
          </w:tcPr>
          <w:p w14:paraId="6B1D4E63"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225722F5" w14:textId="77777777" w:rsidTr="006610CD">
        <w:trPr>
          <w:trHeight w:val="109"/>
        </w:trPr>
        <w:tc>
          <w:tcPr>
            <w:tcW w:w="568" w:type="dxa"/>
            <w:vMerge/>
          </w:tcPr>
          <w:p w14:paraId="038C6AF5"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3CEFE91C"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Borders>
              <w:top w:val="single" w:sz="6" w:space="0" w:color="auto"/>
              <w:left w:val="single" w:sz="6" w:space="0" w:color="auto"/>
              <w:bottom w:val="single" w:sz="6" w:space="0" w:color="auto"/>
              <w:right w:val="single" w:sz="6" w:space="0" w:color="auto"/>
            </w:tcBorders>
            <w:shd w:val="clear" w:color="auto" w:fill="auto"/>
            <w:vAlign w:val="center"/>
          </w:tcPr>
          <w:p w14:paraId="5ACEA22C" w14:textId="77777777" w:rsidR="00055334" w:rsidRPr="00055334" w:rsidRDefault="00055334" w:rsidP="00055334">
            <w:pPr>
              <w:keepNext/>
              <w:tabs>
                <w:tab w:val="left" w:pos="1134"/>
              </w:tabs>
              <w:kinsoku w:val="0"/>
              <w:overflowPunct w:val="0"/>
              <w:autoSpaceDE w:val="0"/>
              <w:autoSpaceDN w:val="0"/>
              <w:jc w:val="both"/>
              <w:rPr>
                <w:bCs/>
                <w:color w:val="000000"/>
                <w:lang w:bidi="he-IL"/>
              </w:rPr>
            </w:pPr>
            <w:r w:rsidRPr="00055334">
              <w:rPr>
                <w:color w:val="000000"/>
                <w:sz w:val="16"/>
                <w:szCs w:val="16"/>
              </w:rPr>
              <w:t>Коэффициент финансовой устойчивости = (Капитал (стр. 1300) + Страховые резервы по страхованию иному, чем страхование жизни (стр. 2220) + Оценочные обязательства (стр. 2250) + Отложенные налоговые обязательства (стр. 2240) + Доходы будущих периодов (стр. 2280)) / Баланс (стр. 2000)</w:t>
            </w:r>
          </w:p>
        </w:tc>
        <w:tc>
          <w:tcPr>
            <w:tcW w:w="1042" w:type="dxa"/>
            <w:tcBorders>
              <w:top w:val="single" w:sz="6" w:space="0" w:color="auto"/>
              <w:left w:val="single" w:sz="6" w:space="0" w:color="auto"/>
              <w:bottom w:val="single" w:sz="6" w:space="0" w:color="auto"/>
              <w:right w:val="single" w:sz="6" w:space="0" w:color="auto"/>
            </w:tcBorders>
            <w:shd w:val="clear" w:color="auto" w:fill="auto"/>
            <w:vAlign w:val="center"/>
          </w:tcPr>
          <w:p w14:paraId="44306B5E" w14:textId="77777777" w:rsidR="00055334" w:rsidRPr="00055334" w:rsidRDefault="00055334" w:rsidP="00055334">
            <w:pPr>
              <w:keepNext/>
              <w:tabs>
                <w:tab w:val="left" w:pos="1134"/>
              </w:tabs>
              <w:kinsoku w:val="0"/>
              <w:overflowPunct w:val="0"/>
              <w:autoSpaceDE w:val="0"/>
              <w:autoSpaceDN w:val="0"/>
              <w:jc w:val="center"/>
              <w:rPr>
                <w:bCs/>
                <w:color w:val="000000"/>
                <w:lang w:bidi="he-IL"/>
              </w:rPr>
            </w:pPr>
            <w:r w:rsidRPr="00055334">
              <w:rPr>
                <w:color w:val="000000"/>
                <w:sz w:val="16"/>
                <w:szCs w:val="16"/>
              </w:rPr>
              <w:t>≥ 0,80</w:t>
            </w:r>
          </w:p>
        </w:tc>
        <w:tc>
          <w:tcPr>
            <w:tcW w:w="1042" w:type="dxa"/>
            <w:tcBorders>
              <w:top w:val="single" w:sz="6" w:space="0" w:color="auto"/>
              <w:left w:val="single" w:sz="6" w:space="0" w:color="auto"/>
              <w:bottom w:val="single" w:sz="6" w:space="0" w:color="auto"/>
              <w:right w:val="single" w:sz="6" w:space="0" w:color="auto"/>
            </w:tcBorders>
            <w:shd w:val="clear" w:color="auto" w:fill="auto"/>
            <w:vAlign w:val="center"/>
          </w:tcPr>
          <w:p w14:paraId="1093D8E2" w14:textId="77777777" w:rsidR="00055334" w:rsidRPr="00055334" w:rsidRDefault="00055334" w:rsidP="00055334">
            <w:pPr>
              <w:keepNext/>
              <w:tabs>
                <w:tab w:val="left" w:pos="1134"/>
              </w:tabs>
              <w:kinsoku w:val="0"/>
              <w:overflowPunct w:val="0"/>
              <w:autoSpaceDE w:val="0"/>
              <w:autoSpaceDN w:val="0"/>
              <w:jc w:val="center"/>
              <w:rPr>
                <w:bCs/>
                <w:color w:val="000000"/>
                <w:lang w:bidi="he-IL"/>
              </w:rPr>
            </w:pPr>
            <w:r w:rsidRPr="00055334">
              <w:rPr>
                <w:color w:val="000000"/>
                <w:sz w:val="16"/>
                <w:szCs w:val="16"/>
              </w:rPr>
              <w:t>0,40 - 0,79</w:t>
            </w:r>
          </w:p>
        </w:tc>
        <w:tc>
          <w:tcPr>
            <w:tcW w:w="104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2F40084" w14:textId="77777777" w:rsidR="00055334" w:rsidRPr="00055334" w:rsidRDefault="00055334" w:rsidP="00055334">
            <w:pPr>
              <w:keepNext/>
              <w:tabs>
                <w:tab w:val="left" w:pos="1134"/>
              </w:tabs>
              <w:kinsoku w:val="0"/>
              <w:overflowPunct w:val="0"/>
              <w:autoSpaceDE w:val="0"/>
              <w:autoSpaceDN w:val="0"/>
              <w:jc w:val="center"/>
              <w:rPr>
                <w:bCs/>
                <w:color w:val="000000"/>
                <w:lang w:bidi="he-IL"/>
              </w:rPr>
            </w:pPr>
            <w:r w:rsidRPr="00055334">
              <w:rPr>
                <w:sz w:val="16"/>
                <w:szCs w:val="16"/>
              </w:rPr>
              <w:t>0,01 - 0,39</w:t>
            </w:r>
          </w:p>
        </w:tc>
        <w:tc>
          <w:tcPr>
            <w:tcW w:w="1043" w:type="dxa"/>
            <w:tcBorders>
              <w:top w:val="single" w:sz="6" w:space="0" w:color="auto"/>
              <w:left w:val="single" w:sz="6" w:space="0" w:color="auto"/>
              <w:bottom w:val="single" w:sz="6" w:space="0" w:color="auto"/>
              <w:right w:val="single" w:sz="6" w:space="0" w:color="auto"/>
            </w:tcBorders>
            <w:shd w:val="clear" w:color="auto" w:fill="auto"/>
            <w:vAlign w:val="center"/>
          </w:tcPr>
          <w:p w14:paraId="35C47416" w14:textId="77777777" w:rsidR="00055334" w:rsidRPr="00055334" w:rsidRDefault="00055334" w:rsidP="00055334">
            <w:pPr>
              <w:keepNext/>
              <w:tabs>
                <w:tab w:val="left" w:pos="1134"/>
              </w:tabs>
              <w:kinsoku w:val="0"/>
              <w:overflowPunct w:val="0"/>
              <w:autoSpaceDE w:val="0"/>
              <w:autoSpaceDN w:val="0"/>
              <w:jc w:val="center"/>
              <w:rPr>
                <w:bCs/>
                <w:color w:val="000000"/>
                <w:lang w:bidi="he-IL"/>
              </w:rPr>
            </w:pPr>
            <w:r w:rsidRPr="00055334">
              <w:rPr>
                <w:sz w:val="16"/>
                <w:szCs w:val="16"/>
              </w:rPr>
              <w:t>≤ 0</w:t>
            </w:r>
          </w:p>
        </w:tc>
        <w:tc>
          <w:tcPr>
            <w:tcW w:w="3828" w:type="dxa"/>
          </w:tcPr>
          <w:p w14:paraId="4CA6494E"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1A469CEC" w14:textId="77777777" w:rsidTr="006610CD">
        <w:trPr>
          <w:trHeight w:val="109"/>
        </w:trPr>
        <w:tc>
          <w:tcPr>
            <w:tcW w:w="568" w:type="dxa"/>
            <w:vMerge/>
          </w:tcPr>
          <w:p w14:paraId="03E4E0E2"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7E93E356"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Borders>
              <w:top w:val="single" w:sz="6" w:space="0" w:color="auto"/>
              <w:left w:val="single" w:sz="6" w:space="0" w:color="auto"/>
              <w:bottom w:val="single" w:sz="6" w:space="0" w:color="auto"/>
              <w:right w:val="single" w:sz="6" w:space="0" w:color="auto"/>
            </w:tcBorders>
            <w:shd w:val="clear" w:color="auto" w:fill="auto"/>
            <w:vAlign w:val="center"/>
          </w:tcPr>
          <w:p w14:paraId="0A856503" w14:textId="77777777" w:rsidR="00055334" w:rsidRPr="00055334" w:rsidRDefault="00055334" w:rsidP="00055334">
            <w:pPr>
              <w:tabs>
                <w:tab w:val="left" w:pos="1134"/>
              </w:tabs>
              <w:kinsoku w:val="0"/>
              <w:overflowPunct w:val="0"/>
              <w:autoSpaceDE w:val="0"/>
              <w:autoSpaceDN w:val="0"/>
              <w:jc w:val="both"/>
              <w:rPr>
                <w:bCs/>
                <w:color w:val="000000"/>
                <w:lang w:bidi="he-IL"/>
              </w:rPr>
            </w:pPr>
            <w:r w:rsidRPr="00055334">
              <w:rPr>
                <w:color w:val="000000"/>
                <w:sz w:val="16"/>
                <w:szCs w:val="16"/>
              </w:rPr>
              <w:t>Коэффициент финансирования = (Капитал (стр. 1300) + Страховые резервы по страхованию иному, чем страхование жизни (стр. 2220)) / (Заемные средства (стр. 2230) + Кредиторская задолженность (стр. 2270) + Оценочные обязательства (стр. 2250) + Отложенные налоговые обязательства (стр. 2240) + Депо премий перестраховщиков (стр. 2260) + Доходы будущих периодов (стр. 2280) + Прочие обязательства (стр. 2290))</w:t>
            </w:r>
          </w:p>
        </w:tc>
        <w:tc>
          <w:tcPr>
            <w:tcW w:w="1042" w:type="dxa"/>
            <w:tcBorders>
              <w:top w:val="single" w:sz="6" w:space="0" w:color="auto"/>
              <w:left w:val="single" w:sz="6" w:space="0" w:color="auto"/>
              <w:bottom w:val="single" w:sz="6" w:space="0" w:color="auto"/>
              <w:right w:val="single" w:sz="6" w:space="0" w:color="auto"/>
            </w:tcBorders>
            <w:shd w:val="clear" w:color="auto" w:fill="auto"/>
            <w:vAlign w:val="center"/>
          </w:tcPr>
          <w:p w14:paraId="3A80E6DA" w14:textId="77777777" w:rsidR="00055334" w:rsidRPr="00055334" w:rsidRDefault="00055334" w:rsidP="00055334">
            <w:pPr>
              <w:tabs>
                <w:tab w:val="left" w:pos="1134"/>
              </w:tabs>
              <w:kinsoku w:val="0"/>
              <w:overflowPunct w:val="0"/>
              <w:autoSpaceDE w:val="0"/>
              <w:autoSpaceDN w:val="0"/>
              <w:jc w:val="center"/>
              <w:rPr>
                <w:bCs/>
                <w:color w:val="000000"/>
                <w:lang w:bidi="he-IL"/>
              </w:rPr>
            </w:pPr>
            <w:r w:rsidRPr="00055334">
              <w:rPr>
                <w:color w:val="000000"/>
                <w:sz w:val="16"/>
                <w:szCs w:val="16"/>
              </w:rPr>
              <w:t>≥ 2,00</w:t>
            </w:r>
          </w:p>
        </w:tc>
        <w:tc>
          <w:tcPr>
            <w:tcW w:w="1042" w:type="dxa"/>
            <w:tcBorders>
              <w:top w:val="single" w:sz="6" w:space="0" w:color="auto"/>
              <w:left w:val="single" w:sz="6" w:space="0" w:color="auto"/>
              <w:bottom w:val="single" w:sz="6" w:space="0" w:color="auto"/>
              <w:right w:val="single" w:sz="6" w:space="0" w:color="auto"/>
            </w:tcBorders>
            <w:shd w:val="clear" w:color="auto" w:fill="auto"/>
            <w:vAlign w:val="center"/>
          </w:tcPr>
          <w:p w14:paraId="7E250CF6" w14:textId="77777777" w:rsidR="00055334" w:rsidRPr="00055334" w:rsidRDefault="00055334" w:rsidP="00055334">
            <w:pPr>
              <w:tabs>
                <w:tab w:val="left" w:pos="1134"/>
              </w:tabs>
              <w:kinsoku w:val="0"/>
              <w:overflowPunct w:val="0"/>
              <w:autoSpaceDE w:val="0"/>
              <w:autoSpaceDN w:val="0"/>
              <w:jc w:val="center"/>
              <w:rPr>
                <w:bCs/>
                <w:color w:val="000000"/>
                <w:lang w:bidi="he-IL"/>
              </w:rPr>
            </w:pPr>
            <w:r w:rsidRPr="00055334">
              <w:rPr>
                <w:color w:val="000000"/>
                <w:sz w:val="16"/>
                <w:szCs w:val="16"/>
              </w:rPr>
              <w:t>0,60 - 1,99</w:t>
            </w:r>
          </w:p>
        </w:tc>
        <w:tc>
          <w:tcPr>
            <w:tcW w:w="104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E6F3C6A" w14:textId="77777777" w:rsidR="00055334" w:rsidRPr="00055334" w:rsidRDefault="00055334" w:rsidP="00055334">
            <w:pPr>
              <w:tabs>
                <w:tab w:val="left" w:pos="1134"/>
              </w:tabs>
              <w:kinsoku w:val="0"/>
              <w:overflowPunct w:val="0"/>
              <w:autoSpaceDE w:val="0"/>
              <w:autoSpaceDN w:val="0"/>
              <w:jc w:val="center"/>
              <w:rPr>
                <w:bCs/>
                <w:color w:val="000000"/>
                <w:lang w:bidi="he-IL"/>
              </w:rPr>
            </w:pPr>
            <w:r w:rsidRPr="00055334">
              <w:rPr>
                <w:sz w:val="16"/>
                <w:szCs w:val="16"/>
              </w:rPr>
              <w:t>0,01 - 0,59</w:t>
            </w:r>
          </w:p>
        </w:tc>
        <w:tc>
          <w:tcPr>
            <w:tcW w:w="1043" w:type="dxa"/>
            <w:tcBorders>
              <w:top w:val="single" w:sz="6" w:space="0" w:color="auto"/>
              <w:left w:val="single" w:sz="6" w:space="0" w:color="auto"/>
              <w:bottom w:val="single" w:sz="6" w:space="0" w:color="auto"/>
              <w:right w:val="single" w:sz="6" w:space="0" w:color="auto"/>
            </w:tcBorders>
            <w:shd w:val="clear" w:color="auto" w:fill="auto"/>
            <w:vAlign w:val="center"/>
          </w:tcPr>
          <w:p w14:paraId="3C6DA2DF" w14:textId="77777777" w:rsidR="00055334" w:rsidRPr="00055334" w:rsidRDefault="00055334" w:rsidP="00055334">
            <w:pPr>
              <w:tabs>
                <w:tab w:val="left" w:pos="1134"/>
              </w:tabs>
              <w:kinsoku w:val="0"/>
              <w:overflowPunct w:val="0"/>
              <w:autoSpaceDE w:val="0"/>
              <w:autoSpaceDN w:val="0"/>
              <w:jc w:val="center"/>
              <w:rPr>
                <w:bCs/>
                <w:color w:val="000000"/>
                <w:lang w:bidi="he-IL"/>
              </w:rPr>
            </w:pPr>
            <w:r w:rsidRPr="00055334">
              <w:rPr>
                <w:sz w:val="16"/>
                <w:szCs w:val="16"/>
              </w:rPr>
              <w:t>≤ 0</w:t>
            </w:r>
          </w:p>
        </w:tc>
        <w:tc>
          <w:tcPr>
            <w:tcW w:w="3828" w:type="dxa"/>
          </w:tcPr>
          <w:p w14:paraId="550E224C"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5960DE88" w14:textId="77777777" w:rsidTr="006610CD">
        <w:trPr>
          <w:trHeight w:val="2123"/>
        </w:trPr>
        <w:tc>
          <w:tcPr>
            <w:tcW w:w="568" w:type="dxa"/>
            <w:vMerge w:val="restart"/>
          </w:tcPr>
          <w:p w14:paraId="21FEBF03" w14:textId="77777777" w:rsidR="00055334" w:rsidRPr="00055334" w:rsidRDefault="00055334" w:rsidP="00055334">
            <w:pPr>
              <w:autoSpaceDE w:val="0"/>
              <w:autoSpaceDN w:val="0"/>
              <w:adjustRightInd w:val="0"/>
              <w:rPr>
                <w:sz w:val="24"/>
                <w:szCs w:val="24"/>
              </w:rPr>
            </w:pPr>
          </w:p>
        </w:tc>
        <w:tc>
          <w:tcPr>
            <w:tcW w:w="3543" w:type="dxa"/>
            <w:gridSpan w:val="2"/>
            <w:vMerge w:val="restart"/>
          </w:tcPr>
          <w:p w14:paraId="44F28F2F" w14:textId="77777777" w:rsidR="00055334" w:rsidRPr="00055334" w:rsidRDefault="00055334" w:rsidP="00055334">
            <w:pPr>
              <w:autoSpaceDE w:val="0"/>
              <w:autoSpaceDN w:val="0"/>
              <w:adjustRightInd w:val="0"/>
              <w:rPr>
                <w:color w:val="000000"/>
              </w:rPr>
            </w:pPr>
          </w:p>
        </w:tc>
        <w:tc>
          <w:tcPr>
            <w:tcW w:w="3202" w:type="dxa"/>
            <w:tcBorders>
              <w:top w:val="single" w:sz="6" w:space="0" w:color="auto"/>
              <w:left w:val="single" w:sz="6" w:space="0" w:color="auto"/>
              <w:bottom w:val="single" w:sz="6" w:space="0" w:color="auto"/>
              <w:right w:val="single" w:sz="6" w:space="0" w:color="auto"/>
            </w:tcBorders>
            <w:shd w:val="clear" w:color="auto" w:fill="auto"/>
            <w:vAlign w:val="center"/>
          </w:tcPr>
          <w:p w14:paraId="286BE7A6" w14:textId="77777777" w:rsidR="00055334" w:rsidRPr="00055334" w:rsidRDefault="00055334" w:rsidP="00055334">
            <w:pPr>
              <w:tabs>
                <w:tab w:val="right" w:pos="9360"/>
              </w:tabs>
              <w:rPr>
                <w:bCs/>
                <w:color w:val="000000"/>
                <w:sz w:val="16"/>
                <w:szCs w:val="16"/>
              </w:rPr>
            </w:pPr>
            <w:r w:rsidRPr="00055334">
              <w:rPr>
                <w:color w:val="000000"/>
                <w:sz w:val="16"/>
                <w:szCs w:val="16"/>
              </w:rPr>
              <w:t>Коэффициент текущей ликвидности = (Баланс (стр. 2000) - Нематериальные активы (стр. 1110) - Основные средства (стр. 1120) - Доходные вложения в материальные ценности (стр. 1130) - Финансовые вложения (стр. 1140) - Отложенные налоговые активы (стр. 1150) - Долгосрочные требования (стр.1170)) / (Заемные средства (стр. 2230) + Депо премий перестраховщиков (стр. 2260) + Кредиторская задолженность (стр. 2270) + Прочие обязательства (стр. 2290))</w:t>
            </w:r>
          </w:p>
        </w:tc>
        <w:tc>
          <w:tcPr>
            <w:tcW w:w="1042" w:type="dxa"/>
            <w:tcBorders>
              <w:top w:val="single" w:sz="6" w:space="0" w:color="auto"/>
              <w:left w:val="single" w:sz="6" w:space="0" w:color="auto"/>
              <w:bottom w:val="single" w:sz="6" w:space="0" w:color="auto"/>
              <w:right w:val="single" w:sz="6" w:space="0" w:color="auto"/>
            </w:tcBorders>
            <w:shd w:val="clear" w:color="auto" w:fill="auto"/>
            <w:vAlign w:val="center"/>
          </w:tcPr>
          <w:p w14:paraId="4EA2A285" w14:textId="77777777" w:rsidR="00055334" w:rsidRPr="00055334" w:rsidRDefault="00055334" w:rsidP="00055334">
            <w:pPr>
              <w:tabs>
                <w:tab w:val="right" w:pos="9360"/>
              </w:tabs>
              <w:jc w:val="center"/>
              <w:rPr>
                <w:bCs/>
                <w:color w:val="000000"/>
                <w:sz w:val="16"/>
                <w:szCs w:val="16"/>
              </w:rPr>
            </w:pPr>
            <w:r w:rsidRPr="00055334">
              <w:rPr>
                <w:color w:val="000000"/>
                <w:sz w:val="16"/>
                <w:szCs w:val="16"/>
              </w:rPr>
              <w:t>≥ 2,00</w:t>
            </w:r>
          </w:p>
        </w:tc>
        <w:tc>
          <w:tcPr>
            <w:tcW w:w="1042" w:type="dxa"/>
            <w:tcBorders>
              <w:top w:val="single" w:sz="6" w:space="0" w:color="auto"/>
              <w:left w:val="single" w:sz="6" w:space="0" w:color="auto"/>
              <w:bottom w:val="single" w:sz="6" w:space="0" w:color="auto"/>
              <w:right w:val="single" w:sz="6" w:space="0" w:color="auto"/>
            </w:tcBorders>
            <w:shd w:val="clear" w:color="auto" w:fill="auto"/>
            <w:vAlign w:val="center"/>
          </w:tcPr>
          <w:p w14:paraId="5041B2A4" w14:textId="77777777" w:rsidR="00055334" w:rsidRPr="00055334" w:rsidRDefault="00055334" w:rsidP="00055334">
            <w:pPr>
              <w:tabs>
                <w:tab w:val="right" w:pos="9360"/>
              </w:tabs>
              <w:jc w:val="center"/>
              <w:rPr>
                <w:bCs/>
                <w:color w:val="000000"/>
                <w:sz w:val="16"/>
                <w:szCs w:val="16"/>
              </w:rPr>
            </w:pPr>
            <w:r w:rsidRPr="00055334">
              <w:rPr>
                <w:color w:val="000000"/>
                <w:sz w:val="16"/>
                <w:szCs w:val="16"/>
              </w:rPr>
              <w:t>1,40 - 1,99</w:t>
            </w:r>
          </w:p>
        </w:tc>
        <w:tc>
          <w:tcPr>
            <w:tcW w:w="104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36F0DC1" w14:textId="77777777" w:rsidR="00055334" w:rsidRPr="00055334" w:rsidRDefault="00055334" w:rsidP="00055334">
            <w:pPr>
              <w:tabs>
                <w:tab w:val="right" w:pos="9360"/>
              </w:tabs>
              <w:jc w:val="center"/>
              <w:rPr>
                <w:bCs/>
                <w:color w:val="000000"/>
                <w:sz w:val="16"/>
                <w:szCs w:val="16"/>
              </w:rPr>
            </w:pPr>
            <w:r w:rsidRPr="00055334">
              <w:rPr>
                <w:sz w:val="16"/>
                <w:szCs w:val="16"/>
              </w:rPr>
              <w:t>1,00 - 1,39</w:t>
            </w:r>
          </w:p>
        </w:tc>
        <w:tc>
          <w:tcPr>
            <w:tcW w:w="1043" w:type="dxa"/>
            <w:tcBorders>
              <w:top w:val="single" w:sz="6" w:space="0" w:color="auto"/>
              <w:left w:val="single" w:sz="6" w:space="0" w:color="auto"/>
              <w:bottom w:val="single" w:sz="6" w:space="0" w:color="auto"/>
              <w:right w:val="single" w:sz="6" w:space="0" w:color="auto"/>
            </w:tcBorders>
            <w:shd w:val="clear" w:color="auto" w:fill="auto"/>
            <w:vAlign w:val="center"/>
          </w:tcPr>
          <w:p w14:paraId="566F663A" w14:textId="77777777" w:rsidR="00055334" w:rsidRPr="00055334" w:rsidRDefault="00055334" w:rsidP="00055334">
            <w:pPr>
              <w:tabs>
                <w:tab w:val="right" w:pos="9360"/>
              </w:tabs>
              <w:jc w:val="center"/>
              <w:rPr>
                <w:bCs/>
                <w:color w:val="000000"/>
                <w:sz w:val="16"/>
                <w:szCs w:val="16"/>
              </w:rPr>
            </w:pPr>
            <w:r w:rsidRPr="00055334">
              <w:rPr>
                <w:sz w:val="16"/>
                <w:szCs w:val="16"/>
              </w:rPr>
              <w:t>≤ 0,99</w:t>
            </w:r>
          </w:p>
        </w:tc>
        <w:tc>
          <w:tcPr>
            <w:tcW w:w="3828" w:type="dxa"/>
          </w:tcPr>
          <w:p w14:paraId="0AB192FE"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1280C647" w14:textId="77777777" w:rsidTr="006610CD">
        <w:trPr>
          <w:trHeight w:val="109"/>
        </w:trPr>
        <w:tc>
          <w:tcPr>
            <w:tcW w:w="568" w:type="dxa"/>
            <w:vMerge/>
          </w:tcPr>
          <w:p w14:paraId="7445F373"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3A998022"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Borders>
              <w:top w:val="single" w:sz="6" w:space="0" w:color="auto"/>
              <w:left w:val="single" w:sz="6" w:space="0" w:color="auto"/>
              <w:bottom w:val="single" w:sz="6" w:space="0" w:color="auto"/>
              <w:right w:val="single" w:sz="6" w:space="0" w:color="auto"/>
            </w:tcBorders>
            <w:shd w:val="clear" w:color="auto" w:fill="auto"/>
            <w:vAlign w:val="center"/>
          </w:tcPr>
          <w:p w14:paraId="2DD56DD9" w14:textId="77777777" w:rsidR="00055334" w:rsidRPr="00055334" w:rsidRDefault="00055334" w:rsidP="00055334">
            <w:pPr>
              <w:tabs>
                <w:tab w:val="left" w:pos="1134"/>
              </w:tabs>
              <w:kinsoku w:val="0"/>
              <w:overflowPunct w:val="0"/>
              <w:autoSpaceDE w:val="0"/>
              <w:autoSpaceDN w:val="0"/>
              <w:jc w:val="both"/>
              <w:rPr>
                <w:bCs/>
                <w:color w:val="000000"/>
                <w:lang w:bidi="he-IL"/>
              </w:rPr>
            </w:pPr>
            <w:r w:rsidRPr="00055334">
              <w:rPr>
                <w:sz w:val="16"/>
                <w:szCs w:val="16"/>
              </w:rPr>
              <w:t>Индекс кредитоспособности Альтмана</w:t>
            </w:r>
          </w:p>
        </w:tc>
        <w:tc>
          <w:tcPr>
            <w:tcW w:w="1042" w:type="dxa"/>
            <w:tcBorders>
              <w:top w:val="single" w:sz="6" w:space="0" w:color="auto"/>
              <w:left w:val="single" w:sz="6" w:space="0" w:color="auto"/>
              <w:bottom w:val="single" w:sz="6" w:space="0" w:color="auto"/>
              <w:right w:val="single" w:sz="6" w:space="0" w:color="auto"/>
            </w:tcBorders>
            <w:shd w:val="clear" w:color="auto" w:fill="auto"/>
            <w:vAlign w:val="center"/>
          </w:tcPr>
          <w:p w14:paraId="6FE3DAF9" w14:textId="77777777" w:rsidR="00055334" w:rsidRPr="00055334" w:rsidRDefault="00055334" w:rsidP="00055334">
            <w:pPr>
              <w:tabs>
                <w:tab w:val="left" w:pos="1134"/>
              </w:tabs>
              <w:kinsoku w:val="0"/>
              <w:overflowPunct w:val="0"/>
              <w:autoSpaceDE w:val="0"/>
              <w:autoSpaceDN w:val="0"/>
              <w:jc w:val="center"/>
              <w:rPr>
                <w:bCs/>
                <w:color w:val="000000"/>
                <w:lang w:bidi="he-IL"/>
              </w:rPr>
            </w:pPr>
            <w:r w:rsidRPr="00055334">
              <w:rPr>
                <w:sz w:val="16"/>
                <w:szCs w:val="16"/>
              </w:rPr>
              <w:t>≥ 3,00</w:t>
            </w:r>
          </w:p>
        </w:tc>
        <w:tc>
          <w:tcPr>
            <w:tcW w:w="1042" w:type="dxa"/>
            <w:tcBorders>
              <w:top w:val="single" w:sz="6" w:space="0" w:color="auto"/>
              <w:left w:val="single" w:sz="6" w:space="0" w:color="auto"/>
              <w:bottom w:val="single" w:sz="6" w:space="0" w:color="auto"/>
              <w:right w:val="single" w:sz="6" w:space="0" w:color="auto"/>
            </w:tcBorders>
            <w:shd w:val="clear" w:color="auto" w:fill="auto"/>
            <w:vAlign w:val="center"/>
          </w:tcPr>
          <w:p w14:paraId="135464B1" w14:textId="77777777" w:rsidR="00055334" w:rsidRPr="00055334" w:rsidRDefault="00055334" w:rsidP="00055334">
            <w:pPr>
              <w:tabs>
                <w:tab w:val="left" w:pos="1134"/>
              </w:tabs>
              <w:kinsoku w:val="0"/>
              <w:overflowPunct w:val="0"/>
              <w:autoSpaceDE w:val="0"/>
              <w:autoSpaceDN w:val="0"/>
              <w:jc w:val="center"/>
              <w:rPr>
                <w:bCs/>
                <w:color w:val="000000"/>
                <w:lang w:bidi="he-IL"/>
              </w:rPr>
            </w:pPr>
            <w:r w:rsidRPr="00055334">
              <w:rPr>
                <w:sz w:val="16"/>
                <w:szCs w:val="16"/>
              </w:rPr>
              <w:t>2,40 - 2,99</w:t>
            </w:r>
          </w:p>
        </w:tc>
        <w:tc>
          <w:tcPr>
            <w:tcW w:w="104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7A792E0" w14:textId="77777777" w:rsidR="00055334" w:rsidRPr="00055334" w:rsidRDefault="00055334" w:rsidP="00055334">
            <w:pPr>
              <w:tabs>
                <w:tab w:val="left" w:pos="1134"/>
              </w:tabs>
              <w:kinsoku w:val="0"/>
              <w:overflowPunct w:val="0"/>
              <w:autoSpaceDE w:val="0"/>
              <w:autoSpaceDN w:val="0"/>
              <w:jc w:val="center"/>
              <w:rPr>
                <w:bCs/>
                <w:color w:val="000000"/>
                <w:lang w:bidi="he-IL"/>
              </w:rPr>
            </w:pPr>
            <w:r w:rsidRPr="00055334">
              <w:rPr>
                <w:sz w:val="16"/>
                <w:szCs w:val="16"/>
              </w:rPr>
              <w:t>1,81 - 2,39</w:t>
            </w:r>
          </w:p>
        </w:tc>
        <w:tc>
          <w:tcPr>
            <w:tcW w:w="1043" w:type="dxa"/>
            <w:tcBorders>
              <w:top w:val="single" w:sz="6" w:space="0" w:color="auto"/>
              <w:left w:val="single" w:sz="6" w:space="0" w:color="auto"/>
              <w:bottom w:val="single" w:sz="6" w:space="0" w:color="auto"/>
              <w:right w:val="single" w:sz="6" w:space="0" w:color="auto"/>
            </w:tcBorders>
            <w:shd w:val="clear" w:color="auto" w:fill="auto"/>
            <w:vAlign w:val="center"/>
          </w:tcPr>
          <w:p w14:paraId="62BA542B" w14:textId="77777777" w:rsidR="00055334" w:rsidRPr="00055334" w:rsidRDefault="00055334" w:rsidP="00055334">
            <w:pPr>
              <w:tabs>
                <w:tab w:val="left" w:pos="1134"/>
              </w:tabs>
              <w:kinsoku w:val="0"/>
              <w:overflowPunct w:val="0"/>
              <w:autoSpaceDE w:val="0"/>
              <w:autoSpaceDN w:val="0"/>
              <w:jc w:val="center"/>
              <w:rPr>
                <w:bCs/>
                <w:color w:val="000000"/>
                <w:lang w:bidi="he-IL"/>
              </w:rPr>
            </w:pPr>
            <w:r w:rsidRPr="00055334">
              <w:rPr>
                <w:sz w:val="16"/>
                <w:szCs w:val="16"/>
              </w:rPr>
              <w:t>≤ 1,80</w:t>
            </w:r>
          </w:p>
        </w:tc>
        <w:tc>
          <w:tcPr>
            <w:tcW w:w="3828" w:type="dxa"/>
          </w:tcPr>
          <w:p w14:paraId="213BE9B0"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4FE4A794" w14:textId="77777777" w:rsidTr="006610CD">
        <w:trPr>
          <w:trHeight w:val="92"/>
        </w:trPr>
        <w:tc>
          <w:tcPr>
            <w:tcW w:w="568" w:type="dxa"/>
            <w:vMerge w:val="restart"/>
          </w:tcPr>
          <w:p w14:paraId="71435440" w14:textId="77777777" w:rsidR="00055334" w:rsidRPr="00055334" w:rsidRDefault="00055334" w:rsidP="00055334">
            <w:pPr>
              <w:autoSpaceDE w:val="0"/>
              <w:autoSpaceDN w:val="0"/>
              <w:adjustRightInd w:val="0"/>
              <w:rPr>
                <w:sz w:val="24"/>
                <w:szCs w:val="24"/>
              </w:rPr>
            </w:pPr>
          </w:p>
        </w:tc>
        <w:tc>
          <w:tcPr>
            <w:tcW w:w="3543" w:type="dxa"/>
            <w:gridSpan w:val="2"/>
            <w:vMerge w:val="restart"/>
          </w:tcPr>
          <w:p w14:paraId="3F041FE0" w14:textId="77777777" w:rsidR="00055334" w:rsidRPr="00055334" w:rsidRDefault="00055334" w:rsidP="00055334">
            <w:pPr>
              <w:autoSpaceDE w:val="0"/>
              <w:autoSpaceDN w:val="0"/>
              <w:adjustRightInd w:val="0"/>
              <w:rPr>
                <w:color w:val="000000"/>
              </w:rPr>
            </w:pPr>
            <w:r w:rsidRPr="00055334">
              <w:rPr>
                <w:color w:val="000000"/>
              </w:rPr>
              <w:t>10.4 Оценка финансового состояния кредитных и финансовых институтов</w:t>
            </w:r>
          </w:p>
        </w:tc>
        <w:tc>
          <w:tcPr>
            <w:tcW w:w="3202" w:type="dxa"/>
            <w:vMerge w:val="restart"/>
          </w:tcPr>
          <w:p w14:paraId="1C479B56" w14:textId="77777777" w:rsidR="00055334" w:rsidRPr="00055334" w:rsidRDefault="00055334" w:rsidP="00055334">
            <w:pPr>
              <w:autoSpaceDE w:val="0"/>
              <w:autoSpaceDN w:val="0"/>
              <w:adjustRightInd w:val="0"/>
              <w:jc w:val="center"/>
              <w:rPr>
                <w:color w:val="000000"/>
                <w:sz w:val="16"/>
                <w:szCs w:val="16"/>
              </w:rPr>
            </w:pPr>
            <w:r w:rsidRPr="00055334">
              <w:rPr>
                <w:color w:val="000000"/>
                <w:sz w:val="16"/>
                <w:szCs w:val="16"/>
              </w:rPr>
              <w:t>Показатель</w:t>
            </w:r>
          </w:p>
        </w:tc>
        <w:tc>
          <w:tcPr>
            <w:tcW w:w="4169" w:type="dxa"/>
            <w:gridSpan w:val="5"/>
          </w:tcPr>
          <w:p w14:paraId="021EE63F" w14:textId="77777777" w:rsidR="00055334" w:rsidRPr="00055334" w:rsidRDefault="00055334" w:rsidP="00055334">
            <w:pPr>
              <w:autoSpaceDE w:val="0"/>
              <w:autoSpaceDN w:val="0"/>
              <w:adjustRightInd w:val="0"/>
              <w:jc w:val="center"/>
              <w:rPr>
                <w:color w:val="000000"/>
                <w:sz w:val="16"/>
                <w:szCs w:val="16"/>
              </w:rPr>
            </w:pPr>
            <w:r w:rsidRPr="00055334">
              <w:rPr>
                <w:color w:val="000000"/>
                <w:sz w:val="16"/>
                <w:szCs w:val="16"/>
              </w:rPr>
              <w:t>Заключение о финансовом состоянии кредитных и финансовых институтов</w:t>
            </w:r>
          </w:p>
        </w:tc>
        <w:tc>
          <w:tcPr>
            <w:tcW w:w="3828" w:type="dxa"/>
            <w:vMerge w:val="restart"/>
          </w:tcPr>
          <w:p w14:paraId="7673B49B"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0E66A1E6" w14:textId="77777777" w:rsidTr="006610CD">
        <w:trPr>
          <w:trHeight w:val="89"/>
        </w:trPr>
        <w:tc>
          <w:tcPr>
            <w:tcW w:w="568" w:type="dxa"/>
            <w:vMerge/>
          </w:tcPr>
          <w:p w14:paraId="11FDC0B2"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4ED61DAB"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vMerge/>
          </w:tcPr>
          <w:p w14:paraId="073CFB06" w14:textId="77777777" w:rsidR="00055334" w:rsidRPr="00055334" w:rsidRDefault="00055334" w:rsidP="00055334">
            <w:pPr>
              <w:autoSpaceDE w:val="0"/>
              <w:autoSpaceDN w:val="0"/>
              <w:adjustRightInd w:val="0"/>
              <w:jc w:val="center"/>
              <w:rPr>
                <w:rFonts w:eastAsia="Calibri"/>
                <w:color w:val="000000"/>
                <w:lang w:eastAsia="en-US"/>
              </w:rPr>
            </w:pPr>
          </w:p>
        </w:tc>
        <w:tc>
          <w:tcPr>
            <w:tcW w:w="1042" w:type="dxa"/>
          </w:tcPr>
          <w:p w14:paraId="4976B6BF"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Устойчивое финансовое состояние</w:t>
            </w:r>
          </w:p>
        </w:tc>
        <w:tc>
          <w:tcPr>
            <w:tcW w:w="1042" w:type="dxa"/>
          </w:tcPr>
          <w:p w14:paraId="6A4DA59C"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Достаточно устойчивое финансовое состояние</w:t>
            </w:r>
          </w:p>
        </w:tc>
        <w:tc>
          <w:tcPr>
            <w:tcW w:w="1042" w:type="dxa"/>
            <w:gridSpan w:val="2"/>
          </w:tcPr>
          <w:p w14:paraId="3FD744E9"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Неустойчивое финансовое состояние</w:t>
            </w:r>
          </w:p>
        </w:tc>
        <w:tc>
          <w:tcPr>
            <w:tcW w:w="1043" w:type="dxa"/>
          </w:tcPr>
          <w:p w14:paraId="407B866C"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Крайне неустойчивое финансовое состояние</w:t>
            </w:r>
          </w:p>
        </w:tc>
        <w:tc>
          <w:tcPr>
            <w:tcW w:w="3828" w:type="dxa"/>
            <w:vMerge/>
          </w:tcPr>
          <w:p w14:paraId="5DE0A6AA"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6AF04648" w14:textId="77777777" w:rsidTr="006610CD">
        <w:trPr>
          <w:trHeight w:val="89"/>
        </w:trPr>
        <w:tc>
          <w:tcPr>
            <w:tcW w:w="568" w:type="dxa"/>
            <w:vMerge/>
          </w:tcPr>
          <w:p w14:paraId="125DBBBD"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30F80A91"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36BA2C66"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Норматив достаточности собственных средств (капитала)</w:t>
            </w:r>
          </w:p>
        </w:tc>
        <w:tc>
          <w:tcPr>
            <w:tcW w:w="1042" w:type="dxa"/>
          </w:tcPr>
          <w:p w14:paraId="1F462916"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0,10</w:t>
            </w:r>
          </w:p>
        </w:tc>
        <w:tc>
          <w:tcPr>
            <w:tcW w:w="1042" w:type="dxa"/>
          </w:tcPr>
          <w:p w14:paraId="61A2F746"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0,10</w:t>
            </w:r>
          </w:p>
        </w:tc>
        <w:tc>
          <w:tcPr>
            <w:tcW w:w="1042" w:type="dxa"/>
            <w:gridSpan w:val="2"/>
          </w:tcPr>
          <w:p w14:paraId="43F520CE"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0,10</w:t>
            </w:r>
          </w:p>
        </w:tc>
        <w:tc>
          <w:tcPr>
            <w:tcW w:w="1043" w:type="dxa"/>
          </w:tcPr>
          <w:p w14:paraId="2DF859A7"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0,10</w:t>
            </w:r>
          </w:p>
        </w:tc>
        <w:tc>
          <w:tcPr>
            <w:tcW w:w="3828" w:type="dxa"/>
            <w:vMerge/>
          </w:tcPr>
          <w:p w14:paraId="2B9414D7"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2603B967" w14:textId="77777777" w:rsidTr="006610CD">
        <w:trPr>
          <w:trHeight w:val="89"/>
        </w:trPr>
        <w:tc>
          <w:tcPr>
            <w:tcW w:w="568" w:type="dxa"/>
            <w:vMerge/>
          </w:tcPr>
          <w:p w14:paraId="1EC5319E"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0E0D3ED0"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2D2F5ED2"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Норматив мгновенной ликвидности банка</w:t>
            </w:r>
          </w:p>
        </w:tc>
        <w:tc>
          <w:tcPr>
            <w:tcW w:w="1042" w:type="dxa"/>
          </w:tcPr>
          <w:p w14:paraId="0D556D0B"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0,15</w:t>
            </w:r>
          </w:p>
        </w:tc>
        <w:tc>
          <w:tcPr>
            <w:tcW w:w="1042" w:type="dxa"/>
          </w:tcPr>
          <w:p w14:paraId="2144EECD"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0,15</w:t>
            </w:r>
          </w:p>
        </w:tc>
        <w:tc>
          <w:tcPr>
            <w:tcW w:w="1042" w:type="dxa"/>
            <w:gridSpan w:val="2"/>
          </w:tcPr>
          <w:p w14:paraId="6C8A03F7"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0,15</w:t>
            </w:r>
          </w:p>
        </w:tc>
        <w:tc>
          <w:tcPr>
            <w:tcW w:w="1043" w:type="dxa"/>
          </w:tcPr>
          <w:p w14:paraId="05C6FE3D"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≤0,15</w:t>
            </w:r>
          </w:p>
        </w:tc>
        <w:tc>
          <w:tcPr>
            <w:tcW w:w="3828" w:type="dxa"/>
            <w:vMerge/>
          </w:tcPr>
          <w:p w14:paraId="3E142607"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2F441C62" w14:textId="77777777" w:rsidTr="006610CD">
        <w:trPr>
          <w:trHeight w:val="89"/>
        </w:trPr>
        <w:tc>
          <w:tcPr>
            <w:tcW w:w="568" w:type="dxa"/>
            <w:vMerge/>
          </w:tcPr>
          <w:p w14:paraId="77EC7C9B"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46753E7E"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1AEB4F1A"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Норматив текущей ликвидности банка</w:t>
            </w:r>
          </w:p>
        </w:tc>
        <w:tc>
          <w:tcPr>
            <w:tcW w:w="1042" w:type="dxa"/>
          </w:tcPr>
          <w:p w14:paraId="50465E6D"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0,50</w:t>
            </w:r>
          </w:p>
        </w:tc>
        <w:tc>
          <w:tcPr>
            <w:tcW w:w="1042" w:type="dxa"/>
          </w:tcPr>
          <w:p w14:paraId="36A16E77"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0,50</w:t>
            </w:r>
          </w:p>
        </w:tc>
        <w:tc>
          <w:tcPr>
            <w:tcW w:w="1042" w:type="dxa"/>
            <w:gridSpan w:val="2"/>
          </w:tcPr>
          <w:p w14:paraId="6A17902A"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0,50</w:t>
            </w:r>
          </w:p>
        </w:tc>
        <w:tc>
          <w:tcPr>
            <w:tcW w:w="1043" w:type="dxa"/>
          </w:tcPr>
          <w:p w14:paraId="2502794B"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0,50</w:t>
            </w:r>
          </w:p>
        </w:tc>
        <w:tc>
          <w:tcPr>
            <w:tcW w:w="3828" w:type="dxa"/>
            <w:vMerge/>
          </w:tcPr>
          <w:p w14:paraId="6AF40A82"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2DB80ACF" w14:textId="77777777" w:rsidTr="006610CD">
        <w:trPr>
          <w:trHeight w:val="89"/>
        </w:trPr>
        <w:tc>
          <w:tcPr>
            <w:tcW w:w="568" w:type="dxa"/>
            <w:vMerge/>
          </w:tcPr>
          <w:p w14:paraId="63019884"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4F44F3A4"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2343C5CD"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xml:space="preserve">Рейтинг долгосрочной кредитоспособности кредитных организаций, присвоенный рейтинговыми </w:t>
            </w:r>
            <w:r w:rsidRPr="00055334">
              <w:rPr>
                <w:sz w:val="16"/>
                <w:szCs w:val="16"/>
              </w:rPr>
              <w:lastRenderedPageBreak/>
              <w:t>агентствами Standard &amp; Poor's/Fitch Ratings/Moody's</w:t>
            </w:r>
          </w:p>
        </w:tc>
        <w:tc>
          <w:tcPr>
            <w:tcW w:w="1042" w:type="dxa"/>
          </w:tcPr>
          <w:p w14:paraId="7A082089"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lastRenderedPageBreak/>
              <w:t>≥ВВВ-/ВВВ-/Ваа3</w:t>
            </w:r>
          </w:p>
        </w:tc>
        <w:tc>
          <w:tcPr>
            <w:tcW w:w="1042" w:type="dxa"/>
          </w:tcPr>
          <w:p w14:paraId="24D52A85"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≥BB-/BB-/Ba3</w:t>
            </w:r>
          </w:p>
        </w:tc>
        <w:tc>
          <w:tcPr>
            <w:tcW w:w="1042" w:type="dxa"/>
            <w:gridSpan w:val="2"/>
          </w:tcPr>
          <w:p w14:paraId="20CD08CF"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&lt;BB-/BB-/Ba3</w:t>
            </w:r>
          </w:p>
        </w:tc>
        <w:tc>
          <w:tcPr>
            <w:tcW w:w="1043" w:type="dxa"/>
          </w:tcPr>
          <w:p w14:paraId="74D7B487"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нет рейтинга</w:t>
            </w:r>
          </w:p>
        </w:tc>
        <w:tc>
          <w:tcPr>
            <w:tcW w:w="3828" w:type="dxa"/>
            <w:vMerge/>
          </w:tcPr>
          <w:p w14:paraId="12359C40" w14:textId="77777777" w:rsidR="00055334" w:rsidRPr="00055334" w:rsidRDefault="00055334" w:rsidP="00055334">
            <w:pPr>
              <w:autoSpaceDE w:val="0"/>
              <w:autoSpaceDN w:val="0"/>
              <w:adjustRightInd w:val="0"/>
              <w:jc w:val="both"/>
              <w:rPr>
                <w:rFonts w:eastAsia="Calibri"/>
                <w:color w:val="000000"/>
                <w:lang w:eastAsia="en-US"/>
              </w:rPr>
            </w:pPr>
          </w:p>
        </w:tc>
      </w:tr>
    </w:tbl>
    <w:p w14:paraId="08836C96" w14:textId="77777777" w:rsidR="00055334" w:rsidRPr="00055334" w:rsidRDefault="00055334" w:rsidP="00055334">
      <w:pPr>
        <w:ind w:firstLine="567"/>
        <w:jc w:val="center"/>
        <w:rPr>
          <w:b/>
          <w:sz w:val="32"/>
          <w:szCs w:val="28"/>
        </w:rPr>
        <w:sectPr w:rsidR="00055334" w:rsidRPr="00055334" w:rsidSect="00921D11">
          <w:pgSz w:w="16840" w:h="11907" w:orient="landscape" w:code="9"/>
          <w:pgMar w:top="851" w:right="851" w:bottom="1276" w:left="851" w:header="720" w:footer="403" w:gutter="0"/>
          <w:cols w:space="720"/>
          <w:noEndnote/>
        </w:sectPr>
      </w:pPr>
    </w:p>
    <w:p w14:paraId="34E9719D" w14:textId="77777777" w:rsidR="00055334" w:rsidRPr="00055334" w:rsidRDefault="00055334" w:rsidP="00055334">
      <w:pPr>
        <w:ind w:firstLine="567"/>
        <w:jc w:val="center"/>
        <w:rPr>
          <w:b/>
          <w:sz w:val="32"/>
          <w:szCs w:val="28"/>
        </w:rPr>
      </w:pPr>
      <w:r w:rsidRPr="00055334">
        <w:rPr>
          <w:b/>
          <w:sz w:val="32"/>
          <w:szCs w:val="28"/>
        </w:rPr>
        <w:lastRenderedPageBreak/>
        <w:t xml:space="preserve">ТРЕБОВАНИЯ К ПРЕДСТАВЛЕНИЮ ИНФОРМАЦИИ </w:t>
      </w:r>
    </w:p>
    <w:p w14:paraId="7AB85392" w14:textId="77777777" w:rsidR="00055334" w:rsidRPr="00055334" w:rsidRDefault="00055334" w:rsidP="00055334">
      <w:pPr>
        <w:ind w:firstLine="567"/>
        <w:jc w:val="center"/>
        <w:rPr>
          <w:b/>
          <w:sz w:val="32"/>
          <w:szCs w:val="28"/>
        </w:rPr>
      </w:pPr>
      <w:r w:rsidRPr="00055334">
        <w:rPr>
          <w:b/>
          <w:sz w:val="32"/>
          <w:szCs w:val="28"/>
        </w:rPr>
        <w:t>НА АККРЕДИТАЦИЮ</w:t>
      </w:r>
    </w:p>
    <w:p w14:paraId="0C6B0972" w14:textId="77777777" w:rsidR="00055334" w:rsidRPr="00055334" w:rsidRDefault="00055334" w:rsidP="00055334">
      <w:pPr>
        <w:ind w:firstLine="709"/>
        <w:jc w:val="both"/>
        <w:rPr>
          <w:sz w:val="24"/>
          <w:szCs w:val="24"/>
        </w:rPr>
      </w:pPr>
    </w:p>
    <w:p w14:paraId="01560235" w14:textId="77777777" w:rsidR="00055334" w:rsidRPr="00055334" w:rsidRDefault="00055334" w:rsidP="00055334">
      <w:pPr>
        <w:ind w:firstLine="709"/>
        <w:jc w:val="both"/>
        <w:rPr>
          <w:b/>
          <w:sz w:val="24"/>
          <w:szCs w:val="24"/>
        </w:rPr>
      </w:pPr>
      <w:r w:rsidRPr="00055334">
        <w:rPr>
          <w:b/>
          <w:sz w:val="24"/>
          <w:szCs w:val="24"/>
        </w:rPr>
        <w:t xml:space="preserve">1. Язык представления документов на аккредитацию. </w:t>
      </w:r>
    </w:p>
    <w:p w14:paraId="5B9F49AC" w14:textId="77777777" w:rsidR="00055334" w:rsidRPr="00055334" w:rsidRDefault="00055334" w:rsidP="00055334">
      <w:pPr>
        <w:ind w:firstLine="709"/>
        <w:jc w:val="both"/>
        <w:rPr>
          <w:sz w:val="24"/>
          <w:szCs w:val="24"/>
        </w:rPr>
      </w:pPr>
      <w:r w:rsidRPr="00055334">
        <w:rPr>
          <w:sz w:val="24"/>
          <w:szCs w:val="24"/>
        </w:rPr>
        <w:t>Все документы, представляемые на аккредитацию, должны быть составлены на русском языке или иметь нотариально заверенный перевод на русский язык. Допускается предоставление документов, установленных в пп. 3.2.2-3.2.3 на любом языке страны Участника закупки с переводом на русский язык.</w:t>
      </w:r>
    </w:p>
    <w:p w14:paraId="08DA41F3" w14:textId="77777777" w:rsidR="00055334" w:rsidRPr="00055334" w:rsidRDefault="00055334" w:rsidP="00055334">
      <w:pPr>
        <w:ind w:firstLine="709"/>
        <w:jc w:val="both"/>
        <w:rPr>
          <w:sz w:val="24"/>
          <w:szCs w:val="24"/>
        </w:rPr>
      </w:pPr>
    </w:p>
    <w:p w14:paraId="3820CCE3" w14:textId="77777777" w:rsidR="00055334" w:rsidRPr="00055334" w:rsidRDefault="00055334" w:rsidP="00055334">
      <w:pPr>
        <w:ind w:firstLine="709"/>
        <w:jc w:val="both"/>
        <w:rPr>
          <w:b/>
          <w:sz w:val="24"/>
          <w:szCs w:val="24"/>
        </w:rPr>
      </w:pPr>
      <w:r w:rsidRPr="00055334">
        <w:rPr>
          <w:b/>
          <w:sz w:val="24"/>
          <w:szCs w:val="24"/>
        </w:rPr>
        <w:t>2. Анкета-заявка на аккредитацию и подтверждение согласия на обработку персональных данных.</w:t>
      </w:r>
    </w:p>
    <w:p w14:paraId="5D60F07D" w14:textId="77777777" w:rsidR="00055334" w:rsidRPr="00055334" w:rsidRDefault="00055334" w:rsidP="00055334">
      <w:pPr>
        <w:ind w:firstLine="709"/>
        <w:jc w:val="both"/>
        <w:rPr>
          <w:sz w:val="24"/>
          <w:szCs w:val="24"/>
        </w:rPr>
      </w:pPr>
      <w:r w:rsidRPr="00055334">
        <w:rPr>
          <w:sz w:val="24"/>
          <w:szCs w:val="24"/>
        </w:rPr>
        <w:t xml:space="preserve">Участнику закупки необходимо представить заполненные и подписанные документы: </w:t>
      </w:r>
    </w:p>
    <w:p w14:paraId="6AF6C4F2" w14:textId="77777777" w:rsidR="00055334" w:rsidRPr="00055334" w:rsidRDefault="00055334" w:rsidP="00055334">
      <w:pPr>
        <w:ind w:firstLine="709"/>
        <w:jc w:val="both"/>
        <w:rPr>
          <w:sz w:val="24"/>
          <w:szCs w:val="24"/>
        </w:rPr>
      </w:pPr>
      <w:r w:rsidRPr="00055334">
        <w:rPr>
          <w:sz w:val="24"/>
          <w:szCs w:val="24"/>
        </w:rPr>
        <w:t xml:space="preserve">Анкета-заявка по установленной форме; </w:t>
      </w:r>
    </w:p>
    <w:p w14:paraId="17EE7A71" w14:textId="77777777" w:rsidR="00055334" w:rsidRPr="00055334" w:rsidRDefault="00055334" w:rsidP="00055334">
      <w:pPr>
        <w:ind w:firstLine="709"/>
        <w:jc w:val="both"/>
        <w:rPr>
          <w:sz w:val="24"/>
          <w:szCs w:val="24"/>
        </w:rPr>
      </w:pPr>
      <w:r w:rsidRPr="00055334">
        <w:rPr>
          <w:sz w:val="24"/>
          <w:szCs w:val="24"/>
        </w:rPr>
        <w:t xml:space="preserve">Форма подтверждения согласия физического лица на обработку персональных данных (для физических лиц) по установленной форме; </w:t>
      </w:r>
    </w:p>
    <w:p w14:paraId="32DC04B6" w14:textId="77777777" w:rsidR="00055334" w:rsidRPr="00055334" w:rsidRDefault="00055334" w:rsidP="00055334">
      <w:pPr>
        <w:ind w:firstLine="709"/>
        <w:jc w:val="both"/>
        <w:rPr>
          <w:sz w:val="24"/>
          <w:szCs w:val="24"/>
        </w:rPr>
      </w:pPr>
      <w:r w:rsidRPr="00055334">
        <w:rPr>
          <w:sz w:val="24"/>
          <w:szCs w:val="24"/>
        </w:rPr>
        <w:t>Форма подтверждения Участника – юридического лица наличия согласия на обработку персональных данных и направления уведомлений об осуществлении персональных данных (для юридических лиц; в отношении всех физических лиц, сведения о которых представляются) по установленной форме.</w:t>
      </w:r>
    </w:p>
    <w:p w14:paraId="3DAD94C8" w14:textId="77777777" w:rsidR="00055334" w:rsidRPr="00055334" w:rsidRDefault="00055334" w:rsidP="00055334">
      <w:pPr>
        <w:ind w:firstLine="709"/>
        <w:jc w:val="both"/>
        <w:rPr>
          <w:sz w:val="24"/>
          <w:szCs w:val="24"/>
        </w:rPr>
      </w:pPr>
    </w:p>
    <w:p w14:paraId="47318E41" w14:textId="77777777" w:rsidR="00055334" w:rsidRPr="00055334" w:rsidRDefault="00055334" w:rsidP="00055334">
      <w:pPr>
        <w:ind w:firstLine="709"/>
        <w:jc w:val="both"/>
        <w:rPr>
          <w:b/>
          <w:sz w:val="24"/>
          <w:szCs w:val="24"/>
        </w:rPr>
      </w:pPr>
      <w:r w:rsidRPr="00055334">
        <w:rPr>
          <w:b/>
          <w:sz w:val="24"/>
          <w:szCs w:val="24"/>
        </w:rPr>
        <w:t>3. Прилагаемые к анкете-заявке документы.</w:t>
      </w:r>
    </w:p>
    <w:p w14:paraId="532B2609" w14:textId="77777777" w:rsidR="00055334" w:rsidRPr="00055334" w:rsidRDefault="00055334" w:rsidP="00055334">
      <w:pPr>
        <w:ind w:firstLine="709"/>
        <w:jc w:val="both"/>
        <w:rPr>
          <w:sz w:val="24"/>
          <w:szCs w:val="24"/>
        </w:rPr>
      </w:pPr>
      <w:r w:rsidRPr="00055334">
        <w:rPr>
          <w:sz w:val="24"/>
          <w:szCs w:val="24"/>
        </w:rPr>
        <w:t xml:space="preserve">В составе приложений к анкете-заявке Участники закупки при аккредитации представляют следующие документы: </w:t>
      </w:r>
    </w:p>
    <w:p w14:paraId="395EF99E" w14:textId="77777777" w:rsidR="00055334" w:rsidRPr="00055334" w:rsidRDefault="00055334" w:rsidP="00055334">
      <w:pPr>
        <w:ind w:firstLine="709"/>
        <w:jc w:val="both"/>
        <w:rPr>
          <w:sz w:val="24"/>
          <w:szCs w:val="24"/>
        </w:rPr>
      </w:pPr>
      <w:r w:rsidRPr="00055334">
        <w:rPr>
          <w:sz w:val="24"/>
          <w:szCs w:val="24"/>
        </w:rPr>
        <w:t>3.1. Регистрационные и иные документы.</w:t>
      </w:r>
    </w:p>
    <w:p w14:paraId="0B9AEDC8" w14:textId="77777777" w:rsidR="00055334" w:rsidRPr="00055334" w:rsidRDefault="00055334" w:rsidP="00055334">
      <w:pPr>
        <w:ind w:firstLine="709"/>
        <w:jc w:val="both"/>
        <w:rPr>
          <w:sz w:val="24"/>
          <w:szCs w:val="24"/>
        </w:rPr>
      </w:pPr>
      <w:r w:rsidRPr="00055334">
        <w:rPr>
          <w:sz w:val="24"/>
          <w:szCs w:val="24"/>
        </w:rPr>
        <w:t xml:space="preserve">3.1.1. Для резидентов Российской Федерации — юридических лиц: </w:t>
      </w:r>
    </w:p>
    <w:p w14:paraId="51A0BACB" w14:textId="77777777" w:rsidR="00055334" w:rsidRPr="00055334" w:rsidRDefault="00055334" w:rsidP="00055334">
      <w:pPr>
        <w:ind w:firstLine="709"/>
        <w:jc w:val="both"/>
        <w:rPr>
          <w:sz w:val="24"/>
          <w:szCs w:val="24"/>
        </w:rPr>
      </w:pPr>
      <w:r w:rsidRPr="00055334">
        <w:rPr>
          <w:sz w:val="24"/>
          <w:szCs w:val="24"/>
        </w:rPr>
        <w:t xml:space="preserve">Заверенная печатью организации (при наличии) и подписью руководителя организации копия Устава; </w:t>
      </w:r>
    </w:p>
    <w:p w14:paraId="1E2ACCDF" w14:textId="77777777" w:rsidR="00055334" w:rsidRPr="00055334" w:rsidRDefault="00055334" w:rsidP="00055334">
      <w:pPr>
        <w:ind w:firstLine="709"/>
        <w:jc w:val="both"/>
        <w:rPr>
          <w:sz w:val="24"/>
          <w:szCs w:val="24"/>
        </w:rPr>
      </w:pPr>
      <w:r w:rsidRPr="00055334">
        <w:rPr>
          <w:sz w:val="24"/>
          <w:szCs w:val="24"/>
        </w:rPr>
        <w:t xml:space="preserve">Заверенная печатью организации (при наличии) и подписью руководителя организации копия свидетельства о государственной регистрации; </w:t>
      </w:r>
    </w:p>
    <w:p w14:paraId="6B0259A8" w14:textId="77777777" w:rsidR="00055334" w:rsidRPr="00055334" w:rsidRDefault="00055334" w:rsidP="00055334">
      <w:pPr>
        <w:ind w:firstLine="709"/>
        <w:jc w:val="both"/>
        <w:rPr>
          <w:sz w:val="24"/>
          <w:szCs w:val="24"/>
        </w:rPr>
      </w:pPr>
      <w:r w:rsidRPr="00055334">
        <w:rPr>
          <w:sz w:val="24"/>
          <w:szCs w:val="24"/>
        </w:rPr>
        <w:t xml:space="preserve">Заверенная печатью организации (при наличии) и подписью руководителя организации копия свидетельства о постановке на налоговый учет; </w:t>
      </w:r>
    </w:p>
    <w:p w14:paraId="54366948" w14:textId="77777777" w:rsidR="00055334" w:rsidRPr="00055334" w:rsidRDefault="00055334" w:rsidP="00055334">
      <w:pPr>
        <w:ind w:firstLine="709"/>
        <w:jc w:val="both"/>
        <w:rPr>
          <w:sz w:val="24"/>
          <w:szCs w:val="24"/>
        </w:rPr>
      </w:pPr>
      <w:r w:rsidRPr="00055334">
        <w:rPr>
          <w:sz w:val="24"/>
          <w:szCs w:val="24"/>
        </w:rPr>
        <w:t xml:space="preserve">Заверенная печатью организации (при наличии) и подписью руководителя организации копия документа, подтверждающего полномочия единоличного исполнительного органа и, в случае если документы подписываются по доверенности, копия доверенности на лицо, подписывающее документы; </w:t>
      </w:r>
    </w:p>
    <w:p w14:paraId="4671D4AF" w14:textId="77777777" w:rsidR="00055334" w:rsidRPr="00055334" w:rsidRDefault="00055334" w:rsidP="00055334">
      <w:pPr>
        <w:ind w:firstLine="709"/>
        <w:jc w:val="both"/>
        <w:rPr>
          <w:sz w:val="24"/>
          <w:szCs w:val="24"/>
        </w:rPr>
      </w:pPr>
      <w:r w:rsidRPr="00055334">
        <w:rPr>
          <w:sz w:val="24"/>
          <w:szCs w:val="24"/>
        </w:rPr>
        <w:t xml:space="preserve">Заверенная печатью организации (при наличии) и подписью руководителя организации копия приказа о назначении главного бухгалтера, а в случае его отсутствия — информационное письмо-справка за подписью руководителя с указанием причин; </w:t>
      </w:r>
    </w:p>
    <w:p w14:paraId="17F91C23" w14:textId="77777777" w:rsidR="00055334" w:rsidRPr="00055334" w:rsidRDefault="00055334" w:rsidP="00055334">
      <w:pPr>
        <w:ind w:firstLine="709"/>
        <w:jc w:val="both"/>
        <w:rPr>
          <w:sz w:val="24"/>
          <w:szCs w:val="24"/>
        </w:rPr>
      </w:pPr>
      <w:r w:rsidRPr="00055334">
        <w:rPr>
          <w:sz w:val="24"/>
          <w:szCs w:val="24"/>
        </w:rPr>
        <w:t xml:space="preserve">Оригинал или нотариально заверенная копия выписки из Единого государственного реестра юридических лиц от даты не позднее 1 (Одного) месяца с момента подачи документов; </w:t>
      </w:r>
    </w:p>
    <w:p w14:paraId="4AB92708" w14:textId="77777777" w:rsidR="00055334" w:rsidRPr="00055334" w:rsidRDefault="00055334" w:rsidP="00055334">
      <w:pPr>
        <w:ind w:firstLine="709"/>
        <w:jc w:val="both"/>
        <w:rPr>
          <w:sz w:val="24"/>
          <w:szCs w:val="24"/>
        </w:rPr>
      </w:pPr>
      <w:r w:rsidRPr="00055334">
        <w:rPr>
          <w:sz w:val="24"/>
          <w:szCs w:val="24"/>
        </w:rPr>
        <w:t>Требования к представлению информации на аккредитацию.</w:t>
      </w:r>
    </w:p>
    <w:p w14:paraId="3C1B4036" w14:textId="77777777" w:rsidR="00055334" w:rsidRPr="00055334" w:rsidRDefault="00055334" w:rsidP="00055334">
      <w:pPr>
        <w:ind w:firstLine="709"/>
        <w:jc w:val="both"/>
        <w:rPr>
          <w:sz w:val="24"/>
          <w:szCs w:val="24"/>
        </w:rPr>
      </w:pPr>
      <w:r w:rsidRPr="00055334">
        <w:rPr>
          <w:sz w:val="24"/>
          <w:szCs w:val="24"/>
        </w:rPr>
        <w:t xml:space="preserve">Сведения о цепочке собственников, включая конечных бенефициаров, по установленной форме (для организаций с формой собственности «акционерное общество» (публичное или непубличное; ЗАО, ОАО, ПАО, АО, если организация не внесла соответствующие изменения в Устав общества) необходимо дополнительно приложить заверенную печатью организации (при наличии) и подписью руководителя копию реестра акционеров (владеющих не менее чем 5% акций) от даты не позднее 1 (Одного) месяца с момента подачи документов); </w:t>
      </w:r>
    </w:p>
    <w:p w14:paraId="7C7B3D71" w14:textId="77777777" w:rsidR="00055334" w:rsidRPr="00055334" w:rsidRDefault="00055334" w:rsidP="00055334">
      <w:pPr>
        <w:ind w:firstLine="709"/>
        <w:jc w:val="both"/>
        <w:rPr>
          <w:sz w:val="24"/>
          <w:szCs w:val="24"/>
        </w:rPr>
      </w:pPr>
      <w:r w:rsidRPr="00055334">
        <w:rPr>
          <w:sz w:val="24"/>
          <w:szCs w:val="24"/>
        </w:rPr>
        <w:t xml:space="preserve">Заверенная печатью организации (при наличии) и подписью руководителя организации копия формы КНД-1110018 «Сведения о среднесписочной численности работников за предшествующий календарный год»; </w:t>
      </w:r>
    </w:p>
    <w:p w14:paraId="1EF1127C" w14:textId="77777777" w:rsidR="00055334" w:rsidRPr="00055334" w:rsidRDefault="00055334" w:rsidP="00055334">
      <w:pPr>
        <w:ind w:firstLine="709"/>
        <w:jc w:val="both"/>
        <w:rPr>
          <w:sz w:val="24"/>
          <w:szCs w:val="24"/>
        </w:rPr>
      </w:pPr>
      <w:r w:rsidRPr="00055334">
        <w:rPr>
          <w:sz w:val="24"/>
          <w:szCs w:val="24"/>
        </w:rPr>
        <w:lastRenderedPageBreak/>
        <w:t xml:space="preserve">Оригинал или заверенная печатью организации (при наличии) и подписью руководителя Участника закупки копия справки об исполнении налогоплательщиком обязанности по уплате налогов, сборов, пеней, штрафов по форме КНД 1120101 или о состоянии расчетов по налогам, сборам, пеням, штрафам по форме КНД 1166112 (дата выдачи справки не более 1 (Одного) месяца от даты подачи документов). </w:t>
      </w:r>
    </w:p>
    <w:p w14:paraId="215EF165" w14:textId="77777777" w:rsidR="00055334" w:rsidRPr="00055334" w:rsidRDefault="00055334" w:rsidP="00055334">
      <w:pPr>
        <w:ind w:firstLine="709"/>
        <w:jc w:val="both"/>
        <w:rPr>
          <w:sz w:val="24"/>
          <w:szCs w:val="24"/>
        </w:rPr>
      </w:pPr>
      <w:r w:rsidRPr="00055334">
        <w:rPr>
          <w:sz w:val="24"/>
          <w:szCs w:val="24"/>
        </w:rPr>
        <w:t xml:space="preserve">3.1.2. Для резидентов Российской Федерации — индивидуальных предпринимателей: </w:t>
      </w:r>
    </w:p>
    <w:p w14:paraId="525F7B12" w14:textId="77777777" w:rsidR="00055334" w:rsidRPr="00055334" w:rsidRDefault="00055334" w:rsidP="00055334">
      <w:pPr>
        <w:ind w:firstLine="709"/>
        <w:jc w:val="both"/>
        <w:rPr>
          <w:sz w:val="24"/>
          <w:szCs w:val="24"/>
        </w:rPr>
      </w:pPr>
      <w:r w:rsidRPr="00055334">
        <w:rPr>
          <w:sz w:val="24"/>
          <w:szCs w:val="24"/>
        </w:rPr>
        <w:t xml:space="preserve">Заверенная печатью (при наличии) и подписью индивидуального предпринимателя 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 </w:t>
      </w:r>
    </w:p>
    <w:p w14:paraId="3401310A" w14:textId="77777777" w:rsidR="00055334" w:rsidRPr="00055334" w:rsidRDefault="00055334" w:rsidP="00055334">
      <w:pPr>
        <w:ind w:firstLine="709"/>
        <w:jc w:val="both"/>
        <w:rPr>
          <w:sz w:val="24"/>
          <w:szCs w:val="24"/>
        </w:rPr>
      </w:pPr>
      <w:r w:rsidRPr="00055334">
        <w:rPr>
          <w:sz w:val="24"/>
          <w:szCs w:val="24"/>
        </w:rPr>
        <w:t xml:space="preserve">Заверенная печатью (при наличии) и подписью копия свидетельства о постановке на налоговый учет; </w:t>
      </w:r>
    </w:p>
    <w:p w14:paraId="2CC31BC2" w14:textId="77777777" w:rsidR="00055334" w:rsidRPr="00055334" w:rsidRDefault="00055334" w:rsidP="00055334">
      <w:pPr>
        <w:ind w:firstLine="709"/>
        <w:jc w:val="both"/>
        <w:rPr>
          <w:sz w:val="24"/>
          <w:szCs w:val="24"/>
        </w:rPr>
      </w:pPr>
      <w:r w:rsidRPr="00055334">
        <w:rPr>
          <w:sz w:val="24"/>
          <w:szCs w:val="24"/>
        </w:rPr>
        <w:t xml:space="preserve">Копия общегражданского паспорта индивидуального предпринимателя; </w:t>
      </w:r>
    </w:p>
    <w:p w14:paraId="540CB41F" w14:textId="77777777" w:rsidR="00055334" w:rsidRPr="00055334" w:rsidRDefault="00055334" w:rsidP="00055334">
      <w:pPr>
        <w:ind w:firstLine="709"/>
        <w:jc w:val="both"/>
        <w:rPr>
          <w:sz w:val="24"/>
          <w:szCs w:val="24"/>
        </w:rPr>
      </w:pPr>
      <w:r w:rsidRPr="00055334">
        <w:rPr>
          <w:sz w:val="24"/>
          <w:szCs w:val="24"/>
        </w:rPr>
        <w:t xml:space="preserve">Оригинал или заверенная печатью организации (при наличии) и подписью руководителя Участника закупки копия справки об исполнении налогоплательщиком обязанности по уплате налогов, сборов, пеней, штрафов по форме КНД 1120101 или о состоянии расчетов по налогам, сборам, пеням, штрафам по форме КНД 1166112 (дата выдачи справки не более 1 (Одного) месяца от даты подачи документов). </w:t>
      </w:r>
    </w:p>
    <w:p w14:paraId="0666F084" w14:textId="77777777" w:rsidR="00055334" w:rsidRPr="00055334" w:rsidRDefault="00055334" w:rsidP="00055334">
      <w:pPr>
        <w:ind w:firstLine="709"/>
        <w:jc w:val="both"/>
        <w:rPr>
          <w:sz w:val="24"/>
          <w:szCs w:val="24"/>
        </w:rPr>
      </w:pPr>
      <w:r w:rsidRPr="00055334">
        <w:rPr>
          <w:sz w:val="24"/>
          <w:szCs w:val="24"/>
        </w:rPr>
        <w:t xml:space="preserve">3.1.3. Для нерезидентов Российской Федерации: </w:t>
      </w:r>
    </w:p>
    <w:p w14:paraId="3625B6F8" w14:textId="77777777" w:rsidR="00055334" w:rsidRPr="00055334" w:rsidRDefault="00055334" w:rsidP="00055334">
      <w:pPr>
        <w:ind w:firstLine="709"/>
        <w:jc w:val="both"/>
        <w:rPr>
          <w:sz w:val="24"/>
          <w:szCs w:val="24"/>
        </w:rPr>
      </w:pPr>
      <w:r w:rsidRPr="00055334">
        <w:rPr>
          <w:sz w:val="24"/>
          <w:szCs w:val="24"/>
        </w:rPr>
        <w:t xml:space="preserve">Заверенная печатью организации (при наличии) копия информации о регистрации Участника закупки, а также данные об учредителях и собственниках Участника закупки, в виде выписки из торгового реестра, с приложением перевода на русский язык; </w:t>
      </w:r>
    </w:p>
    <w:p w14:paraId="5FE918B7" w14:textId="77777777" w:rsidR="00055334" w:rsidRPr="00055334" w:rsidRDefault="00055334" w:rsidP="00055334">
      <w:pPr>
        <w:ind w:firstLine="709"/>
        <w:jc w:val="both"/>
        <w:rPr>
          <w:sz w:val="24"/>
          <w:szCs w:val="24"/>
        </w:rPr>
      </w:pPr>
      <w:r w:rsidRPr="00055334">
        <w:rPr>
          <w:sz w:val="24"/>
          <w:szCs w:val="24"/>
        </w:rPr>
        <w:t xml:space="preserve">В случае если документы на аккредитацию подписываются по доверенности, представляется копия доверенности на лицо, подписывающее такие документы, с приложением перевода на русский язык; </w:t>
      </w:r>
    </w:p>
    <w:p w14:paraId="0C660F68" w14:textId="77777777" w:rsidR="00055334" w:rsidRPr="00055334" w:rsidRDefault="00055334" w:rsidP="00055334">
      <w:pPr>
        <w:ind w:firstLine="709"/>
        <w:jc w:val="both"/>
        <w:rPr>
          <w:sz w:val="24"/>
          <w:szCs w:val="24"/>
        </w:rPr>
      </w:pPr>
      <w:r w:rsidRPr="00055334">
        <w:rPr>
          <w:sz w:val="24"/>
          <w:szCs w:val="24"/>
        </w:rPr>
        <w:t xml:space="preserve">В случае если в соответствии с законодательством страны Участника закупки представление тех или иных документов невозможно —Участник закупки обязан представить информационное письмо-справку с объяснением таких причин, а также (насколько это возможно) аналогичный документ, близкий по содержанию к запрашиваемому, с переводом на русский язык; </w:t>
      </w:r>
    </w:p>
    <w:p w14:paraId="4269C3FA" w14:textId="77777777" w:rsidR="00055334" w:rsidRPr="00055334" w:rsidRDefault="00055334" w:rsidP="00055334">
      <w:pPr>
        <w:ind w:firstLine="709"/>
        <w:jc w:val="both"/>
        <w:rPr>
          <w:sz w:val="24"/>
          <w:szCs w:val="24"/>
        </w:rPr>
      </w:pPr>
      <w:r w:rsidRPr="00055334">
        <w:rPr>
          <w:sz w:val="24"/>
          <w:szCs w:val="24"/>
        </w:rPr>
        <w:t xml:space="preserve">Сведения о цепочке собственников, включая конечных бенефициаров по установленной форме; </w:t>
      </w:r>
    </w:p>
    <w:p w14:paraId="6E901453" w14:textId="77777777" w:rsidR="00055334" w:rsidRPr="00055334" w:rsidRDefault="00055334" w:rsidP="00055334">
      <w:pPr>
        <w:ind w:firstLine="709"/>
        <w:jc w:val="both"/>
        <w:rPr>
          <w:sz w:val="24"/>
          <w:szCs w:val="24"/>
        </w:rPr>
      </w:pPr>
      <w:r w:rsidRPr="00055334">
        <w:rPr>
          <w:sz w:val="24"/>
          <w:szCs w:val="24"/>
        </w:rPr>
        <w:t xml:space="preserve">Заверенная Поставщиком копия информации о регистрации Участника закупки в налоговых органах по месту юридической регистрации Участника закупки (TIN или аналогичный номер налогоплательщика по месту регистрации Участника). </w:t>
      </w:r>
    </w:p>
    <w:p w14:paraId="2868B16F" w14:textId="77777777" w:rsidR="00055334" w:rsidRPr="00055334" w:rsidRDefault="00055334" w:rsidP="00055334">
      <w:pPr>
        <w:ind w:firstLine="709"/>
        <w:jc w:val="both"/>
        <w:rPr>
          <w:sz w:val="24"/>
          <w:szCs w:val="24"/>
        </w:rPr>
      </w:pPr>
    </w:p>
    <w:p w14:paraId="536BBDC6" w14:textId="77777777" w:rsidR="00055334" w:rsidRPr="00055334" w:rsidRDefault="00055334" w:rsidP="00055334">
      <w:pPr>
        <w:ind w:firstLine="709"/>
        <w:jc w:val="both"/>
        <w:rPr>
          <w:b/>
          <w:sz w:val="24"/>
          <w:szCs w:val="24"/>
        </w:rPr>
      </w:pPr>
      <w:r w:rsidRPr="00055334">
        <w:rPr>
          <w:b/>
          <w:sz w:val="24"/>
          <w:szCs w:val="24"/>
        </w:rPr>
        <w:t xml:space="preserve">3.2. Финансовая информация для проверки уровня финансового состояния </w:t>
      </w:r>
    </w:p>
    <w:p w14:paraId="675C3596" w14:textId="77777777" w:rsidR="00055334" w:rsidRPr="00055334" w:rsidRDefault="00055334" w:rsidP="00055334">
      <w:pPr>
        <w:ind w:firstLine="709"/>
        <w:jc w:val="both"/>
        <w:rPr>
          <w:sz w:val="24"/>
          <w:szCs w:val="24"/>
        </w:rPr>
      </w:pPr>
      <w:r w:rsidRPr="00055334">
        <w:rPr>
          <w:sz w:val="24"/>
          <w:szCs w:val="24"/>
        </w:rPr>
        <w:t xml:space="preserve">3.2.1. Для резидентов Российской Федерации – юридических лиц (включая резидентов Российской Федерации, применяющих упрощенную систему налогообложения, субъектов малого предпринимательства и индивидуальных предпринимателей): </w:t>
      </w:r>
    </w:p>
    <w:p w14:paraId="5780A178" w14:textId="77777777" w:rsidR="00055334" w:rsidRPr="00055334" w:rsidRDefault="00055334" w:rsidP="00055334">
      <w:pPr>
        <w:ind w:firstLine="709"/>
        <w:jc w:val="both"/>
        <w:rPr>
          <w:sz w:val="24"/>
          <w:szCs w:val="24"/>
        </w:rPr>
      </w:pPr>
      <w:r w:rsidRPr="00055334">
        <w:rPr>
          <w:sz w:val="24"/>
          <w:szCs w:val="24"/>
        </w:rPr>
        <w:t xml:space="preserve">3.2.1.1. Финансовая отчетность за последние 3 (Три) года (с отметкой налоговых органов о принятии): </w:t>
      </w:r>
    </w:p>
    <w:p w14:paraId="7CBF5A99" w14:textId="77777777" w:rsidR="00055334" w:rsidRPr="00055334" w:rsidRDefault="00055334" w:rsidP="00055334">
      <w:pPr>
        <w:numPr>
          <w:ilvl w:val="0"/>
          <w:numId w:val="41"/>
        </w:numPr>
        <w:contextualSpacing/>
        <w:jc w:val="both"/>
        <w:rPr>
          <w:sz w:val="24"/>
          <w:szCs w:val="24"/>
        </w:rPr>
      </w:pPr>
      <w:r w:rsidRPr="00055334">
        <w:rPr>
          <w:sz w:val="24"/>
          <w:szCs w:val="24"/>
        </w:rPr>
        <w:t xml:space="preserve">Форма 0710001 по ОКУД – Бухгалтерский баланс; </w:t>
      </w:r>
    </w:p>
    <w:p w14:paraId="54038FE6" w14:textId="77777777" w:rsidR="00055334" w:rsidRPr="00055334" w:rsidRDefault="00055334" w:rsidP="00055334">
      <w:pPr>
        <w:numPr>
          <w:ilvl w:val="0"/>
          <w:numId w:val="41"/>
        </w:numPr>
        <w:contextualSpacing/>
        <w:jc w:val="both"/>
        <w:rPr>
          <w:sz w:val="24"/>
          <w:szCs w:val="24"/>
        </w:rPr>
      </w:pPr>
      <w:r w:rsidRPr="00055334">
        <w:rPr>
          <w:sz w:val="24"/>
          <w:szCs w:val="24"/>
        </w:rPr>
        <w:t xml:space="preserve">Форма 0710002 по ОКУД – Отчет о финансовых результатах. </w:t>
      </w:r>
    </w:p>
    <w:p w14:paraId="27B44F2F" w14:textId="77777777" w:rsidR="00055334" w:rsidRPr="00055334" w:rsidRDefault="00055334" w:rsidP="00055334">
      <w:pPr>
        <w:numPr>
          <w:ilvl w:val="0"/>
          <w:numId w:val="41"/>
        </w:numPr>
        <w:contextualSpacing/>
        <w:jc w:val="both"/>
        <w:rPr>
          <w:sz w:val="24"/>
          <w:szCs w:val="24"/>
        </w:rPr>
      </w:pPr>
      <w:r w:rsidRPr="00055334">
        <w:rPr>
          <w:sz w:val="24"/>
          <w:szCs w:val="24"/>
        </w:rPr>
        <w:t xml:space="preserve">Форма 0710003 по ОКУД – отчет об изменениях капитала. </w:t>
      </w:r>
    </w:p>
    <w:p w14:paraId="4B4E95BD" w14:textId="77777777" w:rsidR="00055334" w:rsidRPr="00055334" w:rsidRDefault="00055334" w:rsidP="00055334">
      <w:pPr>
        <w:ind w:firstLine="709"/>
        <w:jc w:val="both"/>
        <w:rPr>
          <w:sz w:val="24"/>
          <w:szCs w:val="24"/>
        </w:rPr>
      </w:pPr>
    </w:p>
    <w:p w14:paraId="20D3616F" w14:textId="77777777" w:rsidR="00055334" w:rsidRPr="00055334" w:rsidRDefault="00055334" w:rsidP="00055334">
      <w:pPr>
        <w:ind w:firstLine="709"/>
        <w:jc w:val="both"/>
        <w:rPr>
          <w:sz w:val="24"/>
          <w:szCs w:val="24"/>
        </w:rPr>
      </w:pPr>
      <w:r w:rsidRPr="00055334">
        <w:rPr>
          <w:sz w:val="24"/>
          <w:szCs w:val="24"/>
        </w:rPr>
        <w:t xml:space="preserve">3.2.1.2. Финансовая отчетность на последнюю отчетную дату (квартал) за подписью руководителя организации и главного бухгалтера, заверенная печатью Участника закупки (при наличии): </w:t>
      </w:r>
    </w:p>
    <w:p w14:paraId="684D96C5" w14:textId="77777777" w:rsidR="00055334" w:rsidRPr="00055334" w:rsidRDefault="00055334" w:rsidP="00055334">
      <w:pPr>
        <w:numPr>
          <w:ilvl w:val="0"/>
          <w:numId w:val="42"/>
        </w:numPr>
        <w:contextualSpacing/>
        <w:jc w:val="both"/>
        <w:rPr>
          <w:sz w:val="24"/>
          <w:szCs w:val="24"/>
        </w:rPr>
      </w:pPr>
      <w:r w:rsidRPr="00055334">
        <w:rPr>
          <w:sz w:val="24"/>
          <w:szCs w:val="24"/>
        </w:rPr>
        <w:t xml:space="preserve">Форма 0710001 по ОКУД – Бухгалтерский баланс; </w:t>
      </w:r>
    </w:p>
    <w:p w14:paraId="039DED4B" w14:textId="77777777" w:rsidR="00055334" w:rsidRPr="00055334" w:rsidRDefault="00055334" w:rsidP="00055334">
      <w:pPr>
        <w:numPr>
          <w:ilvl w:val="0"/>
          <w:numId w:val="42"/>
        </w:numPr>
        <w:contextualSpacing/>
        <w:jc w:val="both"/>
        <w:rPr>
          <w:sz w:val="24"/>
          <w:szCs w:val="24"/>
        </w:rPr>
      </w:pPr>
      <w:r w:rsidRPr="00055334">
        <w:rPr>
          <w:sz w:val="24"/>
          <w:szCs w:val="24"/>
        </w:rPr>
        <w:t xml:space="preserve">Форма 0710002 по ОКУД – Отчет о финансовых результатах. </w:t>
      </w:r>
    </w:p>
    <w:p w14:paraId="5CA51509" w14:textId="77777777" w:rsidR="00055334" w:rsidRPr="00055334" w:rsidRDefault="00055334" w:rsidP="00055334">
      <w:pPr>
        <w:ind w:firstLine="709"/>
        <w:jc w:val="both"/>
        <w:rPr>
          <w:sz w:val="24"/>
          <w:szCs w:val="24"/>
        </w:rPr>
      </w:pPr>
      <w:r w:rsidRPr="00055334">
        <w:rPr>
          <w:sz w:val="24"/>
          <w:szCs w:val="24"/>
        </w:rPr>
        <w:t xml:space="preserve">3.2.2. Для нерезидентов Российской Федерации (отчетность по стандартам IAS): </w:t>
      </w:r>
    </w:p>
    <w:p w14:paraId="4424DC5A" w14:textId="77777777" w:rsidR="00055334" w:rsidRPr="00055334" w:rsidRDefault="00055334" w:rsidP="00055334">
      <w:pPr>
        <w:numPr>
          <w:ilvl w:val="0"/>
          <w:numId w:val="43"/>
        </w:numPr>
        <w:contextualSpacing/>
        <w:jc w:val="both"/>
        <w:rPr>
          <w:sz w:val="24"/>
          <w:szCs w:val="24"/>
        </w:rPr>
      </w:pPr>
      <w:r w:rsidRPr="00055334">
        <w:rPr>
          <w:sz w:val="24"/>
          <w:szCs w:val="24"/>
        </w:rPr>
        <w:lastRenderedPageBreak/>
        <w:t xml:space="preserve">Заверенная Участником закупки копия финансовой отчетности за последний отчетный период и за последние 3 года по разделам (допускается не аудированная): </w:t>
      </w:r>
    </w:p>
    <w:p w14:paraId="5526399E" w14:textId="77777777" w:rsidR="00055334" w:rsidRPr="00055334" w:rsidRDefault="00055334" w:rsidP="00055334">
      <w:pPr>
        <w:numPr>
          <w:ilvl w:val="0"/>
          <w:numId w:val="43"/>
        </w:numPr>
        <w:contextualSpacing/>
        <w:jc w:val="both"/>
        <w:rPr>
          <w:sz w:val="24"/>
          <w:szCs w:val="24"/>
          <w:lang w:val="en-US"/>
        </w:rPr>
      </w:pPr>
      <w:r w:rsidRPr="00055334">
        <w:rPr>
          <w:sz w:val="24"/>
          <w:szCs w:val="24"/>
          <w:lang w:val="en-US"/>
        </w:rPr>
        <w:t>Consolidated Balance Sheet (</w:t>
      </w:r>
      <w:r w:rsidRPr="00055334">
        <w:rPr>
          <w:sz w:val="24"/>
          <w:szCs w:val="24"/>
        </w:rPr>
        <w:t>Бухгалтерский</w:t>
      </w:r>
      <w:r w:rsidRPr="00055334">
        <w:rPr>
          <w:sz w:val="24"/>
          <w:szCs w:val="24"/>
          <w:lang w:val="en-US"/>
        </w:rPr>
        <w:t xml:space="preserve"> </w:t>
      </w:r>
      <w:r w:rsidRPr="00055334">
        <w:rPr>
          <w:sz w:val="24"/>
          <w:szCs w:val="24"/>
        </w:rPr>
        <w:t>баланс</w:t>
      </w:r>
      <w:r w:rsidRPr="00055334">
        <w:rPr>
          <w:sz w:val="24"/>
          <w:szCs w:val="24"/>
          <w:lang w:val="en-US"/>
        </w:rPr>
        <w:t xml:space="preserve">); </w:t>
      </w:r>
    </w:p>
    <w:p w14:paraId="367D42D5" w14:textId="77777777" w:rsidR="00055334" w:rsidRPr="00055334" w:rsidRDefault="00055334" w:rsidP="00055334">
      <w:pPr>
        <w:numPr>
          <w:ilvl w:val="0"/>
          <w:numId w:val="43"/>
        </w:numPr>
        <w:contextualSpacing/>
        <w:jc w:val="both"/>
        <w:rPr>
          <w:sz w:val="24"/>
          <w:szCs w:val="24"/>
        </w:rPr>
      </w:pPr>
      <w:r w:rsidRPr="00055334">
        <w:rPr>
          <w:sz w:val="24"/>
          <w:szCs w:val="24"/>
        </w:rPr>
        <w:t xml:space="preserve">Income Statement (Отчет о прибылях и убытках). </w:t>
      </w:r>
    </w:p>
    <w:p w14:paraId="7E79B673" w14:textId="77777777" w:rsidR="00055334" w:rsidRPr="00055334" w:rsidRDefault="00055334" w:rsidP="00055334">
      <w:pPr>
        <w:ind w:firstLine="709"/>
        <w:jc w:val="both"/>
        <w:rPr>
          <w:sz w:val="24"/>
          <w:szCs w:val="24"/>
        </w:rPr>
      </w:pPr>
      <w:r w:rsidRPr="00055334">
        <w:rPr>
          <w:sz w:val="24"/>
          <w:szCs w:val="24"/>
        </w:rPr>
        <w:t xml:space="preserve">3.2.3. Для нерезидентов Российской Федерации (иная форма отчетности): </w:t>
      </w:r>
    </w:p>
    <w:p w14:paraId="1E594826" w14:textId="77777777" w:rsidR="00055334" w:rsidRPr="00055334" w:rsidRDefault="00055334" w:rsidP="00055334">
      <w:pPr>
        <w:ind w:firstLine="709"/>
        <w:jc w:val="both"/>
        <w:rPr>
          <w:sz w:val="24"/>
          <w:szCs w:val="24"/>
        </w:rPr>
      </w:pPr>
      <w:r w:rsidRPr="00055334">
        <w:rPr>
          <w:sz w:val="24"/>
          <w:szCs w:val="24"/>
        </w:rPr>
        <w:t xml:space="preserve">Заверенная Участником закупки финансовая отчетность за последний отчетный период и за последние 3 года по разделам, приведенным в соответствие со стандартами, применимыми для Бухгалтерской отчетности на территории Российской Федерации (Бухгалтерский баланс, Отчет о финансовых результатах). </w:t>
      </w:r>
    </w:p>
    <w:p w14:paraId="6231A2B5" w14:textId="77777777" w:rsidR="00055334" w:rsidRPr="00055334" w:rsidRDefault="00055334" w:rsidP="00055334">
      <w:pPr>
        <w:ind w:firstLine="709"/>
        <w:jc w:val="both"/>
        <w:rPr>
          <w:sz w:val="24"/>
          <w:szCs w:val="24"/>
        </w:rPr>
      </w:pPr>
    </w:p>
    <w:p w14:paraId="253BEFD8" w14:textId="77777777" w:rsidR="00055334" w:rsidRPr="00055334" w:rsidRDefault="00055334" w:rsidP="00055334">
      <w:pPr>
        <w:ind w:firstLine="709"/>
        <w:jc w:val="both"/>
        <w:rPr>
          <w:b/>
          <w:sz w:val="24"/>
          <w:szCs w:val="24"/>
        </w:rPr>
      </w:pPr>
      <w:r w:rsidRPr="00055334">
        <w:rPr>
          <w:b/>
          <w:sz w:val="24"/>
          <w:szCs w:val="24"/>
        </w:rPr>
        <w:t xml:space="preserve">3.3. Прочие документы </w:t>
      </w:r>
    </w:p>
    <w:p w14:paraId="076CEF23" w14:textId="77777777" w:rsidR="00055334" w:rsidRPr="00055334" w:rsidRDefault="00055334" w:rsidP="00055334">
      <w:pPr>
        <w:ind w:firstLine="709"/>
        <w:jc w:val="both"/>
        <w:rPr>
          <w:sz w:val="24"/>
          <w:szCs w:val="24"/>
        </w:rPr>
      </w:pPr>
      <w:r w:rsidRPr="00055334">
        <w:rPr>
          <w:sz w:val="24"/>
          <w:szCs w:val="24"/>
        </w:rPr>
        <w:t xml:space="preserve">Участник закупки может дополнительно представить иные документы, характеризующие его деятельность: </w:t>
      </w:r>
    </w:p>
    <w:p w14:paraId="791ED7FF" w14:textId="77777777" w:rsidR="00055334" w:rsidRPr="00055334" w:rsidRDefault="00055334" w:rsidP="00055334">
      <w:pPr>
        <w:numPr>
          <w:ilvl w:val="0"/>
          <w:numId w:val="40"/>
        </w:numPr>
        <w:contextualSpacing/>
        <w:jc w:val="both"/>
        <w:rPr>
          <w:sz w:val="24"/>
          <w:szCs w:val="24"/>
        </w:rPr>
      </w:pPr>
      <w:r w:rsidRPr="00055334">
        <w:rPr>
          <w:sz w:val="24"/>
          <w:szCs w:val="24"/>
        </w:rPr>
        <w:t xml:space="preserve">информационная справка за подписью руководителя о специализации Участника закупки как Поставщика товаров, работ, услуг; </w:t>
      </w:r>
    </w:p>
    <w:p w14:paraId="2F513A03" w14:textId="77777777" w:rsidR="00055334" w:rsidRPr="00055334" w:rsidRDefault="00055334" w:rsidP="00055334">
      <w:pPr>
        <w:numPr>
          <w:ilvl w:val="0"/>
          <w:numId w:val="40"/>
        </w:numPr>
        <w:contextualSpacing/>
        <w:jc w:val="both"/>
        <w:rPr>
          <w:sz w:val="24"/>
          <w:szCs w:val="24"/>
        </w:rPr>
      </w:pPr>
      <w:r w:rsidRPr="00055334">
        <w:rPr>
          <w:sz w:val="24"/>
          <w:szCs w:val="24"/>
        </w:rPr>
        <w:t xml:space="preserve">заверенные печатью Участника закупки (при наличии) и подписью руководителя Участника закупки копии документов, подтверждающих место нахождение Участника закупки: Договор аренды и/или свидетельство о праве собственности (для нерезидентов Российской Федерации — при наличии). </w:t>
      </w:r>
    </w:p>
    <w:p w14:paraId="5A2B5FFA" w14:textId="77777777" w:rsidR="00055334" w:rsidRPr="00055334" w:rsidRDefault="00055334" w:rsidP="00055334">
      <w:pPr>
        <w:numPr>
          <w:ilvl w:val="0"/>
          <w:numId w:val="40"/>
        </w:numPr>
        <w:contextualSpacing/>
        <w:jc w:val="both"/>
        <w:rPr>
          <w:sz w:val="24"/>
          <w:szCs w:val="24"/>
        </w:rPr>
      </w:pPr>
      <w:r w:rsidRPr="00055334">
        <w:rPr>
          <w:sz w:val="24"/>
          <w:szCs w:val="24"/>
        </w:rPr>
        <w:t xml:space="preserve">отзывы о работе Участника закупки от организаций (при наличии); </w:t>
      </w:r>
    </w:p>
    <w:p w14:paraId="4D0DE052" w14:textId="77777777" w:rsidR="00055334" w:rsidRPr="00055334" w:rsidRDefault="00055334" w:rsidP="00055334">
      <w:pPr>
        <w:numPr>
          <w:ilvl w:val="0"/>
          <w:numId w:val="40"/>
        </w:numPr>
        <w:contextualSpacing/>
        <w:jc w:val="both"/>
        <w:rPr>
          <w:sz w:val="24"/>
          <w:szCs w:val="24"/>
        </w:rPr>
      </w:pPr>
      <w:r w:rsidRPr="00055334">
        <w:rPr>
          <w:sz w:val="24"/>
          <w:szCs w:val="24"/>
        </w:rPr>
        <w:t xml:space="preserve">заверенные печатью Участника закупки (при наличии) и подписью руководителя Участника закупки копии свидетельств, сертификатов, лицензий и т.д. на товары, работы, услуги Участника закупки (при наличии); </w:t>
      </w:r>
    </w:p>
    <w:p w14:paraId="28639636" w14:textId="77777777" w:rsidR="00055334" w:rsidRPr="00055334" w:rsidRDefault="00055334" w:rsidP="00055334">
      <w:pPr>
        <w:numPr>
          <w:ilvl w:val="0"/>
          <w:numId w:val="40"/>
        </w:numPr>
        <w:contextualSpacing/>
        <w:jc w:val="both"/>
        <w:rPr>
          <w:sz w:val="24"/>
          <w:szCs w:val="24"/>
        </w:rPr>
      </w:pPr>
      <w:r w:rsidRPr="00055334">
        <w:rPr>
          <w:sz w:val="24"/>
          <w:szCs w:val="24"/>
        </w:rPr>
        <w:t xml:space="preserve">прочие документы (на усмотрение Участника закупки). </w:t>
      </w:r>
    </w:p>
    <w:p w14:paraId="0F866917" w14:textId="77777777" w:rsidR="00055334" w:rsidRPr="00055334" w:rsidRDefault="00055334" w:rsidP="00055334">
      <w:pPr>
        <w:ind w:firstLine="709"/>
        <w:jc w:val="both"/>
        <w:rPr>
          <w:sz w:val="24"/>
          <w:szCs w:val="24"/>
        </w:rPr>
      </w:pPr>
    </w:p>
    <w:p w14:paraId="327A582B" w14:textId="77777777" w:rsidR="00055334" w:rsidRPr="00055334" w:rsidRDefault="00055334" w:rsidP="00055334">
      <w:pPr>
        <w:ind w:firstLine="709"/>
        <w:jc w:val="both"/>
        <w:rPr>
          <w:b/>
          <w:sz w:val="24"/>
          <w:szCs w:val="24"/>
        </w:rPr>
      </w:pPr>
      <w:r w:rsidRPr="00055334">
        <w:rPr>
          <w:b/>
          <w:sz w:val="24"/>
          <w:szCs w:val="24"/>
        </w:rPr>
        <w:t xml:space="preserve">3.4. Требования к оформлению комплекта документов, представляемых на требования к представлению информации на аккредитацию на бумажном носителе. </w:t>
      </w:r>
    </w:p>
    <w:p w14:paraId="1A954809" w14:textId="77777777" w:rsidR="00055334" w:rsidRPr="00055334" w:rsidRDefault="00055334" w:rsidP="00055334">
      <w:pPr>
        <w:ind w:firstLine="709"/>
        <w:jc w:val="both"/>
        <w:rPr>
          <w:sz w:val="24"/>
          <w:szCs w:val="24"/>
        </w:rPr>
      </w:pPr>
      <w:r w:rsidRPr="00055334">
        <w:rPr>
          <w:sz w:val="24"/>
          <w:szCs w:val="24"/>
        </w:rPr>
        <w:t xml:space="preserve">В случае подачи документов на прохождение аккредитации в конверте, документы представляются в 1 (Одном) экземпляре. Пакет документов включает в себя документы, указанные в пп. 3.1––3.2, 3.3 настоящих Требований. В конверт с документами Участник закупки вкладывает электронный носитель информации (CD-диск или Flash-накопитель), содержащий полную электронную версию всех представленных документов в соответствии с требованиями, указанными в п. 3.5 настоящих Требований. </w:t>
      </w:r>
    </w:p>
    <w:p w14:paraId="6BF92FA6" w14:textId="77777777" w:rsidR="00055334" w:rsidRPr="00055334" w:rsidRDefault="00055334" w:rsidP="00055334">
      <w:pPr>
        <w:ind w:firstLine="709"/>
        <w:jc w:val="both"/>
        <w:rPr>
          <w:sz w:val="24"/>
          <w:szCs w:val="24"/>
        </w:rPr>
      </w:pPr>
      <w:r w:rsidRPr="00055334">
        <w:rPr>
          <w:sz w:val="24"/>
          <w:szCs w:val="24"/>
        </w:rPr>
        <w:t xml:space="preserve">Документы направляются Участником закупки в запечатанном конверте с сопроводительным письмом с исходящим номером и датой регистрации. </w:t>
      </w:r>
    </w:p>
    <w:p w14:paraId="51A5DDDA" w14:textId="77777777" w:rsidR="00055334" w:rsidRPr="00055334" w:rsidRDefault="00055334" w:rsidP="00055334">
      <w:pPr>
        <w:ind w:firstLine="709"/>
        <w:jc w:val="both"/>
        <w:rPr>
          <w:sz w:val="24"/>
          <w:szCs w:val="24"/>
        </w:rPr>
      </w:pPr>
    </w:p>
    <w:p w14:paraId="633CD96C" w14:textId="77777777" w:rsidR="00055334" w:rsidRPr="00055334" w:rsidRDefault="00055334" w:rsidP="00055334">
      <w:pPr>
        <w:ind w:firstLine="709"/>
        <w:jc w:val="both"/>
        <w:rPr>
          <w:b/>
          <w:sz w:val="24"/>
          <w:szCs w:val="24"/>
        </w:rPr>
      </w:pPr>
      <w:r w:rsidRPr="00055334">
        <w:rPr>
          <w:b/>
          <w:sz w:val="24"/>
          <w:szCs w:val="24"/>
        </w:rPr>
        <w:t>3.5. Требования к оформлению документов, представляемых в электронном виде.</w:t>
      </w:r>
    </w:p>
    <w:p w14:paraId="306DED49" w14:textId="77777777" w:rsidR="00055334" w:rsidRPr="00055334" w:rsidRDefault="00055334" w:rsidP="00055334">
      <w:pPr>
        <w:ind w:firstLine="709"/>
        <w:jc w:val="both"/>
        <w:rPr>
          <w:sz w:val="24"/>
          <w:szCs w:val="24"/>
        </w:rPr>
      </w:pPr>
      <w:r w:rsidRPr="00055334">
        <w:rPr>
          <w:sz w:val="24"/>
          <w:szCs w:val="24"/>
        </w:rPr>
        <w:t>В случае подачи документов на прохождение аккредитации через ЭТП, а также представлении документов на электронном носителе информации (CD-диск или Flash-накопитель) в соответствии с требованиями раздела 3.4 настоящих Требований пакет документов в электронном виде должен содержать электронные копии документов, указанных в разделах 2–3 настоящих Требований. Каждый документ должен быть представлен отдельным файлом в формате *.pdf или в графическом формате *.tif или *.jpg в качестве, пригодном для чтения, и поименован в соответствии с представляемым документом. Суммарный размер электронной версии документов не должен превышать 30 Мбайт.</w:t>
      </w:r>
    </w:p>
    <w:p w14:paraId="0434D653" w14:textId="77777777" w:rsidR="00055334" w:rsidRPr="00055334" w:rsidRDefault="00055334" w:rsidP="00055334">
      <w:pPr>
        <w:jc w:val="center"/>
        <w:rPr>
          <w:sz w:val="28"/>
          <w:szCs w:val="28"/>
        </w:rPr>
      </w:pPr>
      <w:r w:rsidRPr="00055334">
        <w:rPr>
          <w:sz w:val="28"/>
          <w:szCs w:val="28"/>
        </w:rPr>
        <w:br w:type="page"/>
      </w:r>
      <w:bookmarkStart w:id="95" w:name="_Toc398807147"/>
      <w:r w:rsidRPr="00055334">
        <w:rPr>
          <w:b/>
          <w:sz w:val="28"/>
          <w:szCs w:val="28"/>
        </w:rPr>
        <w:lastRenderedPageBreak/>
        <w:t>ФОРМА АНКЕТЫ-ЗАЯВКИ УЧАСТНИКА ЗАКУПКИ</w:t>
      </w:r>
      <w:r w:rsidRPr="00055334">
        <w:rPr>
          <w:b/>
          <w:sz w:val="28"/>
          <w:szCs w:val="28"/>
        </w:rPr>
        <w:tab/>
        <w:t xml:space="preserve"> НА АККРЕДИТАЦИЮ</w:t>
      </w:r>
      <w:bookmarkEnd w:id="95"/>
      <w:r w:rsidRPr="00055334">
        <w:rPr>
          <w:b/>
          <w:bCs/>
          <w:caps/>
          <w:szCs w:val="24"/>
          <w:vertAlign w:val="superscript"/>
        </w:rPr>
        <w:footnoteReference w:id="6"/>
      </w:r>
    </w:p>
    <w:p w14:paraId="7A0EE898" w14:textId="77777777" w:rsidR="00055334" w:rsidRPr="00055334" w:rsidRDefault="00055334" w:rsidP="00055334"/>
    <w:p w14:paraId="28FE0322" w14:textId="77777777" w:rsidR="00055334" w:rsidRPr="00055334" w:rsidRDefault="00055334" w:rsidP="00055334">
      <w:pPr>
        <w:pBdr>
          <w:top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t>начало формы</w:t>
      </w:r>
    </w:p>
    <w:p w14:paraId="33CB0931" w14:textId="77777777" w:rsidR="00055334" w:rsidRPr="00055334" w:rsidRDefault="00055334" w:rsidP="00055334">
      <w:pPr>
        <w:jc w:val="center"/>
        <w:rPr>
          <w:b/>
          <w:bCs/>
        </w:rPr>
      </w:pPr>
    </w:p>
    <w:p w14:paraId="0F2C6E7A" w14:textId="77777777" w:rsidR="00055334" w:rsidRPr="00055334" w:rsidRDefault="00055334" w:rsidP="00055334">
      <w:pPr>
        <w:jc w:val="center"/>
        <w:rPr>
          <w:b/>
          <w:bCs/>
        </w:rPr>
      </w:pPr>
      <w:r w:rsidRPr="00055334">
        <w:rPr>
          <w:b/>
          <w:bCs/>
        </w:rPr>
        <w:t xml:space="preserve">АНКЕТА-ЗАЯВКА на аккредитацию </w:t>
      </w:r>
    </w:p>
    <w:p w14:paraId="3696F159" w14:textId="77777777" w:rsidR="00055334" w:rsidRPr="00055334" w:rsidRDefault="00055334" w:rsidP="00055334">
      <w:pPr>
        <w:jc w:val="center"/>
        <w:rPr>
          <w:b/>
          <w:bCs/>
        </w:rPr>
      </w:pPr>
      <w:r w:rsidRPr="00055334">
        <w:rPr>
          <w:b/>
          <w:bCs/>
        </w:rPr>
        <w:t xml:space="preserve">Участника закупки для нужд </w:t>
      </w:r>
      <w:r w:rsidRPr="00055334">
        <w:rPr>
          <w:b/>
        </w:rPr>
        <w:t>Автономной</w:t>
      </w:r>
      <w:r w:rsidRPr="00055334">
        <w:rPr>
          <w:b/>
          <w:bCs/>
        </w:rPr>
        <w:t xml:space="preserve"> некоммерческой организации</w:t>
      </w:r>
    </w:p>
    <w:p w14:paraId="57B5B18E" w14:textId="77777777" w:rsidR="00055334" w:rsidRPr="00055334" w:rsidRDefault="00055334" w:rsidP="00055334">
      <w:pPr>
        <w:jc w:val="center"/>
        <w:rPr>
          <w:b/>
          <w:bCs/>
        </w:rPr>
      </w:pPr>
      <w:r w:rsidRPr="00055334">
        <w:rPr>
          <w:b/>
          <w:bCs/>
        </w:rPr>
        <w:t xml:space="preserve"> «Агентство стратегических инициатив по продвижению новых проектов»</w:t>
      </w:r>
    </w:p>
    <w:p w14:paraId="706986B3" w14:textId="77777777" w:rsidR="00055334" w:rsidRPr="00055334" w:rsidRDefault="00055334" w:rsidP="00055334"/>
    <w:p w14:paraId="1B61735F" w14:textId="77777777" w:rsidR="00055334" w:rsidRPr="00055334" w:rsidRDefault="00055334" w:rsidP="00055334">
      <w:pPr>
        <w:numPr>
          <w:ilvl w:val="0"/>
          <w:numId w:val="31"/>
        </w:numPr>
        <w:spacing w:line="276" w:lineRule="auto"/>
        <w:ind w:left="0" w:firstLine="0"/>
        <w:rPr>
          <w:sz w:val="22"/>
          <w:szCs w:val="22"/>
          <w:u w:val="single"/>
        </w:rPr>
      </w:pPr>
      <w:r w:rsidRPr="00055334">
        <w:rPr>
          <w:sz w:val="22"/>
          <w:szCs w:val="22"/>
        </w:rPr>
        <w:t xml:space="preserve">Наименование Участника закупки </w:t>
      </w:r>
      <w:r w:rsidRPr="00055334">
        <w:rPr>
          <w:i/>
          <w:iCs/>
          <w:color w:val="000000" w:themeColor="text1"/>
          <w:sz w:val="22"/>
          <w:szCs w:val="22"/>
        </w:rPr>
        <w:t>(полное и краткое наименование)</w:t>
      </w:r>
      <w:r w:rsidRPr="00055334">
        <w:rPr>
          <w:color w:val="000000" w:themeColor="text1"/>
          <w:sz w:val="22"/>
          <w:szCs w:val="22"/>
        </w:rPr>
        <w:t>:</w:t>
      </w:r>
    </w:p>
    <w:p w14:paraId="0493BE2F" w14:textId="77777777" w:rsidR="00055334" w:rsidRPr="00055334" w:rsidRDefault="00055334" w:rsidP="00055334">
      <w:pPr>
        <w:spacing w:after="120" w:line="276" w:lineRule="auto"/>
        <w:contextualSpacing/>
        <w:rPr>
          <w:sz w:val="22"/>
          <w:szCs w:val="22"/>
          <w:u w:val="single"/>
        </w:rPr>
      </w:pP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p>
    <w:p w14:paraId="32F3CD2B" w14:textId="77777777" w:rsidR="00055334" w:rsidRPr="00055334" w:rsidRDefault="00055334" w:rsidP="00055334">
      <w:pPr>
        <w:numPr>
          <w:ilvl w:val="0"/>
          <w:numId w:val="31"/>
        </w:numPr>
        <w:spacing w:after="120" w:line="276" w:lineRule="auto"/>
        <w:ind w:left="0" w:firstLine="0"/>
        <w:jc w:val="both"/>
        <w:rPr>
          <w:bCs/>
          <w:sz w:val="22"/>
          <w:szCs w:val="22"/>
        </w:rPr>
      </w:pPr>
      <w:r w:rsidRPr="00055334">
        <w:rPr>
          <w:bCs/>
          <w:sz w:val="22"/>
          <w:szCs w:val="22"/>
        </w:rPr>
        <w:t xml:space="preserve">Прежнее название </w:t>
      </w:r>
      <w:r w:rsidRPr="00055334">
        <w:rPr>
          <w:sz w:val="22"/>
          <w:szCs w:val="22"/>
        </w:rPr>
        <w:t>Участника закупки</w:t>
      </w:r>
      <w:r w:rsidRPr="00055334">
        <w:rPr>
          <w:bCs/>
          <w:sz w:val="22"/>
          <w:szCs w:val="22"/>
        </w:rPr>
        <w:t xml:space="preserve">, если менялось перечислить названия и даты регистрации: </w:t>
      </w:r>
      <w:r w:rsidRPr="00055334">
        <w:rPr>
          <w:bCs/>
          <w:i/>
          <w:sz w:val="22"/>
          <w:szCs w:val="22"/>
        </w:rPr>
        <w:t>Имеется/ Не имеется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3"/>
        <w:gridCol w:w="1794"/>
        <w:gridCol w:w="5044"/>
        <w:gridCol w:w="2324"/>
      </w:tblGrid>
      <w:tr w:rsidR="00055334" w:rsidRPr="00055334" w14:paraId="782685C7" w14:textId="77777777" w:rsidTr="006610CD">
        <w:tc>
          <w:tcPr>
            <w:tcW w:w="693" w:type="dxa"/>
            <w:tcBorders>
              <w:top w:val="single" w:sz="12" w:space="0" w:color="auto"/>
              <w:bottom w:val="single" w:sz="12" w:space="0" w:color="auto"/>
            </w:tcBorders>
            <w:shd w:val="clear" w:color="auto" w:fill="D9D9D9" w:themeFill="background1" w:themeFillShade="D9"/>
            <w:vAlign w:val="center"/>
          </w:tcPr>
          <w:p w14:paraId="4E12B806" w14:textId="77777777" w:rsidR="00055334" w:rsidRPr="00055334" w:rsidRDefault="00055334" w:rsidP="00055334">
            <w:pPr>
              <w:jc w:val="center"/>
              <w:rPr>
                <w:b/>
                <w:sz w:val="16"/>
                <w:szCs w:val="22"/>
              </w:rPr>
            </w:pPr>
            <w:r w:rsidRPr="00055334">
              <w:rPr>
                <w:b/>
                <w:caps/>
                <w:sz w:val="16"/>
                <w:szCs w:val="22"/>
              </w:rPr>
              <w:t>№ п/п</w:t>
            </w:r>
          </w:p>
        </w:tc>
        <w:tc>
          <w:tcPr>
            <w:tcW w:w="1794" w:type="dxa"/>
            <w:tcBorders>
              <w:top w:val="single" w:sz="12" w:space="0" w:color="auto"/>
              <w:bottom w:val="single" w:sz="12" w:space="0" w:color="auto"/>
            </w:tcBorders>
            <w:shd w:val="clear" w:color="auto" w:fill="D9D9D9" w:themeFill="background1" w:themeFillShade="D9"/>
            <w:vAlign w:val="center"/>
          </w:tcPr>
          <w:p w14:paraId="3F2A8A02" w14:textId="77777777" w:rsidR="00055334" w:rsidRPr="00055334" w:rsidRDefault="00055334" w:rsidP="00055334">
            <w:pPr>
              <w:jc w:val="center"/>
              <w:rPr>
                <w:b/>
                <w:caps/>
                <w:sz w:val="16"/>
                <w:szCs w:val="22"/>
              </w:rPr>
            </w:pPr>
            <w:r w:rsidRPr="00055334">
              <w:rPr>
                <w:b/>
                <w:caps/>
                <w:sz w:val="16"/>
                <w:szCs w:val="22"/>
              </w:rPr>
              <w:t>Дата регистрации</w:t>
            </w:r>
          </w:p>
        </w:tc>
        <w:tc>
          <w:tcPr>
            <w:tcW w:w="5044" w:type="dxa"/>
            <w:tcBorders>
              <w:top w:val="single" w:sz="12" w:space="0" w:color="auto"/>
              <w:bottom w:val="single" w:sz="12" w:space="0" w:color="auto"/>
            </w:tcBorders>
            <w:shd w:val="clear" w:color="auto" w:fill="D9D9D9" w:themeFill="background1" w:themeFillShade="D9"/>
            <w:vAlign w:val="center"/>
          </w:tcPr>
          <w:p w14:paraId="5DFD41AC" w14:textId="77777777" w:rsidR="00055334" w:rsidRPr="00055334" w:rsidRDefault="00055334" w:rsidP="00055334">
            <w:pPr>
              <w:jc w:val="center"/>
              <w:rPr>
                <w:b/>
                <w:caps/>
                <w:sz w:val="16"/>
                <w:szCs w:val="22"/>
              </w:rPr>
            </w:pPr>
            <w:r w:rsidRPr="00055334">
              <w:rPr>
                <w:b/>
                <w:caps/>
                <w:sz w:val="16"/>
                <w:szCs w:val="22"/>
              </w:rPr>
              <w:t>Наименование</w:t>
            </w:r>
          </w:p>
        </w:tc>
        <w:tc>
          <w:tcPr>
            <w:tcW w:w="2324" w:type="dxa"/>
            <w:tcBorders>
              <w:top w:val="single" w:sz="12" w:space="0" w:color="auto"/>
              <w:bottom w:val="single" w:sz="12" w:space="0" w:color="auto"/>
            </w:tcBorders>
            <w:shd w:val="clear" w:color="auto" w:fill="D9D9D9" w:themeFill="background1" w:themeFillShade="D9"/>
            <w:vAlign w:val="center"/>
          </w:tcPr>
          <w:p w14:paraId="57CD403F" w14:textId="77777777" w:rsidR="00055334" w:rsidRPr="00055334" w:rsidRDefault="00055334" w:rsidP="00055334">
            <w:pPr>
              <w:jc w:val="center"/>
              <w:rPr>
                <w:b/>
                <w:caps/>
                <w:sz w:val="16"/>
                <w:szCs w:val="22"/>
              </w:rPr>
            </w:pPr>
            <w:r w:rsidRPr="00055334">
              <w:rPr>
                <w:b/>
                <w:caps/>
                <w:sz w:val="16"/>
                <w:szCs w:val="22"/>
              </w:rPr>
              <w:t>Примечание</w:t>
            </w:r>
          </w:p>
        </w:tc>
      </w:tr>
      <w:tr w:rsidR="00055334" w:rsidRPr="00055334" w14:paraId="2F402545" w14:textId="77777777" w:rsidTr="006610CD">
        <w:tc>
          <w:tcPr>
            <w:tcW w:w="693" w:type="dxa"/>
            <w:tcBorders>
              <w:top w:val="single" w:sz="12" w:space="0" w:color="auto"/>
            </w:tcBorders>
          </w:tcPr>
          <w:p w14:paraId="78E71BC6" w14:textId="77777777" w:rsidR="00055334" w:rsidRPr="00055334" w:rsidRDefault="00055334" w:rsidP="00055334">
            <w:pPr>
              <w:rPr>
                <w:szCs w:val="22"/>
              </w:rPr>
            </w:pPr>
            <w:r w:rsidRPr="00055334">
              <w:rPr>
                <w:szCs w:val="22"/>
              </w:rPr>
              <w:t>1</w:t>
            </w:r>
          </w:p>
        </w:tc>
        <w:tc>
          <w:tcPr>
            <w:tcW w:w="1794" w:type="dxa"/>
            <w:tcBorders>
              <w:top w:val="single" w:sz="12" w:space="0" w:color="auto"/>
            </w:tcBorders>
          </w:tcPr>
          <w:p w14:paraId="55217E21" w14:textId="77777777" w:rsidR="00055334" w:rsidRPr="00055334" w:rsidRDefault="00055334" w:rsidP="00055334">
            <w:pPr>
              <w:rPr>
                <w:szCs w:val="22"/>
              </w:rPr>
            </w:pPr>
          </w:p>
        </w:tc>
        <w:tc>
          <w:tcPr>
            <w:tcW w:w="5044" w:type="dxa"/>
            <w:tcBorders>
              <w:top w:val="single" w:sz="12" w:space="0" w:color="auto"/>
            </w:tcBorders>
          </w:tcPr>
          <w:p w14:paraId="00F093EE" w14:textId="77777777" w:rsidR="00055334" w:rsidRPr="00055334" w:rsidRDefault="00055334" w:rsidP="00055334">
            <w:pPr>
              <w:rPr>
                <w:szCs w:val="22"/>
              </w:rPr>
            </w:pPr>
          </w:p>
        </w:tc>
        <w:tc>
          <w:tcPr>
            <w:tcW w:w="2324" w:type="dxa"/>
            <w:tcBorders>
              <w:top w:val="single" w:sz="12" w:space="0" w:color="auto"/>
            </w:tcBorders>
          </w:tcPr>
          <w:p w14:paraId="2867C011" w14:textId="77777777" w:rsidR="00055334" w:rsidRPr="00055334" w:rsidRDefault="00055334" w:rsidP="00055334">
            <w:pPr>
              <w:rPr>
                <w:szCs w:val="22"/>
              </w:rPr>
            </w:pPr>
          </w:p>
        </w:tc>
      </w:tr>
      <w:tr w:rsidR="00055334" w:rsidRPr="00055334" w14:paraId="6EF7D1BA" w14:textId="77777777" w:rsidTr="006610CD">
        <w:tc>
          <w:tcPr>
            <w:tcW w:w="693" w:type="dxa"/>
          </w:tcPr>
          <w:p w14:paraId="4AE285EB" w14:textId="77777777" w:rsidR="00055334" w:rsidRPr="00055334" w:rsidRDefault="00055334" w:rsidP="00055334">
            <w:pPr>
              <w:rPr>
                <w:szCs w:val="22"/>
              </w:rPr>
            </w:pPr>
            <w:r w:rsidRPr="00055334">
              <w:rPr>
                <w:szCs w:val="22"/>
              </w:rPr>
              <w:t>2</w:t>
            </w:r>
          </w:p>
        </w:tc>
        <w:tc>
          <w:tcPr>
            <w:tcW w:w="1794" w:type="dxa"/>
          </w:tcPr>
          <w:p w14:paraId="6F387341" w14:textId="77777777" w:rsidR="00055334" w:rsidRPr="00055334" w:rsidRDefault="00055334" w:rsidP="00055334">
            <w:pPr>
              <w:rPr>
                <w:szCs w:val="22"/>
              </w:rPr>
            </w:pPr>
          </w:p>
        </w:tc>
        <w:tc>
          <w:tcPr>
            <w:tcW w:w="5044" w:type="dxa"/>
          </w:tcPr>
          <w:p w14:paraId="63AA75E7" w14:textId="77777777" w:rsidR="00055334" w:rsidRPr="00055334" w:rsidRDefault="00055334" w:rsidP="00055334">
            <w:pPr>
              <w:rPr>
                <w:szCs w:val="22"/>
              </w:rPr>
            </w:pPr>
          </w:p>
        </w:tc>
        <w:tc>
          <w:tcPr>
            <w:tcW w:w="2324" w:type="dxa"/>
          </w:tcPr>
          <w:p w14:paraId="1D7A1156" w14:textId="77777777" w:rsidR="00055334" w:rsidRPr="00055334" w:rsidRDefault="00055334" w:rsidP="00055334">
            <w:pPr>
              <w:rPr>
                <w:szCs w:val="22"/>
              </w:rPr>
            </w:pPr>
          </w:p>
        </w:tc>
      </w:tr>
      <w:tr w:rsidR="00055334" w:rsidRPr="00055334" w14:paraId="31867622" w14:textId="77777777" w:rsidTr="006610CD">
        <w:tc>
          <w:tcPr>
            <w:tcW w:w="693" w:type="dxa"/>
          </w:tcPr>
          <w:p w14:paraId="3435C355" w14:textId="77777777" w:rsidR="00055334" w:rsidRPr="00055334" w:rsidRDefault="00055334" w:rsidP="00055334">
            <w:pPr>
              <w:rPr>
                <w:szCs w:val="22"/>
              </w:rPr>
            </w:pPr>
            <w:r w:rsidRPr="00055334">
              <w:rPr>
                <w:szCs w:val="22"/>
              </w:rPr>
              <w:t>…</w:t>
            </w:r>
          </w:p>
        </w:tc>
        <w:tc>
          <w:tcPr>
            <w:tcW w:w="1794" w:type="dxa"/>
          </w:tcPr>
          <w:p w14:paraId="0D9369FA" w14:textId="77777777" w:rsidR="00055334" w:rsidRPr="00055334" w:rsidRDefault="00055334" w:rsidP="00055334">
            <w:pPr>
              <w:rPr>
                <w:szCs w:val="22"/>
              </w:rPr>
            </w:pPr>
          </w:p>
        </w:tc>
        <w:tc>
          <w:tcPr>
            <w:tcW w:w="5044" w:type="dxa"/>
          </w:tcPr>
          <w:p w14:paraId="6B5543FB" w14:textId="77777777" w:rsidR="00055334" w:rsidRPr="00055334" w:rsidRDefault="00055334" w:rsidP="00055334">
            <w:pPr>
              <w:rPr>
                <w:szCs w:val="22"/>
              </w:rPr>
            </w:pPr>
          </w:p>
        </w:tc>
        <w:tc>
          <w:tcPr>
            <w:tcW w:w="2324" w:type="dxa"/>
          </w:tcPr>
          <w:p w14:paraId="411DDBCF" w14:textId="77777777" w:rsidR="00055334" w:rsidRPr="00055334" w:rsidRDefault="00055334" w:rsidP="00055334">
            <w:pPr>
              <w:rPr>
                <w:szCs w:val="22"/>
              </w:rPr>
            </w:pPr>
          </w:p>
        </w:tc>
      </w:tr>
    </w:tbl>
    <w:p w14:paraId="0E6EB957" w14:textId="77777777" w:rsidR="00055334" w:rsidRPr="00055334" w:rsidRDefault="00055334" w:rsidP="00055334">
      <w:pPr>
        <w:spacing w:line="276" w:lineRule="auto"/>
        <w:jc w:val="both"/>
        <w:rPr>
          <w:bCs/>
          <w:sz w:val="22"/>
          <w:szCs w:val="22"/>
        </w:rPr>
      </w:pPr>
    </w:p>
    <w:p w14:paraId="48C900EB" w14:textId="77777777" w:rsidR="00055334" w:rsidRPr="00055334" w:rsidRDefault="00055334" w:rsidP="00055334">
      <w:pPr>
        <w:numPr>
          <w:ilvl w:val="0"/>
          <w:numId w:val="31"/>
        </w:numPr>
        <w:spacing w:line="276" w:lineRule="auto"/>
        <w:ind w:left="0" w:firstLine="0"/>
        <w:jc w:val="both"/>
        <w:rPr>
          <w:bCs/>
          <w:sz w:val="22"/>
          <w:szCs w:val="22"/>
        </w:rPr>
      </w:pPr>
      <w:r w:rsidRPr="00055334">
        <w:rPr>
          <w:bCs/>
          <w:sz w:val="22"/>
          <w:szCs w:val="22"/>
        </w:rPr>
        <w:t xml:space="preserve">ИНН: </w:t>
      </w:r>
      <w:r w:rsidRPr="00055334">
        <w:rPr>
          <w:bCs/>
          <w:sz w:val="22"/>
          <w:szCs w:val="22"/>
          <w:u w:val="single"/>
        </w:rPr>
        <w:tab/>
      </w:r>
      <w:r w:rsidRPr="00055334">
        <w:rPr>
          <w:bCs/>
          <w:sz w:val="22"/>
          <w:szCs w:val="22"/>
          <w:u w:val="single"/>
        </w:rPr>
        <w:tab/>
      </w:r>
      <w:r w:rsidRPr="00055334">
        <w:rPr>
          <w:bCs/>
          <w:sz w:val="22"/>
          <w:szCs w:val="22"/>
          <w:u w:val="single"/>
        </w:rPr>
        <w:tab/>
      </w:r>
      <w:r w:rsidRPr="00055334">
        <w:rPr>
          <w:bCs/>
          <w:sz w:val="22"/>
          <w:szCs w:val="22"/>
          <w:u w:val="single"/>
        </w:rPr>
        <w:tab/>
      </w:r>
      <w:r w:rsidRPr="00055334">
        <w:rPr>
          <w:bCs/>
          <w:sz w:val="22"/>
          <w:szCs w:val="22"/>
          <w:u w:val="single"/>
        </w:rPr>
        <w:tab/>
      </w:r>
      <w:r w:rsidRPr="00055334">
        <w:rPr>
          <w:bCs/>
          <w:sz w:val="22"/>
          <w:szCs w:val="22"/>
          <w:u w:val="single"/>
        </w:rPr>
        <w:tab/>
      </w:r>
      <w:r w:rsidRPr="00055334">
        <w:rPr>
          <w:bCs/>
          <w:sz w:val="22"/>
          <w:szCs w:val="22"/>
          <w:u w:val="single"/>
        </w:rPr>
        <w:tab/>
      </w:r>
      <w:r w:rsidRPr="00055334">
        <w:rPr>
          <w:bCs/>
          <w:sz w:val="22"/>
          <w:szCs w:val="22"/>
          <w:u w:val="single"/>
        </w:rPr>
        <w:tab/>
      </w:r>
      <w:r w:rsidRPr="00055334">
        <w:rPr>
          <w:bCs/>
          <w:sz w:val="22"/>
          <w:szCs w:val="22"/>
          <w:u w:val="single"/>
        </w:rPr>
        <w:tab/>
      </w:r>
      <w:r w:rsidRPr="00055334">
        <w:rPr>
          <w:bCs/>
          <w:sz w:val="22"/>
          <w:szCs w:val="22"/>
          <w:u w:val="single"/>
        </w:rPr>
        <w:tab/>
      </w:r>
      <w:r w:rsidRPr="00055334">
        <w:rPr>
          <w:bCs/>
          <w:sz w:val="22"/>
          <w:szCs w:val="22"/>
          <w:u w:val="single"/>
        </w:rPr>
        <w:tab/>
      </w:r>
      <w:r w:rsidRPr="00055334">
        <w:rPr>
          <w:bCs/>
          <w:sz w:val="22"/>
          <w:szCs w:val="22"/>
          <w:u w:val="single"/>
        </w:rPr>
        <w:tab/>
      </w:r>
    </w:p>
    <w:p w14:paraId="623507B1" w14:textId="77777777" w:rsidR="00055334" w:rsidRPr="00055334" w:rsidRDefault="00055334" w:rsidP="00055334">
      <w:pPr>
        <w:spacing w:after="120"/>
        <w:ind w:left="709"/>
        <w:rPr>
          <w:i/>
          <w:iCs/>
          <w:color w:val="000000" w:themeColor="text1"/>
          <w:szCs w:val="22"/>
        </w:rPr>
      </w:pPr>
      <w:r w:rsidRPr="00055334">
        <w:rPr>
          <w:i/>
          <w:iCs/>
          <w:color w:val="000000" w:themeColor="text1"/>
          <w:szCs w:val="22"/>
        </w:rPr>
        <w:t xml:space="preserve">(для нерезидентов Российской Федерации </w:t>
      </w:r>
      <w:r w:rsidRPr="00055334">
        <w:rPr>
          <w:color w:val="000000" w:themeColor="text1"/>
          <w:szCs w:val="22"/>
        </w:rPr>
        <w:t>—</w:t>
      </w:r>
      <w:r w:rsidRPr="00055334">
        <w:rPr>
          <w:i/>
          <w:iCs/>
          <w:color w:val="000000" w:themeColor="text1"/>
          <w:szCs w:val="22"/>
        </w:rPr>
        <w:t xml:space="preserve"> </w:t>
      </w:r>
      <w:r w:rsidRPr="00055334">
        <w:rPr>
          <w:i/>
          <w:iCs/>
          <w:color w:val="000000" w:themeColor="text1"/>
          <w:szCs w:val="22"/>
          <w:lang w:val="en-US"/>
        </w:rPr>
        <w:t>TIN</w:t>
      </w:r>
      <w:r w:rsidRPr="00055334">
        <w:rPr>
          <w:i/>
          <w:iCs/>
          <w:color w:val="000000" w:themeColor="text1"/>
          <w:szCs w:val="22"/>
        </w:rPr>
        <w:t xml:space="preserve"> (</w:t>
      </w:r>
      <w:r w:rsidRPr="00055334">
        <w:rPr>
          <w:i/>
          <w:iCs/>
          <w:color w:val="000000" w:themeColor="text1"/>
          <w:szCs w:val="22"/>
          <w:lang w:val="en-US"/>
        </w:rPr>
        <w:t>Taxpayer</w:t>
      </w:r>
      <w:r w:rsidRPr="00055334">
        <w:rPr>
          <w:i/>
          <w:iCs/>
          <w:color w:val="000000" w:themeColor="text1"/>
          <w:szCs w:val="22"/>
        </w:rPr>
        <w:t xml:space="preserve"> </w:t>
      </w:r>
      <w:r w:rsidRPr="00055334">
        <w:rPr>
          <w:i/>
          <w:iCs/>
          <w:color w:val="000000" w:themeColor="text1"/>
          <w:szCs w:val="22"/>
          <w:lang w:val="en-US"/>
        </w:rPr>
        <w:t>Identification</w:t>
      </w:r>
      <w:r w:rsidRPr="00055334">
        <w:rPr>
          <w:i/>
          <w:iCs/>
          <w:color w:val="000000" w:themeColor="text1"/>
          <w:szCs w:val="22"/>
        </w:rPr>
        <w:t xml:space="preserve"> </w:t>
      </w:r>
      <w:r w:rsidRPr="00055334">
        <w:rPr>
          <w:i/>
          <w:iCs/>
          <w:color w:val="000000" w:themeColor="text1"/>
          <w:szCs w:val="22"/>
          <w:lang w:val="en-US"/>
        </w:rPr>
        <w:t>Number</w:t>
      </w:r>
      <w:r w:rsidRPr="00055334">
        <w:rPr>
          <w:i/>
          <w:iCs/>
          <w:color w:val="000000" w:themeColor="text1"/>
          <w:szCs w:val="22"/>
        </w:rPr>
        <w:t>) или другой идентификационный номер налогоплательщика)</w:t>
      </w:r>
    </w:p>
    <w:p w14:paraId="277506B7" w14:textId="77777777" w:rsidR="00055334" w:rsidRPr="00055334" w:rsidRDefault="00055334" w:rsidP="00055334">
      <w:pPr>
        <w:spacing w:after="120" w:line="276" w:lineRule="auto"/>
        <w:ind w:left="709"/>
        <w:rPr>
          <w:szCs w:val="22"/>
          <w:u w:val="single"/>
        </w:rPr>
      </w:pPr>
      <w:r w:rsidRPr="00055334">
        <w:rPr>
          <w:szCs w:val="22"/>
        </w:rPr>
        <w:t xml:space="preserve">КПП: </w:t>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p>
    <w:p w14:paraId="4F8F6628" w14:textId="77777777" w:rsidR="00055334" w:rsidRPr="00055334" w:rsidRDefault="00055334" w:rsidP="00055334">
      <w:pPr>
        <w:spacing w:line="276" w:lineRule="auto"/>
        <w:ind w:left="709"/>
        <w:rPr>
          <w:szCs w:val="22"/>
          <w:u w:val="single"/>
        </w:rPr>
      </w:pPr>
      <w:r w:rsidRPr="00055334">
        <w:rPr>
          <w:szCs w:val="22"/>
        </w:rPr>
        <w:t>ОГРН:</w:t>
      </w:r>
      <w:r w:rsidRPr="00055334">
        <w:rPr>
          <w:szCs w:val="22"/>
          <w:u w:val="single"/>
        </w:rPr>
        <w:t xml:space="preserve"> </w:t>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p>
    <w:p w14:paraId="4B4EF7E7" w14:textId="77777777" w:rsidR="00055334" w:rsidRPr="00055334" w:rsidRDefault="00055334" w:rsidP="00055334">
      <w:pPr>
        <w:spacing w:after="120"/>
        <w:ind w:left="709"/>
        <w:rPr>
          <w:i/>
          <w:iCs/>
          <w:color w:val="000000" w:themeColor="text1"/>
          <w:szCs w:val="22"/>
        </w:rPr>
      </w:pPr>
      <w:r w:rsidRPr="00055334">
        <w:rPr>
          <w:i/>
          <w:iCs/>
          <w:color w:val="000000" w:themeColor="text1"/>
          <w:szCs w:val="22"/>
        </w:rPr>
        <w:t xml:space="preserve">(для нерезидентов Российской Федерации </w:t>
      </w:r>
      <w:r w:rsidRPr="00055334">
        <w:rPr>
          <w:color w:val="000000" w:themeColor="text1"/>
          <w:szCs w:val="22"/>
        </w:rPr>
        <w:t>—</w:t>
      </w:r>
      <w:r w:rsidRPr="00055334">
        <w:rPr>
          <w:i/>
          <w:iCs/>
          <w:color w:val="000000" w:themeColor="text1"/>
          <w:szCs w:val="22"/>
        </w:rPr>
        <w:t xml:space="preserve"> указывается регистрационный номер)</w:t>
      </w:r>
    </w:p>
    <w:p w14:paraId="2F893DEC" w14:textId="77777777" w:rsidR="00055334" w:rsidRPr="00055334" w:rsidRDefault="00055334" w:rsidP="00055334">
      <w:pPr>
        <w:numPr>
          <w:ilvl w:val="0"/>
          <w:numId w:val="31"/>
        </w:numPr>
        <w:spacing w:line="276" w:lineRule="auto"/>
        <w:ind w:left="0" w:firstLine="0"/>
        <w:jc w:val="both"/>
        <w:rPr>
          <w:bCs/>
          <w:sz w:val="22"/>
          <w:szCs w:val="22"/>
        </w:rPr>
      </w:pPr>
      <w:r w:rsidRPr="00055334">
        <w:rPr>
          <w:bCs/>
          <w:sz w:val="22"/>
          <w:szCs w:val="22"/>
        </w:rPr>
        <w:t>Основной код ОКВЭД: ______________________________________________________</w:t>
      </w:r>
    </w:p>
    <w:p w14:paraId="3F195AE1" w14:textId="77777777" w:rsidR="00055334" w:rsidRPr="00055334" w:rsidRDefault="00055334" w:rsidP="00055334">
      <w:pPr>
        <w:numPr>
          <w:ilvl w:val="0"/>
          <w:numId w:val="31"/>
        </w:numPr>
        <w:spacing w:before="120" w:after="120" w:line="276" w:lineRule="auto"/>
        <w:ind w:left="0" w:firstLine="0"/>
        <w:rPr>
          <w:sz w:val="22"/>
          <w:szCs w:val="22"/>
        </w:rPr>
      </w:pPr>
      <w:r w:rsidRPr="00055334">
        <w:rPr>
          <w:sz w:val="22"/>
          <w:szCs w:val="22"/>
        </w:rPr>
        <w:t xml:space="preserve">Руководитель Участника закупки </w:t>
      </w:r>
      <w:r w:rsidRPr="00055334">
        <w:rPr>
          <w:i/>
          <w:iCs/>
          <w:color w:val="000000" w:themeColor="text1"/>
          <w:szCs w:val="22"/>
        </w:rPr>
        <w:t>(должность, фамилия, имя, отчество)</w:t>
      </w:r>
      <w:r w:rsidRPr="00055334">
        <w:rPr>
          <w:iCs/>
          <w:color w:val="333399"/>
          <w:szCs w:val="22"/>
        </w:rPr>
        <w:t>:</w:t>
      </w:r>
    </w:p>
    <w:p w14:paraId="4AC042E7" w14:textId="77777777" w:rsidR="00055334" w:rsidRPr="00055334" w:rsidRDefault="00055334" w:rsidP="00055334">
      <w:pPr>
        <w:spacing w:after="120" w:line="276" w:lineRule="auto"/>
        <w:ind w:left="709"/>
        <w:rPr>
          <w:sz w:val="22"/>
          <w:szCs w:val="22"/>
        </w:rPr>
      </w:pPr>
      <w:r w:rsidRPr="00055334">
        <w:rPr>
          <w:sz w:val="22"/>
          <w:szCs w:val="22"/>
          <w:u w:val="single"/>
        </w:rPr>
        <w:t xml:space="preserve"> </w:t>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p>
    <w:p w14:paraId="4CD3779A" w14:textId="77777777" w:rsidR="00055334" w:rsidRPr="00055334" w:rsidRDefault="00055334" w:rsidP="00055334">
      <w:pPr>
        <w:numPr>
          <w:ilvl w:val="0"/>
          <w:numId w:val="31"/>
        </w:numPr>
        <w:spacing w:after="120" w:line="276" w:lineRule="auto"/>
        <w:ind w:left="0" w:firstLine="0"/>
        <w:rPr>
          <w:sz w:val="22"/>
          <w:szCs w:val="22"/>
          <w:u w:val="single"/>
        </w:rPr>
      </w:pPr>
      <w:r w:rsidRPr="00055334">
        <w:rPr>
          <w:sz w:val="22"/>
          <w:szCs w:val="22"/>
        </w:rPr>
        <w:t xml:space="preserve">Главный бухгалтер </w:t>
      </w:r>
      <w:r w:rsidRPr="00055334">
        <w:rPr>
          <w:i/>
          <w:iCs/>
          <w:color w:val="000000" w:themeColor="text1"/>
          <w:sz w:val="22"/>
          <w:szCs w:val="22"/>
        </w:rPr>
        <w:t>(фамилия, имя, отчество)</w:t>
      </w:r>
      <w:r w:rsidRPr="00055334">
        <w:rPr>
          <w:iCs/>
          <w:color w:val="000000" w:themeColor="text1"/>
          <w:sz w:val="22"/>
          <w:szCs w:val="22"/>
        </w:rPr>
        <w:t>:</w:t>
      </w:r>
      <w:r w:rsidRPr="00055334">
        <w:rPr>
          <w:i/>
          <w:iCs/>
          <w:color w:val="000000" w:themeColor="text1"/>
          <w:sz w:val="22"/>
          <w:szCs w:val="22"/>
        </w:rPr>
        <w:t xml:space="preserve"> </w:t>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p>
    <w:p w14:paraId="67A0270F" w14:textId="77777777" w:rsidR="00055334" w:rsidRPr="00055334" w:rsidRDefault="00055334" w:rsidP="00055334">
      <w:pPr>
        <w:numPr>
          <w:ilvl w:val="0"/>
          <w:numId w:val="31"/>
        </w:numPr>
        <w:spacing w:line="276" w:lineRule="auto"/>
        <w:ind w:left="0" w:firstLine="0"/>
        <w:jc w:val="both"/>
        <w:rPr>
          <w:bCs/>
          <w:sz w:val="22"/>
          <w:szCs w:val="22"/>
          <w:u w:val="single"/>
        </w:rPr>
      </w:pPr>
      <w:r w:rsidRPr="00055334">
        <w:rPr>
          <w:bCs/>
          <w:sz w:val="22"/>
          <w:szCs w:val="22"/>
        </w:rPr>
        <w:t xml:space="preserve">Дата, место и орган регистрации, № свидетельства: </w:t>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p>
    <w:p w14:paraId="06075BAB" w14:textId="77777777" w:rsidR="00055334" w:rsidRPr="00055334" w:rsidRDefault="00055334" w:rsidP="00055334">
      <w:pPr>
        <w:spacing w:after="120"/>
        <w:ind w:left="709"/>
        <w:rPr>
          <w:i/>
          <w:iCs/>
          <w:color w:val="000000" w:themeColor="text1"/>
          <w:szCs w:val="22"/>
        </w:rPr>
      </w:pPr>
      <w:r w:rsidRPr="00055334">
        <w:rPr>
          <w:i/>
          <w:iCs/>
          <w:color w:val="000000" w:themeColor="text1"/>
          <w:szCs w:val="22"/>
        </w:rPr>
        <w:t xml:space="preserve">(Для нерезидентов Российской Федерации </w:t>
      </w:r>
      <w:r w:rsidRPr="00055334">
        <w:rPr>
          <w:color w:val="000000" w:themeColor="text1"/>
          <w:szCs w:val="22"/>
        </w:rPr>
        <w:t>—</w:t>
      </w:r>
      <w:r w:rsidRPr="00055334">
        <w:rPr>
          <w:i/>
          <w:iCs/>
          <w:color w:val="000000" w:themeColor="text1"/>
          <w:szCs w:val="22"/>
        </w:rPr>
        <w:t xml:space="preserve"> дата и место регистрации в Торговой палате либо ином регистрирующем юридические лица органе)</w:t>
      </w:r>
    </w:p>
    <w:p w14:paraId="63547434" w14:textId="77777777" w:rsidR="00055334" w:rsidRPr="00055334" w:rsidRDefault="00055334" w:rsidP="00055334">
      <w:pPr>
        <w:keepNext/>
        <w:numPr>
          <w:ilvl w:val="0"/>
          <w:numId w:val="31"/>
        </w:numPr>
        <w:spacing w:after="120" w:line="276" w:lineRule="auto"/>
        <w:ind w:left="0" w:firstLine="0"/>
        <w:rPr>
          <w:sz w:val="22"/>
          <w:szCs w:val="22"/>
        </w:rPr>
      </w:pPr>
      <w:r w:rsidRPr="00055334">
        <w:rPr>
          <w:sz w:val="22"/>
          <w:szCs w:val="22"/>
        </w:rPr>
        <w:t xml:space="preserve">Адрес (местонахождение): </w:t>
      </w:r>
    </w:p>
    <w:p w14:paraId="39FADADD" w14:textId="77777777" w:rsidR="00055334" w:rsidRPr="00055334" w:rsidRDefault="00055334" w:rsidP="00055334">
      <w:pPr>
        <w:ind w:left="709"/>
        <w:rPr>
          <w:szCs w:val="22"/>
          <w:u w:val="single"/>
        </w:rPr>
      </w:pPr>
      <w:r w:rsidRPr="00055334">
        <w:rPr>
          <w:szCs w:val="22"/>
        </w:rPr>
        <w:t xml:space="preserve">Юридический: </w:t>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p>
    <w:p w14:paraId="67AB204E" w14:textId="77777777" w:rsidR="00055334" w:rsidRPr="00055334" w:rsidRDefault="00055334" w:rsidP="00055334">
      <w:pPr>
        <w:ind w:left="709"/>
        <w:rPr>
          <w:szCs w:val="22"/>
        </w:rPr>
      </w:pPr>
      <w:r w:rsidRPr="00055334">
        <w:rPr>
          <w:szCs w:val="22"/>
        </w:rPr>
        <w:t xml:space="preserve">Фактический: </w:t>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p>
    <w:p w14:paraId="2B03503D" w14:textId="77777777" w:rsidR="00055334" w:rsidRPr="00055334" w:rsidRDefault="00055334" w:rsidP="00055334">
      <w:pPr>
        <w:ind w:left="709"/>
        <w:rPr>
          <w:szCs w:val="22"/>
          <w:u w:val="single"/>
        </w:rPr>
      </w:pPr>
      <w:r w:rsidRPr="00055334">
        <w:rPr>
          <w:szCs w:val="22"/>
        </w:rPr>
        <w:t xml:space="preserve">Страна регистрации: </w:t>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p>
    <w:p w14:paraId="392A1053" w14:textId="77777777" w:rsidR="00055334" w:rsidRPr="00055334" w:rsidRDefault="00055334" w:rsidP="00055334">
      <w:pPr>
        <w:ind w:left="709"/>
        <w:rPr>
          <w:szCs w:val="22"/>
        </w:rPr>
      </w:pPr>
    </w:p>
    <w:p w14:paraId="1DC103AA" w14:textId="77777777" w:rsidR="00055334" w:rsidRPr="00055334" w:rsidRDefault="00055334" w:rsidP="00055334">
      <w:pPr>
        <w:ind w:left="709"/>
        <w:rPr>
          <w:szCs w:val="22"/>
          <w:u w:val="single"/>
        </w:rPr>
      </w:pPr>
      <w:r w:rsidRPr="00055334">
        <w:rPr>
          <w:szCs w:val="22"/>
        </w:rPr>
        <w:t xml:space="preserve">Телефон (с кодом города): </w:t>
      </w:r>
      <w:r w:rsidRPr="00055334">
        <w:rPr>
          <w:szCs w:val="22"/>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p>
    <w:p w14:paraId="10B65D7D" w14:textId="77777777" w:rsidR="00055334" w:rsidRPr="00055334" w:rsidRDefault="00055334" w:rsidP="00055334">
      <w:pPr>
        <w:ind w:left="709"/>
        <w:rPr>
          <w:szCs w:val="22"/>
        </w:rPr>
      </w:pPr>
      <w:r w:rsidRPr="00055334">
        <w:rPr>
          <w:szCs w:val="22"/>
        </w:rPr>
        <w:t xml:space="preserve">Факс (с кодом города): </w:t>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p>
    <w:p w14:paraId="3F2D37E3" w14:textId="77777777" w:rsidR="00055334" w:rsidRPr="00055334" w:rsidRDefault="00055334" w:rsidP="00055334">
      <w:pPr>
        <w:ind w:left="709"/>
        <w:rPr>
          <w:szCs w:val="22"/>
        </w:rPr>
      </w:pPr>
      <w:r w:rsidRPr="00055334">
        <w:rPr>
          <w:szCs w:val="22"/>
        </w:rPr>
        <w:t xml:space="preserve">Электронная почта: </w:t>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p>
    <w:p w14:paraId="44C5D123" w14:textId="77777777" w:rsidR="00055334" w:rsidRPr="00055334" w:rsidRDefault="00055334" w:rsidP="00055334">
      <w:pPr>
        <w:ind w:left="709"/>
        <w:rPr>
          <w:szCs w:val="22"/>
        </w:rPr>
      </w:pPr>
      <w:r w:rsidRPr="00055334">
        <w:rPr>
          <w:szCs w:val="22"/>
        </w:rPr>
        <w:t xml:space="preserve">Официальный веб-сайт Участника закупки: </w:t>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p>
    <w:p w14:paraId="73F5051A" w14:textId="77777777" w:rsidR="00055334" w:rsidRPr="00055334" w:rsidRDefault="00055334" w:rsidP="00055334">
      <w:pPr>
        <w:keepNext/>
        <w:numPr>
          <w:ilvl w:val="0"/>
          <w:numId w:val="31"/>
        </w:numPr>
        <w:spacing w:after="120" w:line="276" w:lineRule="auto"/>
        <w:ind w:left="0" w:firstLine="0"/>
        <w:rPr>
          <w:sz w:val="22"/>
          <w:szCs w:val="22"/>
        </w:rPr>
      </w:pPr>
      <w:r w:rsidRPr="00055334">
        <w:rPr>
          <w:sz w:val="22"/>
          <w:szCs w:val="22"/>
        </w:rPr>
        <w:t>Информация о собственниках компании:</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401"/>
        <w:gridCol w:w="1834"/>
        <w:gridCol w:w="1864"/>
      </w:tblGrid>
      <w:tr w:rsidR="00055334" w:rsidRPr="00055334" w14:paraId="3B8D7230" w14:textId="77777777" w:rsidTr="006610CD">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19D1AB09" w14:textId="77777777" w:rsidR="00055334" w:rsidRPr="00055334" w:rsidRDefault="00055334" w:rsidP="00055334">
            <w:pPr>
              <w:rPr>
                <w:b/>
                <w:caps/>
                <w:sz w:val="16"/>
                <w:szCs w:val="16"/>
              </w:rPr>
            </w:pPr>
            <w:r w:rsidRPr="00055334">
              <w:rPr>
                <w:b/>
                <w:caps/>
                <w:sz w:val="16"/>
                <w:szCs w:val="16"/>
              </w:rPr>
              <w:t>№ п/п</w:t>
            </w:r>
          </w:p>
        </w:tc>
        <w:tc>
          <w:tcPr>
            <w:tcW w:w="2814"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1B9B4406" w14:textId="77777777" w:rsidR="00055334" w:rsidRPr="00055334" w:rsidRDefault="00055334" w:rsidP="00055334">
            <w:pPr>
              <w:jc w:val="center"/>
              <w:rPr>
                <w:b/>
                <w:caps/>
                <w:sz w:val="16"/>
                <w:szCs w:val="16"/>
              </w:rPr>
            </w:pPr>
            <w:r w:rsidRPr="00055334">
              <w:rPr>
                <w:b/>
                <w:caps/>
                <w:sz w:val="16"/>
                <w:szCs w:val="16"/>
              </w:rPr>
              <w:t>Собственники Участника закупки (акционеры)</w:t>
            </w:r>
          </w:p>
          <w:p w14:paraId="2E8D6629" w14:textId="77777777" w:rsidR="00055334" w:rsidRPr="00055334" w:rsidRDefault="00055334" w:rsidP="00055334">
            <w:pPr>
              <w:jc w:val="center"/>
              <w:rPr>
                <w:b/>
                <w:caps/>
                <w:color w:val="333399"/>
                <w:sz w:val="16"/>
                <w:szCs w:val="16"/>
              </w:rPr>
            </w:pPr>
            <w:r w:rsidRPr="00055334">
              <w:rPr>
                <w:i/>
                <w:iCs/>
                <w:caps/>
                <w:color w:val="000000" w:themeColor="text1"/>
                <w:sz w:val="16"/>
                <w:szCs w:val="16"/>
              </w:rPr>
              <w:t>(физическое лицо, юридическое лицо)</w:t>
            </w:r>
          </w:p>
        </w:tc>
        <w:tc>
          <w:tcPr>
            <w:tcW w:w="958"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0194ED6B" w14:textId="77777777" w:rsidR="00055334" w:rsidRPr="00055334" w:rsidRDefault="00055334" w:rsidP="00055334">
            <w:pPr>
              <w:jc w:val="center"/>
              <w:rPr>
                <w:b/>
                <w:caps/>
                <w:sz w:val="16"/>
                <w:szCs w:val="16"/>
              </w:rPr>
            </w:pPr>
            <w:r w:rsidRPr="00055334">
              <w:rPr>
                <w:b/>
                <w:caps/>
                <w:sz w:val="16"/>
                <w:szCs w:val="16"/>
              </w:rPr>
              <w:t xml:space="preserve">Страна регистрации </w:t>
            </w:r>
          </w:p>
        </w:tc>
        <w:tc>
          <w:tcPr>
            <w:tcW w:w="973" w:type="pct"/>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4964D007" w14:textId="77777777" w:rsidR="00055334" w:rsidRPr="00055334" w:rsidRDefault="00055334" w:rsidP="00055334">
            <w:pPr>
              <w:jc w:val="center"/>
              <w:rPr>
                <w:b/>
                <w:caps/>
                <w:sz w:val="16"/>
                <w:szCs w:val="16"/>
              </w:rPr>
            </w:pPr>
            <w:r w:rsidRPr="00055334">
              <w:rPr>
                <w:b/>
                <w:caps/>
                <w:sz w:val="16"/>
                <w:szCs w:val="16"/>
              </w:rPr>
              <w:t>% доли владения</w:t>
            </w:r>
          </w:p>
        </w:tc>
      </w:tr>
      <w:tr w:rsidR="00055334" w:rsidRPr="00055334" w14:paraId="5AA09A6D" w14:textId="77777777" w:rsidTr="006610CD">
        <w:tc>
          <w:tcPr>
            <w:tcW w:w="255" w:type="pct"/>
            <w:tcBorders>
              <w:top w:val="single" w:sz="12" w:space="0" w:color="auto"/>
              <w:left w:val="single" w:sz="12" w:space="0" w:color="auto"/>
            </w:tcBorders>
          </w:tcPr>
          <w:p w14:paraId="3C6271FB" w14:textId="77777777" w:rsidR="00055334" w:rsidRPr="00055334" w:rsidRDefault="00055334" w:rsidP="00055334">
            <w:r w:rsidRPr="00055334">
              <w:t>1</w:t>
            </w:r>
          </w:p>
        </w:tc>
        <w:tc>
          <w:tcPr>
            <w:tcW w:w="2814" w:type="pct"/>
            <w:tcBorders>
              <w:top w:val="single" w:sz="12" w:space="0" w:color="auto"/>
            </w:tcBorders>
          </w:tcPr>
          <w:p w14:paraId="27BB7C28" w14:textId="77777777" w:rsidR="00055334" w:rsidRPr="00055334" w:rsidRDefault="00055334" w:rsidP="00055334"/>
        </w:tc>
        <w:tc>
          <w:tcPr>
            <w:tcW w:w="958" w:type="pct"/>
            <w:tcBorders>
              <w:top w:val="single" w:sz="12" w:space="0" w:color="auto"/>
            </w:tcBorders>
          </w:tcPr>
          <w:p w14:paraId="5E96D96E" w14:textId="77777777" w:rsidR="00055334" w:rsidRPr="00055334" w:rsidRDefault="00055334" w:rsidP="00055334"/>
        </w:tc>
        <w:tc>
          <w:tcPr>
            <w:tcW w:w="973" w:type="pct"/>
            <w:tcBorders>
              <w:top w:val="single" w:sz="12" w:space="0" w:color="auto"/>
              <w:right w:val="single" w:sz="12" w:space="0" w:color="auto"/>
            </w:tcBorders>
          </w:tcPr>
          <w:p w14:paraId="5C203510" w14:textId="77777777" w:rsidR="00055334" w:rsidRPr="00055334" w:rsidRDefault="00055334" w:rsidP="00055334"/>
        </w:tc>
      </w:tr>
      <w:tr w:rsidR="00055334" w:rsidRPr="00055334" w14:paraId="44599B6D" w14:textId="77777777" w:rsidTr="006610CD">
        <w:tc>
          <w:tcPr>
            <w:tcW w:w="255" w:type="pct"/>
            <w:tcBorders>
              <w:left w:val="single" w:sz="12" w:space="0" w:color="auto"/>
            </w:tcBorders>
          </w:tcPr>
          <w:p w14:paraId="5E512BDA" w14:textId="77777777" w:rsidR="00055334" w:rsidRPr="00055334" w:rsidRDefault="00055334" w:rsidP="00055334">
            <w:r w:rsidRPr="00055334">
              <w:t>2</w:t>
            </w:r>
          </w:p>
        </w:tc>
        <w:tc>
          <w:tcPr>
            <w:tcW w:w="2814" w:type="pct"/>
          </w:tcPr>
          <w:p w14:paraId="6B0C2561" w14:textId="77777777" w:rsidR="00055334" w:rsidRPr="00055334" w:rsidRDefault="00055334" w:rsidP="00055334"/>
        </w:tc>
        <w:tc>
          <w:tcPr>
            <w:tcW w:w="958" w:type="pct"/>
          </w:tcPr>
          <w:p w14:paraId="4C02FC9D" w14:textId="77777777" w:rsidR="00055334" w:rsidRPr="00055334" w:rsidRDefault="00055334" w:rsidP="00055334"/>
        </w:tc>
        <w:tc>
          <w:tcPr>
            <w:tcW w:w="973" w:type="pct"/>
            <w:tcBorders>
              <w:right w:val="single" w:sz="12" w:space="0" w:color="auto"/>
            </w:tcBorders>
          </w:tcPr>
          <w:p w14:paraId="29A1EEF9" w14:textId="77777777" w:rsidR="00055334" w:rsidRPr="00055334" w:rsidRDefault="00055334" w:rsidP="00055334"/>
        </w:tc>
      </w:tr>
      <w:tr w:rsidR="00055334" w:rsidRPr="00055334" w14:paraId="53BE2E72" w14:textId="77777777" w:rsidTr="006610CD">
        <w:tc>
          <w:tcPr>
            <w:tcW w:w="255" w:type="pct"/>
            <w:tcBorders>
              <w:left w:val="single" w:sz="12" w:space="0" w:color="auto"/>
              <w:bottom w:val="single" w:sz="12" w:space="0" w:color="auto"/>
            </w:tcBorders>
          </w:tcPr>
          <w:p w14:paraId="3CAC7DB0" w14:textId="77777777" w:rsidR="00055334" w:rsidRPr="00055334" w:rsidRDefault="00055334" w:rsidP="00055334">
            <w:r w:rsidRPr="00055334">
              <w:t>…</w:t>
            </w:r>
          </w:p>
        </w:tc>
        <w:tc>
          <w:tcPr>
            <w:tcW w:w="2814" w:type="pct"/>
            <w:tcBorders>
              <w:bottom w:val="single" w:sz="12" w:space="0" w:color="auto"/>
            </w:tcBorders>
          </w:tcPr>
          <w:p w14:paraId="405EA1A7" w14:textId="77777777" w:rsidR="00055334" w:rsidRPr="00055334" w:rsidRDefault="00055334" w:rsidP="00055334"/>
        </w:tc>
        <w:tc>
          <w:tcPr>
            <w:tcW w:w="958" w:type="pct"/>
            <w:tcBorders>
              <w:bottom w:val="single" w:sz="12" w:space="0" w:color="auto"/>
            </w:tcBorders>
          </w:tcPr>
          <w:p w14:paraId="096C5FE9" w14:textId="77777777" w:rsidR="00055334" w:rsidRPr="00055334" w:rsidRDefault="00055334" w:rsidP="00055334"/>
        </w:tc>
        <w:tc>
          <w:tcPr>
            <w:tcW w:w="973" w:type="pct"/>
            <w:tcBorders>
              <w:bottom w:val="single" w:sz="12" w:space="0" w:color="auto"/>
              <w:right w:val="single" w:sz="12" w:space="0" w:color="auto"/>
            </w:tcBorders>
          </w:tcPr>
          <w:p w14:paraId="1DA811C3" w14:textId="77777777" w:rsidR="00055334" w:rsidRPr="00055334" w:rsidRDefault="00055334" w:rsidP="00055334"/>
        </w:tc>
      </w:tr>
    </w:tbl>
    <w:p w14:paraId="4208A5A1" w14:textId="77777777" w:rsidR="00055334" w:rsidRPr="00055334" w:rsidRDefault="00055334" w:rsidP="00055334"/>
    <w:p w14:paraId="60C6DFA3" w14:textId="77777777" w:rsidR="00055334" w:rsidRPr="00055334" w:rsidRDefault="00055334" w:rsidP="00055334">
      <w:pPr>
        <w:numPr>
          <w:ilvl w:val="0"/>
          <w:numId w:val="31"/>
        </w:numPr>
        <w:spacing w:after="120" w:line="276" w:lineRule="auto"/>
        <w:ind w:left="0" w:firstLine="0"/>
        <w:rPr>
          <w:sz w:val="22"/>
          <w:szCs w:val="22"/>
        </w:rPr>
      </w:pPr>
      <w:r w:rsidRPr="00055334">
        <w:rPr>
          <w:sz w:val="22"/>
          <w:szCs w:val="22"/>
        </w:rPr>
        <w:lastRenderedPageBreak/>
        <w:t xml:space="preserve">Конечный бенефициар(ы) (с указанием страны регистрации): </w:t>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p>
    <w:p w14:paraId="487E5B5D" w14:textId="77777777" w:rsidR="00055334" w:rsidRPr="00055334" w:rsidRDefault="00055334" w:rsidP="00055334">
      <w:pPr>
        <w:numPr>
          <w:ilvl w:val="0"/>
          <w:numId w:val="31"/>
        </w:numPr>
        <w:spacing w:after="120" w:line="276" w:lineRule="auto"/>
        <w:ind w:left="0" w:firstLine="0"/>
        <w:jc w:val="both"/>
        <w:rPr>
          <w:sz w:val="22"/>
        </w:rPr>
      </w:pPr>
      <w:r w:rsidRPr="00055334">
        <w:rPr>
          <w:sz w:val="22"/>
        </w:rPr>
        <w:t xml:space="preserve">Информация о руководителях / собственниках / членах коллегиального исполнительного органа или главного бухгалтера участника, которые являются работниками либо являлись бывшими работниками Агентства стратегических инициатив: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08"/>
        <w:gridCol w:w="3042"/>
        <w:gridCol w:w="3559"/>
      </w:tblGrid>
      <w:tr w:rsidR="00055334" w:rsidRPr="00055334" w14:paraId="70732B5A" w14:textId="77777777" w:rsidTr="006610CD">
        <w:tc>
          <w:tcPr>
            <w:tcW w:w="1565" w:type="pct"/>
            <w:tcBorders>
              <w:top w:val="single" w:sz="12" w:space="0" w:color="auto"/>
              <w:bottom w:val="single" w:sz="12" w:space="0" w:color="auto"/>
            </w:tcBorders>
            <w:shd w:val="clear" w:color="auto" w:fill="D9D9D9" w:themeFill="background1" w:themeFillShade="D9"/>
            <w:vAlign w:val="center"/>
          </w:tcPr>
          <w:p w14:paraId="3283CEE2" w14:textId="77777777" w:rsidR="00055334" w:rsidRPr="00055334" w:rsidRDefault="00055334" w:rsidP="00055334">
            <w:pPr>
              <w:contextualSpacing/>
              <w:jc w:val="center"/>
              <w:rPr>
                <w:b/>
                <w:caps/>
                <w:sz w:val="16"/>
                <w:szCs w:val="16"/>
              </w:rPr>
            </w:pPr>
            <w:r w:rsidRPr="00055334">
              <w:rPr>
                <w:b/>
                <w:caps/>
                <w:sz w:val="16"/>
                <w:szCs w:val="16"/>
              </w:rPr>
              <w:t>ФИО работника/</w:t>
            </w:r>
          </w:p>
          <w:p w14:paraId="05A4949D" w14:textId="77777777" w:rsidR="00055334" w:rsidRPr="00055334" w:rsidRDefault="00055334" w:rsidP="00055334">
            <w:pPr>
              <w:contextualSpacing/>
              <w:jc w:val="center"/>
              <w:rPr>
                <w:b/>
                <w:caps/>
                <w:sz w:val="16"/>
                <w:szCs w:val="16"/>
              </w:rPr>
            </w:pPr>
            <w:r w:rsidRPr="00055334">
              <w:rPr>
                <w:b/>
                <w:caps/>
                <w:sz w:val="16"/>
                <w:szCs w:val="16"/>
              </w:rPr>
              <w:t>бывшего работника</w:t>
            </w:r>
          </w:p>
        </w:tc>
        <w:tc>
          <w:tcPr>
            <w:tcW w:w="1583" w:type="pct"/>
            <w:tcBorders>
              <w:top w:val="single" w:sz="12" w:space="0" w:color="auto"/>
              <w:bottom w:val="single" w:sz="12" w:space="0" w:color="auto"/>
            </w:tcBorders>
            <w:shd w:val="clear" w:color="auto" w:fill="D9D9D9" w:themeFill="background1" w:themeFillShade="D9"/>
            <w:vAlign w:val="center"/>
          </w:tcPr>
          <w:p w14:paraId="15E5FCB7" w14:textId="77777777" w:rsidR="00055334" w:rsidRPr="00055334" w:rsidRDefault="00055334" w:rsidP="00055334">
            <w:pPr>
              <w:contextualSpacing/>
              <w:jc w:val="center"/>
              <w:rPr>
                <w:b/>
                <w:caps/>
                <w:sz w:val="16"/>
                <w:szCs w:val="16"/>
              </w:rPr>
            </w:pPr>
            <w:r w:rsidRPr="00055334">
              <w:rPr>
                <w:b/>
                <w:caps/>
                <w:sz w:val="16"/>
                <w:szCs w:val="16"/>
              </w:rPr>
              <w:t>Должность в Агентстве стратегических инциатив на дату подачи Анкеты</w:t>
            </w:r>
          </w:p>
        </w:tc>
        <w:tc>
          <w:tcPr>
            <w:tcW w:w="1852" w:type="pct"/>
            <w:tcBorders>
              <w:top w:val="single" w:sz="12" w:space="0" w:color="auto"/>
              <w:bottom w:val="single" w:sz="12" w:space="0" w:color="auto"/>
            </w:tcBorders>
            <w:shd w:val="clear" w:color="auto" w:fill="D9D9D9" w:themeFill="background1" w:themeFillShade="D9"/>
            <w:vAlign w:val="center"/>
          </w:tcPr>
          <w:p w14:paraId="331CBC5E" w14:textId="77777777" w:rsidR="00055334" w:rsidRPr="00055334" w:rsidRDefault="00055334" w:rsidP="00055334">
            <w:pPr>
              <w:contextualSpacing/>
              <w:jc w:val="center"/>
              <w:rPr>
                <w:b/>
                <w:caps/>
                <w:sz w:val="16"/>
                <w:szCs w:val="16"/>
              </w:rPr>
            </w:pPr>
            <w:r w:rsidRPr="00055334">
              <w:rPr>
                <w:b/>
                <w:caps/>
                <w:sz w:val="16"/>
                <w:szCs w:val="16"/>
              </w:rPr>
              <w:t>Должность/должности агентстве стратегичексих инициатив за последние 5 лет, предшествующие подаче документов на аккредитацию</w:t>
            </w:r>
          </w:p>
        </w:tc>
      </w:tr>
      <w:tr w:rsidR="00055334" w:rsidRPr="00055334" w14:paraId="42304F55" w14:textId="77777777" w:rsidTr="006610CD">
        <w:tc>
          <w:tcPr>
            <w:tcW w:w="1565" w:type="pct"/>
            <w:tcBorders>
              <w:top w:val="single" w:sz="12" w:space="0" w:color="auto"/>
            </w:tcBorders>
          </w:tcPr>
          <w:p w14:paraId="0D53074C" w14:textId="77777777" w:rsidR="00055334" w:rsidRPr="00055334" w:rsidRDefault="00055334" w:rsidP="00055334">
            <w:pPr>
              <w:contextualSpacing/>
            </w:pPr>
          </w:p>
        </w:tc>
        <w:tc>
          <w:tcPr>
            <w:tcW w:w="1583" w:type="pct"/>
            <w:tcBorders>
              <w:top w:val="single" w:sz="12" w:space="0" w:color="auto"/>
            </w:tcBorders>
          </w:tcPr>
          <w:p w14:paraId="454B9BCB" w14:textId="77777777" w:rsidR="00055334" w:rsidRPr="00055334" w:rsidRDefault="00055334" w:rsidP="00055334">
            <w:pPr>
              <w:contextualSpacing/>
            </w:pPr>
          </w:p>
        </w:tc>
        <w:tc>
          <w:tcPr>
            <w:tcW w:w="1852" w:type="pct"/>
            <w:tcBorders>
              <w:top w:val="single" w:sz="12" w:space="0" w:color="auto"/>
            </w:tcBorders>
          </w:tcPr>
          <w:p w14:paraId="00A48288" w14:textId="77777777" w:rsidR="00055334" w:rsidRPr="00055334" w:rsidRDefault="00055334" w:rsidP="00055334">
            <w:pPr>
              <w:contextualSpacing/>
            </w:pPr>
          </w:p>
        </w:tc>
      </w:tr>
      <w:tr w:rsidR="00055334" w:rsidRPr="00055334" w14:paraId="269BF8B1" w14:textId="77777777" w:rsidTr="006610CD">
        <w:tc>
          <w:tcPr>
            <w:tcW w:w="1565" w:type="pct"/>
          </w:tcPr>
          <w:p w14:paraId="526044FF" w14:textId="77777777" w:rsidR="00055334" w:rsidRPr="00055334" w:rsidRDefault="00055334" w:rsidP="00055334">
            <w:pPr>
              <w:contextualSpacing/>
            </w:pPr>
          </w:p>
        </w:tc>
        <w:tc>
          <w:tcPr>
            <w:tcW w:w="1583" w:type="pct"/>
          </w:tcPr>
          <w:p w14:paraId="5243DD20" w14:textId="77777777" w:rsidR="00055334" w:rsidRPr="00055334" w:rsidRDefault="00055334" w:rsidP="00055334">
            <w:pPr>
              <w:contextualSpacing/>
            </w:pPr>
          </w:p>
        </w:tc>
        <w:tc>
          <w:tcPr>
            <w:tcW w:w="1852" w:type="pct"/>
          </w:tcPr>
          <w:p w14:paraId="10870372" w14:textId="77777777" w:rsidR="00055334" w:rsidRPr="00055334" w:rsidRDefault="00055334" w:rsidP="00055334">
            <w:pPr>
              <w:contextualSpacing/>
            </w:pPr>
          </w:p>
        </w:tc>
      </w:tr>
    </w:tbl>
    <w:p w14:paraId="48A074B1" w14:textId="77777777" w:rsidR="00055334" w:rsidRPr="00055334" w:rsidRDefault="00055334" w:rsidP="00055334">
      <w:pPr>
        <w:spacing w:after="120" w:line="276" w:lineRule="auto"/>
        <w:jc w:val="both"/>
      </w:pPr>
    </w:p>
    <w:p w14:paraId="4EA994B3" w14:textId="77777777" w:rsidR="00055334" w:rsidRPr="00055334" w:rsidRDefault="00055334" w:rsidP="00055334">
      <w:pPr>
        <w:numPr>
          <w:ilvl w:val="0"/>
          <w:numId w:val="31"/>
        </w:numPr>
        <w:spacing w:after="120" w:line="276" w:lineRule="auto"/>
        <w:ind w:left="0" w:firstLine="0"/>
        <w:jc w:val="both"/>
        <w:rPr>
          <w:sz w:val="22"/>
          <w:szCs w:val="22"/>
        </w:rPr>
      </w:pPr>
      <w:r w:rsidRPr="00055334">
        <w:rPr>
          <w:sz w:val="22"/>
          <w:szCs w:val="22"/>
        </w:rPr>
        <w:t xml:space="preserve">Информация об имевших место фактах привлечения руководителей/ членов коллегиального исполнительного органа или главного бухгалтера Участника закупки судимости  за преступления в сфере экономики (за исключением лиц, у которых такая судимость погашена или снята),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 (за последние 2 года) </w:t>
      </w:r>
    </w:p>
    <w:p w14:paraId="5ABA6E2B" w14:textId="77777777" w:rsidR="00055334" w:rsidRPr="00055334" w:rsidRDefault="00055334" w:rsidP="00055334">
      <w:pPr>
        <w:spacing w:after="120" w:line="276" w:lineRule="auto"/>
        <w:jc w:val="both"/>
      </w:pPr>
      <w:r w:rsidRPr="00055334">
        <w:t>_______________________________________________________________________________________________</w:t>
      </w:r>
    </w:p>
    <w:p w14:paraId="3D214AFA" w14:textId="77777777" w:rsidR="00055334" w:rsidRPr="00055334" w:rsidRDefault="00055334" w:rsidP="00055334">
      <w:pPr>
        <w:spacing w:after="120" w:line="276" w:lineRule="auto"/>
        <w:rPr>
          <w:sz w:val="22"/>
        </w:rPr>
      </w:pPr>
      <w:r w:rsidRPr="00055334">
        <w:rPr>
          <w:sz w:val="22"/>
        </w:rPr>
        <w:t>13.</w:t>
      </w:r>
      <w:r w:rsidRPr="00055334">
        <w:rPr>
          <w:sz w:val="22"/>
        </w:rPr>
        <w:tab/>
        <w:t>Наименование видов товаров, работ и услуг, на поставку (выполнение, оказание) которых претендует Участник закупки:</w:t>
      </w:r>
    </w:p>
    <w:tbl>
      <w:tblPr>
        <w:tblW w:w="9629"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80"/>
        <w:gridCol w:w="1641"/>
        <w:gridCol w:w="1608"/>
      </w:tblGrid>
      <w:tr w:rsidR="00055334" w:rsidRPr="00055334" w14:paraId="4027685D" w14:textId="77777777" w:rsidTr="006610CD">
        <w:tc>
          <w:tcPr>
            <w:tcW w:w="6380" w:type="dxa"/>
            <w:tcBorders>
              <w:top w:val="single" w:sz="12" w:space="0" w:color="auto"/>
              <w:bottom w:val="single" w:sz="12" w:space="0" w:color="auto"/>
            </w:tcBorders>
            <w:shd w:val="clear" w:color="auto" w:fill="D9D9D9" w:themeFill="background1" w:themeFillShade="D9"/>
            <w:vAlign w:val="center"/>
          </w:tcPr>
          <w:p w14:paraId="41462D1D" w14:textId="77777777" w:rsidR="00055334" w:rsidRPr="00055334" w:rsidRDefault="00055334" w:rsidP="00055334">
            <w:pPr>
              <w:keepNext/>
              <w:jc w:val="center"/>
              <w:rPr>
                <w:b/>
                <w:caps/>
              </w:rPr>
            </w:pPr>
            <w:r w:rsidRPr="00055334">
              <w:rPr>
                <w:b/>
                <w:caps/>
                <w:sz w:val="16"/>
              </w:rPr>
              <w:t>Наименование видов товаров/работ/услуг по направлению деятельности</w:t>
            </w:r>
          </w:p>
        </w:tc>
        <w:tc>
          <w:tcPr>
            <w:tcW w:w="1641" w:type="dxa"/>
            <w:tcBorders>
              <w:top w:val="single" w:sz="12" w:space="0" w:color="auto"/>
              <w:bottom w:val="single" w:sz="12" w:space="0" w:color="auto"/>
            </w:tcBorders>
            <w:shd w:val="clear" w:color="auto" w:fill="D9D9D9" w:themeFill="background1" w:themeFillShade="D9"/>
            <w:vAlign w:val="center"/>
          </w:tcPr>
          <w:p w14:paraId="3C3D98A3" w14:textId="77777777" w:rsidR="00055334" w:rsidRPr="00055334" w:rsidRDefault="00055334" w:rsidP="00055334">
            <w:pPr>
              <w:jc w:val="center"/>
              <w:rPr>
                <w:b/>
                <w:caps/>
                <w:sz w:val="16"/>
                <w:szCs w:val="18"/>
              </w:rPr>
            </w:pPr>
            <w:r w:rsidRPr="00055334">
              <w:rPr>
                <w:b/>
                <w:caps/>
                <w:sz w:val="16"/>
                <w:szCs w:val="18"/>
              </w:rPr>
              <w:t>Код ОКДП</w:t>
            </w:r>
          </w:p>
          <w:p w14:paraId="22157CA9" w14:textId="77777777" w:rsidR="00055334" w:rsidRPr="00055334" w:rsidRDefault="00055334" w:rsidP="00055334">
            <w:pPr>
              <w:jc w:val="center"/>
              <w:rPr>
                <w:b/>
                <w:caps/>
                <w:sz w:val="16"/>
                <w:szCs w:val="18"/>
              </w:rPr>
            </w:pPr>
            <w:r w:rsidRPr="00055334">
              <w:rPr>
                <w:b/>
                <w:caps/>
                <w:sz w:val="16"/>
                <w:szCs w:val="18"/>
              </w:rPr>
              <w:t>(при наличии)</w:t>
            </w:r>
          </w:p>
        </w:tc>
        <w:tc>
          <w:tcPr>
            <w:tcW w:w="1608" w:type="dxa"/>
            <w:tcBorders>
              <w:top w:val="single" w:sz="12" w:space="0" w:color="auto"/>
              <w:bottom w:val="single" w:sz="12" w:space="0" w:color="auto"/>
            </w:tcBorders>
            <w:shd w:val="clear" w:color="auto" w:fill="D9D9D9" w:themeFill="background1" w:themeFillShade="D9"/>
            <w:vAlign w:val="center"/>
          </w:tcPr>
          <w:p w14:paraId="2D5C11E6" w14:textId="77777777" w:rsidR="00055334" w:rsidRPr="00055334" w:rsidRDefault="00055334" w:rsidP="00055334">
            <w:pPr>
              <w:keepNext/>
              <w:jc w:val="center"/>
              <w:rPr>
                <w:b/>
                <w:caps/>
              </w:rPr>
            </w:pPr>
            <w:r w:rsidRPr="00055334">
              <w:rPr>
                <w:b/>
                <w:caps/>
                <w:sz w:val="16"/>
                <w:szCs w:val="18"/>
              </w:rPr>
              <w:t>Категория Участника закупки</w:t>
            </w:r>
            <w:r w:rsidRPr="00055334" w:rsidDel="00E8461E">
              <w:rPr>
                <w:b/>
                <w:caps/>
                <w:sz w:val="16"/>
                <w:szCs w:val="18"/>
              </w:rPr>
              <w:t xml:space="preserve"> </w:t>
            </w:r>
          </w:p>
        </w:tc>
      </w:tr>
      <w:tr w:rsidR="00055334" w:rsidRPr="00055334" w14:paraId="3ED5CBD2" w14:textId="77777777" w:rsidTr="006610CD">
        <w:tc>
          <w:tcPr>
            <w:tcW w:w="6380" w:type="dxa"/>
            <w:tcBorders>
              <w:top w:val="single" w:sz="12" w:space="0" w:color="auto"/>
            </w:tcBorders>
          </w:tcPr>
          <w:p w14:paraId="42DBA063" w14:textId="77777777" w:rsidR="00055334" w:rsidRPr="00055334" w:rsidRDefault="00055334" w:rsidP="00055334">
            <w:pPr>
              <w:keepNext/>
            </w:pPr>
          </w:p>
        </w:tc>
        <w:tc>
          <w:tcPr>
            <w:tcW w:w="1641" w:type="dxa"/>
            <w:tcBorders>
              <w:top w:val="single" w:sz="12" w:space="0" w:color="auto"/>
            </w:tcBorders>
          </w:tcPr>
          <w:p w14:paraId="7EA4BF51" w14:textId="77777777" w:rsidR="00055334" w:rsidRPr="00055334" w:rsidRDefault="00055334" w:rsidP="00055334">
            <w:pPr>
              <w:keepNext/>
            </w:pPr>
          </w:p>
        </w:tc>
        <w:tc>
          <w:tcPr>
            <w:tcW w:w="1608" w:type="dxa"/>
            <w:tcBorders>
              <w:top w:val="single" w:sz="12" w:space="0" w:color="auto"/>
            </w:tcBorders>
          </w:tcPr>
          <w:p w14:paraId="114C7FF6" w14:textId="77777777" w:rsidR="00055334" w:rsidRPr="00055334" w:rsidRDefault="00055334" w:rsidP="00055334">
            <w:pPr>
              <w:keepNext/>
            </w:pPr>
          </w:p>
        </w:tc>
      </w:tr>
      <w:tr w:rsidR="00055334" w:rsidRPr="00055334" w14:paraId="5835401E" w14:textId="77777777" w:rsidTr="006610CD">
        <w:tc>
          <w:tcPr>
            <w:tcW w:w="6380" w:type="dxa"/>
          </w:tcPr>
          <w:p w14:paraId="2AF90DC2" w14:textId="77777777" w:rsidR="00055334" w:rsidRPr="00055334" w:rsidRDefault="00055334" w:rsidP="00055334">
            <w:pPr>
              <w:keepNext/>
            </w:pPr>
          </w:p>
        </w:tc>
        <w:tc>
          <w:tcPr>
            <w:tcW w:w="1641" w:type="dxa"/>
          </w:tcPr>
          <w:p w14:paraId="2F91967B" w14:textId="77777777" w:rsidR="00055334" w:rsidRPr="00055334" w:rsidRDefault="00055334" w:rsidP="00055334">
            <w:pPr>
              <w:keepNext/>
            </w:pPr>
          </w:p>
        </w:tc>
        <w:tc>
          <w:tcPr>
            <w:tcW w:w="1608" w:type="dxa"/>
          </w:tcPr>
          <w:p w14:paraId="7F46BFB3" w14:textId="77777777" w:rsidR="00055334" w:rsidRPr="00055334" w:rsidRDefault="00055334" w:rsidP="00055334">
            <w:pPr>
              <w:keepNext/>
            </w:pPr>
          </w:p>
        </w:tc>
      </w:tr>
      <w:tr w:rsidR="00055334" w:rsidRPr="00055334" w14:paraId="67B2AEC6" w14:textId="77777777" w:rsidTr="006610CD">
        <w:tc>
          <w:tcPr>
            <w:tcW w:w="6380" w:type="dxa"/>
          </w:tcPr>
          <w:p w14:paraId="0DE9B61D" w14:textId="77777777" w:rsidR="00055334" w:rsidRPr="00055334" w:rsidRDefault="00055334" w:rsidP="00055334">
            <w:pPr>
              <w:keepNext/>
            </w:pPr>
          </w:p>
        </w:tc>
        <w:tc>
          <w:tcPr>
            <w:tcW w:w="1641" w:type="dxa"/>
          </w:tcPr>
          <w:p w14:paraId="59FC29A3" w14:textId="77777777" w:rsidR="00055334" w:rsidRPr="00055334" w:rsidRDefault="00055334" w:rsidP="00055334">
            <w:pPr>
              <w:keepNext/>
            </w:pPr>
          </w:p>
        </w:tc>
        <w:tc>
          <w:tcPr>
            <w:tcW w:w="1608" w:type="dxa"/>
          </w:tcPr>
          <w:p w14:paraId="39D62769" w14:textId="77777777" w:rsidR="00055334" w:rsidRPr="00055334" w:rsidRDefault="00055334" w:rsidP="00055334">
            <w:pPr>
              <w:keepNext/>
            </w:pPr>
          </w:p>
        </w:tc>
      </w:tr>
    </w:tbl>
    <w:p w14:paraId="4CE7D4A5" w14:textId="77777777" w:rsidR="00055334" w:rsidRPr="00055334" w:rsidRDefault="00055334" w:rsidP="00055334">
      <w:pPr>
        <w:spacing w:after="120"/>
        <w:ind w:firstLine="709"/>
        <w:contextualSpacing/>
        <w:rPr>
          <w:i/>
          <w:iCs/>
          <w:color w:val="000000" w:themeColor="text1"/>
        </w:rPr>
      </w:pPr>
      <w:r w:rsidRPr="00055334">
        <w:rPr>
          <w:i/>
          <w:iCs/>
          <w:color w:val="000000" w:themeColor="text1"/>
        </w:rPr>
        <w:t>Применимые категории Участников: Производитель МТР / Сбытовая организация производителя (Торговый дом) / Дилер / Дистрибьютор/ Посредник / Исполнитель услуг (собственными силами) / Исполнитель услуг (с привлечением соисполнителей) / Подрядчик (собственными силами) / Генеральный подрядчик / Прочие участники</w:t>
      </w:r>
    </w:p>
    <w:p w14:paraId="74D59B4D" w14:textId="77777777" w:rsidR="00055334" w:rsidRPr="00055334" w:rsidRDefault="00055334" w:rsidP="00055334">
      <w:pPr>
        <w:spacing w:line="276" w:lineRule="auto"/>
        <w:jc w:val="both"/>
      </w:pPr>
    </w:p>
    <w:p w14:paraId="41B3BF40" w14:textId="77777777" w:rsidR="00055334" w:rsidRPr="00055334" w:rsidRDefault="00055334" w:rsidP="00055334">
      <w:pPr>
        <w:spacing w:line="276" w:lineRule="auto"/>
        <w:jc w:val="both"/>
        <w:rPr>
          <w:i/>
          <w:szCs w:val="28"/>
        </w:rPr>
      </w:pPr>
      <w:r w:rsidRPr="00055334">
        <w:rPr>
          <w:sz w:val="22"/>
          <w:szCs w:val="22"/>
        </w:rPr>
        <w:t>14.</w:t>
      </w:r>
      <w:r w:rsidRPr="00055334">
        <w:rPr>
          <w:sz w:val="22"/>
          <w:szCs w:val="22"/>
        </w:rPr>
        <w:tab/>
        <w:t>Область специализации Участника закупки (кратко):</w:t>
      </w:r>
      <w:r w:rsidRPr="00055334">
        <w:rPr>
          <w:sz w:val="22"/>
          <w:szCs w:val="22"/>
          <w:u w:val="single"/>
        </w:rPr>
        <w:tab/>
      </w:r>
      <w:r w:rsidRPr="00055334">
        <w:rPr>
          <w:sz w:val="22"/>
          <w:szCs w:val="22"/>
          <w:u w:val="single"/>
        </w:rPr>
        <w:tab/>
      </w:r>
      <w:r w:rsidRPr="00055334">
        <w:rPr>
          <w:i/>
          <w:szCs w:val="28"/>
          <w:u w:val="single"/>
        </w:rPr>
        <w:tab/>
      </w:r>
      <w:r w:rsidRPr="00055334">
        <w:rPr>
          <w:i/>
          <w:szCs w:val="28"/>
          <w:u w:val="single"/>
        </w:rPr>
        <w:tab/>
      </w:r>
    </w:p>
    <w:p w14:paraId="27BCD1D8" w14:textId="77777777" w:rsidR="00055334" w:rsidRPr="00055334" w:rsidRDefault="00055334" w:rsidP="00055334">
      <w:pPr>
        <w:spacing w:after="120"/>
        <w:ind w:left="709" w:right="425"/>
        <w:rPr>
          <w:i/>
          <w:iCs/>
          <w:color w:val="000000" w:themeColor="text1"/>
          <w:szCs w:val="22"/>
        </w:rPr>
      </w:pPr>
      <w:r w:rsidRPr="00055334">
        <w:rPr>
          <w:i/>
          <w:iCs/>
          <w:color w:val="000000" w:themeColor="text1"/>
          <w:szCs w:val="22"/>
        </w:rPr>
        <w:t>(приложить отдельное письмо за подписью руководителя, раскрывающее специализацию Участника закупки)</w:t>
      </w:r>
    </w:p>
    <w:p w14:paraId="11CB0BE9" w14:textId="77777777" w:rsidR="00055334" w:rsidRPr="00055334" w:rsidRDefault="00055334" w:rsidP="00055334">
      <w:pPr>
        <w:spacing w:after="120"/>
        <w:contextualSpacing/>
        <w:jc w:val="center"/>
        <w:rPr>
          <w:i/>
          <w:color w:val="000000" w:themeColor="text1"/>
        </w:rPr>
      </w:pPr>
      <w:r w:rsidRPr="00055334" w:rsidDel="00636325">
        <w:rPr>
          <w:sz w:val="22"/>
          <w:szCs w:val="22"/>
        </w:rPr>
        <w:t xml:space="preserve"> </w:t>
      </w:r>
    </w:p>
    <w:p w14:paraId="3594A537" w14:textId="77777777" w:rsidR="00055334" w:rsidRPr="00055334" w:rsidRDefault="00055334" w:rsidP="00055334">
      <w:pPr>
        <w:spacing w:after="200"/>
        <w:contextualSpacing/>
        <w:jc w:val="both"/>
        <w:rPr>
          <w:i/>
          <w:iCs/>
          <w:color w:val="000000" w:themeColor="text1"/>
          <w:sz w:val="22"/>
        </w:rPr>
      </w:pPr>
      <w:r w:rsidRPr="00055334">
        <w:rPr>
          <w:sz w:val="22"/>
        </w:rPr>
        <w:t>15.</w:t>
      </w:r>
      <w:r w:rsidRPr="00055334">
        <w:rPr>
          <w:sz w:val="22"/>
        </w:rPr>
        <w:tab/>
        <w:t xml:space="preserve">Объем выручки Участника закупки за последние 3 года (в тыс. рублей): </w:t>
      </w:r>
    </w:p>
    <w:p w14:paraId="2292F1F8" w14:textId="77777777" w:rsidR="00055334" w:rsidRPr="00055334" w:rsidRDefault="00055334" w:rsidP="00055334">
      <w:pPr>
        <w:widowControl w:val="0"/>
        <w:numPr>
          <w:ilvl w:val="0"/>
          <w:numId w:val="35"/>
        </w:numPr>
        <w:tabs>
          <w:tab w:val="left" w:pos="709"/>
        </w:tabs>
        <w:spacing w:before="120" w:after="120"/>
        <w:contextualSpacing/>
        <w:jc w:val="both"/>
        <w:rPr>
          <w:i/>
          <w:iCs/>
          <w:color w:val="000000" w:themeColor="text1"/>
        </w:rPr>
      </w:pPr>
      <w:r w:rsidRPr="00055334">
        <w:rPr>
          <w:i/>
          <w:iCs/>
          <w:color w:val="000000" w:themeColor="text1"/>
        </w:rPr>
        <w:t>для резидентов Российской Федерации данные представляются на основании бухгалтерской (финансовой) отчетности в соответствии со строкой 2110 «Выручка» формы ОКУД 0710002.</w:t>
      </w:r>
    </w:p>
    <w:p w14:paraId="7A597967" w14:textId="77777777" w:rsidR="00055334" w:rsidRPr="00055334" w:rsidRDefault="00055334" w:rsidP="00055334">
      <w:pPr>
        <w:widowControl w:val="0"/>
        <w:numPr>
          <w:ilvl w:val="0"/>
          <w:numId w:val="35"/>
        </w:numPr>
        <w:tabs>
          <w:tab w:val="left" w:pos="709"/>
        </w:tabs>
        <w:spacing w:before="120" w:after="120"/>
        <w:contextualSpacing/>
        <w:jc w:val="both"/>
        <w:rPr>
          <w:i/>
          <w:iCs/>
          <w:color w:val="000000" w:themeColor="text1"/>
        </w:rPr>
      </w:pPr>
      <w:r w:rsidRPr="00055334">
        <w:rPr>
          <w:i/>
          <w:iCs/>
          <w:color w:val="000000" w:themeColor="text1"/>
        </w:rPr>
        <w:t>для нерезидентов Российской Федерации данные представляются по аналогичной строке российского бухгалтерского отчета «Выручка» (Отчет о финансовых результатах). Возможно представление данных в рублях и национальной валюте одновременно.</w:t>
      </w:r>
    </w:p>
    <w:p w14:paraId="55935B1A" w14:textId="77777777" w:rsidR="00055334" w:rsidRPr="00055334" w:rsidRDefault="00055334" w:rsidP="00055334">
      <w:pPr>
        <w:numPr>
          <w:ilvl w:val="0"/>
          <w:numId w:val="34"/>
        </w:numPr>
        <w:ind w:left="1560"/>
      </w:pPr>
      <w:r w:rsidRPr="00055334">
        <w:t>20___ год  - _______ тыс. руб.;</w:t>
      </w:r>
    </w:p>
    <w:p w14:paraId="111AE9DC" w14:textId="77777777" w:rsidR="00055334" w:rsidRPr="00055334" w:rsidRDefault="00055334" w:rsidP="00055334">
      <w:pPr>
        <w:numPr>
          <w:ilvl w:val="0"/>
          <w:numId w:val="34"/>
        </w:numPr>
        <w:ind w:left="1560"/>
      </w:pPr>
      <w:r w:rsidRPr="00055334">
        <w:t>20___ год  - _______ тыс. руб.;</w:t>
      </w:r>
    </w:p>
    <w:p w14:paraId="508A6899" w14:textId="77777777" w:rsidR="00055334" w:rsidRPr="00055334" w:rsidRDefault="00055334" w:rsidP="00055334">
      <w:pPr>
        <w:numPr>
          <w:ilvl w:val="0"/>
          <w:numId w:val="34"/>
        </w:numPr>
        <w:ind w:left="1560"/>
      </w:pPr>
      <w:r w:rsidRPr="00055334">
        <w:t>20___ год  - _______ тыс. руб.</w:t>
      </w:r>
    </w:p>
    <w:p w14:paraId="68DBA0F4" w14:textId="77777777" w:rsidR="00055334" w:rsidRPr="00055334" w:rsidRDefault="00055334" w:rsidP="00055334"/>
    <w:p w14:paraId="4CBA95A5" w14:textId="77777777" w:rsidR="00055334" w:rsidRPr="00055334" w:rsidRDefault="00055334" w:rsidP="00055334">
      <w:pPr>
        <w:keepNext/>
        <w:spacing w:line="276" w:lineRule="auto"/>
        <w:jc w:val="both"/>
        <w:rPr>
          <w:sz w:val="22"/>
          <w:szCs w:val="22"/>
        </w:rPr>
      </w:pPr>
      <w:r w:rsidRPr="00055334">
        <w:rPr>
          <w:sz w:val="22"/>
          <w:szCs w:val="22"/>
        </w:rPr>
        <w:t>16.</w:t>
      </w:r>
      <w:r w:rsidRPr="00055334">
        <w:rPr>
          <w:sz w:val="22"/>
          <w:szCs w:val="22"/>
        </w:rPr>
        <w:tab/>
        <w:t>Среднесписочная численность персонала Участника закупки:</w:t>
      </w:r>
    </w:p>
    <w:p w14:paraId="2D0BAF16" w14:textId="77777777" w:rsidR="00055334" w:rsidRPr="00055334" w:rsidRDefault="00055334" w:rsidP="00055334">
      <w:pPr>
        <w:numPr>
          <w:ilvl w:val="0"/>
          <w:numId w:val="33"/>
        </w:numPr>
        <w:spacing w:line="276" w:lineRule="auto"/>
        <w:jc w:val="both"/>
        <w:rPr>
          <w:sz w:val="22"/>
          <w:szCs w:val="22"/>
        </w:rPr>
      </w:pPr>
      <w:r w:rsidRPr="00055334">
        <w:rPr>
          <w:sz w:val="22"/>
          <w:szCs w:val="22"/>
        </w:rPr>
        <w:t xml:space="preserve">в текущем году ____ человек; </w:t>
      </w:r>
    </w:p>
    <w:p w14:paraId="3448B828" w14:textId="77777777" w:rsidR="00055334" w:rsidRPr="00055334" w:rsidRDefault="00055334" w:rsidP="00055334">
      <w:pPr>
        <w:numPr>
          <w:ilvl w:val="0"/>
          <w:numId w:val="33"/>
        </w:numPr>
        <w:spacing w:line="276" w:lineRule="auto"/>
        <w:jc w:val="both"/>
        <w:rPr>
          <w:sz w:val="22"/>
          <w:szCs w:val="22"/>
        </w:rPr>
      </w:pPr>
      <w:r w:rsidRPr="00055334">
        <w:rPr>
          <w:sz w:val="22"/>
          <w:szCs w:val="22"/>
        </w:rPr>
        <w:t xml:space="preserve">в предыдущем году ____ человек. </w:t>
      </w:r>
    </w:p>
    <w:p w14:paraId="64CDB636" w14:textId="77777777" w:rsidR="00055334" w:rsidRPr="00055334" w:rsidRDefault="00055334" w:rsidP="00055334">
      <w:pPr>
        <w:spacing w:line="276" w:lineRule="auto"/>
        <w:jc w:val="both"/>
        <w:rPr>
          <w:sz w:val="22"/>
          <w:szCs w:val="22"/>
        </w:rPr>
      </w:pPr>
    </w:p>
    <w:p w14:paraId="42D43419" w14:textId="77777777" w:rsidR="00055334" w:rsidRPr="00055334" w:rsidRDefault="00055334" w:rsidP="00055334">
      <w:pPr>
        <w:spacing w:line="276" w:lineRule="auto"/>
        <w:jc w:val="both"/>
        <w:rPr>
          <w:sz w:val="22"/>
          <w:szCs w:val="22"/>
        </w:rPr>
      </w:pPr>
      <w:r w:rsidRPr="00055334">
        <w:rPr>
          <w:sz w:val="22"/>
          <w:szCs w:val="22"/>
        </w:rPr>
        <w:t>17.</w:t>
      </w:r>
      <w:r w:rsidRPr="00055334">
        <w:rPr>
          <w:sz w:val="22"/>
          <w:szCs w:val="22"/>
        </w:rPr>
        <w:tab/>
        <w:t xml:space="preserve">Указать принадлежность Участника закупки к субъектам малого или среднего предпринимательства (субъект МСП) </w:t>
      </w:r>
      <w:r w:rsidRPr="00055334">
        <w:rPr>
          <w:i/>
          <w:iCs/>
        </w:rPr>
        <w:t xml:space="preserve">(в соответствии с Федеральным законом от 24 июля 2007 г. N 209-ФЗ </w:t>
      </w:r>
      <w:r w:rsidRPr="00055334">
        <w:rPr>
          <w:i/>
          <w:iCs/>
        </w:rPr>
        <w:lastRenderedPageBreak/>
        <w:t>"О развитии малого и среднего предпринимательства в Российской Федерации" и иных нормативных правовых актов).</w:t>
      </w:r>
      <w:r w:rsidRPr="00055334">
        <w:rPr>
          <w:i/>
          <w:iCs/>
          <w:sz w:val="16"/>
          <w:szCs w:val="16"/>
        </w:rPr>
        <w:t xml:space="preserve"> </w:t>
      </w:r>
      <w:r w:rsidRPr="00055334">
        <w:rPr>
          <w:szCs w:val="22"/>
          <w:u w:val="single"/>
        </w:rPr>
        <w:t>Обязательно для заполнения резидентами РФ:</w:t>
      </w:r>
    </w:p>
    <w:p w14:paraId="61DF6DEF" w14:textId="77777777" w:rsidR="00055334" w:rsidRPr="00055334" w:rsidRDefault="00055334" w:rsidP="00055334">
      <w:pPr>
        <w:widowControl w:val="0"/>
        <w:numPr>
          <w:ilvl w:val="0"/>
          <w:numId w:val="32"/>
        </w:numPr>
        <w:spacing w:before="240" w:after="240" w:line="276" w:lineRule="auto"/>
        <w:contextualSpacing/>
        <w:rPr>
          <w:sz w:val="22"/>
          <w:szCs w:val="22"/>
        </w:rPr>
      </w:pPr>
      <w:r w:rsidRPr="00055334">
        <w:rPr>
          <w:sz w:val="22"/>
          <w:szCs w:val="22"/>
        </w:rPr>
        <w:t xml:space="preserve">организация - субъект МСП ______ </w:t>
      </w:r>
      <w:r w:rsidRPr="00055334">
        <w:rPr>
          <w:i/>
          <w:iCs/>
          <w:sz w:val="22"/>
          <w:szCs w:val="22"/>
        </w:rPr>
        <w:t>(указать ДА (микро-, малое, среднее предприятие) / НЕТ)</w:t>
      </w:r>
    </w:p>
    <w:p w14:paraId="53895545" w14:textId="77777777" w:rsidR="00055334" w:rsidRPr="00055334" w:rsidRDefault="00055334" w:rsidP="00055334">
      <w:pPr>
        <w:spacing w:after="200" w:line="276" w:lineRule="auto"/>
        <w:contextualSpacing/>
        <w:jc w:val="both"/>
      </w:pPr>
    </w:p>
    <w:p w14:paraId="56992409" w14:textId="77777777" w:rsidR="00055334" w:rsidRPr="00055334" w:rsidRDefault="00055334" w:rsidP="00055334">
      <w:pPr>
        <w:spacing w:after="200" w:line="276" w:lineRule="auto"/>
        <w:contextualSpacing/>
        <w:jc w:val="both"/>
        <w:rPr>
          <w:sz w:val="22"/>
          <w:szCs w:val="22"/>
        </w:rPr>
      </w:pPr>
      <w:r w:rsidRPr="00055334">
        <w:rPr>
          <w:sz w:val="22"/>
          <w:szCs w:val="22"/>
        </w:rPr>
        <w:t>18.</w:t>
      </w:r>
      <w:r w:rsidRPr="00055334">
        <w:rPr>
          <w:sz w:val="22"/>
          <w:szCs w:val="22"/>
        </w:rPr>
        <w:tab/>
        <w:t>Наличие претензионно-исковой работы с Автономной некоммерческой организацией «Агентство стратегических инициатив по продвижению новых проектов» и/или аффилированными организациям.</w:t>
      </w:r>
    </w:p>
    <w:tbl>
      <w:tblPr>
        <w:tblW w:w="9911"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8"/>
        <w:gridCol w:w="4536"/>
        <w:gridCol w:w="992"/>
        <w:gridCol w:w="1485"/>
      </w:tblGrid>
      <w:tr w:rsidR="00055334" w:rsidRPr="00055334" w14:paraId="5D83A633" w14:textId="77777777" w:rsidTr="006610CD">
        <w:trPr>
          <w:trHeight w:val="357"/>
        </w:trPr>
        <w:tc>
          <w:tcPr>
            <w:tcW w:w="1480" w:type="dxa"/>
            <w:vMerge w:val="restart"/>
            <w:tcBorders>
              <w:top w:val="single" w:sz="12" w:space="0" w:color="auto"/>
              <w:bottom w:val="single" w:sz="6" w:space="0" w:color="auto"/>
            </w:tcBorders>
            <w:shd w:val="clear" w:color="auto" w:fill="D9D9D9" w:themeFill="background1" w:themeFillShade="D9"/>
            <w:tcMar>
              <w:left w:w="57" w:type="dxa"/>
              <w:right w:w="57" w:type="dxa"/>
            </w:tcMar>
            <w:vAlign w:val="center"/>
          </w:tcPr>
          <w:p w14:paraId="4C0863A8" w14:textId="77777777" w:rsidR="00055334" w:rsidRPr="00055334" w:rsidRDefault="00055334" w:rsidP="00055334">
            <w:pPr>
              <w:jc w:val="center"/>
              <w:rPr>
                <w:b/>
                <w:caps/>
                <w:sz w:val="16"/>
              </w:rPr>
            </w:pPr>
            <w:r w:rsidRPr="00055334">
              <w:rPr>
                <w:b/>
                <w:caps/>
                <w:sz w:val="16"/>
              </w:rPr>
              <w:t>Направление бизнеса</w:t>
            </w:r>
          </w:p>
        </w:tc>
        <w:tc>
          <w:tcPr>
            <w:tcW w:w="8431" w:type="dxa"/>
            <w:gridSpan w:val="4"/>
            <w:tcBorders>
              <w:top w:val="single" w:sz="12" w:space="0" w:color="auto"/>
              <w:bottom w:val="single" w:sz="6" w:space="0" w:color="auto"/>
            </w:tcBorders>
            <w:shd w:val="clear" w:color="auto" w:fill="D9D9D9" w:themeFill="background1" w:themeFillShade="D9"/>
            <w:tcMar>
              <w:left w:w="57" w:type="dxa"/>
              <w:right w:w="57" w:type="dxa"/>
            </w:tcMar>
            <w:vAlign w:val="center"/>
          </w:tcPr>
          <w:p w14:paraId="78E3FD91" w14:textId="77777777" w:rsidR="00055334" w:rsidRPr="00055334" w:rsidRDefault="00055334" w:rsidP="00055334">
            <w:pPr>
              <w:jc w:val="center"/>
              <w:rPr>
                <w:b/>
                <w:caps/>
                <w:sz w:val="16"/>
              </w:rPr>
            </w:pPr>
            <w:r w:rsidRPr="00055334">
              <w:rPr>
                <w:b/>
                <w:caps/>
                <w:sz w:val="16"/>
              </w:rPr>
              <w:t>Претензионно-исковая работа</w:t>
            </w:r>
          </w:p>
        </w:tc>
      </w:tr>
      <w:tr w:rsidR="00055334" w:rsidRPr="00055334" w14:paraId="2F2ACF11" w14:textId="77777777" w:rsidTr="006610CD">
        <w:tc>
          <w:tcPr>
            <w:tcW w:w="1480" w:type="dxa"/>
            <w:vMerge/>
            <w:tcBorders>
              <w:top w:val="single" w:sz="6" w:space="0" w:color="auto"/>
              <w:bottom w:val="single" w:sz="12" w:space="0" w:color="auto"/>
            </w:tcBorders>
            <w:shd w:val="clear" w:color="auto" w:fill="D9D9D9" w:themeFill="background1" w:themeFillShade="D9"/>
            <w:tcMar>
              <w:left w:w="57" w:type="dxa"/>
              <w:right w:w="57" w:type="dxa"/>
            </w:tcMar>
            <w:vAlign w:val="center"/>
          </w:tcPr>
          <w:p w14:paraId="1E8BDC8E" w14:textId="77777777" w:rsidR="00055334" w:rsidRPr="00055334" w:rsidRDefault="00055334" w:rsidP="00055334">
            <w:pPr>
              <w:jc w:val="center"/>
              <w:rPr>
                <w:b/>
                <w:caps/>
                <w:sz w:val="16"/>
              </w:rPr>
            </w:pPr>
          </w:p>
        </w:tc>
        <w:tc>
          <w:tcPr>
            <w:tcW w:w="1418" w:type="dxa"/>
            <w:tcBorders>
              <w:top w:val="single" w:sz="6" w:space="0" w:color="auto"/>
              <w:bottom w:val="single" w:sz="12" w:space="0" w:color="auto"/>
            </w:tcBorders>
            <w:shd w:val="clear" w:color="auto" w:fill="D9D9D9" w:themeFill="background1" w:themeFillShade="D9"/>
            <w:tcMar>
              <w:left w:w="57" w:type="dxa"/>
              <w:right w:w="57" w:type="dxa"/>
            </w:tcMar>
            <w:vAlign w:val="center"/>
          </w:tcPr>
          <w:p w14:paraId="7698E7E2" w14:textId="77777777" w:rsidR="00055334" w:rsidRPr="00055334" w:rsidRDefault="00055334" w:rsidP="00055334">
            <w:pPr>
              <w:jc w:val="center"/>
              <w:rPr>
                <w:b/>
                <w:caps/>
                <w:sz w:val="14"/>
                <w:szCs w:val="14"/>
              </w:rPr>
            </w:pPr>
            <w:r w:rsidRPr="00055334">
              <w:rPr>
                <w:b/>
                <w:caps/>
                <w:sz w:val="14"/>
                <w:szCs w:val="14"/>
              </w:rPr>
              <w:t>Наименование Заказчика,</w:t>
            </w:r>
          </w:p>
          <w:p w14:paraId="6304C10F" w14:textId="77777777" w:rsidR="00055334" w:rsidRPr="00055334" w:rsidRDefault="00055334" w:rsidP="00055334">
            <w:pPr>
              <w:jc w:val="center"/>
              <w:rPr>
                <w:b/>
                <w:caps/>
                <w:sz w:val="14"/>
                <w:szCs w:val="14"/>
              </w:rPr>
            </w:pPr>
            <w:r w:rsidRPr="00055334">
              <w:rPr>
                <w:b/>
                <w:caps/>
                <w:sz w:val="14"/>
                <w:szCs w:val="14"/>
              </w:rPr>
              <w:t>№ Договора</w:t>
            </w:r>
          </w:p>
        </w:tc>
        <w:tc>
          <w:tcPr>
            <w:tcW w:w="4536" w:type="dxa"/>
            <w:tcBorders>
              <w:top w:val="single" w:sz="6" w:space="0" w:color="auto"/>
              <w:bottom w:val="single" w:sz="12" w:space="0" w:color="auto"/>
            </w:tcBorders>
            <w:shd w:val="clear" w:color="auto" w:fill="D9D9D9" w:themeFill="background1" w:themeFillShade="D9"/>
            <w:tcMar>
              <w:left w:w="57" w:type="dxa"/>
              <w:right w:w="57" w:type="dxa"/>
            </w:tcMar>
            <w:vAlign w:val="center"/>
          </w:tcPr>
          <w:p w14:paraId="486F554F" w14:textId="77777777" w:rsidR="00055334" w:rsidRPr="00055334" w:rsidRDefault="00055334" w:rsidP="00055334">
            <w:pPr>
              <w:jc w:val="center"/>
              <w:rPr>
                <w:b/>
                <w:caps/>
                <w:sz w:val="14"/>
                <w:szCs w:val="14"/>
              </w:rPr>
            </w:pPr>
            <w:r w:rsidRPr="00055334">
              <w:rPr>
                <w:b/>
                <w:caps/>
                <w:sz w:val="14"/>
                <w:szCs w:val="14"/>
              </w:rPr>
              <w:t>Факты претензионно-исковой работы *</w:t>
            </w:r>
          </w:p>
        </w:tc>
        <w:tc>
          <w:tcPr>
            <w:tcW w:w="992" w:type="dxa"/>
            <w:tcBorders>
              <w:top w:val="single" w:sz="6" w:space="0" w:color="auto"/>
              <w:bottom w:val="single" w:sz="12" w:space="0" w:color="auto"/>
            </w:tcBorders>
            <w:shd w:val="clear" w:color="auto" w:fill="D9D9D9" w:themeFill="background1" w:themeFillShade="D9"/>
            <w:tcMar>
              <w:left w:w="57" w:type="dxa"/>
              <w:right w:w="57" w:type="dxa"/>
            </w:tcMar>
            <w:vAlign w:val="center"/>
          </w:tcPr>
          <w:p w14:paraId="72289103" w14:textId="77777777" w:rsidR="00055334" w:rsidRPr="00055334" w:rsidRDefault="00055334" w:rsidP="00055334">
            <w:pPr>
              <w:jc w:val="center"/>
              <w:rPr>
                <w:b/>
                <w:caps/>
                <w:sz w:val="14"/>
                <w:szCs w:val="14"/>
              </w:rPr>
            </w:pPr>
            <w:r w:rsidRPr="00055334">
              <w:rPr>
                <w:b/>
                <w:caps/>
                <w:sz w:val="14"/>
                <w:szCs w:val="14"/>
              </w:rPr>
              <w:t>Кол-во случаев</w:t>
            </w:r>
          </w:p>
        </w:tc>
        <w:tc>
          <w:tcPr>
            <w:tcW w:w="1485" w:type="dxa"/>
            <w:tcBorders>
              <w:top w:val="single" w:sz="6" w:space="0" w:color="auto"/>
              <w:bottom w:val="single" w:sz="12" w:space="0" w:color="auto"/>
            </w:tcBorders>
            <w:shd w:val="clear" w:color="auto" w:fill="D9D9D9" w:themeFill="background1" w:themeFillShade="D9"/>
            <w:vAlign w:val="center"/>
          </w:tcPr>
          <w:p w14:paraId="19500DB6" w14:textId="77777777" w:rsidR="00055334" w:rsidRPr="00055334" w:rsidRDefault="00055334" w:rsidP="00055334">
            <w:pPr>
              <w:jc w:val="center"/>
              <w:rPr>
                <w:b/>
                <w:caps/>
                <w:sz w:val="14"/>
                <w:szCs w:val="14"/>
              </w:rPr>
            </w:pPr>
            <w:r w:rsidRPr="00055334">
              <w:rPr>
                <w:b/>
                <w:caps/>
                <w:sz w:val="14"/>
                <w:szCs w:val="14"/>
              </w:rPr>
              <w:t>Комментарии **</w:t>
            </w:r>
          </w:p>
        </w:tc>
      </w:tr>
      <w:tr w:rsidR="00055334" w:rsidRPr="00055334" w14:paraId="47527131" w14:textId="77777777" w:rsidTr="006610CD">
        <w:trPr>
          <w:trHeight w:val="592"/>
        </w:trPr>
        <w:tc>
          <w:tcPr>
            <w:tcW w:w="1480" w:type="dxa"/>
            <w:tcBorders>
              <w:top w:val="single" w:sz="12" w:space="0" w:color="auto"/>
            </w:tcBorders>
            <w:tcMar>
              <w:left w:w="57" w:type="dxa"/>
              <w:right w:w="57" w:type="dxa"/>
            </w:tcMar>
          </w:tcPr>
          <w:p w14:paraId="185691C0" w14:textId="77777777" w:rsidR="00055334" w:rsidRPr="00055334" w:rsidRDefault="00055334" w:rsidP="00055334">
            <w:pPr>
              <w:rPr>
                <w:sz w:val="16"/>
              </w:rPr>
            </w:pPr>
            <w:r w:rsidRPr="00055334">
              <w:rPr>
                <w:sz w:val="16"/>
              </w:rPr>
              <w:t>Поставка МТР</w:t>
            </w:r>
          </w:p>
        </w:tc>
        <w:tc>
          <w:tcPr>
            <w:tcW w:w="1418" w:type="dxa"/>
            <w:tcBorders>
              <w:top w:val="single" w:sz="12" w:space="0" w:color="auto"/>
            </w:tcBorders>
            <w:tcMar>
              <w:left w:w="57" w:type="dxa"/>
              <w:right w:w="57" w:type="dxa"/>
            </w:tcMar>
          </w:tcPr>
          <w:p w14:paraId="4C222CAB" w14:textId="77777777" w:rsidR="00055334" w:rsidRPr="00055334" w:rsidRDefault="00055334" w:rsidP="00055334">
            <w:pPr>
              <w:rPr>
                <w:sz w:val="16"/>
              </w:rPr>
            </w:pPr>
          </w:p>
        </w:tc>
        <w:tc>
          <w:tcPr>
            <w:tcW w:w="4536" w:type="dxa"/>
            <w:tcBorders>
              <w:top w:val="single" w:sz="12" w:space="0" w:color="auto"/>
            </w:tcBorders>
            <w:tcMar>
              <w:left w:w="57" w:type="dxa"/>
              <w:right w:w="57" w:type="dxa"/>
            </w:tcMar>
          </w:tcPr>
          <w:p w14:paraId="5618859E" w14:textId="77777777" w:rsidR="00055334" w:rsidRPr="00055334" w:rsidRDefault="00055334" w:rsidP="00055334">
            <w:pPr>
              <w:numPr>
                <w:ilvl w:val="0"/>
                <w:numId w:val="27"/>
              </w:numPr>
              <w:tabs>
                <w:tab w:val="left" w:pos="230"/>
              </w:tabs>
              <w:spacing w:line="276" w:lineRule="auto"/>
              <w:ind w:left="0" w:firstLine="0"/>
              <w:contextualSpacing/>
              <w:rPr>
                <w:bCs/>
                <w:sz w:val="16"/>
              </w:rPr>
            </w:pPr>
            <w:r w:rsidRPr="00055334">
              <w:rPr>
                <w:sz w:val="16"/>
              </w:rPr>
              <w:t>Срыв сроков поставки МТР (1 месяц и более)</w:t>
            </w:r>
          </w:p>
          <w:p w14:paraId="05CAF504" w14:textId="77777777" w:rsidR="00055334" w:rsidRPr="00055334" w:rsidRDefault="00055334" w:rsidP="00055334">
            <w:pPr>
              <w:numPr>
                <w:ilvl w:val="0"/>
                <w:numId w:val="27"/>
              </w:numPr>
              <w:tabs>
                <w:tab w:val="left" w:pos="230"/>
              </w:tabs>
              <w:spacing w:line="276" w:lineRule="auto"/>
              <w:ind w:left="0" w:firstLine="0"/>
              <w:contextualSpacing/>
              <w:rPr>
                <w:bCs/>
                <w:sz w:val="16"/>
              </w:rPr>
            </w:pPr>
            <w:r w:rsidRPr="00055334">
              <w:rPr>
                <w:sz w:val="16"/>
              </w:rPr>
              <w:t>Рекламации по качеству поставленных МТР</w:t>
            </w:r>
          </w:p>
          <w:p w14:paraId="56263C2B" w14:textId="77777777" w:rsidR="00055334" w:rsidRPr="00055334" w:rsidRDefault="00055334" w:rsidP="00055334">
            <w:pPr>
              <w:numPr>
                <w:ilvl w:val="0"/>
                <w:numId w:val="27"/>
              </w:numPr>
              <w:tabs>
                <w:tab w:val="left" w:pos="230"/>
              </w:tabs>
              <w:spacing w:line="276" w:lineRule="auto"/>
              <w:ind w:left="0" w:firstLine="0"/>
              <w:contextualSpacing/>
              <w:rPr>
                <w:bCs/>
                <w:sz w:val="16"/>
              </w:rPr>
            </w:pPr>
            <w:r w:rsidRPr="00055334">
              <w:rPr>
                <w:sz w:val="16"/>
              </w:rPr>
              <w:t>Наличие фактов непоставки (недопоставки) МТР</w:t>
            </w:r>
          </w:p>
        </w:tc>
        <w:tc>
          <w:tcPr>
            <w:tcW w:w="992" w:type="dxa"/>
            <w:tcBorders>
              <w:top w:val="single" w:sz="12" w:space="0" w:color="auto"/>
            </w:tcBorders>
            <w:tcMar>
              <w:left w:w="57" w:type="dxa"/>
              <w:right w:w="57" w:type="dxa"/>
            </w:tcMar>
          </w:tcPr>
          <w:p w14:paraId="13DF33C9" w14:textId="77777777" w:rsidR="00055334" w:rsidRPr="00055334" w:rsidRDefault="00055334" w:rsidP="00055334">
            <w:pPr>
              <w:rPr>
                <w:sz w:val="16"/>
              </w:rPr>
            </w:pPr>
          </w:p>
        </w:tc>
        <w:tc>
          <w:tcPr>
            <w:tcW w:w="1485" w:type="dxa"/>
            <w:tcBorders>
              <w:top w:val="single" w:sz="12" w:space="0" w:color="auto"/>
            </w:tcBorders>
          </w:tcPr>
          <w:p w14:paraId="74D26AA7" w14:textId="77777777" w:rsidR="00055334" w:rsidRPr="00055334" w:rsidRDefault="00055334" w:rsidP="00055334">
            <w:pPr>
              <w:rPr>
                <w:sz w:val="16"/>
              </w:rPr>
            </w:pPr>
          </w:p>
        </w:tc>
      </w:tr>
      <w:tr w:rsidR="00055334" w:rsidRPr="00055334" w14:paraId="3B5A057B" w14:textId="77777777" w:rsidTr="006610CD">
        <w:tc>
          <w:tcPr>
            <w:tcW w:w="1480" w:type="dxa"/>
            <w:tcMar>
              <w:left w:w="57" w:type="dxa"/>
              <w:right w:w="57" w:type="dxa"/>
            </w:tcMar>
          </w:tcPr>
          <w:p w14:paraId="40CD4DA0" w14:textId="77777777" w:rsidR="00055334" w:rsidRPr="00055334" w:rsidRDefault="00055334" w:rsidP="00055334">
            <w:pPr>
              <w:rPr>
                <w:sz w:val="16"/>
              </w:rPr>
            </w:pPr>
            <w:r w:rsidRPr="00055334">
              <w:rPr>
                <w:sz w:val="16"/>
              </w:rPr>
              <w:t>Выполнение работ</w:t>
            </w:r>
          </w:p>
        </w:tc>
        <w:tc>
          <w:tcPr>
            <w:tcW w:w="1418" w:type="dxa"/>
            <w:tcMar>
              <w:left w:w="57" w:type="dxa"/>
              <w:right w:w="57" w:type="dxa"/>
            </w:tcMar>
          </w:tcPr>
          <w:p w14:paraId="1F27D163" w14:textId="77777777" w:rsidR="00055334" w:rsidRPr="00055334" w:rsidRDefault="00055334" w:rsidP="00055334">
            <w:pPr>
              <w:rPr>
                <w:sz w:val="16"/>
              </w:rPr>
            </w:pPr>
          </w:p>
        </w:tc>
        <w:tc>
          <w:tcPr>
            <w:tcW w:w="4536" w:type="dxa"/>
            <w:tcMar>
              <w:left w:w="57" w:type="dxa"/>
              <w:right w:w="57" w:type="dxa"/>
            </w:tcMar>
          </w:tcPr>
          <w:p w14:paraId="559889C5" w14:textId="77777777" w:rsidR="00055334" w:rsidRPr="00055334" w:rsidRDefault="00055334" w:rsidP="00055334">
            <w:pPr>
              <w:numPr>
                <w:ilvl w:val="0"/>
                <w:numId w:val="27"/>
              </w:numPr>
              <w:tabs>
                <w:tab w:val="left" w:pos="253"/>
              </w:tabs>
              <w:spacing w:line="276" w:lineRule="auto"/>
              <w:ind w:left="0" w:firstLine="0"/>
              <w:contextualSpacing/>
              <w:rPr>
                <w:sz w:val="16"/>
              </w:rPr>
            </w:pPr>
            <w:r w:rsidRPr="00055334">
              <w:rPr>
                <w:sz w:val="16"/>
              </w:rPr>
              <w:t>Срыв сроков выполнения работ как по Договору в целом, так и по отдельным этапам (1 месяц и более)</w:t>
            </w:r>
          </w:p>
          <w:p w14:paraId="57EA3D5B" w14:textId="77777777" w:rsidR="00055334" w:rsidRPr="00055334" w:rsidRDefault="00055334" w:rsidP="00055334">
            <w:pPr>
              <w:numPr>
                <w:ilvl w:val="0"/>
                <w:numId w:val="27"/>
              </w:numPr>
              <w:tabs>
                <w:tab w:val="left" w:pos="253"/>
              </w:tabs>
              <w:spacing w:line="276" w:lineRule="auto"/>
              <w:ind w:left="0" w:firstLine="0"/>
              <w:contextualSpacing/>
              <w:rPr>
                <w:sz w:val="16"/>
              </w:rPr>
            </w:pPr>
            <w:r w:rsidRPr="00055334">
              <w:rPr>
                <w:sz w:val="16"/>
              </w:rPr>
              <w:t xml:space="preserve">Наличие скрытых или явных дефектов/недостатков в выполненных работах, в том числе в течение гарантийного периода </w:t>
            </w:r>
          </w:p>
          <w:p w14:paraId="5040B063" w14:textId="77777777" w:rsidR="00055334" w:rsidRPr="00055334" w:rsidRDefault="00055334" w:rsidP="00055334">
            <w:pPr>
              <w:numPr>
                <w:ilvl w:val="0"/>
                <w:numId w:val="27"/>
              </w:numPr>
              <w:tabs>
                <w:tab w:val="left" w:pos="253"/>
              </w:tabs>
              <w:spacing w:line="276" w:lineRule="auto"/>
              <w:ind w:left="0" w:firstLine="0"/>
              <w:contextualSpacing/>
              <w:rPr>
                <w:sz w:val="16"/>
              </w:rPr>
            </w:pPr>
            <w:r w:rsidRPr="00055334">
              <w:rPr>
                <w:sz w:val="16"/>
              </w:rPr>
              <w:t xml:space="preserve">Наличие фактов невыполнения работ </w:t>
            </w:r>
          </w:p>
        </w:tc>
        <w:tc>
          <w:tcPr>
            <w:tcW w:w="992" w:type="dxa"/>
            <w:tcMar>
              <w:left w:w="57" w:type="dxa"/>
              <w:right w:w="57" w:type="dxa"/>
            </w:tcMar>
          </w:tcPr>
          <w:p w14:paraId="5CBBA81F" w14:textId="77777777" w:rsidR="00055334" w:rsidRPr="00055334" w:rsidRDefault="00055334" w:rsidP="00055334">
            <w:pPr>
              <w:rPr>
                <w:sz w:val="16"/>
              </w:rPr>
            </w:pPr>
          </w:p>
        </w:tc>
        <w:tc>
          <w:tcPr>
            <w:tcW w:w="1485" w:type="dxa"/>
          </w:tcPr>
          <w:p w14:paraId="262D8528" w14:textId="77777777" w:rsidR="00055334" w:rsidRPr="00055334" w:rsidRDefault="00055334" w:rsidP="00055334">
            <w:pPr>
              <w:rPr>
                <w:sz w:val="16"/>
              </w:rPr>
            </w:pPr>
          </w:p>
        </w:tc>
      </w:tr>
      <w:tr w:rsidR="00055334" w:rsidRPr="00055334" w14:paraId="21DBF803" w14:textId="77777777" w:rsidTr="006610CD">
        <w:tc>
          <w:tcPr>
            <w:tcW w:w="1480" w:type="dxa"/>
            <w:tcMar>
              <w:left w:w="57" w:type="dxa"/>
              <w:right w:w="57" w:type="dxa"/>
            </w:tcMar>
          </w:tcPr>
          <w:p w14:paraId="07911122" w14:textId="77777777" w:rsidR="00055334" w:rsidRPr="00055334" w:rsidRDefault="00055334" w:rsidP="00055334">
            <w:pPr>
              <w:rPr>
                <w:sz w:val="16"/>
              </w:rPr>
            </w:pPr>
            <w:r w:rsidRPr="00055334">
              <w:rPr>
                <w:sz w:val="16"/>
              </w:rPr>
              <w:t>Оказание услуг</w:t>
            </w:r>
          </w:p>
        </w:tc>
        <w:tc>
          <w:tcPr>
            <w:tcW w:w="1418" w:type="dxa"/>
            <w:tcMar>
              <w:left w:w="57" w:type="dxa"/>
              <w:right w:w="57" w:type="dxa"/>
            </w:tcMar>
          </w:tcPr>
          <w:p w14:paraId="634B09D6" w14:textId="77777777" w:rsidR="00055334" w:rsidRPr="00055334" w:rsidRDefault="00055334" w:rsidP="00055334">
            <w:pPr>
              <w:rPr>
                <w:sz w:val="16"/>
              </w:rPr>
            </w:pPr>
          </w:p>
        </w:tc>
        <w:tc>
          <w:tcPr>
            <w:tcW w:w="4536" w:type="dxa"/>
            <w:tcMar>
              <w:left w:w="57" w:type="dxa"/>
              <w:right w:w="57" w:type="dxa"/>
            </w:tcMar>
          </w:tcPr>
          <w:p w14:paraId="50C53154" w14:textId="77777777" w:rsidR="00055334" w:rsidRPr="00055334" w:rsidRDefault="00055334" w:rsidP="00055334">
            <w:pPr>
              <w:numPr>
                <w:ilvl w:val="0"/>
                <w:numId w:val="27"/>
              </w:numPr>
              <w:tabs>
                <w:tab w:val="left" w:pos="265"/>
              </w:tabs>
              <w:spacing w:line="276" w:lineRule="auto"/>
              <w:ind w:left="0" w:firstLine="0"/>
              <w:contextualSpacing/>
              <w:rPr>
                <w:sz w:val="16"/>
              </w:rPr>
            </w:pPr>
            <w:r w:rsidRPr="00055334">
              <w:rPr>
                <w:sz w:val="16"/>
              </w:rPr>
              <w:t>Срыв сроков оказания услуг как по Договору в целом, так и по отдельным этапам (1 месяц и более)</w:t>
            </w:r>
          </w:p>
          <w:p w14:paraId="38025482" w14:textId="77777777" w:rsidR="00055334" w:rsidRPr="00055334" w:rsidRDefault="00055334" w:rsidP="00055334">
            <w:pPr>
              <w:numPr>
                <w:ilvl w:val="0"/>
                <w:numId w:val="27"/>
              </w:numPr>
              <w:tabs>
                <w:tab w:val="left" w:pos="265"/>
              </w:tabs>
              <w:spacing w:line="276" w:lineRule="auto"/>
              <w:ind w:left="0" w:firstLine="0"/>
              <w:contextualSpacing/>
              <w:rPr>
                <w:sz w:val="16"/>
              </w:rPr>
            </w:pPr>
            <w:r w:rsidRPr="00055334">
              <w:rPr>
                <w:sz w:val="16"/>
              </w:rPr>
              <w:t>Наличие скрытых или явных дефектов/недостатков в оказанных услугах, в том числе в течение гарантийного периода</w:t>
            </w:r>
          </w:p>
          <w:p w14:paraId="4C70D5C5" w14:textId="77777777" w:rsidR="00055334" w:rsidRPr="00055334" w:rsidRDefault="00055334" w:rsidP="00055334">
            <w:pPr>
              <w:numPr>
                <w:ilvl w:val="0"/>
                <w:numId w:val="27"/>
              </w:numPr>
              <w:tabs>
                <w:tab w:val="left" w:pos="265"/>
              </w:tabs>
              <w:spacing w:line="276" w:lineRule="auto"/>
              <w:ind w:left="0" w:firstLine="0"/>
              <w:contextualSpacing/>
              <w:rPr>
                <w:sz w:val="16"/>
              </w:rPr>
            </w:pPr>
            <w:r w:rsidRPr="00055334">
              <w:rPr>
                <w:sz w:val="16"/>
              </w:rPr>
              <w:t>Наличие фактов неоказания услуг</w:t>
            </w:r>
          </w:p>
        </w:tc>
        <w:tc>
          <w:tcPr>
            <w:tcW w:w="992" w:type="dxa"/>
            <w:tcMar>
              <w:left w:w="57" w:type="dxa"/>
              <w:right w:w="57" w:type="dxa"/>
            </w:tcMar>
          </w:tcPr>
          <w:p w14:paraId="1FC5B88A" w14:textId="77777777" w:rsidR="00055334" w:rsidRPr="00055334" w:rsidRDefault="00055334" w:rsidP="00055334">
            <w:pPr>
              <w:rPr>
                <w:sz w:val="16"/>
              </w:rPr>
            </w:pPr>
          </w:p>
        </w:tc>
        <w:tc>
          <w:tcPr>
            <w:tcW w:w="1485" w:type="dxa"/>
          </w:tcPr>
          <w:p w14:paraId="7F455507" w14:textId="77777777" w:rsidR="00055334" w:rsidRPr="00055334" w:rsidRDefault="00055334" w:rsidP="00055334">
            <w:pPr>
              <w:rPr>
                <w:sz w:val="16"/>
              </w:rPr>
            </w:pPr>
          </w:p>
        </w:tc>
      </w:tr>
    </w:tbl>
    <w:p w14:paraId="0EC65858" w14:textId="77777777" w:rsidR="00055334" w:rsidRPr="00055334" w:rsidRDefault="00055334" w:rsidP="00055334">
      <w:pPr>
        <w:spacing w:before="120"/>
        <w:rPr>
          <w:i/>
          <w:iCs/>
          <w:color w:val="000000" w:themeColor="text1"/>
          <w:sz w:val="16"/>
          <w:szCs w:val="16"/>
        </w:rPr>
      </w:pPr>
      <w:r w:rsidRPr="00055334">
        <w:rPr>
          <w:i/>
          <w:iCs/>
          <w:color w:val="002060"/>
          <w:sz w:val="16"/>
          <w:szCs w:val="16"/>
        </w:rPr>
        <w:t xml:space="preserve">* </w:t>
      </w:r>
      <w:r w:rsidRPr="00055334">
        <w:rPr>
          <w:i/>
          <w:iCs/>
          <w:color w:val="000000" w:themeColor="text1"/>
          <w:sz w:val="16"/>
          <w:szCs w:val="16"/>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14:paraId="6A37E5DB" w14:textId="77777777" w:rsidR="00055334" w:rsidRPr="00055334" w:rsidRDefault="00055334" w:rsidP="00055334">
      <w:pPr>
        <w:spacing w:after="120"/>
        <w:rPr>
          <w:color w:val="000000" w:themeColor="text1"/>
        </w:rPr>
      </w:pPr>
      <w:r w:rsidRPr="00055334">
        <w:rPr>
          <w:i/>
          <w:iCs/>
          <w:color w:val="000000" w:themeColor="text1"/>
          <w:sz w:val="16"/>
          <w:szCs w:val="16"/>
        </w:rPr>
        <w:t>** В поле «Комментарии» Участник может отразить свое мнение об обоснованности претензий со стороны Заказчика.</w:t>
      </w:r>
    </w:p>
    <w:p w14:paraId="7D7A041B" w14:textId="77777777" w:rsidR="00055334" w:rsidRPr="00055334" w:rsidRDefault="00055334" w:rsidP="00055334">
      <w:pPr>
        <w:spacing w:after="200" w:line="276" w:lineRule="auto"/>
        <w:rPr>
          <w:i/>
        </w:rPr>
      </w:pPr>
      <w:r w:rsidRPr="00055334">
        <w:t>19.</w:t>
      </w:r>
      <w:r w:rsidRPr="00055334">
        <w:tab/>
        <w:t xml:space="preserve">Уполномоченным лицом (-ами) со стороны Участника закупки для оперативного уведомления по вопросам организационного характера и взаимодействия с Автономной некоммерческой организацией «Агентство стратегических инициатив по продвижению новых проектов» является </w:t>
      </w:r>
      <w:r w:rsidRPr="00055334">
        <w:rPr>
          <w:i/>
        </w:rPr>
        <w:t>(указать ФИО, должность, контактные данные уполномоченного лица (лиц):</w:t>
      </w:r>
    </w:p>
    <w:tbl>
      <w:tblPr>
        <w:tblW w:w="0" w:type="auto"/>
        <w:tblInd w:w="6" w:type="dxa"/>
        <w:tblLook w:val="00A0" w:firstRow="1" w:lastRow="0" w:firstColumn="1" w:lastColumn="0" w:noHBand="0" w:noVBand="0"/>
      </w:tblPr>
      <w:tblGrid>
        <w:gridCol w:w="2435"/>
        <w:gridCol w:w="322"/>
        <w:gridCol w:w="2522"/>
        <w:gridCol w:w="235"/>
        <w:gridCol w:w="2156"/>
        <w:gridCol w:w="275"/>
        <w:gridCol w:w="1688"/>
      </w:tblGrid>
      <w:tr w:rsidR="00055334" w:rsidRPr="00055334" w14:paraId="136E316D" w14:textId="77777777" w:rsidTr="006610CD">
        <w:tc>
          <w:tcPr>
            <w:tcW w:w="2492" w:type="dxa"/>
            <w:tcBorders>
              <w:bottom w:val="single" w:sz="4" w:space="0" w:color="auto"/>
            </w:tcBorders>
          </w:tcPr>
          <w:p w14:paraId="4CFC822F" w14:textId="77777777" w:rsidR="00055334" w:rsidRPr="00055334" w:rsidRDefault="00055334" w:rsidP="00055334">
            <w:pPr>
              <w:ind w:right="11"/>
              <w:rPr>
                <w:bCs/>
                <w:sz w:val="16"/>
                <w:szCs w:val="16"/>
              </w:rPr>
            </w:pPr>
          </w:p>
        </w:tc>
        <w:tc>
          <w:tcPr>
            <w:tcW w:w="326" w:type="dxa"/>
          </w:tcPr>
          <w:p w14:paraId="0E1B2104" w14:textId="77777777" w:rsidR="00055334" w:rsidRPr="00055334" w:rsidRDefault="00055334" w:rsidP="00055334">
            <w:pPr>
              <w:ind w:right="11"/>
              <w:rPr>
                <w:bCs/>
                <w:sz w:val="16"/>
                <w:szCs w:val="16"/>
              </w:rPr>
            </w:pPr>
          </w:p>
        </w:tc>
        <w:tc>
          <w:tcPr>
            <w:tcW w:w="2582" w:type="dxa"/>
            <w:tcBorders>
              <w:bottom w:val="single" w:sz="4" w:space="0" w:color="auto"/>
            </w:tcBorders>
          </w:tcPr>
          <w:p w14:paraId="41CE450F" w14:textId="77777777" w:rsidR="00055334" w:rsidRPr="00055334" w:rsidRDefault="00055334" w:rsidP="00055334">
            <w:pPr>
              <w:ind w:right="11"/>
              <w:rPr>
                <w:bCs/>
                <w:sz w:val="16"/>
                <w:szCs w:val="16"/>
              </w:rPr>
            </w:pPr>
          </w:p>
        </w:tc>
        <w:tc>
          <w:tcPr>
            <w:tcW w:w="235" w:type="dxa"/>
          </w:tcPr>
          <w:p w14:paraId="213C298B" w14:textId="77777777" w:rsidR="00055334" w:rsidRPr="00055334" w:rsidRDefault="00055334" w:rsidP="00055334">
            <w:pPr>
              <w:ind w:right="11"/>
              <w:rPr>
                <w:bCs/>
                <w:sz w:val="16"/>
                <w:szCs w:val="16"/>
              </w:rPr>
            </w:pPr>
          </w:p>
        </w:tc>
        <w:tc>
          <w:tcPr>
            <w:tcW w:w="2204" w:type="dxa"/>
            <w:tcBorders>
              <w:bottom w:val="single" w:sz="4" w:space="0" w:color="auto"/>
            </w:tcBorders>
          </w:tcPr>
          <w:p w14:paraId="1C126BDA" w14:textId="77777777" w:rsidR="00055334" w:rsidRPr="00055334" w:rsidRDefault="00055334" w:rsidP="00055334">
            <w:pPr>
              <w:ind w:right="11"/>
              <w:rPr>
                <w:bCs/>
                <w:sz w:val="16"/>
                <w:szCs w:val="16"/>
              </w:rPr>
            </w:pPr>
          </w:p>
        </w:tc>
        <w:tc>
          <w:tcPr>
            <w:tcW w:w="277" w:type="dxa"/>
          </w:tcPr>
          <w:p w14:paraId="09C04013" w14:textId="77777777" w:rsidR="00055334" w:rsidRPr="00055334" w:rsidRDefault="00055334" w:rsidP="00055334">
            <w:pPr>
              <w:ind w:right="11"/>
              <w:rPr>
                <w:bCs/>
                <w:sz w:val="16"/>
                <w:szCs w:val="16"/>
              </w:rPr>
            </w:pPr>
          </w:p>
        </w:tc>
        <w:tc>
          <w:tcPr>
            <w:tcW w:w="1733" w:type="dxa"/>
            <w:tcBorders>
              <w:bottom w:val="single" w:sz="4" w:space="0" w:color="auto"/>
            </w:tcBorders>
          </w:tcPr>
          <w:p w14:paraId="2F66BD05" w14:textId="77777777" w:rsidR="00055334" w:rsidRPr="00055334" w:rsidRDefault="00055334" w:rsidP="00055334">
            <w:pPr>
              <w:ind w:right="11"/>
              <w:rPr>
                <w:bCs/>
                <w:sz w:val="16"/>
                <w:szCs w:val="16"/>
              </w:rPr>
            </w:pPr>
          </w:p>
        </w:tc>
      </w:tr>
      <w:tr w:rsidR="00055334" w:rsidRPr="00055334" w14:paraId="5CD3A951" w14:textId="77777777" w:rsidTr="006610CD">
        <w:tc>
          <w:tcPr>
            <w:tcW w:w="2492" w:type="dxa"/>
            <w:tcBorders>
              <w:top w:val="single" w:sz="4" w:space="0" w:color="auto"/>
            </w:tcBorders>
          </w:tcPr>
          <w:p w14:paraId="056AD674" w14:textId="77777777" w:rsidR="00055334" w:rsidRPr="00055334" w:rsidRDefault="00055334" w:rsidP="00055334">
            <w:pPr>
              <w:spacing w:after="120"/>
              <w:ind w:right="11"/>
              <w:jc w:val="center"/>
              <w:rPr>
                <w:bCs/>
                <w:sz w:val="16"/>
                <w:szCs w:val="16"/>
              </w:rPr>
            </w:pPr>
            <w:r w:rsidRPr="00055334">
              <w:rPr>
                <w:bCs/>
                <w:sz w:val="16"/>
                <w:szCs w:val="16"/>
              </w:rPr>
              <w:t>(полностью должность)</w:t>
            </w:r>
          </w:p>
        </w:tc>
        <w:tc>
          <w:tcPr>
            <w:tcW w:w="326" w:type="dxa"/>
          </w:tcPr>
          <w:p w14:paraId="6EB1C7ED" w14:textId="77777777" w:rsidR="00055334" w:rsidRPr="00055334" w:rsidRDefault="00055334" w:rsidP="00055334">
            <w:pPr>
              <w:ind w:right="11"/>
              <w:jc w:val="center"/>
              <w:rPr>
                <w:bCs/>
                <w:sz w:val="16"/>
                <w:szCs w:val="16"/>
              </w:rPr>
            </w:pPr>
          </w:p>
        </w:tc>
        <w:tc>
          <w:tcPr>
            <w:tcW w:w="2582" w:type="dxa"/>
            <w:tcBorders>
              <w:top w:val="single" w:sz="4" w:space="0" w:color="auto"/>
            </w:tcBorders>
          </w:tcPr>
          <w:p w14:paraId="354FBA3F" w14:textId="77777777" w:rsidR="00055334" w:rsidRPr="00055334" w:rsidRDefault="00055334" w:rsidP="00055334">
            <w:pPr>
              <w:ind w:right="11"/>
              <w:jc w:val="center"/>
              <w:rPr>
                <w:bCs/>
                <w:sz w:val="16"/>
                <w:szCs w:val="16"/>
              </w:rPr>
            </w:pPr>
            <w:r w:rsidRPr="00055334">
              <w:rPr>
                <w:bCs/>
                <w:sz w:val="16"/>
                <w:szCs w:val="16"/>
              </w:rPr>
              <w:t>(полностью ФИО)</w:t>
            </w:r>
          </w:p>
        </w:tc>
        <w:tc>
          <w:tcPr>
            <w:tcW w:w="235" w:type="dxa"/>
          </w:tcPr>
          <w:p w14:paraId="4EA8D322" w14:textId="77777777" w:rsidR="00055334" w:rsidRPr="00055334" w:rsidRDefault="00055334" w:rsidP="00055334">
            <w:pPr>
              <w:ind w:right="11"/>
              <w:jc w:val="center"/>
              <w:rPr>
                <w:bCs/>
                <w:sz w:val="16"/>
                <w:szCs w:val="16"/>
              </w:rPr>
            </w:pPr>
          </w:p>
        </w:tc>
        <w:tc>
          <w:tcPr>
            <w:tcW w:w="2204" w:type="dxa"/>
            <w:tcBorders>
              <w:top w:val="single" w:sz="4" w:space="0" w:color="auto"/>
            </w:tcBorders>
          </w:tcPr>
          <w:p w14:paraId="3DB8ADCC" w14:textId="77777777" w:rsidR="00055334" w:rsidRPr="00055334" w:rsidRDefault="00055334" w:rsidP="00055334">
            <w:pPr>
              <w:ind w:right="11"/>
              <w:jc w:val="center"/>
              <w:rPr>
                <w:bCs/>
                <w:sz w:val="16"/>
                <w:szCs w:val="16"/>
              </w:rPr>
            </w:pPr>
            <w:r w:rsidRPr="00055334">
              <w:rPr>
                <w:bCs/>
                <w:sz w:val="16"/>
                <w:szCs w:val="16"/>
              </w:rPr>
              <w:t>(телефоны с кодом города)</w:t>
            </w:r>
          </w:p>
        </w:tc>
        <w:tc>
          <w:tcPr>
            <w:tcW w:w="277" w:type="dxa"/>
          </w:tcPr>
          <w:p w14:paraId="70F03AE8" w14:textId="77777777" w:rsidR="00055334" w:rsidRPr="00055334" w:rsidRDefault="00055334" w:rsidP="00055334">
            <w:pPr>
              <w:ind w:right="11"/>
              <w:jc w:val="center"/>
              <w:rPr>
                <w:bCs/>
                <w:sz w:val="16"/>
                <w:szCs w:val="16"/>
              </w:rPr>
            </w:pPr>
          </w:p>
        </w:tc>
        <w:tc>
          <w:tcPr>
            <w:tcW w:w="1733" w:type="dxa"/>
            <w:tcBorders>
              <w:top w:val="single" w:sz="4" w:space="0" w:color="auto"/>
            </w:tcBorders>
          </w:tcPr>
          <w:p w14:paraId="4B10C147" w14:textId="77777777" w:rsidR="00055334" w:rsidRPr="00055334" w:rsidRDefault="00055334" w:rsidP="00055334">
            <w:pPr>
              <w:ind w:right="11"/>
              <w:jc w:val="center"/>
              <w:rPr>
                <w:bCs/>
                <w:sz w:val="16"/>
                <w:szCs w:val="16"/>
              </w:rPr>
            </w:pPr>
            <w:r w:rsidRPr="00055334">
              <w:rPr>
                <w:bCs/>
                <w:sz w:val="16"/>
                <w:szCs w:val="16"/>
              </w:rPr>
              <w:t>(</w:t>
            </w:r>
            <w:r w:rsidRPr="00055334">
              <w:rPr>
                <w:bCs/>
                <w:sz w:val="16"/>
                <w:szCs w:val="16"/>
                <w:lang w:val="en-US"/>
              </w:rPr>
              <w:t>E-mail</w:t>
            </w:r>
            <w:r w:rsidRPr="00055334">
              <w:rPr>
                <w:bCs/>
                <w:sz w:val="16"/>
                <w:szCs w:val="16"/>
              </w:rPr>
              <w:t>)</w:t>
            </w:r>
          </w:p>
        </w:tc>
      </w:tr>
    </w:tbl>
    <w:p w14:paraId="3F13712D" w14:textId="77777777" w:rsidR="00055334" w:rsidRPr="00055334" w:rsidRDefault="00055334" w:rsidP="00055334">
      <w:pPr>
        <w:spacing w:line="276" w:lineRule="auto"/>
        <w:ind w:right="11"/>
        <w:jc w:val="both"/>
        <w:rPr>
          <w:sz w:val="22"/>
          <w:szCs w:val="22"/>
        </w:rPr>
      </w:pPr>
      <w:r w:rsidRPr="00055334">
        <w:rPr>
          <w:sz w:val="22"/>
          <w:szCs w:val="22"/>
        </w:rPr>
        <w:t>20.</w:t>
      </w:r>
      <w:r w:rsidRPr="00055334">
        <w:rPr>
          <w:sz w:val="22"/>
          <w:szCs w:val="22"/>
        </w:rPr>
        <w:tab/>
        <w:t xml:space="preserve">Мы, </w:t>
      </w:r>
      <w:r w:rsidRPr="00055334">
        <w:rPr>
          <w:iCs/>
          <w:color w:val="000000" w:themeColor="text1"/>
          <w:sz w:val="22"/>
          <w:szCs w:val="22"/>
        </w:rPr>
        <w:t>(</w:t>
      </w:r>
      <w:r w:rsidRPr="00055334">
        <w:rPr>
          <w:i/>
          <w:iCs/>
          <w:color w:val="000000" w:themeColor="text1"/>
          <w:sz w:val="22"/>
          <w:szCs w:val="22"/>
        </w:rPr>
        <w:t>указывается наименование организации - Участника закупки)</w:t>
      </w:r>
      <w:r w:rsidRPr="00055334">
        <w:rPr>
          <w:sz w:val="22"/>
          <w:szCs w:val="22"/>
        </w:rPr>
        <w:t>:</w:t>
      </w:r>
    </w:p>
    <w:p w14:paraId="67E9A2A3" w14:textId="77777777" w:rsidR="00055334" w:rsidRPr="00055334" w:rsidRDefault="00055334" w:rsidP="00055334">
      <w:pPr>
        <w:numPr>
          <w:ilvl w:val="0"/>
          <w:numId w:val="28"/>
        </w:numPr>
        <w:spacing w:after="120" w:line="276" w:lineRule="auto"/>
        <w:ind w:left="567" w:right="11" w:hanging="283"/>
        <w:jc w:val="both"/>
        <w:rPr>
          <w:sz w:val="22"/>
          <w:szCs w:val="22"/>
        </w:rPr>
      </w:pPr>
      <w:r w:rsidRPr="00055334">
        <w:rPr>
          <w:sz w:val="22"/>
          <w:szCs w:val="22"/>
        </w:rPr>
        <w:t>гарантируем корректность и актуальность прилагаемой информации, и соответствие копий документов их оригиналам;</w:t>
      </w:r>
    </w:p>
    <w:p w14:paraId="09113883" w14:textId="77777777" w:rsidR="00055334" w:rsidRPr="00055334" w:rsidRDefault="00055334" w:rsidP="00055334">
      <w:pPr>
        <w:numPr>
          <w:ilvl w:val="0"/>
          <w:numId w:val="28"/>
        </w:numPr>
        <w:spacing w:after="120" w:line="276" w:lineRule="auto"/>
        <w:ind w:left="567" w:right="11" w:hanging="283"/>
        <w:jc w:val="both"/>
        <w:rPr>
          <w:sz w:val="22"/>
          <w:szCs w:val="22"/>
        </w:rPr>
      </w:pPr>
      <w:r w:rsidRPr="00055334">
        <w:rPr>
          <w:sz w:val="22"/>
          <w:szCs w:val="22"/>
        </w:rPr>
        <w:t>понимаем, что представление недостоверной информации повлечет за собой отказ в прохождении аккредитации;</w:t>
      </w:r>
    </w:p>
    <w:p w14:paraId="74B19F47" w14:textId="77777777" w:rsidR="00055334" w:rsidRPr="00055334" w:rsidRDefault="00055334" w:rsidP="00055334">
      <w:pPr>
        <w:numPr>
          <w:ilvl w:val="0"/>
          <w:numId w:val="28"/>
        </w:numPr>
        <w:spacing w:after="120" w:line="276" w:lineRule="auto"/>
        <w:ind w:left="567" w:right="11"/>
        <w:jc w:val="both"/>
        <w:rPr>
          <w:sz w:val="22"/>
          <w:szCs w:val="22"/>
        </w:rPr>
      </w:pPr>
      <w:r w:rsidRPr="00055334">
        <w:rPr>
          <w:sz w:val="22"/>
          <w:szCs w:val="22"/>
        </w:rPr>
        <w:t>согласны на использование информации, представленной в документах на аккредитацию, в Базе данных Участников Автономной некоммерческой организации «Агентство стратегических инициатив по продвижению новых проектов»;</w:t>
      </w:r>
    </w:p>
    <w:p w14:paraId="5D384EA4" w14:textId="77777777" w:rsidR="00055334" w:rsidRPr="00055334" w:rsidRDefault="00055334" w:rsidP="00055334">
      <w:pPr>
        <w:numPr>
          <w:ilvl w:val="0"/>
          <w:numId w:val="28"/>
        </w:numPr>
        <w:spacing w:after="120" w:line="276" w:lineRule="auto"/>
        <w:ind w:left="567" w:right="11" w:hanging="283"/>
        <w:jc w:val="both"/>
        <w:rPr>
          <w:sz w:val="22"/>
          <w:szCs w:val="22"/>
        </w:rPr>
      </w:pPr>
      <w:r w:rsidRPr="00055334">
        <w:rPr>
          <w:sz w:val="22"/>
          <w:szCs w:val="22"/>
        </w:rPr>
        <w:t>понимаем, что привлечение нашей организации к поставке товаров/ выполнению работ/ оказанию услуг в рамках процедур закупок будет рассматриваться Заказчиком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процедуры закупки;</w:t>
      </w:r>
    </w:p>
    <w:p w14:paraId="542DE07D" w14:textId="77777777" w:rsidR="00055334" w:rsidRPr="00055334" w:rsidRDefault="00055334" w:rsidP="00055334">
      <w:pPr>
        <w:numPr>
          <w:ilvl w:val="0"/>
          <w:numId w:val="28"/>
        </w:numPr>
        <w:spacing w:after="120" w:line="276" w:lineRule="auto"/>
        <w:ind w:left="567" w:right="11" w:hanging="283"/>
        <w:jc w:val="both"/>
        <w:rPr>
          <w:sz w:val="22"/>
          <w:szCs w:val="22"/>
        </w:rPr>
      </w:pPr>
      <w:r w:rsidRPr="00055334">
        <w:rPr>
          <w:sz w:val="22"/>
          <w:szCs w:val="22"/>
        </w:rPr>
        <w:t>понимаем, что в случае успешного прохождения процедуры аккредитации и неизменности представленной информации соответствующее письменное свидетельство Автономной некоммерческой организации «Агентство стратегических инициатив по продвижению новых проектов» действительно в течение 18 месяцев с даты его выдачи;</w:t>
      </w:r>
    </w:p>
    <w:p w14:paraId="7F09FF5C" w14:textId="77777777" w:rsidR="00055334" w:rsidRPr="00055334" w:rsidRDefault="00055334" w:rsidP="00055334">
      <w:pPr>
        <w:numPr>
          <w:ilvl w:val="0"/>
          <w:numId w:val="28"/>
        </w:numPr>
        <w:spacing w:after="120" w:line="276" w:lineRule="auto"/>
        <w:ind w:left="567" w:right="11"/>
        <w:jc w:val="both"/>
        <w:rPr>
          <w:sz w:val="22"/>
          <w:szCs w:val="22"/>
        </w:rPr>
      </w:pPr>
      <w:r w:rsidRPr="00055334">
        <w:rPr>
          <w:sz w:val="22"/>
          <w:szCs w:val="22"/>
        </w:rPr>
        <w:t>в случае заинтересованности в дальнейшем участии в закупке Автономной некоммерческой организации «Агентство стратегических инициатив по продвижению новых проектов»</w:t>
      </w:r>
      <w:r w:rsidRPr="00055334">
        <w:rPr>
          <w:i/>
          <w:sz w:val="22"/>
          <w:szCs w:val="22"/>
        </w:rPr>
        <w:t xml:space="preserve"> </w:t>
      </w:r>
      <w:r w:rsidRPr="00055334">
        <w:rPr>
          <w:sz w:val="22"/>
          <w:szCs w:val="22"/>
        </w:rPr>
        <w:lastRenderedPageBreak/>
        <w:t>извещены о необходимости заранее представить полный обновленный пакет документов (за 1–1,5 месяца до срока окончания аккредитации);</w:t>
      </w:r>
    </w:p>
    <w:p w14:paraId="3D967877" w14:textId="77777777" w:rsidR="00055334" w:rsidRPr="00055334" w:rsidRDefault="00055334" w:rsidP="00055334">
      <w:pPr>
        <w:numPr>
          <w:ilvl w:val="0"/>
          <w:numId w:val="28"/>
        </w:numPr>
        <w:spacing w:after="120" w:line="276" w:lineRule="auto"/>
        <w:ind w:left="567" w:right="11"/>
        <w:jc w:val="both"/>
        <w:rPr>
          <w:sz w:val="22"/>
          <w:szCs w:val="22"/>
        </w:rPr>
      </w:pPr>
      <w:r w:rsidRPr="00055334">
        <w:rPr>
          <w:sz w:val="22"/>
          <w:szCs w:val="22"/>
        </w:rPr>
        <w:t>гарантируем, что субъект персональных данных был уведомлен, что оператором персональных данных будет</w:t>
      </w:r>
      <w:r w:rsidRPr="00055334">
        <w:rPr>
          <w:i/>
          <w:sz w:val="22"/>
          <w:szCs w:val="22"/>
        </w:rPr>
        <w:t xml:space="preserve"> </w:t>
      </w:r>
      <w:r w:rsidRPr="00055334">
        <w:rPr>
          <w:sz w:val="22"/>
          <w:szCs w:val="22"/>
        </w:rPr>
        <w:t>Автономная некоммерческая организация «Агентство стратегических инициатив по продвижению новых проектов</w:t>
      </w:r>
      <w:r w:rsidRPr="00055334">
        <w:rPr>
          <w:i/>
          <w:sz w:val="22"/>
          <w:szCs w:val="22"/>
        </w:rPr>
        <w:t>»</w:t>
      </w:r>
      <w:r w:rsidRPr="00055334">
        <w:rPr>
          <w:sz w:val="22"/>
          <w:szCs w:val="22"/>
        </w:rPr>
        <w:t xml:space="preserve"> и дал на это согласие.</w:t>
      </w:r>
    </w:p>
    <w:p w14:paraId="50983370" w14:textId="77777777" w:rsidR="00055334" w:rsidRPr="00055334" w:rsidRDefault="00055334" w:rsidP="00055334">
      <w:pPr>
        <w:spacing w:after="120"/>
        <w:ind w:right="14"/>
        <w:contextualSpacing/>
      </w:pPr>
    </w:p>
    <w:tbl>
      <w:tblPr>
        <w:tblW w:w="4860" w:type="pct"/>
        <w:tblLook w:val="01E0" w:firstRow="1" w:lastRow="1" w:firstColumn="1" w:lastColumn="1" w:noHBand="0" w:noVBand="0"/>
      </w:tblPr>
      <w:tblGrid>
        <w:gridCol w:w="3485"/>
        <w:gridCol w:w="2299"/>
        <w:gridCol w:w="3585"/>
      </w:tblGrid>
      <w:tr w:rsidR="00055334" w:rsidRPr="00055334" w14:paraId="448DA259" w14:textId="77777777" w:rsidTr="006610CD">
        <w:trPr>
          <w:trHeight w:val="1463"/>
        </w:trPr>
        <w:tc>
          <w:tcPr>
            <w:tcW w:w="1860" w:type="pct"/>
          </w:tcPr>
          <w:p w14:paraId="79FA3117" w14:textId="77777777" w:rsidR="00055334" w:rsidRPr="00055334" w:rsidRDefault="00055334" w:rsidP="00055334">
            <w:r w:rsidRPr="00055334">
              <w:t>Должность</w:t>
            </w:r>
          </w:p>
          <w:p w14:paraId="0E3A44A8" w14:textId="77777777" w:rsidR="00055334" w:rsidRPr="00055334" w:rsidRDefault="00055334" w:rsidP="00055334">
            <w:r w:rsidRPr="00055334">
              <w:t>Руководителя Участника закупки</w:t>
            </w:r>
          </w:p>
          <w:p w14:paraId="6C6899E6" w14:textId="77777777" w:rsidR="00055334" w:rsidRPr="00055334" w:rsidRDefault="00055334" w:rsidP="00055334">
            <w:pPr>
              <w:jc w:val="right"/>
            </w:pPr>
          </w:p>
          <w:p w14:paraId="03E50797" w14:textId="77777777" w:rsidR="00055334" w:rsidRPr="00055334" w:rsidRDefault="00055334" w:rsidP="00055334">
            <w:pPr>
              <w:jc w:val="right"/>
            </w:pPr>
            <w:r w:rsidRPr="00055334">
              <w:t xml:space="preserve">  МП</w:t>
            </w:r>
          </w:p>
        </w:tc>
        <w:tc>
          <w:tcPr>
            <w:tcW w:w="1227" w:type="pct"/>
          </w:tcPr>
          <w:p w14:paraId="0460E93A" w14:textId="77777777" w:rsidR="00055334" w:rsidRPr="00055334" w:rsidRDefault="00055334" w:rsidP="00055334">
            <w:pPr>
              <w:jc w:val="center"/>
            </w:pPr>
            <w:r w:rsidRPr="00055334">
              <w:t>_____________</w:t>
            </w:r>
          </w:p>
          <w:p w14:paraId="14E0007C" w14:textId="77777777" w:rsidR="00055334" w:rsidRPr="00055334" w:rsidRDefault="00055334" w:rsidP="00055334">
            <w:pPr>
              <w:jc w:val="center"/>
              <w:rPr>
                <w:i/>
              </w:rPr>
            </w:pPr>
            <w:r w:rsidRPr="00055334">
              <w:rPr>
                <w:i/>
              </w:rPr>
              <w:t>(подпись)</w:t>
            </w:r>
          </w:p>
        </w:tc>
        <w:tc>
          <w:tcPr>
            <w:tcW w:w="1913" w:type="pct"/>
          </w:tcPr>
          <w:p w14:paraId="707F412D" w14:textId="77777777" w:rsidR="00055334" w:rsidRPr="00055334" w:rsidRDefault="00055334" w:rsidP="00055334">
            <w:pPr>
              <w:jc w:val="center"/>
            </w:pPr>
            <w:r w:rsidRPr="00055334">
              <w:t>__________________________</w:t>
            </w:r>
          </w:p>
          <w:p w14:paraId="5CF45B06" w14:textId="77777777" w:rsidR="00055334" w:rsidRPr="00055334" w:rsidRDefault="00055334" w:rsidP="00055334">
            <w:pPr>
              <w:spacing w:after="240"/>
              <w:jc w:val="center"/>
              <w:rPr>
                <w:i/>
              </w:rPr>
            </w:pPr>
            <w:r w:rsidRPr="00055334">
              <w:rPr>
                <w:i/>
              </w:rPr>
              <w:t>(расшифровка подписи)</w:t>
            </w:r>
          </w:p>
          <w:p w14:paraId="2554E2CD" w14:textId="77777777" w:rsidR="00055334" w:rsidRPr="00055334" w:rsidRDefault="00055334" w:rsidP="00055334">
            <w:pPr>
              <w:jc w:val="center"/>
            </w:pPr>
            <w:r w:rsidRPr="00055334">
              <w:t>«____»___________ 20__ г.</w:t>
            </w:r>
          </w:p>
        </w:tc>
      </w:tr>
    </w:tbl>
    <w:p w14:paraId="0899FBF0" w14:textId="77777777" w:rsidR="00055334" w:rsidRPr="00055334" w:rsidRDefault="00055334" w:rsidP="00055334">
      <w:pPr>
        <w:pBdr>
          <w:bottom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t>конец формы</w:t>
      </w:r>
    </w:p>
    <w:p w14:paraId="6ADA6E31" w14:textId="77777777" w:rsidR="00055334" w:rsidRPr="00055334" w:rsidRDefault="00055334" w:rsidP="00055334">
      <w:pPr>
        <w:spacing w:before="120"/>
      </w:pPr>
      <w:r w:rsidRPr="00055334">
        <w:rPr>
          <w:b/>
        </w:rPr>
        <w:t>Инструкция по заполнению</w:t>
      </w:r>
    </w:p>
    <w:p w14:paraId="58C247EF" w14:textId="77777777" w:rsidR="00055334" w:rsidRPr="00055334" w:rsidRDefault="00055334" w:rsidP="00055334">
      <w:pPr>
        <w:widowControl w:val="0"/>
        <w:numPr>
          <w:ilvl w:val="3"/>
          <w:numId w:val="30"/>
        </w:numPr>
        <w:tabs>
          <w:tab w:val="clear" w:pos="2880"/>
          <w:tab w:val="left" w:pos="709"/>
          <w:tab w:val="num" w:pos="3119"/>
        </w:tabs>
        <w:spacing w:before="120" w:after="120"/>
        <w:ind w:left="284" w:hanging="284"/>
        <w:contextualSpacing/>
      </w:pPr>
      <w:r w:rsidRPr="00055334">
        <w:t>Столбец «Категория Участника закупки» в п. №13 заполняется с учетом следующего:</w:t>
      </w:r>
    </w:p>
    <w:p w14:paraId="304E78A9" w14:textId="77777777" w:rsidR="00055334" w:rsidRPr="00055334" w:rsidRDefault="00055334" w:rsidP="00055334">
      <w:pPr>
        <w:widowControl w:val="0"/>
        <w:numPr>
          <w:ilvl w:val="0"/>
          <w:numId w:val="36"/>
        </w:numPr>
        <w:tabs>
          <w:tab w:val="left" w:pos="1134"/>
        </w:tabs>
        <w:spacing w:before="120" w:after="120"/>
        <w:contextualSpacing/>
        <w:jc w:val="both"/>
      </w:pPr>
      <w:r w:rsidRPr="00055334">
        <w:t>«Производитель МТР» - предприятие, непосредственно изготавливающее продукцию, товары (МТР);</w:t>
      </w:r>
    </w:p>
    <w:p w14:paraId="4D77C742" w14:textId="77777777" w:rsidR="00055334" w:rsidRPr="00055334" w:rsidRDefault="00055334" w:rsidP="00055334">
      <w:pPr>
        <w:widowControl w:val="0"/>
        <w:numPr>
          <w:ilvl w:val="0"/>
          <w:numId w:val="36"/>
        </w:numPr>
        <w:tabs>
          <w:tab w:val="left" w:pos="1134"/>
        </w:tabs>
        <w:spacing w:before="120" w:after="120"/>
        <w:contextualSpacing/>
        <w:jc w:val="both"/>
      </w:pPr>
      <w:r w:rsidRPr="00055334">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14:paraId="0723FCFB" w14:textId="77777777" w:rsidR="00055334" w:rsidRPr="00055334" w:rsidRDefault="00055334" w:rsidP="00055334">
      <w:pPr>
        <w:widowControl w:val="0"/>
        <w:numPr>
          <w:ilvl w:val="0"/>
          <w:numId w:val="36"/>
        </w:numPr>
        <w:tabs>
          <w:tab w:val="left" w:pos="1134"/>
        </w:tabs>
        <w:spacing w:before="120" w:after="120"/>
        <w:contextualSpacing/>
        <w:jc w:val="both"/>
      </w:pPr>
      <w:r w:rsidRPr="00055334">
        <w:t>«Дилер» - оптовый или розничный посредник, который ведет операции от своего имени и за свой счет на основании дилерского Договора с производителем;</w:t>
      </w:r>
    </w:p>
    <w:p w14:paraId="0AACE009" w14:textId="77777777" w:rsidR="00055334" w:rsidRPr="00055334" w:rsidRDefault="00055334" w:rsidP="00055334">
      <w:pPr>
        <w:widowControl w:val="0"/>
        <w:numPr>
          <w:ilvl w:val="0"/>
          <w:numId w:val="36"/>
        </w:numPr>
        <w:tabs>
          <w:tab w:val="left" w:pos="1134"/>
        </w:tabs>
        <w:spacing w:before="120" w:after="120"/>
        <w:contextualSpacing/>
        <w:jc w:val="both"/>
      </w:pPr>
      <w:r w:rsidRPr="00055334">
        <w:t>«Дистрибьютор» - оптовый или розничный посредник, ведущий операции от имени производителя и за свой счет. Как правило, производитель предоставляет дистрибьютору право торговать своей продукцией на определенной территории и в течение определенного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14:paraId="251B6B40" w14:textId="77777777" w:rsidR="00055334" w:rsidRPr="00055334" w:rsidRDefault="00055334" w:rsidP="00055334">
      <w:pPr>
        <w:widowControl w:val="0"/>
        <w:numPr>
          <w:ilvl w:val="0"/>
          <w:numId w:val="36"/>
        </w:numPr>
        <w:tabs>
          <w:tab w:val="left" w:pos="1134"/>
        </w:tabs>
        <w:spacing w:before="120" w:after="120"/>
        <w:contextualSpacing/>
        <w:jc w:val="both"/>
      </w:pPr>
      <w:r w:rsidRPr="00055334">
        <w:t>«Посредник» - прочие посредники, не входящие в группу компании производителя и являющиеся независимыми от него (в том числе, агенты, брокеры и т.д.);</w:t>
      </w:r>
    </w:p>
    <w:p w14:paraId="27EE2FA6" w14:textId="77777777" w:rsidR="00055334" w:rsidRPr="00055334" w:rsidRDefault="00055334" w:rsidP="00055334">
      <w:pPr>
        <w:widowControl w:val="0"/>
        <w:numPr>
          <w:ilvl w:val="0"/>
          <w:numId w:val="36"/>
        </w:numPr>
        <w:tabs>
          <w:tab w:val="left" w:pos="1134"/>
        </w:tabs>
        <w:spacing w:before="120" w:after="120"/>
        <w:contextualSpacing/>
        <w:jc w:val="both"/>
      </w:pPr>
      <w:r w:rsidRPr="00055334">
        <w:t>«Исполнитель услуг (собственными силами)» - непосредственный исполнитель услуг без привлечения соисполнителей;</w:t>
      </w:r>
    </w:p>
    <w:p w14:paraId="77A6AC06" w14:textId="77777777" w:rsidR="00055334" w:rsidRPr="00055334" w:rsidRDefault="00055334" w:rsidP="00055334">
      <w:pPr>
        <w:widowControl w:val="0"/>
        <w:numPr>
          <w:ilvl w:val="0"/>
          <w:numId w:val="36"/>
        </w:numPr>
        <w:tabs>
          <w:tab w:val="left" w:pos="1134"/>
        </w:tabs>
        <w:spacing w:before="120" w:after="120"/>
        <w:contextualSpacing/>
        <w:jc w:val="both"/>
      </w:pPr>
      <w:r w:rsidRPr="00055334">
        <w:t>«Исполнитель услуг (с привлечением соисполнителей)» – непосредственный исполнитель услуг с возможностью привлечения соисполнителей в часть оказываемых услуг;</w:t>
      </w:r>
    </w:p>
    <w:p w14:paraId="50224F46" w14:textId="77777777" w:rsidR="00055334" w:rsidRPr="00055334" w:rsidRDefault="00055334" w:rsidP="00055334">
      <w:pPr>
        <w:widowControl w:val="0"/>
        <w:numPr>
          <w:ilvl w:val="0"/>
          <w:numId w:val="36"/>
        </w:numPr>
        <w:tabs>
          <w:tab w:val="left" w:pos="1134"/>
        </w:tabs>
        <w:spacing w:before="120" w:after="120"/>
        <w:contextualSpacing/>
        <w:jc w:val="both"/>
      </w:pPr>
      <w:r w:rsidRPr="00055334">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p>
    <w:p w14:paraId="4F481C40" w14:textId="77777777" w:rsidR="00055334" w:rsidRPr="00055334" w:rsidRDefault="00055334" w:rsidP="00055334">
      <w:pPr>
        <w:widowControl w:val="0"/>
        <w:numPr>
          <w:ilvl w:val="0"/>
          <w:numId w:val="36"/>
        </w:numPr>
        <w:tabs>
          <w:tab w:val="left" w:pos="1134"/>
        </w:tabs>
        <w:spacing w:before="120" w:after="120"/>
        <w:contextualSpacing/>
        <w:jc w:val="both"/>
      </w:pPr>
      <w:r w:rsidRPr="00055334">
        <w:t>«Генеральный подрядчик» - лицо, выполняющее работы по Договору с привлечением субподрядных организаций;</w:t>
      </w:r>
    </w:p>
    <w:p w14:paraId="1C70ABB4" w14:textId="77777777" w:rsidR="00055334" w:rsidRPr="00055334" w:rsidRDefault="00055334" w:rsidP="00055334">
      <w:pPr>
        <w:widowControl w:val="0"/>
        <w:numPr>
          <w:ilvl w:val="0"/>
          <w:numId w:val="36"/>
        </w:numPr>
        <w:tabs>
          <w:tab w:val="left" w:pos="1134"/>
        </w:tabs>
        <w:spacing w:before="120" w:after="120"/>
        <w:contextualSpacing/>
        <w:jc w:val="both"/>
      </w:pPr>
      <w:r w:rsidRPr="00055334">
        <w:t>«Прочие участника» - иные Участники закупки, не вошедшие в другие группы.</w:t>
      </w:r>
    </w:p>
    <w:p w14:paraId="2977D3CF" w14:textId="77777777" w:rsidR="00055334" w:rsidRPr="00055334" w:rsidRDefault="00055334" w:rsidP="00055334">
      <w:pPr>
        <w:jc w:val="center"/>
        <w:rPr>
          <w:vanish/>
        </w:rPr>
      </w:pPr>
      <w:r w:rsidRPr="00055334">
        <w:br w:type="page"/>
      </w:r>
      <w:bookmarkStart w:id="96" w:name="_Ref391375476"/>
      <w:bookmarkStart w:id="97" w:name="_Ref391375597"/>
      <w:bookmarkStart w:id="98" w:name="_Toc392326437"/>
      <w:bookmarkStart w:id="99" w:name="_Toc392495198"/>
      <w:bookmarkStart w:id="100" w:name="_Toc392595026"/>
      <w:bookmarkStart w:id="101" w:name="_Toc392610538"/>
      <w:bookmarkStart w:id="102" w:name="_Toc393989340"/>
      <w:bookmarkStart w:id="103" w:name="_Toc393888125"/>
      <w:bookmarkStart w:id="104" w:name="_Toc398807148"/>
      <w:bookmarkStart w:id="105" w:name="_Ref391310895"/>
      <w:bookmarkStart w:id="106" w:name="_Ref391194808"/>
      <w:r w:rsidRPr="00055334">
        <w:rPr>
          <w:b/>
          <w:sz w:val="24"/>
          <w:szCs w:val="24"/>
        </w:rPr>
        <w:lastRenderedPageBreak/>
        <w:t>ФОРМА ПРЕДСТАВЛЕНИЯ ИНФОРМАЦИИ О ЦЕПОЧКЕ СОБСТВЕННИКОВ, ВКЛЮЧАЯ КОНЕЧНЫХ БЕНЕФИЦИАРОВ</w:t>
      </w:r>
      <w:bookmarkEnd w:id="96"/>
      <w:bookmarkEnd w:id="97"/>
      <w:bookmarkEnd w:id="98"/>
      <w:bookmarkEnd w:id="99"/>
      <w:bookmarkEnd w:id="100"/>
      <w:bookmarkEnd w:id="101"/>
      <w:bookmarkEnd w:id="102"/>
      <w:bookmarkEnd w:id="103"/>
      <w:bookmarkEnd w:id="104"/>
      <w:r w:rsidRPr="00055334">
        <w:rPr>
          <w:b/>
          <w:bCs/>
          <w:caps/>
          <w:szCs w:val="24"/>
          <w:vertAlign w:val="superscript"/>
        </w:rPr>
        <w:footnoteReference w:id="7"/>
      </w:r>
    </w:p>
    <w:bookmarkEnd w:id="105"/>
    <w:bookmarkEnd w:id="106"/>
    <w:p w14:paraId="7505879C" w14:textId="77777777" w:rsidR="00055334" w:rsidRPr="00055334" w:rsidRDefault="00055334" w:rsidP="00055334">
      <w:pPr>
        <w:pBdr>
          <w:top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t>начало формы</w:t>
      </w:r>
    </w:p>
    <w:p w14:paraId="70305C96" w14:textId="77777777" w:rsidR="00055334" w:rsidRPr="00055334" w:rsidRDefault="00055334" w:rsidP="00055334"/>
    <w:p w14:paraId="0A5CDC82" w14:textId="77777777" w:rsidR="00055334" w:rsidRPr="00055334" w:rsidRDefault="00055334" w:rsidP="00055334">
      <w:pPr>
        <w:jc w:val="center"/>
        <w:rPr>
          <w:sz w:val="24"/>
        </w:rPr>
      </w:pPr>
      <w:r w:rsidRPr="00055334">
        <w:rPr>
          <w:b/>
          <w:bCs/>
          <w:sz w:val="24"/>
        </w:rPr>
        <w:t>(фирменный бланк Участника закупки)</w:t>
      </w:r>
    </w:p>
    <w:p w14:paraId="27841E00" w14:textId="77777777" w:rsidR="00055334" w:rsidRPr="00055334" w:rsidRDefault="00055334" w:rsidP="00055334">
      <w:pPr>
        <w:tabs>
          <w:tab w:val="right" w:pos="9638"/>
        </w:tabs>
        <w:rPr>
          <w:b/>
          <w:bCs/>
          <w:sz w:val="24"/>
        </w:rPr>
      </w:pPr>
      <w:r w:rsidRPr="00055334">
        <w:rPr>
          <w:sz w:val="24"/>
        </w:rPr>
        <w:t xml:space="preserve">№__________ </w:t>
      </w:r>
      <w:r w:rsidRPr="00055334">
        <w:rPr>
          <w:sz w:val="24"/>
        </w:rPr>
        <w:tab/>
        <w:t xml:space="preserve">«__»________201___г. </w:t>
      </w:r>
    </w:p>
    <w:p w14:paraId="127FB760" w14:textId="77777777" w:rsidR="00055334" w:rsidRPr="00055334" w:rsidRDefault="00055334" w:rsidP="00055334">
      <w:pPr>
        <w:ind w:left="-2410" w:right="19"/>
        <w:jc w:val="center"/>
        <w:rPr>
          <w:b/>
        </w:rPr>
      </w:pPr>
    </w:p>
    <w:p w14:paraId="48AA9B64" w14:textId="77777777" w:rsidR="00055334" w:rsidRPr="00055334" w:rsidRDefault="00055334" w:rsidP="00055334">
      <w:pPr>
        <w:tabs>
          <w:tab w:val="right" w:pos="9720"/>
        </w:tabs>
        <w:jc w:val="center"/>
        <w:rPr>
          <w:b/>
        </w:rPr>
      </w:pPr>
      <w:r w:rsidRPr="00055334">
        <w:rPr>
          <w:b/>
        </w:rPr>
        <w:t>Информация о собственниках (акционерах) организации</w:t>
      </w:r>
    </w:p>
    <w:p w14:paraId="54182A09" w14:textId="77777777" w:rsidR="00055334" w:rsidRPr="00055334" w:rsidRDefault="00055334" w:rsidP="00055334">
      <w:pPr>
        <w:tabs>
          <w:tab w:val="right" w:pos="9720"/>
        </w:tabs>
        <w:jc w:val="center"/>
      </w:pPr>
      <w:r w:rsidRPr="00055334">
        <w:rPr>
          <w:b/>
        </w:rPr>
        <w:t>Участника на поставку товаров, работ и услуг Автономной некоммерческой организации «Агентство стратегических инициатив по продвижению новых проектов»</w:t>
      </w:r>
    </w:p>
    <w:p w14:paraId="3E118BE3" w14:textId="77777777" w:rsidR="00055334" w:rsidRPr="00055334" w:rsidRDefault="00055334" w:rsidP="00055334">
      <w:pPr>
        <w:tabs>
          <w:tab w:val="right" w:pos="9720"/>
        </w:tabs>
        <w:jc w:val="center"/>
      </w:pPr>
      <w:r w:rsidRPr="00055334">
        <w:t>(с указанием всей цепочки собственников, включая бенефициаров (в том числе конечных))</w:t>
      </w:r>
    </w:p>
    <w:p w14:paraId="42305D87" w14:textId="77777777" w:rsidR="00055334" w:rsidRPr="00055334" w:rsidRDefault="00055334" w:rsidP="00055334">
      <w:pPr>
        <w:tabs>
          <w:tab w:val="right" w:pos="9720"/>
        </w:tabs>
        <w:spacing w:after="120"/>
        <w:jc w:val="center"/>
      </w:pPr>
      <w:r w:rsidRPr="00055334">
        <w:t>по состоянию на «___» ___________ 20___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2"/>
        <w:gridCol w:w="3599"/>
        <w:gridCol w:w="3158"/>
      </w:tblGrid>
      <w:tr w:rsidR="00055334" w:rsidRPr="00055334" w14:paraId="53FD638F" w14:textId="77777777" w:rsidTr="006610CD">
        <w:tc>
          <w:tcPr>
            <w:tcW w:w="1491" w:type="pct"/>
            <w:shd w:val="clear" w:color="auto" w:fill="auto"/>
            <w:vAlign w:val="center"/>
          </w:tcPr>
          <w:p w14:paraId="5480EA9E" w14:textId="77777777" w:rsidR="00055334" w:rsidRPr="00055334" w:rsidRDefault="00055334" w:rsidP="00055334">
            <w:pPr>
              <w:spacing w:before="134"/>
              <w:ind w:right="14"/>
              <w:jc w:val="center"/>
              <w:rPr>
                <w:caps/>
                <w:sz w:val="18"/>
                <w:szCs w:val="16"/>
              </w:rPr>
            </w:pPr>
            <w:r w:rsidRPr="00055334">
              <w:rPr>
                <w:sz w:val="18"/>
                <w:szCs w:val="16"/>
              </w:rPr>
              <w:t>Наименование организации (наименование, место нахождения, ИНН)</w:t>
            </w:r>
          </w:p>
        </w:tc>
        <w:tc>
          <w:tcPr>
            <w:tcW w:w="1869" w:type="pct"/>
            <w:shd w:val="clear" w:color="auto" w:fill="auto"/>
            <w:vAlign w:val="center"/>
          </w:tcPr>
          <w:p w14:paraId="70B5A2C9" w14:textId="77777777" w:rsidR="00055334" w:rsidRPr="00055334" w:rsidRDefault="00055334" w:rsidP="00055334">
            <w:pPr>
              <w:spacing w:before="134"/>
              <w:ind w:right="14"/>
              <w:jc w:val="center"/>
              <w:rPr>
                <w:sz w:val="18"/>
                <w:szCs w:val="16"/>
              </w:rPr>
            </w:pPr>
            <w:r w:rsidRPr="00055334">
              <w:rPr>
                <w:sz w:val="18"/>
                <w:szCs w:val="16"/>
              </w:rPr>
              <w:t>Собственники (акционеры) организации, с указанием доли в % (наименование, местонахождение (страна), ИНН)</w:t>
            </w:r>
          </w:p>
        </w:tc>
        <w:tc>
          <w:tcPr>
            <w:tcW w:w="1640" w:type="pct"/>
            <w:shd w:val="clear" w:color="auto" w:fill="auto"/>
            <w:vAlign w:val="center"/>
          </w:tcPr>
          <w:p w14:paraId="0332EEBC" w14:textId="77777777" w:rsidR="00055334" w:rsidRPr="00055334" w:rsidRDefault="00055334" w:rsidP="00055334">
            <w:pPr>
              <w:ind w:right="14"/>
              <w:jc w:val="center"/>
              <w:rPr>
                <w:caps/>
                <w:sz w:val="18"/>
                <w:szCs w:val="16"/>
              </w:rPr>
            </w:pPr>
            <w:r w:rsidRPr="00055334">
              <w:rPr>
                <w:sz w:val="18"/>
                <w:szCs w:val="16"/>
              </w:rPr>
              <w:t>Подтверждающие документы, наименование, реквизиты, паспортные данные (в т.ч. гражданство)</w:t>
            </w:r>
          </w:p>
        </w:tc>
      </w:tr>
      <w:tr w:rsidR="00055334" w:rsidRPr="00055334" w14:paraId="6F664638" w14:textId="77777777" w:rsidTr="006610CD">
        <w:tc>
          <w:tcPr>
            <w:tcW w:w="5000" w:type="pct"/>
            <w:gridSpan w:val="3"/>
            <w:shd w:val="clear" w:color="auto" w:fill="FFFFFF" w:themeFill="background1"/>
          </w:tcPr>
          <w:p w14:paraId="3AE146CF" w14:textId="77777777" w:rsidR="00055334" w:rsidRPr="00055334" w:rsidRDefault="00055334" w:rsidP="00055334">
            <w:pPr>
              <w:ind w:right="14"/>
            </w:pPr>
            <w:r w:rsidRPr="00055334">
              <w:rPr>
                <w:lang w:val="en-US"/>
              </w:rPr>
              <w:t>I. Организация</w:t>
            </w:r>
            <w:r w:rsidRPr="00055334">
              <w:t xml:space="preserve"> </w:t>
            </w:r>
            <w:r w:rsidRPr="00055334">
              <w:rPr>
                <w:lang w:val="en-US"/>
              </w:rPr>
              <w:t>-</w:t>
            </w:r>
            <w:r w:rsidRPr="00055334">
              <w:t>Участник</w:t>
            </w:r>
          </w:p>
        </w:tc>
      </w:tr>
      <w:tr w:rsidR="00055334" w:rsidRPr="00055334" w14:paraId="6532152C" w14:textId="77777777" w:rsidTr="006610CD">
        <w:tc>
          <w:tcPr>
            <w:tcW w:w="1491" w:type="pct"/>
            <w:shd w:val="clear" w:color="auto" w:fill="FFFFFF" w:themeFill="background1"/>
          </w:tcPr>
          <w:p w14:paraId="41A0B613" w14:textId="77777777" w:rsidR="00055334" w:rsidRPr="00055334" w:rsidRDefault="00055334" w:rsidP="00055334">
            <w:pPr>
              <w:ind w:right="14"/>
            </w:pPr>
          </w:p>
        </w:tc>
        <w:tc>
          <w:tcPr>
            <w:tcW w:w="1869" w:type="pct"/>
            <w:shd w:val="clear" w:color="auto" w:fill="FFFFFF" w:themeFill="background1"/>
          </w:tcPr>
          <w:p w14:paraId="4D75C7C0" w14:textId="77777777" w:rsidR="00055334" w:rsidRPr="00055334" w:rsidRDefault="00055334" w:rsidP="00055334">
            <w:pPr>
              <w:ind w:right="14"/>
            </w:pPr>
          </w:p>
        </w:tc>
        <w:tc>
          <w:tcPr>
            <w:tcW w:w="1640" w:type="pct"/>
            <w:shd w:val="clear" w:color="auto" w:fill="FFFFFF" w:themeFill="background1"/>
          </w:tcPr>
          <w:p w14:paraId="3A7CEA37" w14:textId="77777777" w:rsidR="00055334" w:rsidRPr="00055334" w:rsidRDefault="00055334" w:rsidP="00055334">
            <w:pPr>
              <w:ind w:right="14"/>
            </w:pPr>
          </w:p>
        </w:tc>
      </w:tr>
      <w:tr w:rsidR="00055334" w:rsidRPr="00055334" w14:paraId="1EEAB86B" w14:textId="77777777" w:rsidTr="006610CD">
        <w:tc>
          <w:tcPr>
            <w:tcW w:w="1491" w:type="pct"/>
            <w:shd w:val="clear" w:color="auto" w:fill="FFFFFF" w:themeFill="background1"/>
          </w:tcPr>
          <w:p w14:paraId="4D6326FB" w14:textId="77777777" w:rsidR="00055334" w:rsidRPr="00055334" w:rsidRDefault="00055334" w:rsidP="00055334">
            <w:pPr>
              <w:ind w:right="14"/>
            </w:pPr>
          </w:p>
        </w:tc>
        <w:tc>
          <w:tcPr>
            <w:tcW w:w="1869" w:type="pct"/>
            <w:shd w:val="clear" w:color="auto" w:fill="FFFFFF" w:themeFill="background1"/>
          </w:tcPr>
          <w:p w14:paraId="6FDB3788" w14:textId="77777777" w:rsidR="00055334" w:rsidRPr="00055334" w:rsidRDefault="00055334" w:rsidP="00055334">
            <w:pPr>
              <w:ind w:right="14"/>
            </w:pPr>
          </w:p>
        </w:tc>
        <w:tc>
          <w:tcPr>
            <w:tcW w:w="1640" w:type="pct"/>
            <w:shd w:val="clear" w:color="auto" w:fill="FFFFFF" w:themeFill="background1"/>
          </w:tcPr>
          <w:p w14:paraId="47EE6021" w14:textId="77777777" w:rsidR="00055334" w:rsidRPr="00055334" w:rsidRDefault="00055334" w:rsidP="00055334">
            <w:pPr>
              <w:ind w:right="14"/>
            </w:pPr>
          </w:p>
        </w:tc>
      </w:tr>
      <w:tr w:rsidR="00055334" w:rsidRPr="00055334" w14:paraId="125277F6" w14:textId="77777777" w:rsidTr="006610CD">
        <w:tc>
          <w:tcPr>
            <w:tcW w:w="5000" w:type="pct"/>
            <w:gridSpan w:val="3"/>
            <w:shd w:val="clear" w:color="auto" w:fill="FFFFFF" w:themeFill="background1"/>
          </w:tcPr>
          <w:p w14:paraId="2DB19FF6" w14:textId="77777777" w:rsidR="00055334" w:rsidRPr="00055334" w:rsidRDefault="00055334" w:rsidP="00055334">
            <w:pPr>
              <w:ind w:right="14"/>
            </w:pPr>
            <w:r w:rsidRPr="00055334">
              <w:rPr>
                <w:lang w:val="en-US"/>
              </w:rPr>
              <w:t>II</w:t>
            </w:r>
            <w:r w:rsidRPr="00055334">
              <w:t xml:space="preserve">. Юридические лица, являющиеся собственники организации-Участник </w:t>
            </w:r>
          </w:p>
        </w:tc>
      </w:tr>
      <w:tr w:rsidR="00055334" w:rsidRPr="00055334" w14:paraId="571C355C" w14:textId="77777777" w:rsidTr="006610CD">
        <w:tc>
          <w:tcPr>
            <w:tcW w:w="1491" w:type="pct"/>
            <w:shd w:val="clear" w:color="auto" w:fill="FFFFFF" w:themeFill="background1"/>
          </w:tcPr>
          <w:p w14:paraId="00D0D8CF" w14:textId="77777777" w:rsidR="00055334" w:rsidRPr="00055334" w:rsidRDefault="00055334" w:rsidP="00055334">
            <w:pPr>
              <w:ind w:right="14"/>
            </w:pPr>
          </w:p>
        </w:tc>
        <w:tc>
          <w:tcPr>
            <w:tcW w:w="1869" w:type="pct"/>
            <w:shd w:val="clear" w:color="auto" w:fill="FFFFFF" w:themeFill="background1"/>
          </w:tcPr>
          <w:p w14:paraId="671A38C4" w14:textId="77777777" w:rsidR="00055334" w:rsidRPr="00055334" w:rsidRDefault="00055334" w:rsidP="00055334">
            <w:pPr>
              <w:ind w:right="14"/>
            </w:pPr>
          </w:p>
        </w:tc>
        <w:tc>
          <w:tcPr>
            <w:tcW w:w="1640" w:type="pct"/>
            <w:shd w:val="clear" w:color="auto" w:fill="FFFFFF" w:themeFill="background1"/>
          </w:tcPr>
          <w:p w14:paraId="7400A08D" w14:textId="77777777" w:rsidR="00055334" w:rsidRPr="00055334" w:rsidRDefault="00055334" w:rsidP="00055334">
            <w:pPr>
              <w:ind w:right="14"/>
            </w:pPr>
          </w:p>
        </w:tc>
      </w:tr>
      <w:tr w:rsidR="00055334" w:rsidRPr="00055334" w14:paraId="144F816D" w14:textId="77777777" w:rsidTr="006610CD">
        <w:tc>
          <w:tcPr>
            <w:tcW w:w="1491" w:type="pct"/>
            <w:shd w:val="clear" w:color="auto" w:fill="FFFFFF" w:themeFill="background1"/>
          </w:tcPr>
          <w:p w14:paraId="7037F93D" w14:textId="77777777" w:rsidR="00055334" w:rsidRPr="00055334" w:rsidRDefault="00055334" w:rsidP="00055334">
            <w:pPr>
              <w:ind w:right="14"/>
            </w:pPr>
          </w:p>
        </w:tc>
        <w:tc>
          <w:tcPr>
            <w:tcW w:w="1869" w:type="pct"/>
            <w:shd w:val="clear" w:color="auto" w:fill="FFFFFF" w:themeFill="background1"/>
          </w:tcPr>
          <w:p w14:paraId="2E618BCD" w14:textId="77777777" w:rsidR="00055334" w:rsidRPr="00055334" w:rsidRDefault="00055334" w:rsidP="00055334">
            <w:pPr>
              <w:ind w:right="14"/>
            </w:pPr>
          </w:p>
        </w:tc>
        <w:tc>
          <w:tcPr>
            <w:tcW w:w="1640" w:type="pct"/>
            <w:shd w:val="clear" w:color="auto" w:fill="FFFFFF" w:themeFill="background1"/>
          </w:tcPr>
          <w:p w14:paraId="6F3D0E03" w14:textId="77777777" w:rsidR="00055334" w:rsidRPr="00055334" w:rsidRDefault="00055334" w:rsidP="00055334">
            <w:pPr>
              <w:ind w:right="14"/>
            </w:pPr>
          </w:p>
        </w:tc>
      </w:tr>
      <w:tr w:rsidR="00055334" w:rsidRPr="00055334" w14:paraId="2BBD08FC" w14:textId="77777777" w:rsidTr="006610CD">
        <w:tc>
          <w:tcPr>
            <w:tcW w:w="5000" w:type="pct"/>
            <w:gridSpan w:val="3"/>
            <w:shd w:val="clear" w:color="auto" w:fill="FFFFFF" w:themeFill="background1"/>
          </w:tcPr>
          <w:p w14:paraId="492501A6" w14:textId="77777777" w:rsidR="00055334" w:rsidRPr="00055334" w:rsidRDefault="00055334" w:rsidP="00055334">
            <w:pPr>
              <w:ind w:right="14"/>
            </w:pPr>
            <w:r w:rsidRPr="00055334">
              <w:rPr>
                <w:lang w:val="en-US"/>
              </w:rPr>
              <w:t>III</w:t>
            </w:r>
            <w:r w:rsidRPr="00055334">
              <w:t xml:space="preserve">. Юридические лица, являющиеся собственниками собственников организации-Участник </w:t>
            </w:r>
          </w:p>
        </w:tc>
      </w:tr>
      <w:tr w:rsidR="00055334" w:rsidRPr="00055334" w14:paraId="74651629" w14:textId="77777777" w:rsidTr="006610CD">
        <w:tc>
          <w:tcPr>
            <w:tcW w:w="1491" w:type="pct"/>
            <w:shd w:val="clear" w:color="auto" w:fill="FFFFFF" w:themeFill="background1"/>
          </w:tcPr>
          <w:p w14:paraId="0E0E708F" w14:textId="77777777" w:rsidR="00055334" w:rsidRPr="00055334" w:rsidRDefault="00055334" w:rsidP="00055334">
            <w:pPr>
              <w:ind w:right="14"/>
            </w:pPr>
          </w:p>
        </w:tc>
        <w:tc>
          <w:tcPr>
            <w:tcW w:w="1869" w:type="pct"/>
            <w:shd w:val="clear" w:color="auto" w:fill="FFFFFF" w:themeFill="background1"/>
          </w:tcPr>
          <w:p w14:paraId="5B00DC97" w14:textId="77777777" w:rsidR="00055334" w:rsidRPr="00055334" w:rsidRDefault="00055334" w:rsidP="00055334">
            <w:pPr>
              <w:ind w:right="14"/>
            </w:pPr>
          </w:p>
        </w:tc>
        <w:tc>
          <w:tcPr>
            <w:tcW w:w="1640" w:type="pct"/>
            <w:shd w:val="clear" w:color="auto" w:fill="FFFFFF" w:themeFill="background1"/>
          </w:tcPr>
          <w:p w14:paraId="4B1B6100" w14:textId="77777777" w:rsidR="00055334" w:rsidRPr="00055334" w:rsidRDefault="00055334" w:rsidP="00055334">
            <w:pPr>
              <w:ind w:right="14"/>
            </w:pPr>
          </w:p>
        </w:tc>
      </w:tr>
      <w:tr w:rsidR="00055334" w:rsidRPr="00055334" w14:paraId="740B4CCB" w14:textId="77777777" w:rsidTr="006610CD">
        <w:tc>
          <w:tcPr>
            <w:tcW w:w="1491" w:type="pct"/>
            <w:shd w:val="clear" w:color="auto" w:fill="FFFFFF" w:themeFill="background1"/>
          </w:tcPr>
          <w:p w14:paraId="651028F0" w14:textId="77777777" w:rsidR="00055334" w:rsidRPr="00055334" w:rsidRDefault="00055334" w:rsidP="00055334">
            <w:pPr>
              <w:ind w:right="14"/>
            </w:pPr>
          </w:p>
        </w:tc>
        <w:tc>
          <w:tcPr>
            <w:tcW w:w="1869" w:type="pct"/>
            <w:shd w:val="clear" w:color="auto" w:fill="FFFFFF" w:themeFill="background1"/>
          </w:tcPr>
          <w:p w14:paraId="37FF7DBE" w14:textId="77777777" w:rsidR="00055334" w:rsidRPr="00055334" w:rsidRDefault="00055334" w:rsidP="00055334">
            <w:pPr>
              <w:ind w:right="14"/>
            </w:pPr>
          </w:p>
        </w:tc>
        <w:tc>
          <w:tcPr>
            <w:tcW w:w="1640" w:type="pct"/>
            <w:shd w:val="clear" w:color="auto" w:fill="FFFFFF" w:themeFill="background1"/>
          </w:tcPr>
          <w:p w14:paraId="5F87B3D8" w14:textId="77777777" w:rsidR="00055334" w:rsidRPr="00055334" w:rsidRDefault="00055334" w:rsidP="00055334">
            <w:pPr>
              <w:ind w:right="14"/>
            </w:pPr>
          </w:p>
        </w:tc>
      </w:tr>
      <w:tr w:rsidR="00055334" w:rsidRPr="00055334" w14:paraId="10DA0960" w14:textId="77777777" w:rsidTr="006610CD">
        <w:tc>
          <w:tcPr>
            <w:tcW w:w="5000" w:type="pct"/>
            <w:gridSpan w:val="3"/>
            <w:shd w:val="clear" w:color="auto" w:fill="FFFFFF" w:themeFill="background1"/>
          </w:tcPr>
          <w:p w14:paraId="708DF417" w14:textId="77777777" w:rsidR="00055334" w:rsidRPr="00055334" w:rsidRDefault="00055334" w:rsidP="00055334">
            <w:pPr>
              <w:ind w:right="14"/>
            </w:pPr>
            <w:r w:rsidRPr="00055334">
              <w:rPr>
                <w:lang w:val="en-US"/>
              </w:rPr>
              <w:t>IV</w:t>
            </w:r>
            <w:r w:rsidRPr="00055334">
              <w:t>. Юридические лица, являющиеся собственниками следующих уровней (до конечных) …</w:t>
            </w:r>
          </w:p>
        </w:tc>
      </w:tr>
      <w:tr w:rsidR="00055334" w:rsidRPr="00055334" w14:paraId="178C81B5" w14:textId="77777777" w:rsidTr="006610CD">
        <w:tc>
          <w:tcPr>
            <w:tcW w:w="1491" w:type="pct"/>
            <w:shd w:val="clear" w:color="auto" w:fill="FFFFFF" w:themeFill="background1"/>
          </w:tcPr>
          <w:p w14:paraId="17A65476" w14:textId="77777777" w:rsidR="00055334" w:rsidRPr="00055334" w:rsidRDefault="00055334" w:rsidP="00055334">
            <w:pPr>
              <w:ind w:right="14"/>
            </w:pPr>
          </w:p>
        </w:tc>
        <w:tc>
          <w:tcPr>
            <w:tcW w:w="1869" w:type="pct"/>
            <w:shd w:val="clear" w:color="auto" w:fill="FFFFFF" w:themeFill="background1"/>
          </w:tcPr>
          <w:p w14:paraId="6302E943" w14:textId="77777777" w:rsidR="00055334" w:rsidRPr="00055334" w:rsidRDefault="00055334" w:rsidP="00055334">
            <w:pPr>
              <w:ind w:right="14"/>
            </w:pPr>
          </w:p>
        </w:tc>
        <w:tc>
          <w:tcPr>
            <w:tcW w:w="1640" w:type="pct"/>
            <w:shd w:val="clear" w:color="auto" w:fill="FFFFFF" w:themeFill="background1"/>
          </w:tcPr>
          <w:p w14:paraId="01BBAA9A" w14:textId="77777777" w:rsidR="00055334" w:rsidRPr="00055334" w:rsidRDefault="00055334" w:rsidP="00055334">
            <w:pPr>
              <w:ind w:right="14"/>
            </w:pPr>
          </w:p>
        </w:tc>
      </w:tr>
      <w:tr w:rsidR="00055334" w:rsidRPr="00055334" w14:paraId="7C95494B" w14:textId="77777777" w:rsidTr="006610CD">
        <w:tc>
          <w:tcPr>
            <w:tcW w:w="1491" w:type="pct"/>
            <w:shd w:val="clear" w:color="auto" w:fill="FFFFFF" w:themeFill="background1"/>
          </w:tcPr>
          <w:p w14:paraId="0458B33C" w14:textId="77777777" w:rsidR="00055334" w:rsidRPr="00055334" w:rsidRDefault="00055334" w:rsidP="00055334">
            <w:pPr>
              <w:ind w:right="14"/>
            </w:pPr>
          </w:p>
        </w:tc>
        <w:tc>
          <w:tcPr>
            <w:tcW w:w="1869" w:type="pct"/>
            <w:shd w:val="clear" w:color="auto" w:fill="FFFFFF" w:themeFill="background1"/>
          </w:tcPr>
          <w:p w14:paraId="59E0AAEF" w14:textId="77777777" w:rsidR="00055334" w:rsidRPr="00055334" w:rsidRDefault="00055334" w:rsidP="00055334">
            <w:pPr>
              <w:ind w:right="14"/>
            </w:pPr>
          </w:p>
        </w:tc>
        <w:tc>
          <w:tcPr>
            <w:tcW w:w="1640" w:type="pct"/>
            <w:shd w:val="clear" w:color="auto" w:fill="FFFFFF" w:themeFill="background1"/>
          </w:tcPr>
          <w:p w14:paraId="1B0A7E20" w14:textId="77777777" w:rsidR="00055334" w:rsidRPr="00055334" w:rsidRDefault="00055334" w:rsidP="00055334">
            <w:pPr>
              <w:ind w:right="14"/>
            </w:pPr>
          </w:p>
        </w:tc>
      </w:tr>
    </w:tbl>
    <w:p w14:paraId="0629C0E1" w14:textId="77777777" w:rsidR="00055334" w:rsidRPr="00055334" w:rsidRDefault="00055334" w:rsidP="00055334">
      <w:pPr>
        <w:spacing w:line="276" w:lineRule="auto"/>
        <w:ind w:left="6" w:right="11"/>
      </w:pPr>
    </w:p>
    <w:p w14:paraId="0AD92A52" w14:textId="77777777" w:rsidR="00055334" w:rsidRPr="00055334" w:rsidRDefault="00055334" w:rsidP="00055334">
      <w:pPr>
        <w:rPr>
          <w:i/>
        </w:rPr>
      </w:pPr>
      <w:r w:rsidRPr="00055334">
        <w:rPr>
          <w:i/>
        </w:rPr>
        <w:t xml:space="preserve">Примечание: </w:t>
      </w:r>
    </w:p>
    <w:p w14:paraId="48393034" w14:textId="77777777" w:rsidR="00055334" w:rsidRPr="00055334" w:rsidRDefault="00055334" w:rsidP="00055334">
      <w:pPr>
        <w:numPr>
          <w:ilvl w:val="0"/>
          <w:numId w:val="37"/>
        </w:numPr>
        <w:jc w:val="both"/>
        <w:rPr>
          <w:i/>
        </w:rPr>
      </w:pPr>
      <w:r w:rsidRPr="00055334">
        <w:rPr>
          <w:i/>
        </w:rPr>
        <w:t xml:space="preserve">для собственников/бенефициаров/акционеров физических лиц указать ФИО, паспортные данные, гражданство и долю в %; </w:t>
      </w:r>
    </w:p>
    <w:p w14:paraId="54FB1F5E" w14:textId="77777777" w:rsidR="00055334" w:rsidRPr="00055334" w:rsidRDefault="00055334" w:rsidP="00055334">
      <w:pPr>
        <w:numPr>
          <w:ilvl w:val="0"/>
          <w:numId w:val="37"/>
        </w:numPr>
        <w:jc w:val="both"/>
        <w:rPr>
          <w:i/>
        </w:rPr>
      </w:pPr>
      <w:r w:rsidRPr="00055334">
        <w:rPr>
          <w:i/>
        </w:rPr>
        <w:t xml:space="preserve">для собственников/акционеров юридических лиц указать: </w:t>
      </w:r>
    </w:p>
    <w:p w14:paraId="40EF493E" w14:textId="77777777" w:rsidR="00055334" w:rsidRPr="00055334" w:rsidRDefault="00055334" w:rsidP="00055334">
      <w:pPr>
        <w:numPr>
          <w:ilvl w:val="1"/>
          <w:numId w:val="38"/>
        </w:numPr>
        <w:jc w:val="both"/>
        <w:rPr>
          <w:i/>
        </w:rPr>
      </w:pPr>
      <w:r w:rsidRPr="00055334">
        <w:rPr>
          <w:i/>
        </w:rPr>
        <w:t>наименование, форму собственности, ИНН, местонахождение (страну регистрации) и долю в % в организации–Участника закупки;</w:t>
      </w:r>
    </w:p>
    <w:p w14:paraId="36D99F2C" w14:textId="77777777" w:rsidR="00055334" w:rsidRPr="00055334" w:rsidRDefault="00055334" w:rsidP="00055334">
      <w:pPr>
        <w:numPr>
          <w:ilvl w:val="1"/>
          <w:numId w:val="38"/>
        </w:numPr>
        <w:jc w:val="both"/>
        <w:rPr>
          <w:i/>
        </w:rPr>
      </w:pPr>
      <w:r w:rsidRPr="00055334">
        <w:rPr>
          <w:i/>
        </w:rPr>
        <w:t>своих собственников (до конечных);</w:t>
      </w:r>
    </w:p>
    <w:p w14:paraId="55BC380B" w14:textId="77777777" w:rsidR="00055334" w:rsidRPr="00055334" w:rsidRDefault="00055334" w:rsidP="00055334">
      <w:pPr>
        <w:numPr>
          <w:ilvl w:val="0"/>
          <w:numId w:val="37"/>
        </w:numPr>
        <w:jc w:val="both"/>
        <w:rPr>
          <w:i/>
        </w:rPr>
      </w:pPr>
      <w:r w:rsidRPr="00055334">
        <w:rPr>
          <w:i/>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14:paraId="30BEEEC4" w14:textId="77777777" w:rsidR="00055334" w:rsidRPr="00055334" w:rsidRDefault="00055334" w:rsidP="00055334">
      <w:pPr>
        <w:rPr>
          <w:color w:val="000000"/>
          <w:spacing w:val="-2"/>
        </w:rPr>
      </w:pPr>
    </w:p>
    <w:p w14:paraId="27DA96D8" w14:textId="77777777" w:rsidR="00055334" w:rsidRPr="00055334" w:rsidRDefault="00055334" w:rsidP="00055334">
      <w:pPr>
        <w:rPr>
          <w:color w:val="000000"/>
          <w:spacing w:val="-2"/>
        </w:rPr>
      </w:pPr>
      <w:r w:rsidRPr="00055334">
        <w:rPr>
          <w:color w:val="000000"/>
          <w:spacing w:val="-2"/>
        </w:rPr>
        <w:t>Должность (подпись) Ф. И. О. ____________________________________</w:t>
      </w:r>
    </w:p>
    <w:p w14:paraId="07D99472" w14:textId="77777777" w:rsidR="00055334" w:rsidRPr="00055334" w:rsidRDefault="00055334" w:rsidP="00055334">
      <w:pPr>
        <w:spacing w:before="240"/>
        <w:rPr>
          <w:color w:val="000000"/>
          <w:spacing w:val="-2"/>
        </w:rPr>
      </w:pPr>
      <w:r w:rsidRPr="00055334">
        <w:rPr>
          <w:color w:val="000000"/>
          <w:spacing w:val="-2"/>
        </w:rPr>
        <w:t>Исп. ФИО</w:t>
      </w:r>
    </w:p>
    <w:p w14:paraId="412080D4" w14:textId="77777777" w:rsidR="00055334" w:rsidRPr="00055334" w:rsidRDefault="00055334" w:rsidP="00055334">
      <w:r w:rsidRPr="00055334">
        <w:rPr>
          <w:color w:val="000000"/>
          <w:spacing w:val="-2"/>
        </w:rPr>
        <w:t>Тел.</w:t>
      </w:r>
    </w:p>
    <w:p w14:paraId="16FB0D53" w14:textId="77777777" w:rsidR="00055334" w:rsidRPr="00055334" w:rsidRDefault="00055334" w:rsidP="00055334">
      <w:pPr>
        <w:pBdr>
          <w:bottom w:val="single" w:sz="4" w:space="1" w:color="auto"/>
        </w:pBdr>
        <w:shd w:val="clear" w:color="auto" w:fill="E0E0E0"/>
        <w:spacing w:before="120"/>
        <w:ind w:right="21"/>
        <w:jc w:val="center"/>
        <w:rPr>
          <w:b/>
          <w:bCs/>
          <w:color w:val="000000"/>
          <w:spacing w:val="36"/>
          <w:szCs w:val="22"/>
        </w:rPr>
      </w:pPr>
      <w:bookmarkStart w:id="107" w:name="_Ref392931988"/>
      <w:bookmarkStart w:id="108" w:name="_Toc392326438"/>
      <w:bookmarkStart w:id="109" w:name="_Toc392495199"/>
      <w:bookmarkStart w:id="110" w:name="_Toc392595027"/>
      <w:bookmarkStart w:id="111" w:name="_Toc392610539"/>
      <w:bookmarkStart w:id="112" w:name="_Toc393989341"/>
      <w:bookmarkStart w:id="113" w:name="_Toc393888126"/>
      <w:r w:rsidRPr="00055334">
        <w:rPr>
          <w:b/>
          <w:bCs/>
          <w:color w:val="000000"/>
          <w:spacing w:val="36"/>
          <w:szCs w:val="22"/>
        </w:rPr>
        <w:t>конец формы</w:t>
      </w:r>
      <w:bookmarkEnd w:id="107"/>
      <w:bookmarkEnd w:id="108"/>
      <w:bookmarkEnd w:id="109"/>
      <w:bookmarkEnd w:id="110"/>
      <w:bookmarkEnd w:id="111"/>
      <w:bookmarkEnd w:id="112"/>
      <w:bookmarkEnd w:id="113"/>
    </w:p>
    <w:p w14:paraId="383AE77E" w14:textId="77777777" w:rsidR="00055334" w:rsidRPr="00055334" w:rsidRDefault="00055334" w:rsidP="00055334">
      <w:pPr>
        <w:rPr>
          <w:vanish/>
        </w:rPr>
      </w:pPr>
    </w:p>
    <w:p w14:paraId="46CFAB68" w14:textId="77777777" w:rsidR="00055334" w:rsidRPr="00055334" w:rsidRDefault="00055334" w:rsidP="00055334">
      <w:pPr>
        <w:rPr>
          <w:vanish/>
        </w:rPr>
      </w:pPr>
    </w:p>
    <w:p w14:paraId="27EF9E6F" w14:textId="77777777" w:rsidR="00055334" w:rsidRPr="00055334" w:rsidRDefault="00055334" w:rsidP="00055334">
      <w:pPr>
        <w:rPr>
          <w:vanish/>
        </w:rPr>
      </w:pPr>
    </w:p>
    <w:p w14:paraId="2E9DC026" w14:textId="77777777" w:rsidR="00055334" w:rsidRPr="00055334" w:rsidRDefault="00055334" w:rsidP="00055334">
      <w:pPr>
        <w:rPr>
          <w:vanish/>
        </w:rPr>
      </w:pPr>
    </w:p>
    <w:p w14:paraId="7E3A577C" w14:textId="77777777" w:rsidR="00055334" w:rsidRPr="00055334" w:rsidRDefault="00055334" w:rsidP="00055334">
      <w:pPr>
        <w:rPr>
          <w:vanish/>
        </w:rPr>
      </w:pPr>
      <w:r w:rsidRPr="00055334">
        <w:rPr>
          <w:vanish/>
        </w:rPr>
        <w:br w:type="page"/>
      </w:r>
    </w:p>
    <w:p w14:paraId="1F3B3A71" w14:textId="77777777" w:rsidR="00055334" w:rsidRPr="00055334" w:rsidRDefault="00055334" w:rsidP="00055334">
      <w:pPr>
        <w:rPr>
          <w:b/>
          <w:bCs/>
          <w:color w:val="000000"/>
          <w:spacing w:val="36"/>
          <w:szCs w:val="24"/>
        </w:rPr>
      </w:pPr>
      <w:r w:rsidRPr="00055334">
        <w:rPr>
          <w:bCs/>
          <w:caps/>
          <w:color w:val="000000"/>
          <w:spacing w:val="36"/>
          <w:szCs w:val="24"/>
        </w:rPr>
        <w:br w:type="page"/>
      </w:r>
    </w:p>
    <w:p w14:paraId="3E3DC769" w14:textId="77777777" w:rsidR="00055334" w:rsidRPr="00055334" w:rsidRDefault="00055334" w:rsidP="00055334">
      <w:pPr>
        <w:pBdr>
          <w:top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lastRenderedPageBreak/>
        <w:t>начало формы</w:t>
      </w:r>
    </w:p>
    <w:p w14:paraId="6317D01F" w14:textId="77777777" w:rsidR="00055334" w:rsidRPr="00055334" w:rsidRDefault="00055334" w:rsidP="00055334">
      <w:pPr>
        <w:keepNext/>
        <w:tabs>
          <w:tab w:val="left" w:pos="1134"/>
        </w:tabs>
        <w:suppressAutoHyphens/>
        <w:kinsoku w:val="0"/>
        <w:overflowPunct w:val="0"/>
        <w:autoSpaceDE w:val="0"/>
        <w:autoSpaceDN w:val="0"/>
        <w:spacing w:before="360" w:after="120"/>
        <w:jc w:val="center"/>
        <w:rPr>
          <w:b/>
          <w:caps/>
          <w:sz w:val="22"/>
          <w:szCs w:val="28"/>
        </w:rPr>
      </w:pPr>
      <w:r w:rsidRPr="00055334">
        <w:rPr>
          <w:b/>
          <w:caps/>
          <w:sz w:val="22"/>
          <w:szCs w:val="28"/>
        </w:rPr>
        <w:t>Подтверждение согласия физического лица на обработку персональных данных</w:t>
      </w:r>
    </w:p>
    <w:p w14:paraId="23983252" w14:textId="77777777" w:rsidR="00055334" w:rsidRPr="00055334" w:rsidRDefault="00055334" w:rsidP="00055334">
      <w:r w:rsidRPr="00055334">
        <w:t>Настоящим _______________________________________________________________________,</w:t>
      </w:r>
    </w:p>
    <w:p w14:paraId="20CF2D56" w14:textId="77777777" w:rsidR="00055334" w:rsidRPr="00055334" w:rsidRDefault="00055334" w:rsidP="00055334">
      <w:pPr>
        <w:spacing w:after="120"/>
        <w:rPr>
          <w:i/>
          <w:sz w:val="18"/>
          <w:vertAlign w:val="superscript"/>
        </w:rPr>
      </w:pPr>
      <w:r w:rsidRPr="00055334">
        <w:rPr>
          <w:i/>
          <w:sz w:val="18"/>
          <w:vertAlign w:val="superscript"/>
        </w:rPr>
        <w:tab/>
      </w:r>
      <w:r w:rsidRPr="00055334">
        <w:rPr>
          <w:i/>
          <w:sz w:val="18"/>
          <w:vertAlign w:val="superscript"/>
        </w:rPr>
        <w:tab/>
      </w:r>
      <w:r w:rsidRPr="00055334">
        <w:rPr>
          <w:i/>
          <w:sz w:val="18"/>
          <w:vertAlign w:val="superscript"/>
        </w:rPr>
        <w:tab/>
      </w:r>
      <w:r w:rsidRPr="00055334">
        <w:rPr>
          <w:i/>
          <w:sz w:val="18"/>
          <w:vertAlign w:val="superscript"/>
        </w:rPr>
        <w:tab/>
      </w:r>
      <w:r w:rsidRPr="00055334">
        <w:rPr>
          <w:i/>
          <w:sz w:val="18"/>
          <w:vertAlign w:val="superscript"/>
        </w:rPr>
        <w:tab/>
        <w:t>(фамилия, имя, отчество Поставщика)</w:t>
      </w:r>
    </w:p>
    <w:p w14:paraId="470B02E6" w14:textId="77777777" w:rsidR="00055334" w:rsidRPr="00055334" w:rsidRDefault="00055334" w:rsidP="00055334">
      <w:r w:rsidRPr="00055334">
        <w:t>Основной документ, удостоверяющий личность _______________________________________,</w:t>
      </w:r>
      <w:r w:rsidRPr="00055334">
        <w:rPr>
          <w:vertAlign w:val="superscript"/>
        </w:rPr>
        <w:tab/>
      </w:r>
      <w:r w:rsidRPr="00055334">
        <w:rPr>
          <w:vertAlign w:val="superscript"/>
        </w:rPr>
        <w:tab/>
      </w:r>
      <w:r w:rsidRPr="00055334">
        <w:rPr>
          <w:vertAlign w:val="superscript"/>
        </w:rPr>
        <w:tab/>
      </w:r>
      <w:r w:rsidRPr="00055334">
        <w:rPr>
          <w:vertAlign w:val="superscript"/>
        </w:rPr>
        <w:tab/>
      </w:r>
      <w:r w:rsidRPr="00055334">
        <w:rPr>
          <w:vertAlign w:val="superscript"/>
        </w:rPr>
        <w:tab/>
      </w:r>
      <w:r w:rsidRPr="00055334">
        <w:rPr>
          <w:vertAlign w:val="superscript"/>
        </w:rPr>
        <w:tab/>
      </w:r>
      <w:r w:rsidRPr="00055334">
        <w:rPr>
          <w:vertAlign w:val="superscript"/>
        </w:rPr>
        <w:tab/>
      </w:r>
      <w:r w:rsidRPr="00055334">
        <w:rPr>
          <w:vertAlign w:val="superscript"/>
        </w:rPr>
        <w:tab/>
      </w:r>
      <w:r w:rsidRPr="00055334">
        <w:rPr>
          <w:vertAlign w:val="superscript"/>
        </w:rPr>
        <w:tab/>
      </w:r>
      <w:r w:rsidRPr="00055334">
        <w:rPr>
          <w:i/>
          <w:sz w:val="18"/>
          <w:vertAlign w:val="superscript"/>
        </w:rPr>
        <w:t>(серия, номер, кем и когда выдан)</w:t>
      </w:r>
    </w:p>
    <w:p w14:paraId="0C7B1669" w14:textId="77777777" w:rsidR="00055334" w:rsidRPr="00055334" w:rsidRDefault="00055334" w:rsidP="00055334">
      <w:pPr>
        <w:spacing w:after="120"/>
      </w:pPr>
      <w:r w:rsidRPr="00055334">
        <w:t>Адрес регистрации: _______________________________________________________________,</w:t>
      </w:r>
    </w:p>
    <w:p w14:paraId="6917805A" w14:textId="77777777" w:rsidR="00055334" w:rsidRPr="00055334" w:rsidRDefault="00055334" w:rsidP="00055334">
      <w:pPr>
        <w:spacing w:after="120"/>
      </w:pPr>
      <w:r w:rsidRPr="00055334">
        <w:t>Дата рождения: ___________________________________________________________________,</w:t>
      </w:r>
    </w:p>
    <w:p w14:paraId="45A3DE1A" w14:textId="77777777" w:rsidR="00055334" w:rsidRPr="00055334" w:rsidRDefault="00055334" w:rsidP="00055334">
      <w:pPr>
        <w:spacing w:after="120"/>
      </w:pPr>
      <w:r w:rsidRPr="00055334">
        <w:t>ИНН ____________________________________________________________________________</w:t>
      </w:r>
    </w:p>
    <w:p w14:paraId="3A8C6A61" w14:textId="77777777" w:rsidR="00055334" w:rsidRPr="00055334" w:rsidRDefault="00055334" w:rsidP="00055334">
      <w:pPr>
        <w:spacing w:after="60"/>
        <w:jc w:val="both"/>
      </w:pPr>
      <w:r w:rsidRPr="00055334">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Участника/участия в процедурах закупок, включения в отчет о проведении процедур закупок в соответствии с Положением о закупочной деятельности.</w:t>
      </w:r>
    </w:p>
    <w:p w14:paraId="37D9EA66" w14:textId="77777777" w:rsidR="00055334" w:rsidRPr="00055334" w:rsidRDefault="00055334" w:rsidP="00055334">
      <w:pPr>
        <w:spacing w:after="60"/>
        <w:jc w:val="both"/>
      </w:pPr>
      <w:r w:rsidRPr="00055334">
        <w:t>Организация, получающая настоящее согласие, Автономная некоммерческая организация «Агентство стратегических инициатив по продвижению новых проектов», зарегистрирована по адресу: 121099, г. Москва, ул. Новый Арбат, д.36/9.</w:t>
      </w:r>
    </w:p>
    <w:p w14:paraId="3E0218C1" w14:textId="77777777" w:rsidR="00055334" w:rsidRPr="00055334" w:rsidRDefault="00055334" w:rsidP="00055334">
      <w:pPr>
        <w:spacing w:after="60"/>
        <w:jc w:val="both"/>
      </w:pPr>
      <w:r w:rsidRPr="00055334">
        <w:t>Настоящее согласие дано в отношении всех сведений, указанных в передаваемых мною в адрес Автономной некоммерческой организации «Агентство стратегических инициатив по продвижению новых проектов»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14:paraId="717C8BD0" w14:textId="77777777" w:rsidR="00055334" w:rsidRPr="00055334" w:rsidRDefault="00055334" w:rsidP="00055334">
      <w:pPr>
        <w:spacing w:after="60"/>
        <w:jc w:val="both"/>
      </w:pPr>
      <w:r w:rsidRPr="00055334">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w:t>
      </w:r>
    </w:p>
    <w:p w14:paraId="520C9363" w14:textId="77777777" w:rsidR="00055334" w:rsidRPr="00055334" w:rsidRDefault="00055334" w:rsidP="00055334">
      <w:pPr>
        <w:spacing w:after="60"/>
        <w:ind w:firstLine="709"/>
        <w:jc w:val="both"/>
      </w:pPr>
      <w:r w:rsidRPr="00055334">
        <w:t>Условием прекращения обработки персональных данных является получение Автономной некоммерческой организацией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477F1B4D" w14:textId="77777777" w:rsidR="00055334" w:rsidRPr="00055334" w:rsidRDefault="00055334" w:rsidP="00055334">
      <w:pPr>
        <w:spacing w:after="60"/>
        <w:jc w:val="both"/>
      </w:pPr>
      <w:r w:rsidRPr="00055334">
        <w:t xml:space="preserve">Настоящее согласие действует в течение 5 лет со дня его подписания. </w:t>
      </w:r>
    </w:p>
    <w:p w14:paraId="724726BF" w14:textId="77777777" w:rsidR="00055334" w:rsidRPr="00055334" w:rsidRDefault="00055334" w:rsidP="00055334">
      <w:pPr>
        <w:spacing w:after="60"/>
        <w:jc w:val="both"/>
      </w:pPr>
      <w:r w:rsidRPr="00055334">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14:paraId="2EA65C0F" w14:textId="77777777" w:rsidR="00055334" w:rsidRPr="00055334" w:rsidRDefault="00055334" w:rsidP="00055334">
      <w:r w:rsidRPr="00055334">
        <w:t>«___» ______________ 201_ г.                                 _________________ (_________)</w:t>
      </w:r>
    </w:p>
    <w:p w14:paraId="3F2669DD" w14:textId="77777777" w:rsidR="00055334" w:rsidRPr="00055334" w:rsidRDefault="00055334" w:rsidP="00055334">
      <w:pPr>
        <w:rPr>
          <w:i/>
          <w:vertAlign w:val="superscript"/>
        </w:rPr>
      </w:pPr>
      <w:r w:rsidRPr="00055334">
        <w:rPr>
          <w:vertAlign w:val="superscript"/>
        </w:rPr>
        <w:tab/>
      </w:r>
      <w:r w:rsidRPr="00055334">
        <w:rPr>
          <w:vertAlign w:val="superscript"/>
        </w:rPr>
        <w:tab/>
      </w:r>
      <w:r w:rsidRPr="00055334">
        <w:rPr>
          <w:vertAlign w:val="superscript"/>
        </w:rPr>
        <w:tab/>
      </w:r>
      <w:r w:rsidRPr="00055334">
        <w:rPr>
          <w:vertAlign w:val="superscript"/>
        </w:rPr>
        <w:tab/>
      </w:r>
      <w:r w:rsidRPr="00055334">
        <w:rPr>
          <w:i/>
          <w:vertAlign w:val="superscript"/>
        </w:rPr>
        <w:t xml:space="preserve">                                                                                         (подпись) </w:t>
      </w:r>
      <w:r w:rsidRPr="00055334">
        <w:rPr>
          <w:i/>
          <w:vertAlign w:val="superscript"/>
        </w:rPr>
        <w:tab/>
      </w:r>
      <w:r w:rsidRPr="00055334">
        <w:rPr>
          <w:i/>
          <w:vertAlign w:val="superscript"/>
        </w:rPr>
        <w:tab/>
        <w:t xml:space="preserve">              ФИО</w:t>
      </w:r>
    </w:p>
    <w:p w14:paraId="3FB828E3" w14:textId="77777777" w:rsidR="00055334" w:rsidRPr="00055334" w:rsidRDefault="00055334" w:rsidP="00055334">
      <w:pPr>
        <w:pBdr>
          <w:bottom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t>конец формы</w:t>
      </w:r>
    </w:p>
    <w:p w14:paraId="170571FF" w14:textId="77777777" w:rsidR="00055334" w:rsidRPr="00055334" w:rsidRDefault="00055334" w:rsidP="00055334">
      <w:pPr>
        <w:rPr>
          <w:sz w:val="32"/>
          <w:szCs w:val="32"/>
        </w:rPr>
        <w:sectPr w:rsidR="00055334" w:rsidRPr="00055334" w:rsidSect="004D6DC0">
          <w:headerReference w:type="default" r:id="rId46"/>
          <w:pgSz w:w="11907" w:h="16840" w:code="9"/>
          <w:pgMar w:top="510" w:right="1021" w:bottom="567" w:left="1247" w:header="737" w:footer="680" w:gutter="0"/>
          <w:cols w:space="708"/>
          <w:docGrid w:linePitch="360"/>
        </w:sectPr>
      </w:pPr>
    </w:p>
    <w:p w14:paraId="46F2FBD5" w14:textId="77777777" w:rsidR="00055334" w:rsidRPr="00055334" w:rsidRDefault="00055334" w:rsidP="00055334">
      <w:pPr>
        <w:pBdr>
          <w:top w:val="single" w:sz="4" w:space="1" w:color="auto"/>
        </w:pBdr>
        <w:shd w:val="clear" w:color="auto" w:fill="E0E0E0"/>
        <w:spacing w:before="120"/>
        <w:jc w:val="center"/>
        <w:rPr>
          <w:b/>
          <w:bCs/>
          <w:color w:val="000000"/>
          <w:spacing w:val="36"/>
          <w:szCs w:val="22"/>
        </w:rPr>
      </w:pPr>
      <w:r w:rsidRPr="00055334">
        <w:rPr>
          <w:b/>
          <w:bCs/>
          <w:color w:val="000000"/>
          <w:spacing w:val="36"/>
          <w:szCs w:val="22"/>
        </w:rPr>
        <w:lastRenderedPageBreak/>
        <w:t>начало формы</w:t>
      </w:r>
    </w:p>
    <w:p w14:paraId="72B3FD0F" w14:textId="77777777" w:rsidR="00055334" w:rsidRPr="00055334" w:rsidRDefault="00055334" w:rsidP="00055334">
      <w:pPr>
        <w:keepNext/>
        <w:tabs>
          <w:tab w:val="left" w:pos="1134"/>
        </w:tabs>
        <w:suppressAutoHyphens/>
        <w:kinsoku w:val="0"/>
        <w:overflowPunct w:val="0"/>
        <w:autoSpaceDE w:val="0"/>
        <w:autoSpaceDN w:val="0"/>
        <w:spacing w:before="360" w:after="120"/>
        <w:jc w:val="center"/>
        <w:rPr>
          <w:sz w:val="22"/>
          <w:szCs w:val="28"/>
        </w:rPr>
      </w:pPr>
      <w:r w:rsidRPr="00055334">
        <w:rPr>
          <w:b/>
          <w:caps/>
          <w:sz w:val="22"/>
          <w:szCs w:val="28"/>
        </w:rPr>
        <w:t xml:space="preserve">Подтверждение УЧАСТНИКА ЗАКУПКИ СОГЛАСИЯ НА ОБРАБОТКУ ПЕРСОНАЛЬНЫХ ДАННЫХ И НАПРАВЛЕНИЯ УВЕДОМЛЕНИЙ ОБ ОСУЩЕСТВЛЕНИИ ОБРАБОТКИ ПЕРСОНАЛЬНЫХ ДАННЫХ </w:t>
      </w:r>
    </w:p>
    <w:p w14:paraId="7E000AC0" w14:textId="77777777" w:rsidR="00055334" w:rsidRPr="00055334" w:rsidRDefault="00055334" w:rsidP="00055334">
      <w:pPr>
        <w:tabs>
          <w:tab w:val="left" w:pos="5788"/>
        </w:tabs>
      </w:pPr>
      <w:r w:rsidRPr="00055334">
        <w:tab/>
      </w:r>
      <w:r w:rsidRPr="00055334">
        <w:tab/>
      </w:r>
    </w:p>
    <w:p w14:paraId="62A973F0" w14:textId="77777777" w:rsidR="00055334" w:rsidRPr="00055334" w:rsidRDefault="00055334" w:rsidP="00055334">
      <w:pPr>
        <w:spacing w:after="60" w:line="228" w:lineRule="auto"/>
      </w:pPr>
      <w:r w:rsidRPr="00055334">
        <w:t>Настоящим _____________________________________________________________________,</w:t>
      </w:r>
    </w:p>
    <w:p w14:paraId="19D1B8B3" w14:textId="77777777" w:rsidR="00055334" w:rsidRPr="00055334" w:rsidRDefault="00055334" w:rsidP="00055334">
      <w:pPr>
        <w:spacing w:after="60" w:line="228" w:lineRule="auto"/>
        <w:jc w:val="center"/>
        <w:rPr>
          <w:i/>
          <w:szCs w:val="22"/>
          <w:vertAlign w:val="superscript"/>
        </w:rPr>
      </w:pPr>
      <w:r w:rsidRPr="00055334">
        <w:rPr>
          <w:i/>
          <w:szCs w:val="22"/>
          <w:vertAlign w:val="superscript"/>
        </w:rPr>
        <w:t>(наименование Поставщика/ Участника закупки)</w:t>
      </w:r>
    </w:p>
    <w:p w14:paraId="1DA75DD5" w14:textId="77777777" w:rsidR="00055334" w:rsidRPr="00055334" w:rsidRDefault="00055334" w:rsidP="00055334">
      <w:pPr>
        <w:spacing w:after="120" w:line="228" w:lineRule="auto"/>
      </w:pPr>
      <w:r w:rsidRPr="00055334">
        <w:t>Адрес места нахождения (юридический адрес): ______________________________________,</w:t>
      </w:r>
    </w:p>
    <w:p w14:paraId="38C76DB3" w14:textId="77777777" w:rsidR="00055334" w:rsidRPr="00055334" w:rsidRDefault="00055334" w:rsidP="00055334">
      <w:pPr>
        <w:spacing w:after="120" w:line="228" w:lineRule="auto"/>
      </w:pPr>
      <w:r w:rsidRPr="00055334">
        <w:t>Фактический адрес: ______________________________________________________________,</w:t>
      </w:r>
    </w:p>
    <w:p w14:paraId="55C84424" w14:textId="77777777" w:rsidR="00055334" w:rsidRPr="00055334" w:rsidRDefault="00055334" w:rsidP="00055334">
      <w:pPr>
        <w:spacing w:line="228" w:lineRule="auto"/>
        <w:rPr>
          <w:szCs w:val="22"/>
        </w:rPr>
      </w:pPr>
      <w:r w:rsidRPr="00055334">
        <w:t>Свидетельство о регистрации/ИНН (для индивидуального предпринимателя):</w:t>
      </w:r>
      <w:r w:rsidRPr="00055334">
        <w:rPr>
          <w:szCs w:val="22"/>
        </w:rPr>
        <w:t xml:space="preserve"> _______________________________________________________________________________ .</w:t>
      </w:r>
    </w:p>
    <w:p w14:paraId="7EEB0A4B" w14:textId="77777777" w:rsidR="00055334" w:rsidRPr="00055334" w:rsidRDefault="00055334" w:rsidP="00055334">
      <w:pPr>
        <w:spacing w:after="120" w:line="228" w:lineRule="auto"/>
        <w:rPr>
          <w:i/>
          <w:sz w:val="18"/>
          <w:vertAlign w:val="superscript"/>
        </w:rPr>
      </w:pPr>
      <w:r w:rsidRPr="00055334">
        <w:rPr>
          <w:i/>
          <w:sz w:val="18"/>
          <w:vertAlign w:val="superscript"/>
        </w:rPr>
        <w:t>(наименование документа, №, сведения о дате выдачи документа и выдавшем его органе)</w:t>
      </w:r>
    </w:p>
    <w:p w14:paraId="19F6CAB2" w14:textId="77777777" w:rsidR="00055334" w:rsidRPr="00055334" w:rsidRDefault="00055334" w:rsidP="00055334">
      <w:pPr>
        <w:spacing w:after="120"/>
        <w:jc w:val="both"/>
      </w:pPr>
      <w:r w:rsidRPr="00055334">
        <w:t>в соответствии с Федеральным законом от 27.07.2006 №152-ФЗ «О персональных данных» (далее – Закон 152-ФЗ), подтверждает получение им в целях участия в проверке при аккредитации/процедурах закупок, включения в отчет о проведении процедур закупок в соответствии с Положением о закупочной деятельности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аккредитации/в любой из частей заявки при участии в процедурах закупок), а также направление в адрес таких субъектов персональных данных уведомлений об осуществлении обработки их персональных данных в Автономную некоммерческую организацию «Агентство стратегических инициатив по продвижению новых проектов», зарегистрированную по адресу: 121099, г. Москва, ул. Новый Арбат, д.36/9 т.е. на совершение действий, предусмотренных п.3. ст.3 Закона 152-ФЗ.</w:t>
      </w:r>
    </w:p>
    <w:p w14:paraId="2BCAD46D" w14:textId="77777777" w:rsidR="00055334" w:rsidRPr="00055334" w:rsidRDefault="00055334" w:rsidP="00055334">
      <w:pPr>
        <w:spacing w:after="120"/>
        <w:ind w:firstLine="709"/>
        <w:jc w:val="both"/>
      </w:pPr>
      <w:r w:rsidRPr="00055334">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Автономной некоммерческой организацией «Агентство стратегических инициатив по продвижению новых проектов»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14:paraId="1F441132" w14:textId="77777777" w:rsidR="00055334" w:rsidRPr="00055334" w:rsidRDefault="00055334" w:rsidP="00055334">
      <w:pPr>
        <w:spacing w:after="120"/>
        <w:ind w:firstLine="709"/>
        <w:jc w:val="both"/>
      </w:pPr>
      <w:r w:rsidRPr="00055334">
        <w:t>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w:t>
      </w:r>
    </w:p>
    <w:p w14:paraId="11547C77" w14:textId="77777777" w:rsidR="00055334" w:rsidRPr="00055334" w:rsidRDefault="00055334" w:rsidP="00055334">
      <w:pPr>
        <w:spacing w:after="120"/>
        <w:ind w:firstLine="709"/>
        <w:jc w:val="both"/>
      </w:pPr>
      <w:r w:rsidRPr="00055334">
        <w:t>Условием прекращения обработки персональных данных является получение Автономной некоммерческой организаций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713797C7" w14:textId="77777777" w:rsidR="00055334" w:rsidRPr="00055334" w:rsidRDefault="00055334" w:rsidP="00055334">
      <w:pPr>
        <w:spacing w:after="120"/>
        <w:ind w:firstLine="709"/>
        <w:jc w:val="both"/>
      </w:pPr>
      <w:r w:rsidRPr="00055334">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14:paraId="7CC6901F" w14:textId="77777777" w:rsidR="00055334" w:rsidRPr="00055334" w:rsidRDefault="00055334" w:rsidP="00055334">
      <w:pPr>
        <w:keepNext/>
      </w:pPr>
      <w:r w:rsidRPr="00055334">
        <w:t xml:space="preserve"> «___» ______________ 201_ г. </w:t>
      </w:r>
      <w:r w:rsidRPr="00055334">
        <w:tab/>
      </w:r>
      <w:r w:rsidRPr="00055334">
        <w:tab/>
      </w:r>
      <w:r w:rsidRPr="00055334">
        <w:tab/>
        <w:t>_________________ (_________)</w:t>
      </w:r>
    </w:p>
    <w:p w14:paraId="6893E594" w14:textId="77777777" w:rsidR="00055334" w:rsidRPr="00055334" w:rsidRDefault="00055334" w:rsidP="00055334">
      <w:pPr>
        <w:keepNext/>
        <w:ind w:left="4963"/>
        <w:rPr>
          <w:i/>
          <w:vertAlign w:val="superscript"/>
        </w:rPr>
      </w:pPr>
      <w:r w:rsidRPr="00055334">
        <w:rPr>
          <w:i/>
          <w:vertAlign w:val="superscript"/>
        </w:rPr>
        <w:t xml:space="preserve"> (подпись) </w:t>
      </w:r>
      <w:r w:rsidRPr="00055334">
        <w:rPr>
          <w:i/>
          <w:vertAlign w:val="superscript"/>
        </w:rPr>
        <w:tab/>
      </w:r>
      <w:r w:rsidRPr="00055334">
        <w:rPr>
          <w:i/>
          <w:vertAlign w:val="superscript"/>
        </w:rPr>
        <w:tab/>
        <w:t xml:space="preserve">  ФИО</w:t>
      </w:r>
    </w:p>
    <w:p w14:paraId="0CDB4366" w14:textId="77777777" w:rsidR="00055334" w:rsidRPr="00055334" w:rsidRDefault="00055334" w:rsidP="00055334">
      <w:pPr>
        <w:keepNext/>
        <w:rPr>
          <w:vertAlign w:val="superscript"/>
        </w:rPr>
      </w:pPr>
      <w:r w:rsidRPr="00055334">
        <w:rPr>
          <w:vertAlign w:val="superscript"/>
        </w:rPr>
        <w:t xml:space="preserve">                                МП</w:t>
      </w:r>
    </w:p>
    <w:p w14:paraId="52B5515B" w14:textId="77777777" w:rsidR="00055334" w:rsidRPr="00055334" w:rsidRDefault="00055334" w:rsidP="00055334">
      <w:pPr>
        <w:pBdr>
          <w:bottom w:val="single" w:sz="4" w:space="0" w:color="auto"/>
        </w:pBdr>
        <w:shd w:val="clear" w:color="auto" w:fill="E0E0E0"/>
        <w:spacing w:before="120"/>
        <w:ind w:right="21"/>
        <w:jc w:val="center"/>
        <w:rPr>
          <w:color w:val="000000" w:themeColor="text1"/>
        </w:rPr>
      </w:pPr>
      <w:r w:rsidRPr="00055334">
        <w:rPr>
          <w:b/>
          <w:bCs/>
          <w:color w:val="000000"/>
          <w:spacing w:val="36"/>
          <w:szCs w:val="22"/>
        </w:rPr>
        <w:t>конец формы</w:t>
      </w:r>
      <w:bookmarkStart w:id="114" w:name="_Toc398807152"/>
      <w:bookmarkEnd w:id="114"/>
    </w:p>
    <w:p w14:paraId="10FEFDD5" w14:textId="77777777" w:rsidR="00055334" w:rsidRPr="00055334" w:rsidRDefault="00055334" w:rsidP="00055334">
      <w:pPr>
        <w:rPr>
          <w:vanish/>
        </w:rPr>
      </w:pPr>
    </w:p>
    <w:p w14:paraId="0F2B3A8B" w14:textId="77777777" w:rsidR="00FD4D22" w:rsidRPr="00055334" w:rsidRDefault="00FD4D22" w:rsidP="00055334"/>
    <w:sectPr w:rsidR="00FD4D22" w:rsidRPr="00055334" w:rsidSect="00FD4D22">
      <w:headerReference w:type="default" r:id="rId47"/>
      <w:pgSz w:w="11907" w:h="16840" w:code="9"/>
      <w:pgMar w:top="851" w:right="851" w:bottom="851" w:left="1276" w:header="720" w:footer="40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4025CA" w14:textId="77777777" w:rsidR="006D2E70" w:rsidRDefault="006D2E70">
      <w:r>
        <w:separator/>
      </w:r>
    </w:p>
  </w:endnote>
  <w:endnote w:type="continuationSeparator" w:id="0">
    <w:p w14:paraId="7AAE64E0" w14:textId="77777777" w:rsidR="006D2E70" w:rsidRDefault="006D2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OpenSymbol">
    <w:altName w:val="Arial Unicode MS"/>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yrvetica">
    <w:altName w:val="Times New Roman"/>
    <w:charset w:val="CC"/>
    <w:family w:val="roman"/>
    <w:pitch w:val="variable"/>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75041"/>
      <w:docPartObj>
        <w:docPartGallery w:val="Page Numbers (Bottom of Page)"/>
        <w:docPartUnique/>
      </w:docPartObj>
    </w:sdtPr>
    <w:sdtEndPr/>
    <w:sdtContent>
      <w:p w14:paraId="2525D217" w14:textId="77777777" w:rsidR="006D2E70" w:rsidRDefault="006D2E70">
        <w:pPr>
          <w:pStyle w:val="af4"/>
          <w:jc w:val="right"/>
        </w:pPr>
        <w:r>
          <w:fldChar w:fldCharType="begin"/>
        </w:r>
        <w:r>
          <w:instrText>PAGE   \* MERGEFORMAT</w:instrText>
        </w:r>
        <w:r>
          <w:fldChar w:fldCharType="separate"/>
        </w:r>
        <w:r w:rsidR="00F52A2D">
          <w:rPr>
            <w:noProof/>
          </w:rPr>
          <w:t>31</w:t>
        </w:r>
        <w:r>
          <w:fldChar w:fldCharType="end"/>
        </w:r>
      </w:p>
    </w:sdtContent>
  </w:sdt>
  <w:p w14:paraId="36F98C14" w14:textId="77777777" w:rsidR="006D2E70" w:rsidRDefault="006D2E70">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072589"/>
      <w:docPartObj>
        <w:docPartGallery w:val="Page Numbers (Bottom of Page)"/>
        <w:docPartUnique/>
      </w:docPartObj>
    </w:sdtPr>
    <w:sdtEndPr/>
    <w:sdtContent>
      <w:p w14:paraId="669F448E" w14:textId="77777777" w:rsidR="006D2E70" w:rsidRDefault="006D2E70">
        <w:pPr>
          <w:pStyle w:val="af4"/>
          <w:jc w:val="right"/>
        </w:pPr>
        <w:r>
          <w:fldChar w:fldCharType="begin"/>
        </w:r>
        <w:r>
          <w:instrText>PAGE   \* MERGEFORMAT</w:instrText>
        </w:r>
        <w:r>
          <w:fldChar w:fldCharType="separate"/>
        </w:r>
        <w:r w:rsidR="00F52A2D">
          <w:rPr>
            <w:noProof/>
          </w:rPr>
          <w:t>39</w:t>
        </w:r>
        <w:r>
          <w:fldChar w:fldCharType="end"/>
        </w:r>
      </w:p>
    </w:sdtContent>
  </w:sdt>
  <w:p w14:paraId="0715E217" w14:textId="77777777" w:rsidR="006D2E70" w:rsidRPr="00BF3C31" w:rsidRDefault="006D2E70">
    <w:pPr>
      <w:pStyle w:val="af4"/>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2782670"/>
      <w:docPartObj>
        <w:docPartGallery w:val="Page Numbers (Bottom of Page)"/>
        <w:docPartUnique/>
      </w:docPartObj>
    </w:sdtPr>
    <w:sdtEndPr/>
    <w:sdtContent>
      <w:p w14:paraId="2E597FFB" w14:textId="77777777" w:rsidR="006D2E70" w:rsidRDefault="006D2E70">
        <w:pPr>
          <w:pStyle w:val="af4"/>
          <w:jc w:val="right"/>
        </w:pPr>
        <w:r>
          <w:fldChar w:fldCharType="begin"/>
        </w:r>
        <w:r>
          <w:instrText>PAGE   \* MERGEFORMAT</w:instrText>
        </w:r>
        <w:r>
          <w:fldChar w:fldCharType="separate"/>
        </w:r>
        <w:r w:rsidR="00F52A2D">
          <w:rPr>
            <w:noProof/>
          </w:rPr>
          <w:t>50</w:t>
        </w:r>
        <w:r>
          <w:fldChar w:fldCharType="end"/>
        </w:r>
      </w:p>
    </w:sdtContent>
  </w:sdt>
  <w:p w14:paraId="3A8F8126" w14:textId="77777777" w:rsidR="006D2E70" w:rsidRPr="00BF3C31" w:rsidRDefault="006D2E70">
    <w:pPr>
      <w:pStyle w:val="af4"/>
      <w:rPr>
        <w:rFonts w:ascii="Arial" w:hAnsi="Arial" w:cs="Arial"/>
      </w:rPr>
    </w:pPr>
  </w:p>
  <w:p w14:paraId="2E5A54CA" w14:textId="77777777" w:rsidR="006D2E70" w:rsidRDefault="006D2E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728570" w14:textId="77777777" w:rsidR="006D2E70" w:rsidRDefault="006D2E70">
      <w:r>
        <w:separator/>
      </w:r>
    </w:p>
  </w:footnote>
  <w:footnote w:type="continuationSeparator" w:id="0">
    <w:p w14:paraId="176BB1FB" w14:textId="77777777" w:rsidR="006D2E70" w:rsidRDefault="006D2E70">
      <w:r>
        <w:continuationSeparator/>
      </w:r>
    </w:p>
  </w:footnote>
  <w:footnote w:id="1">
    <w:p w14:paraId="2CEA71AE" w14:textId="77777777" w:rsidR="006D2E70" w:rsidRPr="001C18A7" w:rsidRDefault="006D2E70" w:rsidP="00055334">
      <w:pPr>
        <w:pStyle w:val="afc"/>
        <w:rPr>
          <w:sz w:val="18"/>
        </w:rPr>
      </w:pPr>
      <w:r w:rsidRPr="001C18A7">
        <w:rPr>
          <w:rStyle w:val="afe"/>
          <w:sz w:val="18"/>
        </w:rPr>
        <w:footnoteRef/>
      </w:r>
      <w:r w:rsidRPr="001C18A7">
        <w:rPr>
          <w:sz w:val="18"/>
        </w:rPr>
        <w:t xml:space="preserve"> Представленные требования распространяются на индивидуальных предпринимателей (по аналогии с нерезидентами), за исключением пп. 4, 5, 9.2, 9.9, 9.16, 9.17</w:t>
      </w:r>
      <w:r>
        <w:rPr>
          <w:sz w:val="18"/>
        </w:rPr>
        <w:t>.</w:t>
      </w:r>
    </w:p>
  </w:footnote>
  <w:footnote w:id="2">
    <w:p w14:paraId="3917E213" w14:textId="77777777" w:rsidR="006D2E70" w:rsidRPr="001C18A7" w:rsidRDefault="006D2E70" w:rsidP="00055334">
      <w:pPr>
        <w:pStyle w:val="afc"/>
        <w:rPr>
          <w:sz w:val="18"/>
        </w:rPr>
      </w:pPr>
      <w:r w:rsidRPr="001C18A7">
        <w:rPr>
          <w:rStyle w:val="afe"/>
          <w:sz w:val="18"/>
        </w:rPr>
        <w:footnoteRef/>
      </w:r>
      <w:r w:rsidRPr="001C18A7">
        <w:rPr>
          <w:sz w:val="18"/>
        </w:rPr>
        <w:t xml:space="preserve"> В отношении </w:t>
      </w:r>
      <w:r>
        <w:rPr>
          <w:sz w:val="18"/>
        </w:rPr>
        <w:t>Участников</w:t>
      </w:r>
      <w:r w:rsidRPr="001C18A7">
        <w:rPr>
          <w:sz w:val="18"/>
        </w:rPr>
        <w:t>,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r>
        <w:rPr>
          <w:sz w:val="18"/>
        </w:rPr>
        <w:t>.</w:t>
      </w:r>
    </w:p>
  </w:footnote>
  <w:footnote w:id="3">
    <w:p w14:paraId="6448BFC7" w14:textId="77777777" w:rsidR="006D2E70" w:rsidRPr="00FD4D22" w:rsidRDefault="006D2E70" w:rsidP="00055334">
      <w:pPr>
        <w:pStyle w:val="ConsPlusNormal"/>
        <w:ind w:left="-142" w:firstLine="142"/>
        <w:jc w:val="both"/>
        <w:rPr>
          <w:rFonts w:ascii="Times New Roman" w:hAnsi="Times New Roman"/>
          <w:sz w:val="18"/>
        </w:rPr>
      </w:pPr>
      <w:r w:rsidRPr="00FD4D22">
        <w:rPr>
          <w:rStyle w:val="afe"/>
          <w:rFonts w:ascii="Times New Roman" w:hAnsi="Times New Roman"/>
          <w:sz w:val="18"/>
        </w:rPr>
        <w:footnoteRef/>
      </w:r>
      <w:r w:rsidRPr="00FD4D22">
        <w:rPr>
          <w:rFonts w:ascii="Times New Roman" w:hAnsi="Times New Roman"/>
          <w:sz w:val="18"/>
        </w:rPr>
        <w:t xml:space="preserve"> Письмо Минфина России от 03.08.2012 N 03-02-07/1-197</w:t>
      </w:r>
    </w:p>
  </w:footnote>
  <w:footnote w:id="4">
    <w:p w14:paraId="55F21D11" w14:textId="77777777" w:rsidR="006D2E70" w:rsidRPr="00FD4D22" w:rsidRDefault="006D2E70" w:rsidP="00055334">
      <w:pPr>
        <w:pStyle w:val="afc"/>
        <w:rPr>
          <w:sz w:val="18"/>
        </w:rPr>
      </w:pPr>
      <w:r w:rsidRPr="00FD4D22">
        <w:rPr>
          <w:rStyle w:val="afe"/>
          <w:sz w:val="18"/>
        </w:rPr>
        <w:footnoteRef/>
      </w:r>
      <w:r w:rsidRPr="00FD4D22">
        <w:rPr>
          <w:sz w:val="18"/>
        </w:rPr>
        <w:t xml:space="preserve"> Письмо ФНС России от 17.10.2012 N АС-4-2/17710</w:t>
      </w:r>
    </w:p>
  </w:footnote>
  <w:footnote w:id="5">
    <w:p w14:paraId="445204F8" w14:textId="77777777" w:rsidR="006D2E70" w:rsidRPr="00FD4D22" w:rsidRDefault="006D2E70" w:rsidP="00055334">
      <w:pPr>
        <w:pStyle w:val="afc"/>
        <w:rPr>
          <w:sz w:val="18"/>
        </w:rPr>
      </w:pPr>
      <w:r w:rsidRPr="00FD4D22">
        <w:rPr>
          <w:rStyle w:val="afe"/>
          <w:sz w:val="18"/>
        </w:rPr>
        <w:footnoteRef/>
      </w:r>
      <w:r w:rsidRPr="00FD4D22">
        <w:rPr>
          <w:sz w:val="18"/>
        </w:rPr>
        <w:t xml:space="preserve"> В соответствии с данными сайта ФНС России www.nalog.ru</w:t>
      </w:r>
    </w:p>
  </w:footnote>
  <w:footnote w:id="6">
    <w:p w14:paraId="1995783C" w14:textId="77777777" w:rsidR="006D2E70" w:rsidRPr="0023770D" w:rsidRDefault="006D2E70" w:rsidP="00055334">
      <w:pPr>
        <w:pStyle w:val="afc"/>
        <w:rPr>
          <w:sz w:val="18"/>
          <w:szCs w:val="18"/>
        </w:rPr>
      </w:pPr>
      <w:r w:rsidRPr="0023770D">
        <w:rPr>
          <w:rStyle w:val="afe"/>
          <w:sz w:val="18"/>
          <w:szCs w:val="18"/>
        </w:rPr>
        <w:footnoteRef/>
      </w:r>
      <w:r w:rsidRPr="0023770D">
        <w:rPr>
          <w:sz w:val="18"/>
          <w:szCs w:val="18"/>
        </w:rPr>
        <w:t xml:space="preserve"> Индивидуальные предприниматели при заполнении полей, которые являются для них неприменимыми в силу правового статуса, проставляют в таких полях отметку «не применимо».</w:t>
      </w:r>
    </w:p>
  </w:footnote>
  <w:footnote w:id="7">
    <w:p w14:paraId="16325CFB" w14:textId="77777777" w:rsidR="006D2E70" w:rsidRDefault="006D2E70" w:rsidP="00055334">
      <w:pPr>
        <w:pStyle w:val="afc"/>
      </w:pPr>
      <w:r>
        <w:rPr>
          <w:rStyle w:val="afe"/>
        </w:rPr>
        <w:footnoteRef/>
      </w:r>
      <w:r>
        <w:t xml:space="preserve"> Форма не заполняется Индивидуальными предпринимателями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A8CE5" w14:textId="77777777" w:rsidR="006D2E70" w:rsidRPr="00622EE4" w:rsidRDefault="006D2E70" w:rsidP="00622EE4">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478B3" w14:textId="77777777" w:rsidR="006D2E70" w:rsidRDefault="006D2E70">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3FE5A" w14:textId="77777777" w:rsidR="006D2E70" w:rsidRDefault="006D2E70">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7A50D" w14:textId="77777777" w:rsidR="006D2E70" w:rsidRDefault="006D2E70">
    <w:pPr>
      <w:pStyle w:val="a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042E3" w14:textId="77777777" w:rsidR="006D2E70" w:rsidRDefault="006D2E70">
    <w:pPr>
      <w:pStyle w:val="ab"/>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9EA67" w14:textId="77777777" w:rsidR="006D2E70" w:rsidRDefault="006D2E70" w:rsidP="004D6DC0">
    <w:pPr>
      <w:pStyle w:val="ab"/>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D8E75" w14:textId="77777777" w:rsidR="006D2E70" w:rsidRDefault="006D2E70" w:rsidP="004D6DC0">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1"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277E7126"/>
    <w:lvl w:ilvl="0">
      <w:start w:val="1"/>
      <w:numFmt w:val="decimal"/>
      <w:pStyle w:val="a"/>
      <w:lvlText w:val="%1."/>
      <w:lvlJc w:val="left"/>
      <w:pPr>
        <w:tabs>
          <w:tab w:val="num" w:pos="3420"/>
        </w:tabs>
        <w:ind w:left="3420" w:hanging="360"/>
      </w:pPr>
    </w:lvl>
  </w:abstractNum>
  <w:abstractNum w:abstractNumId="3" w15:restartNumberingAfterBreak="0">
    <w:nsid w:val="00000006"/>
    <w:multiLevelType w:val="multilevel"/>
    <w:tmpl w:val="00000006"/>
    <w:name w:val="WW8Num15"/>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0000008"/>
    <w:multiLevelType w:val="multilevel"/>
    <w:tmpl w:val="E2B6197C"/>
    <w:name w:val="WW8Num17"/>
    <w:lvl w:ilvl="0">
      <w:start w:val="1"/>
      <w:numFmt w:val="decimal"/>
      <w:lvlText w:val="%1."/>
      <w:lvlJc w:val="left"/>
      <w:pPr>
        <w:tabs>
          <w:tab w:val="num" w:pos="1050"/>
        </w:tabs>
        <w:ind w:left="1050" w:hanging="1050"/>
      </w:pPr>
    </w:lvl>
    <w:lvl w:ilvl="1">
      <w:start w:val="1"/>
      <w:numFmt w:val="decimal"/>
      <w:lvlText w:val="%1.%2."/>
      <w:lvlJc w:val="left"/>
      <w:pPr>
        <w:tabs>
          <w:tab w:val="num" w:pos="1631"/>
        </w:tabs>
        <w:ind w:left="1631" w:hanging="1050"/>
      </w:pPr>
      <w:rPr>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5" w15:restartNumberingAfterBreak="0">
    <w:nsid w:val="01F24DE0"/>
    <w:multiLevelType w:val="multilevel"/>
    <w:tmpl w:val="EA1E3F6E"/>
    <w:lvl w:ilvl="0">
      <w:start w:val="6"/>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15:restartNumberingAfterBreak="0">
    <w:nsid w:val="04FC56A1"/>
    <w:multiLevelType w:val="hybridMultilevel"/>
    <w:tmpl w:val="A1CC7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CB4204"/>
    <w:multiLevelType w:val="hybridMultilevel"/>
    <w:tmpl w:val="DE38A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EA4487"/>
    <w:multiLevelType w:val="hybridMultilevel"/>
    <w:tmpl w:val="A2B2FA4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BC8281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0E0B7867"/>
    <w:multiLevelType w:val="hybridMultilevel"/>
    <w:tmpl w:val="909E777E"/>
    <w:lvl w:ilvl="0" w:tplc="04190011">
      <w:start w:val="1"/>
      <w:numFmt w:val="decimal"/>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15:restartNumberingAfterBreak="0">
    <w:nsid w:val="0FB55065"/>
    <w:multiLevelType w:val="hybridMultilevel"/>
    <w:tmpl w:val="A4D8801E"/>
    <w:lvl w:ilvl="0" w:tplc="5FEAFB80">
      <w:start w:val="1"/>
      <w:numFmt w:val="decimal"/>
      <w:lvlText w:val="%1."/>
      <w:lvlJc w:val="left"/>
      <w:pPr>
        <w:tabs>
          <w:tab w:val="num" w:pos="1080"/>
        </w:tabs>
        <w:ind w:left="1080" w:hanging="900"/>
      </w:pPr>
      <w:rPr>
        <w:rFonts w:hint="default"/>
      </w:rPr>
    </w:lvl>
    <w:lvl w:ilvl="1" w:tplc="18AA719C">
      <w:numFmt w:val="none"/>
      <w:lvlText w:val=""/>
      <w:lvlJc w:val="left"/>
      <w:pPr>
        <w:tabs>
          <w:tab w:val="num" w:pos="360"/>
        </w:tabs>
      </w:pPr>
    </w:lvl>
    <w:lvl w:ilvl="2" w:tplc="F9667250">
      <w:numFmt w:val="none"/>
      <w:lvlText w:val=""/>
      <w:lvlJc w:val="left"/>
      <w:pPr>
        <w:tabs>
          <w:tab w:val="num" w:pos="360"/>
        </w:tabs>
      </w:pPr>
    </w:lvl>
    <w:lvl w:ilvl="3" w:tplc="C2D86644">
      <w:numFmt w:val="none"/>
      <w:lvlText w:val=""/>
      <w:lvlJc w:val="left"/>
      <w:pPr>
        <w:tabs>
          <w:tab w:val="num" w:pos="360"/>
        </w:tabs>
      </w:pPr>
    </w:lvl>
    <w:lvl w:ilvl="4" w:tplc="949CCBEA">
      <w:numFmt w:val="none"/>
      <w:lvlText w:val=""/>
      <w:lvlJc w:val="left"/>
      <w:pPr>
        <w:tabs>
          <w:tab w:val="num" w:pos="360"/>
        </w:tabs>
      </w:pPr>
    </w:lvl>
    <w:lvl w:ilvl="5" w:tplc="7C4E2946">
      <w:numFmt w:val="none"/>
      <w:lvlText w:val=""/>
      <w:lvlJc w:val="left"/>
      <w:pPr>
        <w:tabs>
          <w:tab w:val="num" w:pos="360"/>
        </w:tabs>
      </w:pPr>
    </w:lvl>
    <w:lvl w:ilvl="6" w:tplc="C26C41DC">
      <w:numFmt w:val="none"/>
      <w:lvlText w:val=""/>
      <w:lvlJc w:val="left"/>
      <w:pPr>
        <w:tabs>
          <w:tab w:val="num" w:pos="360"/>
        </w:tabs>
      </w:pPr>
    </w:lvl>
    <w:lvl w:ilvl="7" w:tplc="20269E9C">
      <w:numFmt w:val="none"/>
      <w:lvlText w:val=""/>
      <w:lvlJc w:val="left"/>
      <w:pPr>
        <w:tabs>
          <w:tab w:val="num" w:pos="360"/>
        </w:tabs>
      </w:pPr>
    </w:lvl>
    <w:lvl w:ilvl="8" w:tplc="425C540C">
      <w:numFmt w:val="none"/>
      <w:lvlText w:val=""/>
      <w:lvlJc w:val="left"/>
      <w:pPr>
        <w:tabs>
          <w:tab w:val="num" w:pos="360"/>
        </w:tabs>
      </w:pPr>
    </w:lvl>
  </w:abstractNum>
  <w:abstractNum w:abstractNumId="15" w15:restartNumberingAfterBreak="0">
    <w:nsid w:val="13346883"/>
    <w:multiLevelType w:val="hybridMultilevel"/>
    <w:tmpl w:val="91422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445DEF"/>
    <w:multiLevelType w:val="hybridMultilevel"/>
    <w:tmpl w:val="6CE656BC"/>
    <w:lvl w:ilvl="0" w:tplc="79926836">
      <w:numFmt w:val="bullet"/>
      <w:lvlText w:val=""/>
      <w:lvlJc w:val="left"/>
      <w:pPr>
        <w:ind w:left="1211" w:hanging="360"/>
      </w:pPr>
      <w:rPr>
        <w:rFonts w:ascii="Symbol" w:eastAsia="Times New Roman"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7" w15:restartNumberingAfterBreak="0">
    <w:nsid w:val="16835315"/>
    <w:multiLevelType w:val="hybridMultilevel"/>
    <w:tmpl w:val="314C8BAE"/>
    <w:lvl w:ilvl="0" w:tplc="0419000F">
      <w:start w:val="1"/>
      <w:numFmt w:val="decimal"/>
      <w:pStyle w:val="1"/>
      <w:lvlText w:val="%1."/>
      <w:lvlJc w:val="left"/>
      <w:pPr>
        <w:tabs>
          <w:tab w:val="num" w:pos="1440"/>
        </w:tabs>
        <w:ind w:left="1440" w:hanging="360"/>
      </w:pPr>
    </w:lvl>
    <w:lvl w:ilvl="1" w:tplc="04190019" w:tentative="1">
      <w:start w:val="1"/>
      <w:numFmt w:val="lowerLetter"/>
      <w:pStyle w:val="2"/>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8" w15:restartNumberingAfterBreak="0">
    <w:nsid w:val="1EAE3765"/>
    <w:multiLevelType w:val="hybridMultilevel"/>
    <w:tmpl w:val="A0BA9B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F960650"/>
    <w:multiLevelType w:val="hybridMultilevel"/>
    <w:tmpl w:val="461AB1B4"/>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002317C"/>
    <w:multiLevelType w:val="hybridMultilevel"/>
    <w:tmpl w:val="384C4912"/>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20F919A8"/>
    <w:multiLevelType w:val="multilevel"/>
    <w:tmpl w:val="24CC0340"/>
    <w:lvl w:ilvl="0">
      <w:start w:val="1"/>
      <w:numFmt w:val="decimal"/>
      <w:lvlText w:val="%1."/>
      <w:lvlJc w:val="left"/>
      <w:pPr>
        <w:tabs>
          <w:tab w:val="num" w:pos="1080"/>
        </w:tabs>
        <w:ind w:left="1080" w:hanging="360"/>
      </w:pPr>
    </w:lvl>
    <w:lvl w:ilvl="1">
      <w:start w:val="1"/>
      <w:numFmt w:val="bullet"/>
      <w:pStyle w:val="style1"/>
      <w:lvlText w:val=""/>
      <w:lvlJc w:val="left"/>
      <w:pPr>
        <w:tabs>
          <w:tab w:val="num" w:pos="1800"/>
        </w:tabs>
        <w:ind w:left="1800" w:hanging="360"/>
      </w:pPr>
      <w:rPr>
        <w:rFonts w:ascii="Symbol" w:hAnsi="Symbol"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2" w15:restartNumberingAfterBreak="0">
    <w:nsid w:val="230D71F2"/>
    <w:multiLevelType w:val="multilevel"/>
    <w:tmpl w:val="45681F42"/>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2C5A3A18"/>
    <w:multiLevelType w:val="hybridMultilevel"/>
    <w:tmpl w:val="D45C5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316D63E2"/>
    <w:multiLevelType w:val="hybridMultilevel"/>
    <w:tmpl w:val="53A67518"/>
    <w:lvl w:ilvl="0" w:tplc="7C9A9B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25C2FA6"/>
    <w:multiLevelType w:val="hybridMultilevel"/>
    <w:tmpl w:val="D0ACFCD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41E1602"/>
    <w:multiLevelType w:val="hybridMultilevel"/>
    <w:tmpl w:val="25E640DC"/>
    <w:lvl w:ilvl="0" w:tplc="CA2A3426">
      <w:start w:val="1"/>
      <w:numFmt w:val="upperRoman"/>
      <w:pStyle w:val="10"/>
      <w:lvlText w:val="%1."/>
      <w:lvlJc w:val="righ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5ED730F"/>
    <w:multiLevelType w:val="hybridMultilevel"/>
    <w:tmpl w:val="A420F65A"/>
    <w:lvl w:ilvl="0" w:tplc="7C9A9B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62E418F"/>
    <w:multiLevelType w:val="multilevel"/>
    <w:tmpl w:val="ECE24B1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0" w15:restartNumberingAfterBreak="0">
    <w:nsid w:val="364F2E90"/>
    <w:multiLevelType w:val="hybridMultilevel"/>
    <w:tmpl w:val="A9440422"/>
    <w:lvl w:ilvl="0" w:tplc="B48CF572">
      <w:start w:val="4"/>
      <w:numFmt w:val="decimal"/>
      <w:lvlText w:val="%1."/>
      <w:lvlJc w:val="left"/>
      <w:pPr>
        <w:tabs>
          <w:tab w:val="num" w:pos="760"/>
        </w:tabs>
        <w:ind w:left="760" w:hanging="360"/>
      </w:pPr>
      <w:rPr>
        <w:rFonts w:hint="default"/>
      </w:rPr>
    </w:lvl>
    <w:lvl w:ilvl="1" w:tplc="04190019" w:tentative="1">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31" w15:restartNumberingAfterBreak="0">
    <w:nsid w:val="36603FC8"/>
    <w:multiLevelType w:val="hybridMultilevel"/>
    <w:tmpl w:val="B7887BEE"/>
    <w:lvl w:ilvl="0" w:tplc="B6CC5190">
      <w:start w:val="1"/>
      <w:numFmt w:val="bullet"/>
      <w:pStyle w:val="a0"/>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78A5BE0"/>
    <w:multiLevelType w:val="hybridMultilevel"/>
    <w:tmpl w:val="E72E8F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7F912FB"/>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439F5BF6"/>
    <w:multiLevelType w:val="hybridMultilevel"/>
    <w:tmpl w:val="555647B4"/>
    <w:lvl w:ilvl="0" w:tplc="7C9A9B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6160CBC"/>
    <w:multiLevelType w:val="hybridMultilevel"/>
    <w:tmpl w:val="8EAA944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7" w15:restartNumberingAfterBreak="0">
    <w:nsid w:val="46904BBA"/>
    <w:multiLevelType w:val="multilevel"/>
    <w:tmpl w:val="B720C93C"/>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8" w15:restartNumberingAfterBreak="0">
    <w:nsid w:val="4A915885"/>
    <w:multiLevelType w:val="hybridMultilevel"/>
    <w:tmpl w:val="3BF8E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CFA5DA7"/>
    <w:multiLevelType w:val="hybridMultilevel"/>
    <w:tmpl w:val="FDFEA732"/>
    <w:lvl w:ilvl="0" w:tplc="0419000B">
      <w:start w:val="1"/>
      <w:numFmt w:val="bullet"/>
      <w:lvlText w:val=""/>
      <w:lvlJc w:val="left"/>
      <w:pPr>
        <w:ind w:left="2727" w:hanging="360"/>
      </w:pPr>
      <w:rPr>
        <w:rFonts w:ascii="Wingdings" w:hAnsi="Wingdings" w:hint="default"/>
      </w:rPr>
    </w:lvl>
    <w:lvl w:ilvl="1" w:tplc="04190003" w:tentative="1">
      <w:start w:val="1"/>
      <w:numFmt w:val="bullet"/>
      <w:lvlText w:val="o"/>
      <w:lvlJc w:val="left"/>
      <w:pPr>
        <w:ind w:left="3447" w:hanging="360"/>
      </w:pPr>
      <w:rPr>
        <w:rFonts w:ascii="Courier New" w:hAnsi="Courier New" w:cs="Courier New" w:hint="default"/>
      </w:rPr>
    </w:lvl>
    <w:lvl w:ilvl="2" w:tplc="04190005" w:tentative="1">
      <w:start w:val="1"/>
      <w:numFmt w:val="bullet"/>
      <w:lvlText w:val=""/>
      <w:lvlJc w:val="left"/>
      <w:pPr>
        <w:ind w:left="4167" w:hanging="360"/>
      </w:pPr>
      <w:rPr>
        <w:rFonts w:ascii="Wingdings" w:hAnsi="Wingdings" w:hint="default"/>
      </w:rPr>
    </w:lvl>
    <w:lvl w:ilvl="3" w:tplc="04190001" w:tentative="1">
      <w:start w:val="1"/>
      <w:numFmt w:val="bullet"/>
      <w:lvlText w:val=""/>
      <w:lvlJc w:val="left"/>
      <w:pPr>
        <w:ind w:left="4887" w:hanging="360"/>
      </w:pPr>
      <w:rPr>
        <w:rFonts w:ascii="Symbol" w:hAnsi="Symbol" w:hint="default"/>
      </w:rPr>
    </w:lvl>
    <w:lvl w:ilvl="4" w:tplc="04190003" w:tentative="1">
      <w:start w:val="1"/>
      <w:numFmt w:val="bullet"/>
      <w:lvlText w:val="o"/>
      <w:lvlJc w:val="left"/>
      <w:pPr>
        <w:ind w:left="5607" w:hanging="360"/>
      </w:pPr>
      <w:rPr>
        <w:rFonts w:ascii="Courier New" w:hAnsi="Courier New" w:cs="Courier New" w:hint="default"/>
      </w:rPr>
    </w:lvl>
    <w:lvl w:ilvl="5" w:tplc="04190005" w:tentative="1">
      <w:start w:val="1"/>
      <w:numFmt w:val="bullet"/>
      <w:lvlText w:val=""/>
      <w:lvlJc w:val="left"/>
      <w:pPr>
        <w:ind w:left="6327" w:hanging="360"/>
      </w:pPr>
      <w:rPr>
        <w:rFonts w:ascii="Wingdings" w:hAnsi="Wingdings" w:hint="default"/>
      </w:rPr>
    </w:lvl>
    <w:lvl w:ilvl="6" w:tplc="04190001" w:tentative="1">
      <w:start w:val="1"/>
      <w:numFmt w:val="bullet"/>
      <w:lvlText w:val=""/>
      <w:lvlJc w:val="left"/>
      <w:pPr>
        <w:ind w:left="7047" w:hanging="360"/>
      </w:pPr>
      <w:rPr>
        <w:rFonts w:ascii="Symbol" w:hAnsi="Symbol" w:hint="default"/>
      </w:rPr>
    </w:lvl>
    <w:lvl w:ilvl="7" w:tplc="04190003" w:tentative="1">
      <w:start w:val="1"/>
      <w:numFmt w:val="bullet"/>
      <w:lvlText w:val="o"/>
      <w:lvlJc w:val="left"/>
      <w:pPr>
        <w:ind w:left="7767" w:hanging="360"/>
      </w:pPr>
      <w:rPr>
        <w:rFonts w:ascii="Courier New" w:hAnsi="Courier New" w:cs="Courier New" w:hint="default"/>
      </w:rPr>
    </w:lvl>
    <w:lvl w:ilvl="8" w:tplc="04190005" w:tentative="1">
      <w:start w:val="1"/>
      <w:numFmt w:val="bullet"/>
      <w:lvlText w:val=""/>
      <w:lvlJc w:val="left"/>
      <w:pPr>
        <w:ind w:left="8487" w:hanging="360"/>
      </w:pPr>
      <w:rPr>
        <w:rFonts w:ascii="Wingdings" w:hAnsi="Wingdings" w:hint="default"/>
      </w:rPr>
    </w:lvl>
  </w:abstractNum>
  <w:abstractNum w:abstractNumId="40"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1"/>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1" w15:restartNumberingAfterBreak="0">
    <w:nsid w:val="51CC4B4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4B97352"/>
    <w:multiLevelType w:val="hybridMultilevel"/>
    <w:tmpl w:val="D592FB56"/>
    <w:lvl w:ilvl="0" w:tplc="7C9A9B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6205E39"/>
    <w:multiLevelType w:val="hybridMultilevel"/>
    <w:tmpl w:val="15BAE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99D2072"/>
    <w:multiLevelType w:val="hybridMultilevel"/>
    <w:tmpl w:val="D29AD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AA70A49"/>
    <w:multiLevelType w:val="hybridMultilevel"/>
    <w:tmpl w:val="639CD06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5B7D141F"/>
    <w:multiLevelType w:val="hybridMultilevel"/>
    <w:tmpl w:val="37A2B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D5561FC"/>
    <w:multiLevelType w:val="hybridMultilevel"/>
    <w:tmpl w:val="95961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DDC7DE8"/>
    <w:multiLevelType w:val="hybridMultilevel"/>
    <w:tmpl w:val="ECFC1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E45477C"/>
    <w:multiLevelType w:val="hybridMultilevel"/>
    <w:tmpl w:val="37227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EEE2A7F"/>
    <w:multiLevelType w:val="hybridMultilevel"/>
    <w:tmpl w:val="213A1118"/>
    <w:lvl w:ilvl="0" w:tplc="1D48BDC4">
      <w:start w:val="1"/>
      <w:numFmt w:val="lowerLetter"/>
      <w:lvlText w:val="%1."/>
      <w:lvlJc w:val="left"/>
      <w:pPr>
        <w:ind w:left="720" w:hanging="360"/>
      </w:pPr>
      <w:rPr>
        <w:rFonts w:hint="default"/>
      </w:r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tentative="1">
      <w:start w:val="1"/>
      <w:numFmt w:val="lowerLetter"/>
      <w:lvlText w:val="%5."/>
      <w:lvlJc w:val="left"/>
      <w:pPr>
        <w:ind w:left="3600" w:hanging="360"/>
      </w:pPr>
    </w:lvl>
    <w:lvl w:ilvl="5" w:tplc="FEA0F21E" w:tentative="1">
      <w:start w:val="1"/>
      <w:numFmt w:val="lowerRoman"/>
      <w:lvlText w:val="%6."/>
      <w:lvlJc w:val="right"/>
      <w:pPr>
        <w:ind w:left="4320" w:hanging="180"/>
      </w:pPr>
    </w:lvl>
    <w:lvl w:ilvl="6" w:tplc="2562A3E8" w:tentative="1">
      <w:start w:val="1"/>
      <w:numFmt w:val="decimal"/>
      <w:lvlText w:val="%7."/>
      <w:lvlJc w:val="left"/>
      <w:pPr>
        <w:ind w:left="5040" w:hanging="360"/>
      </w:pPr>
    </w:lvl>
    <w:lvl w:ilvl="7" w:tplc="6D4A444E" w:tentative="1">
      <w:start w:val="1"/>
      <w:numFmt w:val="lowerLetter"/>
      <w:lvlText w:val="%8."/>
      <w:lvlJc w:val="left"/>
      <w:pPr>
        <w:ind w:left="5760" w:hanging="360"/>
      </w:pPr>
    </w:lvl>
    <w:lvl w:ilvl="8" w:tplc="BBBA4B70" w:tentative="1">
      <w:start w:val="1"/>
      <w:numFmt w:val="lowerRoman"/>
      <w:lvlText w:val="%9."/>
      <w:lvlJc w:val="right"/>
      <w:pPr>
        <w:ind w:left="6480" w:hanging="180"/>
      </w:pPr>
    </w:lvl>
  </w:abstractNum>
  <w:abstractNum w:abstractNumId="53" w15:restartNumberingAfterBreak="0">
    <w:nsid w:val="5FCA0B53"/>
    <w:multiLevelType w:val="hybridMultilevel"/>
    <w:tmpl w:val="36B6652A"/>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4" w15:restartNumberingAfterBreak="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704448E"/>
    <w:multiLevelType w:val="hybridMultilevel"/>
    <w:tmpl w:val="654EDD62"/>
    <w:lvl w:ilvl="0" w:tplc="7C9A9B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B2D7841"/>
    <w:multiLevelType w:val="hybridMultilevel"/>
    <w:tmpl w:val="6060DB8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B317CEA"/>
    <w:multiLevelType w:val="multilevel"/>
    <w:tmpl w:val="5E4273C4"/>
    <w:lvl w:ilvl="0">
      <w:start w:val="1"/>
      <w:numFmt w:val="decimal"/>
      <w:pStyle w:val="a1"/>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317001A"/>
    <w:multiLevelType w:val="hybridMultilevel"/>
    <w:tmpl w:val="064AB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35721F0"/>
    <w:multiLevelType w:val="hybridMultilevel"/>
    <w:tmpl w:val="E82681D0"/>
    <w:lvl w:ilvl="0" w:tplc="A508B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36775D5"/>
    <w:multiLevelType w:val="multilevel"/>
    <w:tmpl w:val="B998927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2" w15:restartNumberingAfterBreak="0">
    <w:nsid w:val="79A048A6"/>
    <w:multiLevelType w:val="hybridMultilevel"/>
    <w:tmpl w:val="BFEE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FE00414"/>
    <w:multiLevelType w:val="hybridMultilevel"/>
    <w:tmpl w:val="2D7C4DD0"/>
    <w:lvl w:ilvl="0" w:tplc="26D060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21"/>
  </w:num>
  <w:num w:numId="3">
    <w:abstractNumId w:val="0"/>
  </w:num>
  <w:num w:numId="4">
    <w:abstractNumId w:val="1"/>
  </w:num>
  <w:num w:numId="5">
    <w:abstractNumId w:val="17"/>
  </w:num>
  <w:num w:numId="6">
    <w:abstractNumId w:val="2"/>
  </w:num>
  <w:num w:numId="7">
    <w:abstractNumId w:val="14"/>
  </w:num>
  <w:num w:numId="8">
    <w:abstractNumId w:val="30"/>
  </w:num>
  <w:num w:numId="9">
    <w:abstractNumId w:val="31"/>
  </w:num>
  <w:num w:numId="10">
    <w:abstractNumId w:val="58"/>
  </w:num>
  <w:num w:numId="11">
    <w:abstractNumId w:val="29"/>
  </w:num>
  <w:num w:numId="12">
    <w:abstractNumId w:val="24"/>
  </w:num>
  <w:num w:numId="13">
    <w:abstractNumId w:val="12"/>
  </w:num>
  <w:num w:numId="14">
    <w:abstractNumId w:val="4"/>
  </w:num>
  <w:num w:numId="15">
    <w:abstractNumId w:val="22"/>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0"/>
  </w:num>
  <w:num w:numId="17">
    <w:abstractNumId w:val="19"/>
  </w:num>
  <w:num w:numId="18">
    <w:abstractNumId w:val="57"/>
  </w:num>
  <w:num w:numId="19">
    <w:abstractNumId w:val="38"/>
  </w:num>
  <w:num w:numId="20">
    <w:abstractNumId w:val="50"/>
  </w:num>
  <w:num w:numId="21">
    <w:abstractNumId w:val="8"/>
  </w:num>
  <w:num w:numId="22">
    <w:abstractNumId w:val="18"/>
  </w:num>
  <w:num w:numId="23">
    <w:abstractNumId w:val="59"/>
  </w:num>
  <w:num w:numId="24">
    <w:abstractNumId w:val="23"/>
  </w:num>
  <w:num w:numId="25">
    <w:abstractNumId w:val="15"/>
  </w:num>
  <w:num w:numId="26">
    <w:abstractNumId w:val="47"/>
  </w:num>
  <w:num w:numId="27">
    <w:abstractNumId w:val="52"/>
  </w:num>
  <w:num w:numId="28">
    <w:abstractNumId w:val="11"/>
  </w:num>
  <w:num w:numId="29">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41"/>
  </w:num>
  <w:num w:numId="32">
    <w:abstractNumId w:val="54"/>
  </w:num>
  <w:num w:numId="33">
    <w:abstractNumId w:val="55"/>
  </w:num>
  <w:num w:numId="34">
    <w:abstractNumId w:val="13"/>
  </w:num>
  <w:num w:numId="35">
    <w:abstractNumId w:val="48"/>
  </w:num>
  <w:num w:numId="36">
    <w:abstractNumId w:val="42"/>
  </w:num>
  <w:num w:numId="37">
    <w:abstractNumId w:val="35"/>
  </w:num>
  <w:num w:numId="38">
    <w:abstractNumId w:val="9"/>
  </w:num>
  <w:num w:numId="39">
    <w:abstractNumId w:val="27"/>
  </w:num>
  <w:num w:numId="40">
    <w:abstractNumId w:val="28"/>
  </w:num>
  <w:num w:numId="41">
    <w:abstractNumId w:val="25"/>
  </w:num>
  <w:num w:numId="42">
    <w:abstractNumId w:val="43"/>
  </w:num>
  <w:num w:numId="43">
    <w:abstractNumId w:val="34"/>
  </w:num>
  <w:num w:numId="44">
    <w:abstractNumId w:val="56"/>
  </w:num>
  <w:num w:numId="45">
    <w:abstractNumId w:val="63"/>
  </w:num>
  <w:num w:numId="46">
    <w:abstractNumId w:val="26"/>
  </w:num>
  <w:num w:numId="47">
    <w:abstractNumId w:val="20"/>
  </w:num>
  <w:num w:numId="48">
    <w:abstractNumId w:val="32"/>
  </w:num>
  <w:num w:numId="49">
    <w:abstractNumId w:val="16"/>
  </w:num>
  <w:num w:numId="50">
    <w:abstractNumId w:val="39"/>
  </w:num>
  <w:num w:numId="51">
    <w:abstractNumId w:val="46"/>
  </w:num>
  <w:num w:numId="52">
    <w:abstractNumId w:val="36"/>
  </w:num>
  <w:num w:numId="53">
    <w:abstractNumId w:val="45"/>
  </w:num>
  <w:num w:numId="54">
    <w:abstractNumId w:val="53"/>
  </w:num>
  <w:num w:numId="55">
    <w:abstractNumId w:val="51"/>
  </w:num>
  <w:num w:numId="56">
    <w:abstractNumId w:val="44"/>
  </w:num>
  <w:num w:numId="57">
    <w:abstractNumId w:val="61"/>
  </w:num>
  <w:num w:numId="58">
    <w:abstractNumId w:val="37"/>
  </w:num>
  <w:num w:numId="59">
    <w:abstractNumId w:val="49"/>
  </w:num>
  <w:num w:numId="60">
    <w:abstractNumId w:val="33"/>
  </w:num>
  <w:num w:numId="61">
    <w:abstractNumId w:val="6"/>
  </w:num>
  <w:num w:numId="62">
    <w:abstractNumId w:val="7"/>
  </w:num>
  <w:num w:numId="63">
    <w:abstractNumId w:val="62"/>
  </w:num>
  <w:num w:numId="64">
    <w:abstractNumId w:val="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DC6"/>
    <w:rsid w:val="00000B5A"/>
    <w:rsid w:val="0000113E"/>
    <w:rsid w:val="00001307"/>
    <w:rsid w:val="00002249"/>
    <w:rsid w:val="00005131"/>
    <w:rsid w:val="0001187B"/>
    <w:rsid w:val="000119AB"/>
    <w:rsid w:val="00014A93"/>
    <w:rsid w:val="00015E3C"/>
    <w:rsid w:val="00020652"/>
    <w:rsid w:val="00020984"/>
    <w:rsid w:val="00023634"/>
    <w:rsid w:val="00024604"/>
    <w:rsid w:val="0002698B"/>
    <w:rsid w:val="000272E8"/>
    <w:rsid w:val="00030AD0"/>
    <w:rsid w:val="0003127F"/>
    <w:rsid w:val="00031332"/>
    <w:rsid w:val="00031635"/>
    <w:rsid w:val="00031672"/>
    <w:rsid w:val="0003487E"/>
    <w:rsid w:val="00035CF0"/>
    <w:rsid w:val="000415DC"/>
    <w:rsid w:val="00044447"/>
    <w:rsid w:val="00045EA6"/>
    <w:rsid w:val="00046FE4"/>
    <w:rsid w:val="00050F0F"/>
    <w:rsid w:val="00051A5A"/>
    <w:rsid w:val="00054C5B"/>
    <w:rsid w:val="00054F65"/>
    <w:rsid w:val="00055334"/>
    <w:rsid w:val="000555F6"/>
    <w:rsid w:val="000605EE"/>
    <w:rsid w:val="00060E39"/>
    <w:rsid w:val="000615AE"/>
    <w:rsid w:val="000652C1"/>
    <w:rsid w:val="000675A3"/>
    <w:rsid w:val="00072BF0"/>
    <w:rsid w:val="0007377B"/>
    <w:rsid w:val="00073928"/>
    <w:rsid w:val="00076C6A"/>
    <w:rsid w:val="00081BE4"/>
    <w:rsid w:val="00081D21"/>
    <w:rsid w:val="00082C76"/>
    <w:rsid w:val="0008456E"/>
    <w:rsid w:val="00084665"/>
    <w:rsid w:val="00084C98"/>
    <w:rsid w:val="00086C4D"/>
    <w:rsid w:val="000904F7"/>
    <w:rsid w:val="00091AC1"/>
    <w:rsid w:val="000933D8"/>
    <w:rsid w:val="00095561"/>
    <w:rsid w:val="00096A08"/>
    <w:rsid w:val="000A2C73"/>
    <w:rsid w:val="000A301E"/>
    <w:rsid w:val="000A4C62"/>
    <w:rsid w:val="000B00A2"/>
    <w:rsid w:val="000B1A12"/>
    <w:rsid w:val="000B3063"/>
    <w:rsid w:val="000B35A5"/>
    <w:rsid w:val="000C21AA"/>
    <w:rsid w:val="000C2567"/>
    <w:rsid w:val="000C41EE"/>
    <w:rsid w:val="000C61CF"/>
    <w:rsid w:val="000D0C8E"/>
    <w:rsid w:val="000D115C"/>
    <w:rsid w:val="000D1947"/>
    <w:rsid w:val="000D1DBE"/>
    <w:rsid w:val="000D30AA"/>
    <w:rsid w:val="000D3AA4"/>
    <w:rsid w:val="000D611E"/>
    <w:rsid w:val="000E0AC1"/>
    <w:rsid w:val="000E1EED"/>
    <w:rsid w:val="000E2180"/>
    <w:rsid w:val="000E2A47"/>
    <w:rsid w:val="000E2DE7"/>
    <w:rsid w:val="000E5835"/>
    <w:rsid w:val="000E5E52"/>
    <w:rsid w:val="000F20C1"/>
    <w:rsid w:val="000F2129"/>
    <w:rsid w:val="000F2B09"/>
    <w:rsid w:val="000F441C"/>
    <w:rsid w:val="000F4A12"/>
    <w:rsid w:val="000F5FFD"/>
    <w:rsid w:val="000F6172"/>
    <w:rsid w:val="000F66F1"/>
    <w:rsid w:val="00100D42"/>
    <w:rsid w:val="00102ACB"/>
    <w:rsid w:val="00104857"/>
    <w:rsid w:val="00104A9C"/>
    <w:rsid w:val="0010644C"/>
    <w:rsid w:val="00107A5F"/>
    <w:rsid w:val="001104B4"/>
    <w:rsid w:val="00111E54"/>
    <w:rsid w:val="0011302A"/>
    <w:rsid w:val="00113FD0"/>
    <w:rsid w:val="001150E1"/>
    <w:rsid w:val="00120496"/>
    <w:rsid w:val="001226C1"/>
    <w:rsid w:val="00123891"/>
    <w:rsid w:val="00123DAB"/>
    <w:rsid w:val="0012411D"/>
    <w:rsid w:val="00124B2D"/>
    <w:rsid w:val="00124FDF"/>
    <w:rsid w:val="00127763"/>
    <w:rsid w:val="00127FDB"/>
    <w:rsid w:val="00130B9D"/>
    <w:rsid w:val="00132429"/>
    <w:rsid w:val="00132D51"/>
    <w:rsid w:val="00134713"/>
    <w:rsid w:val="00136449"/>
    <w:rsid w:val="00136C40"/>
    <w:rsid w:val="00136D17"/>
    <w:rsid w:val="00136EA7"/>
    <w:rsid w:val="0014172F"/>
    <w:rsid w:val="00146708"/>
    <w:rsid w:val="001472FA"/>
    <w:rsid w:val="0015097E"/>
    <w:rsid w:val="00151137"/>
    <w:rsid w:val="001513F8"/>
    <w:rsid w:val="001514B1"/>
    <w:rsid w:val="00152F22"/>
    <w:rsid w:val="00155C29"/>
    <w:rsid w:val="00155F9F"/>
    <w:rsid w:val="00156ABC"/>
    <w:rsid w:val="00160EA1"/>
    <w:rsid w:val="001619CF"/>
    <w:rsid w:val="001622D1"/>
    <w:rsid w:val="001635A6"/>
    <w:rsid w:val="00163C54"/>
    <w:rsid w:val="00164335"/>
    <w:rsid w:val="001666DB"/>
    <w:rsid w:val="00166E85"/>
    <w:rsid w:val="0016744D"/>
    <w:rsid w:val="0017000E"/>
    <w:rsid w:val="00171203"/>
    <w:rsid w:val="00171D29"/>
    <w:rsid w:val="001735AB"/>
    <w:rsid w:val="00176AEA"/>
    <w:rsid w:val="00176F75"/>
    <w:rsid w:val="00176FC1"/>
    <w:rsid w:val="0018063E"/>
    <w:rsid w:val="00180E68"/>
    <w:rsid w:val="00181920"/>
    <w:rsid w:val="00182F55"/>
    <w:rsid w:val="00182F6E"/>
    <w:rsid w:val="00183625"/>
    <w:rsid w:val="00185250"/>
    <w:rsid w:val="00185CEC"/>
    <w:rsid w:val="00187CE5"/>
    <w:rsid w:val="00191D86"/>
    <w:rsid w:val="001920C0"/>
    <w:rsid w:val="001922DD"/>
    <w:rsid w:val="00194D90"/>
    <w:rsid w:val="001976B4"/>
    <w:rsid w:val="00197803"/>
    <w:rsid w:val="001A48AA"/>
    <w:rsid w:val="001A527B"/>
    <w:rsid w:val="001A71AF"/>
    <w:rsid w:val="001B0D92"/>
    <w:rsid w:val="001B3030"/>
    <w:rsid w:val="001B5500"/>
    <w:rsid w:val="001C1CA8"/>
    <w:rsid w:val="001C57AF"/>
    <w:rsid w:val="001D139C"/>
    <w:rsid w:val="001D16F4"/>
    <w:rsid w:val="001D1BC3"/>
    <w:rsid w:val="001D2556"/>
    <w:rsid w:val="001D292D"/>
    <w:rsid w:val="001D2FB2"/>
    <w:rsid w:val="001D4EA9"/>
    <w:rsid w:val="001D60A8"/>
    <w:rsid w:val="001E2C0B"/>
    <w:rsid w:val="001E2C69"/>
    <w:rsid w:val="001E44DE"/>
    <w:rsid w:val="001E66F8"/>
    <w:rsid w:val="001E73A2"/>
    <w:rsid w:val="001F6895"/>
    <w:rsid w:val="00200B47"/>
    <w:rsid w:val="00201A36"/>
    <w:rsid w:val="00203130"/>
    <w:rsid w:val="002036CC"/>
    <w:rsid w:val="00203D04"/>
    <w:rsid w:val="00207EF5"/>
    <w:rsid w:val="00207EF6"/>
    <w:rsid w:val="002110F0"/>
    <w:rsid w:val="00215903"/>
    <w:rsid w:val="00216BE0"/>
    <w:rsid w:val="0021736D"/>
    <w:rsid w:val="00217916"/>
    <w:rsid w:val="002201F8"/>
    <w:rsid w:val="00221B15"/>
    <w:rsid w:val="00222131"/>
    <w:rsid w:val="002228FF"/>
    <w:rsid w:val="00222D5D"/>
    <w:rsid w:val="0022312B"/>
    <w:rsid w:val="00223A9C"/>
    <w:rsid w:val="00224546"/>
    <w:rsid w:val="002263E2"/>
    <w:rsid w:val="0022682C"/>
    <w:rsid w:val="00227BEF"/>
    <w:rsid w:val="00230B3A"/>
    <w:rsid w:val="00232250"/>
    <w:rsid w:val="00234115"/>
    <w:rsid w:val="0023419C"/>
    <w:rsid w:val="0023464B"/>
    <w:rsid w:val="00236692"/>
    <w:rsid w:val="002371B2"/>
    <w:rsid w:val="002372B2"/>
    <w:rsid w:val="0023770D"/>
    <w:rsid w:val="002379E8"/>
    <w:rsid w:val="002429EC"/>
    <w:rsid w:val="00243077"/>
    <w:rsid w:val="0024386B"/>
    <w:rsid w:val="00243C77"/>
    <w:rsid w:val="0024548E"/>
    <w:rsid w:val="002454E5"/>
    <w:rsid w:val="00246093"/>
    <w:rsid w:val="00246571"/>
    <w:rsid w:val="002465E4"/>
    <w:rsid w:val="00251D34"/>
    <w:rsid w:val="002534F3"/>
    <w:rsid w:val="00253534"/>
    <w:rsid w:val="00256367"/>
    <w:rsid w:val="00260857"/>
    <w:rsid w:val="00264507"/>
    <w:rsid w:val="00264546"/>
    <w:rsid w:val="00271834"/>
    <w:rsid w:val="00272279"/>
    <w:rsid w:val="00275D44"/>
    <w:rsid w:val="002763D2"/>
    <w:rsid w:val="002769D4"/>
    <w:rsid w:val="002773F9"/>
    <w:rsid w:val="00281742"/>
    <w:rsid w:val="00281892"/>
    <w:rsid w:val="0028216B"/>
    <w:rsid w:val="002827E4"/>
    <w:rsid w:val="00284DA2"/>
    <w:rsid w:val="0028511A"/>
    <w:rsid w:val="00285B8E"/>
    <w:rsid w:val="00287357"/>
    <w:rsid w:val="0028788F"/>
    <w:rsid w:val="0029002C"/>
    <w:rsid w:val="002900FD"/>
    <w:rsid w:val="00292B13"/>
    <w:rsid w:val="00293A05"/>
    <w:rsid w:val="00293BD1"/>
    <w:rsid w:val="00294BC7"/>
    <w:rsid w:val="00295A8B"/>
    <w:rsid w:val="002A1F5F"/>
    <w:rsid w:val="002A3844"/>
    <w:rsid w:val="002A4B13"/>
    <w:rsid w:val="002A7C49"/>
    <w:rsid w:val="002B240D"/>
    <w:rsid w:val="002B4791"/>
    <w:rsid w:val="002B4E2F"/>
    <w:rsid w:val="002B5C65"/>
    <w:rsid w:val="002B5CB4"/>
    <w:rsid w:val="002B650A"/>
    <w:rsid w:val="002B7DD2"/>
    <w:rsid w:val="002C1351"/>
    <w:rsid w:val="002C1EB3"/>
    <w:rsid w:val="002C4FF8"/>
    <w:rsid w:val="002C5348"/>
    <w:rsid w:val="002C5840"/>
    <w:rsid w:val="002C606C"/>
    <w:rsid w:val="002C6329"/>
    <w:rsid w:val="002C71CF"/>
    <w:rsid w:val="002D1228"/>
    <w:rsid w:val="002D13E1"/>
    <w:rsid w:val="002D1AB5"/>
    <w:rsid w:val="002D3526"/>
    <w:rsid w:val="002D4ACC"/>
    <w:rsid w:val="002D56BD"/>
    <w:rsid w:val="002D61CF"/>
    <w:rsid w:val="002D63B3"/>
    <w:rsid w:val="002D6A34"/>
    <w:rsid w:val="002D7540"/>
    <w:rsid w:val="002D775B"/>
    <w:rsid w:val="002D7F25"/>
    <w:rsid w:val="002E0691"/>
    <w:rsid w:val="002E13E1"/>
    <w:rsid w:val="002E1720"/>
    <w:rsid w:val="002E2CF9"/>
    <w:rsid w:val="002E2F87"/>
    <w:rsid w:val="002E306C"/>
    <w:rsid w:val="002E5CAF"/>
    <w:rsid w:val="002E6C36"/>
    <w:rsid w:val="002E7D6F"/>
    <w:rsid w:val="002F0885"/>
    <w:rsid w:val="002F09B6"/>
    <w:rsid w:val="002F2B45"/>
    <w:rsid w:val="002F3002"/>
    <w:rsid w:val="002F41D1"/>
    <w:rsid w:val="002F5A04"/>
    <w:rsid w:val="002F7C30"/>
    <w:rsid w:val="00301792"/>
    <w:rsid w:val="00303294"/>
    <w:rsid w:val="00307E37"/>
    <w:rsid w:val="00310201"/>
    <w:rsid w:val="003120C9"/>
    <w:rsid w:val="00314410"/>
    <w:rsid w:val="0031673D"/>
    <w:rsid w:val="00321533"/>
    <w:rsid w:val="00322F44"/>
    <w:rsid w:val="00327D01"/>
    <w:rsid w:val="0033049F"/>
    <w:rsid w:val="00330BCD"/>
    <w:rsid w:val="003315DB"/>
    <w:rsid w:val="003336C7"/>
    <w:rsid w:val="0033651A"/>
    <w:rsid w:val="00336774"/>
    <w:rsid w:val="0033678E"/>
    <w:rsid w:val="003378F0"/>
    <w:rsid w:val="0034156F"/>
    <w:rsid w:val="00341D05"/>
    <w:rsid w:val="0034224F"/>
    <w:rsid w:val="003426EF"/>
    <w:rsid w:val="00347573"/>
    <w:rsid w:val="00350693"/>
    <w:rsid w:val="00350BB9"/>
    <w:rsid w:val="003511CA"/>
    <w:rsid w:val="003541F6"/>
    <w:rsid w:val="00355876"/>
    <w:rsid w:val="00355F1C"/>
    <w:rsid w:val="00356029"/>
    <w:rsid w:val="0035661C"/>
    <w:rsid w:val="00360F46"/>
    <w:rsid w:val="003614A1"/>
    <w:rsid w:val="00361A0D"/>
    <w:rsid w:val="003625B2"/>
    <w:rsid w:val="003642A2"/>
    <w:rsid w:val="00365B1E"/>
    <w:rsid w:val="00365F3E"/>
    <w:rsid w:val="00370827"/>
    <w:rsid w:val="003709DE"/>
    <w:rsid w:val="003720ED"/>
    <w:rsid w:val="00374620"/>
    <w:rsid w:val="00374D52"/>
    <w:rsid w:val="00376D78"/>
    <w:rsid w:val="0037766D"/>
    <w:rsid w:val="003819BA"/>
    <w:rsid w:val="00382B1A"/>
    <w:rsid w:val="00383ED8"/>
    <w:rsid w:val="003856EC"/>
    <w:rsid w:val="00393F20"/>
    <w:rsid w:val="00396D01"/>
    <w:rsid w:val="003971C5"/>
    <w:rsid w:val="003A082D"/>
    <w:rsid w:val="003A24C1"/>
    <w:rsid w:val="003A5D2E"/>
    <w:rsid w:val="003A6BF3"/>
    <w:rsid w:val="003A71EA"/>
    <w:rsid w:val="003B122A"/>
    <w:rsid w:val="003B1354"/>
    <w:rsid w:val="003B265E"/>
    <w:rsid w:val="003B36BB"/>
    <w:rsid w:val="003C01DD"/>
    <w:rsid w:val="003C07E4"/>
    <w:rsid w:val="003C17CA"/>
    <w:rsid w:val="003C31EC"/>
    <w:rsid w:val="003C3AED"/>
    <w:rsid w:val="003C4462"/>
    <w:rsid w:val="003D19BB"/>
    <w:rsid w:val="003D3B6B"/>
    <w:rsid w:val="003D5A70"/>
    <w:rsid w:val="003D70FC"/>
    <w:rsid w:val="003E19A1"/>
    <w:rsid w:val="003E5252"/>
    <w:rsid w:val="003E580F"/>
    <w:rsid w:val="003E749A"/>
    <w:rsid w:val="003F02EB"/>
    <w:rsid w:val="003F046E"/>
    <w:rsid w:val="003F119B"/>
    <w:rsid w:val="003F3FE4"/>
    <w:rsid w:val="003F496C"/>
    <w:rsid w:val="003F648A"/>
    <w:rsid w:val="003F6A57"/>
    <w:rsid w:val="003F6FC3"/>
    <w:rsid w:val="003F71AE"/>
    <w:rsid w:val="004005EC"/>
    <w:rsid w:val="00402572"/>
    <w:rsid w:val="004041C0"/>
    <w:rsid w:val="00404D16"/>
    <w:rsid w:val="00404F4F"/>
    <w:rsid w:val="0040568E"/>
    <w:rsid w:val="004065FD"/>
    <w:rsid w:val="00406A58"/>
    <w:rsid w:val="00406D30"/>
    <w:rsid w:val="00406E15"/>
    <w:rsid w:val="004073DE"/>
    <w:rsid w:val="00407FCA"/>
    <w:rsid w:val="00410894"/>
    <w:rsid w:val="004129EC"/>
    <w:rsid w:val="0041367E"/>
    <w:rsid w:val="00414DF1"/>
    <w:rsid w:val="0042024E"/>
    <w:rsid w:val="004207BE"/>
    <w:rsid w:val="00422E31"/>
    <w:rsid w:val="0043269E"/>
    <w:rsid w:val="00435212"/>
    <w:rsid w:val="0043558D"/>
    <w:rsid w:val="004368CC"/>
    <w:rsid w:val="004409B1"/>
    <w:rsid w:val="00440B48"/>
    <w:rsid w:val="0044184A"/>
    <w:rsid w:val="004434A0"/>
    <w:rsid w:val="00445B14"/>
    <w:rsid w:val="004535F6"/>
    <w:rsid w:val="00455311"/>
    <w:rsid w:val="00455F1E"/>
    <w:rsid w:val="004600D0"/>
    <w:rsid w:val="00460C79"/>
    <w:rsid w:val="00461A14"/>
    <w:rsid w:val="00465FAE"/>
    <w:rsid w:val="0047016F"/>
    <w:rsid w:val="0047020F"/>
    <w:rsid w:val="00471E6F"/>
    <w:rsid w:val="00471EFD"/>
    <w:rsid w:val="00471F27"/>
    <w:rsid w:val="00471FFF"/>
    <w:rsid w:val="00472A8D"/>
    <w:rsid w:val="004766C0"/>
    <w:rsid w:val="00480EFD"/>
    <w:rsid w:val="004810DA"/>
    <w:rsid w:val="004823A5"/>
    <w:rsid w:val="004830E7"/>
    <w:rsid w:val="00485079"/>
    <w:rsid w:val="00486C3A"/>
    <w:rsid w:val="00486ED5"/>
    <w:rsid w:val="00491BA3"/>
    <w:rsid w:val="00492BEE"/>
    <w:rsid w:val="00493A22"/>
    <w:rsid w:val="0049451A"/>
    <w:rsid w:val="00494EA0"/>
    <w:rsid w:val="004962CD"/>
    <w:rsid w:val="004970F0"/>
    <w:rsid w:val="00497A62"/>
    <w:rsid w:val="004A3ECB"/>
    <w:rsid w:val="004A4973"/>
    <w:rsid w:val="004A613B"/>
    <w:rsid w:val="004A6FBA"/>
    <w:rsid w:val="004A71A6"/>
    <w:rsid w:val="004A78FC"/>
    <w:rsid w:val="004A7D8F"/>
    <w:rsid w:val="004A7F20"/>
    <w:rsid w:val="004B0550"/>
    <w:rsid w:val="004B14B0"/>
    <w:rsid w:val="004B3069"/>
    <w:rsid w:val="004B3292"/>
    <w:rsid w:val="004B7B7C"/>
    <w:rsid w:val="004C459F"/>
    <w:rsid w:val="004C60E4"/>
    <w:rsid w:val="004C62A3"/>
    <w:rsid w:val="004C6CA1"/>
    <w:rsid w:val="004D0E0B"/>
    <w:rsid w:val="004D21E7"/>
    <w:rsid w:val="004D47FC"/>
    <w:rsid w:val="004D6DC0"/>
    <w:rsid w:val="004E2C05"/>
    <w:rsid w:val="004E3766"/>
    <w:rsid w:val="004E5D13"/>
    <w:rsid w:val="004E6DC6"/>
    <w:rsid w:val="004F0D60"/>
    <w:rsid w:val="004F1381"/>
    <w:rsid w:val="004F18C8"/>
    <w:rsid w:val="004F3E64"/>
    <w:rsid w:val="004F3EBF"/>
    <w:rsid w:val="004F450E"/>
    <w:rsid w:val="004F682F"/>
    <w:rsid w:val="00501C2E"/>
    <w:rsid w:val="00504585"/>
    <w:rsid w:val="005047A7"/>
    <w:rsid w:val="00505E3A"/>
    <w:rsid w:val="00505F8D"/>
    <w:rsid w:val="005075C7"/>
    <w:rsid w:val="00512693"/>
    <w:rsid w:val="0051391F"/>
    <w:rsid w:val="005145C2"/>
    <w:rsid w:val="00516309"/>
    <w:rsid w:val="00517B2B"/>
    <w:rsid w:val="0052048C"/>
    <w:rsid w:val="005207EC"/>
    <w:rsid w:val="00520B0A"/>
    <w:rsid w:val="005211BB"/>
    <w:rsid w:val="00521CB4"/>
    <w:rsid w:val="00522966"/>
    <w:rsid w:val="00522EE6"/>
    <w:rsid w:val="00526459"/>
    <w:rsid w:val="005268AC"/>
    <w:rsid w:val="00526BE5"/>
    <w:rsid w:val="00526D21"/>
    <w:rsid w:val="0052724B"/>
    <w:rsid w:val="005275A2"/>
    <w:rsid w:val="005312A4"/>
    <w:rsid w:val="005326CE"/>
    <w:rsid w:val="005328A3"/>
    <w:rsid w:val="00533CD9"/>
    <w:rsid w:val="00535080"/>
    <w:rsid w:val="005362E9"/>
    <w:rsid w:val="005400DE"/>
    <w:rsid w:val="00540E26"/>
    <w:rsid w:val="005427D1"/>
    <w:rsid w:val="00544190"/>
    <w:rsid w:val="00545A0A"/>
    <w:rsid w:val="00546365"/>
    <w:rsid w:val="00546429"/>
    <w:rsid w:val="005469E5"/>
    <w:rsid w:val="00546C18"/>
    <w:rsid w:val="00550A82"/>
    <w:rsid w:val="005523EE"/>
    <w:rsid w:val="005540D4"/>
    <w:rsid w:val="0055463F"/>
    <w:rsid w:val="0055468B"/>
    <w:rsid w:val="00554725"/>
    <w:rsid w:val="0055610B"/>
    <w:rsid w:val="005568FF"/>
    <w:rsid w:val="005569F4"/>
    <w:rsid w:val="00557347"/>
    <w:rsid w:val="00557A9C"/>
    <w:rsid w:val="00565671"/>
    <w:rsid w:val="00565DFC"/>
    <w:rsid w:val="00570508"/>
    <w:rsid w:val="005718E5"/>
    <w:rsid w:val="00571E0B"/>
    <w:rsid w:val="00573DBE"/>
    <w:rsid w:val="00574A83"/>
    <w:rsid w:val="00576C0E"/>
    <w:rsid w:val="00577B5A"/>
    <w:rsid w:val="0058040F"/>
    <w:rsid w:val="005807CC"/>
    <w:rsid w:val="0058257B"/>
    <w:rsid w:val="00585C86"/>
    <w:rsid w:val="00590BD0"/>
    <w:rsid w:val="00591E13"/>
    <w:rsid w:val="005923BD"/>
    <w:rsid w:val="00592C8D"/>
    <w:rsid w:val="005938E3"/>
    <w:rsid w:val="005950F1"/>
    <w:rsid w:val="00596865"/>
    <w:rsid w:val="005A1206"/>
    <w:rsid w:val="005A1291"/>
    <w:rsid w:val="005A3BE0"/>
    <w:rsid w:val="005A3CDE"/>
    <w:rsid w:val="005A3ECB"/>
    <w:rsid w:val="005A707C"/>
    <w:rsid w:val="005B0DF3"/>
    <w:rsid w:val="005B16AF"/>
    <w:rsid w:val="005B6F9D"/>
    <w:rsid w:val="005B71CC"/>
    <w:rsid w:val="005C0871"/>
    <w:rsid w:val="005C10EE"/>
    <w:rsid w:val="005C3A91"/>
    <w:rsid w:val="005C424B"/>
    <w:rsid w:val="005C7398"/>
    <w:rsid w:val="005D489D"/>
    <w:rsid w:val="005D4C08"/>
    <w:rsid w:val="005D4DCE"/>
    <w:rsid w:val="005D5A64"/>
    <w:rsid w:val="005D66DD"/>
    <w:rsid w:val="005E4706"/>
    <w:rsid w:val="005E4A73"/>
    <w:rsid w:val="005F4A2D"/>
    <w:rsid w:val="005F59FB"/>
    <w:rsid w:val="005F6259"/>
    <w:rsid w:val="005F7F6F"/>
    <w:rsid w:val="005F7FE5"/>
    <w:rsid w:val="00600C5A"/>
    <w:rsid w:val="00603475"/>
    <w:rsid w:val="006127CE"/>
    <w:rsid w:val="00613DBB"/>
    <w:rsid w:val="0061410B"/>
    <w:rsid w:val="00616CB2"/>
    <w:rsid w:val="006209D8"/>
    <w:rsid w:val="00620AA6"/>
    <w:rsid w:val="00621C95"/>
    <w:rsid w:val="00621FC7"/>
    <w:rsid w:val="00622EE4"/>
    <w:rsid w:val="00625907"/>
    <w:rsid w:val="0062672E"/>
    <w:rsid w:val="00626FD2"/>
    <w:rsid w:val="00630F3F"/>
    <w:rsid w:val="0063288B"/>
    <w:rsid w:val="00633C00"/>
    <w:rsid w:val="00635308"/>
    <w:rsid w:val="0063577B"/>
    <w:rsid w:val="006401BD"/>
    <w:rsid w:val="00641027"/>
    <w:rsid w:val="006421C3"/>
    <w:rsid w:val="006444DB"/>
    <w:rsid w:val="006446CB"/>
    <w:rsid w:val="00645FAE"/>
    <w:rsid w:val="0064628E"/>
    <w:rsid w:val="00650340"/>
    <w:rsid w:val="006541C2"/>
    <w:rsid w:val="0065532C"/>
    <w:rsid w:val="006553CD"/>
    <w:rsid w:val="00655B75"/>
    <w:rsid w:val="00657B29"/>
    <w:rsid w:val="0066065D"/>
    <w:rsid w:val="006610CD"/>
    <w:rsid w:val="00664BE8"/>
    <w:rsid w:val="00667E59"/>
    <w:rsid w:val="0067202B"/>
    <w:rsid w:val="006730C2"/>
    <w:rsid w:val="006733A4"/>
    <w:rsid w:val="0067379C"/>
    <w:rsid w:val="00673E8F"/>
    <w:rsid w:val="006758B6"/>
    <w:rsid w:val="00677E45"/>
    <w:rsid w:val="00680597"/>
    <w:rsid w:val="00681B70"/>
    <w:rsid w:val="00685A2B"/>
    <w:rsid w:val="0069058F"/>
    <w:rsid w:val="006924D2"/>
    <w:rsid w:val="006947F4"/>
    <w:rsid w:val="0069494A"/>
    <w:rsid w:val="00696607"/>
    <w:rsid w:val="006A1FC2"/>
    <w:rsid w:val="006A33D6"/>
    <w:rsid w:val="006A46DC"/>
    <w:rsid w:val="006B30B8"/>
    <w:rsid w:val="006B5CFF"/>
    <w:rsid w:val="006B62D4"/>
    <w:rsid w:val="006C2ED2"/>
    <w:rsid w:val="006C2F1A"/>
    <w:rsid w:val="006C470D"/>
    <w:rsid w:val="006C5F86"/>
    <w:rsid w:val="006C659E"/>
    <w:rsid w:val="006C7237"/>
    <w:rsid w:val="006C7BAB"/>
    <w:rsid w:val="006D062E"/>
    <w:rsid w:val="006D1053"/>
    <w:rsid w:val="006D2435"/>
    <w:rsid w:val="006D284C"/>
    <w:rsid w:val="006D2E70"/>
    <w:rsid w:val="006D3898"/>
    <w:rsid w:val="006D3B29"/>
    <w:rsid w:val="006D3C21"/>
    <w:rsid w:val="006D49CD"/>
    <w:rsid w:val="006D59B5"/>
    <w:rsid w:val="006D5B1F"/>
    <w:rsid w:val="006D5CEC"/>
    <w:rsid w:val="006E0447"/>
    <w:rsid w:val="006E0CD8"/>
    <w:rsid w:val="006E2607"/>
    <w:rsid w:val="006E3A1F"/>
    <w:rsid w:val="006E65BA"/>
    <w:rsid w:val="006E6935"/>
    <w:rsid w:val="006E7D89"/>
    <w:rsid w:val="006E7E59"/>
    <w:rsid w:val="006F1373"/>
    <w:rsid w:val="006F1750"/>
    <w:rsid w:val="006F181D"/>
    <w:rsid w:val="006F1B49"/>
    <w:rsid w:val="006F1FCE"/>
    <w:rsid w:val="006F4585"/>
    <w:rsid w:val="006F4A90"/>
    <w:rsid w:val="0070089E"/>
    <w:rsid w:val="00700C0B"/>
    <w:rsid w:val="0070453D"/>
    <w:rsid w:val="0070601A"/>
    <w:rsid w:val="007060CF"/>
    <w:rsid w:val="00706C33"/>
    <w:rsid w:val="00710FCE"/>
    <w:rsid w:val="00711CC0"/>
    <w:rsid w:val="007125A0"/>
    <w:rsid w:val="00715D94"/>
    <w:rsid w:val="00716773"/>
    <w:rsid w:val="00717ABA"/>
    <w:rsid w:val="00717D05"/>
    <w:rsid w:val="0072197D"/>
    <w:rsid w:val="00727124"/>
    <w:rsid w:val="007271B1"/>
    <w:rsid w:val="0073078E"/>
    <w:rsid w:val="007376F6"/>
    <w:rsid w:val="00743447"/>
    <w:rsid w:val="00743D1D"/>
    <w:rsid w:val="007519AF"/>
    <w:rsid w:val="00752BCE"/>
    <w:rsid w:val="00752D2C"/>
    <w:rsid w:val="007539DF"/>
    <w:rsid w:val="00753F58"/>
    <w:rsid w:val="007563FA"/>
    <w:rsid w:val="00761038"/>
    <w:rsid w:val="0076406D"/>
    <w:rsid w:val="00765105"/>
    <w:rsid w:val="00765B8A"/>
    <w:rsid w:val="00765D0C"/>
    <w:rsid w:val="00767FFA"/>
    <w:rsid w:val="00771314"/>
    <w:rsid w:val="0077771B"/>
    <w:rsid w:val="00777BAC"/>
    <w:rsid w:val="00777D8F"/>
    <w:rsid w:val="007807BF"/>
    <w:rsid w:val="00780F8F"/>
    <w:rsid w:val="007815F5"/>
    <w:rsid w:val="00781A61"/>
    <w:rsid w:val="007837AA"/>
    <w:rsid w:val="007841CE"/>
    <w:rsid w:val="007915F5"/>
    <w:rsid w:val="0079278E"/>
    <w:rsid w:val="007956FC"/>
    <w:rsid w:val="007A09CD"/>
    <w:rsid w:val="007A0A0C"/>
    <w:rsid w:val="007A1E03"/>
    <w:rsid w:val="007A3315"/>
    <w:rsid w:val="007A7B5F"/>
    <w:rsid w:val="007B3909"/>
    <w:rsid w:val="007B3A79"/>
    <w:rsid w:val="007B56C3"/>
    <w:rsid w:val="007B66B5"/>
    <w:rsid w:val="007B6DFE"/>
    <w:rsid w:val="007C049C"/>
    <w:rsid w:val="007C0632"/>
    <w:rsid w:val="007C12CF"/>
    <w:rsid w:val="007C4D7C"/>
    <w:rsid w:val="007C5F97"/>
    <w:rsid w:val="007D0672"/>
    <w:rsid w:val="007D0AEB"/>
    <w:rsid w:val="007D1735"/>
    <w:rsid w:val="007D235E"/>
    <w:rsid w:val="007D241D"/>
    <w:rsid w:val="007D2808"/>
    <w:rsid w:val="007D2EAD"/>
    <w:rsid w:val="007D399D"/>
    <w:rsid w:val="007D4DBC"/>
    <w:rsid w:val="007D4EE9"/>
    <w:rsid w:val="007D50E4"/>
    <w:rsid w:val="007D54CF"/>
    <w:rsid w:val="007D749F"/>
    <w:rsid w:val="007E137F"/>
    <w:rsid w:val="007E15B8"/>
    <w:rsid w:val="007E3DB8"/>
    <w:rsid w:val="007E3EAA"/>
    <w:rsid w:val="007E6D94"/>
    <w:rsid w:val="007E752A"/>
    <w:rsid w:val="007F0533"/>
    <w:rsid w:val="007F1332"/>
    <w:rsid w:val="007F266D"/>
    <w:rsid w:val="007F3818"/>
    <w:rsid w:val="007F381E"/>
    <w:rsid w:val="007F3968"/>
    <w:rsid w:val="007F6459"/>
    <w:rsid w:val="007F66C4"/>
    <w:rsid w:val="00801059"/>
    <w:rsid w:val="00802028"/>
    <w:rsid w:val="00802590"/>
    <w:rsid w:val="00805E57"/>
    <w:rsid w:val="0080703C"/>
    <w:rsid w:val="008102DB"/>
    <w:rsid w:val="00810E64"/>
    <w:rsid w:val="00812472"/>
    <w:rsid w:val="008137D0"/>
    <w:rsid w:val="008159D3"/>
    <w:rsid w:val="00816DC3"/>
    <w:rsid w:val="008213FA"/>
    <w:rsid w:val="00821D07"/>
    <w:rsid w:val="00822FDA"/>
    <w:rsid w:val="0082339B"/>
    <w:rsid w:val="00824460"/>
    <w:rsid w:val="00825733"/>
    <w:rsid w:val="00827BC3"/>
    <w:rsid w:val="0083154C"/>
    <w:rsid w:val="008325C6"/>
    <w:rsid w:val="00832BCE"/>
    <w:rsid w:val="008337D4"/>
    <w:rsid w:val="00833BF7"/>
    <w:rsid w:val="00833D62"/>
    <w:rsid w:val="00834A5A"/>
    <w:rsid w:val="00835368"/>
    <w:rsid w:val="00835D1B"/>
    <w:rsid w:val="008376E6"/>
    <w:rsid w:val="00843739"/>
    <w:rsid w:val="0084436C"/>
    <w:rsid w:val="00844981"/>
    <w:rsid w:val="008460BE"/>
    <w:rsid w:val="0084726B"/>
    <w:rsid w:val="00850E24"/>
    <w:rsid w:val="00851F55"/>
    <w:rsid w:val="0085268B"/>
    <w:rsid w:val="00852A7E"/>
    <w:rsid w:val="00853E7D"/>
    <w:rsid w:val="0085452D"/>
    <w:rsid w:val="008564EE"/>
    <w:rsid w:val="00860673"/>
    <w:rsid w:val="008608D9"/>
    <w:rsid w:val="00860F95"/>
    <w:rsid w:val="0086149D"/>
    <w:rsid w:val="00861D08"/>
    <w:rsid w:val="00861F3A"/>
    <w:rsid w:val="008645B6"/>
    <w:rsid w:val="0087043F"/>
    <w:rsid w:val="00870493"/>
    <w:rsid w:val="00870923"/>
    <w:rsid w:val="00871675"/>
    <w:rsid w:val="00872355"/>
    <w:rsid w:val="008729BF"/>
    <w:rsid w:val="00872D8D"/>
    <w:rsid w:val="00872F83"/>
    <w:rsid w:val="008731A2"/>
    <w:rsid w:val="00874ACA"/>
    <w:rsid w:val="00880733"/>
    <w:rsid w:val="00880DDC"/>
    <w:rsid w:val="00881980"/>
    <w:rsid w:val="0088198B"/>
    <w:rsid w:val="008844AB"/>
    <w:rsid w:val="00885C95"/>
    <w:rsid w:val="008863E8"/>
    <w:rsid w:val="00886AD8"/>
    <w:rsid w:val="00887082"/>
    <w:rsid w:val="008871DC"/>
    <w:rsid w:val="00891066"/>
    <w:rsid w:val="008919AD"/>
    <w:rsid w:val="008920DF"/>
    <w:rsid w:val="008926A4"/>
    <w:rsid w:val="008926C9"/>
    <w:rsid w:val="00894231"/>
    <w:rsid w:val="008942D6"/>
    <w:rsid w:val="008A0033"/>
    <w:rsid w:val="008A17DA"/>
    <w:rsid w:val="008A2D3C"/>
    <w:rsid w:val="008A6C42"/>
    <w:rsid w:val="008A6D47"/>
    <w:rsid w:val="008A7445"/>
    <w:rsid w:val="008A7894"/>
    <w:rsid w:val="008B0238"/>
    <w:rsid w:val="008B0AB9"/>
    <w:rsid w:val="008B0C31"/>
    <w:rsid w:val="008B1C2C"/>
    <w:rsid w:val="008B2323"/>
    <w:rsid w:val="008B31EC"/>
    <w:rsid w:val="008B38AB"/>
    <w:rsid w:val="008B563C"/>
    <w:rsid w:val="008B583A"/>
    <w:rsid w:val="008B58F3"/>
    <w:rsid w:val="008C04F8"/>
    <w:rsid w:val="008C064B"/>
    <w:rsid w:val="008C18FB"/>
    <w:rsid w:val="008C1C3D"/>
    <w:rsid w:val="008C2A11"/>
    <w:rsid w:val="008C2D01"/>
    <w:rsid w:val="008C44EB"/>
    <w:rsid w:val="008C464A"/>
    <w:rsid w:val="008C4812"/>
    <w:rsid w:val="008C5C34"/>
    <w:rsid w:val="008C6826"/>
    <w:rsid w:val="008C7150"/>
    <w:rsid w:val="008C72E2"/>
    <w:rsid w:val="008C7DD4"/>
    <w:rsid w:val="008D02CA"/>
    <w:rsid w:val="008D0CAF"/>
    <w:rsid w:val="008D4ECF"/>
    <w:rsid w:val="008D5FDC"/>
    <w:rsid w:val="008D7439"/>
    <w:rsid w:val="008E0B1E"/>
    <w:rsid w:val="008E0BAF"/>
    <w:rsid w:val="008E13B2"/>
    <w:rsid w:val="008E1CBB"/>
    <w:rsid w:val="008E29DF"/>
    <w:rsid w:val="008E2B16"/>
    <w:rsid w:val="008E3F3B"/>
    <w:rsid w:val="008E70CB"/>
    <w:rsid w:val="008F073C"/>
    <w:rsid w:val="008F45A3"/>
    <w:rsid w:val="008F5413"/>
    <w:rsid w:val="00900176"/>
    <w:rsid w:val="00900BB8"/>
    <w:rsid w:val="0090302D"/>
    <w:rsid w:val="00903ED8"/>
    <w:rsid w:val="00904FDA"/>
    <w:rsid w:val="0090502A"/>
    <w:rsid w:val="0090798B"/>
    <w:rsid w:val="00911F32"/>
    <w:rsid w:val="00912484"/>
    <w:rsid w:val="009159D0"/>
    <w:rsid w:val="00915D17"/>
    <w:rsid w:val="00920A35"/>
    <w:rsid w:val="00921D11"/>
    <w:rsid w:val="009231C9"/>
    <w:rsid w:val="0092644C"/>
    <w:rsid w:val="00926A74"/>
    <w:rsid w:val="009322E3"/>
    <w:rsid w:val="00934CB2"/>
    <w:rsid w:val="0094139B"/>
    <w:rsid w:val="00942966"/>
    <w:rsid w:val="00943468"/>
    <w:rsid w:val="00943BF2"/>
    <w:rsid w:val="00943CD7"/>
    <w:rsid w:val="0094509F"/>
    <w:rsid w:val="00945588"/>
    <w:rsid w:val="009455D3"/>
    <w:rsid w:val="00945FC8"/>
    <w:rsid w:val="0094644D"/>
    <w:rsid w:val="009468A0"/>
    <w:rsid w:val="00947A92"/>
    <w:rsid w:val="00947BBF"/>
    <w:rsid w:val="009505B0"/>
    <w:rsid w:val="00950E12"/>
    <w:rsid w:val="00954291"/>
    <w:rsid w:val="00956DA3"/>
    <w:rsid w:val="0096091F"/>
    <w:rsid w:val="0096190F"/>
    <w:rsid w:val="00961D9F"/>
    <w:rsid w:val="00963327"/>
    <w:rsid w:val="00964A50"/>
    <w:rsid w:val="009653A9"/>
    <w:rsid w:val="009714D3"/>
    <w:rsid w:val="0097193C"/>
    <w:rsid w:val="00973700"/>
    <w:rsid w:val="009809A2"/>
    <w:rsid w:val="00981B3E"/>
    <w:rsid w:val="00981E7D"/>
    <w:rsid w:val="00981F35"/>
    <w:rsid w:val="00983799"/>
    <w:rsid w:val="00983D9F"/>
    <w:rsid w:val="009841FE"/>
    <w:rsid w:val="00984C57"/>
    <w:rsid w:val="00984E21"/>
    <w:rsid w:val="00984E66"/>
    <w:rsid w:val="00987199"/>
    <w:rsid w:val="00990746"/>
    <w:rsid w:val="00992088"/>
    <w:rsid w:val="00992708"/>
    <w:rsid w:val="00995306"/>
    <w:rsid w:val="0099698F"/>
    <w:rsid w:val="009A0FE1"/>
    <w:rsid w:val="009A37D0"/>
    <w:rsid w:val="009A3F25"/>
    <w:rsid w:val="009A4563"/>
    <w:rsid w:val="009A48A0"/>
    <w:rsid w:val="009A4D0A"/>
    <w:rsid w:val="009B29EB"/>
    <w:rsid w:val="009B367B"/>
    <w:rsid w:val="009B4BAB"/>
    <w:rsid w:val="009B4C90"/>
    <w:rsid w:val="009B7D88"/>
    <w:rsid w:val="009C34AB"/>
    <w:rsid w:val="009C3678"/>
    <w:rsid w:val="009C6B15"/>
    <w:rsid w:val="009C70F5"/>
    <w:rsid w:val="009C7178"/>
    <w:rsid w:val="009C7613"/>
    <w:rsid w:val="009C7F49"/>
    <w:rsid w:val="009D16E8"/>
    <w:rsid w:val="009D4234"/>
    <w:rsid w:val="009D7765"/>
    <w:rsid w:val="009E0315"/>
    <w:rsid w:val="009E3940"/>
    <w:rsid w:val="009E42C7"/>
    <w:rsid w:val="009E6956"/>
    <w:rsid w:val="009E6C88"/>
    <w:rsid w:val="009E6D5D"/>
    <w:rsid w:val="009F2F33"/>
    <w:rsid w:val="009F350D"/>
    <w:rsid w:val="009F42EE"/>
    <w:rsid w:val="009F5E5B"/>
    <w:rsid w:val="009F69D6"/>
    <w:rsid w:val="009F70D9"/>
    <w:rsid w:val="00A0175F"/>
    <w:rsid w:val="00A02EEA"/>
    <w:rsid w:val="00A04A2B"/>
    <w:rsid w:val="00A05569"/>
    <w:rsid w:val="00A058AD"/>
    <w:rsid w:val="00A066E6"/>
    <w:rsid w:val="00A067E1"/>
    <w:rsid w:val="00A0688D"/>
    <w:rsid w:val="00A0702B"/>
    <w:rsid w:val="00A0797D"/>
    <w:rsid w:val="00A10E03"/>
    <w:rsid w:val="00A11719"/>
    <w:rsid w:val="00A12377"/>
    <w:rsid w:val="00A165C0"/>
    <w:rsid w:val="00A16781"/>
    <w:rsid w:val="00A1798E"/>
    <w:rsid w:val="00A21539"/>
    <w:rsid w:val="00A22AD6"/>
    <w:rsid w:val="00A22C70"/>
    <w:rsid w:val="00A24D8F"/>
    <w:rsid w:val="00A24F5F"/>
    <w:rsid w:val="00A26AE1"/>
    <w:rsid w:val="00A26BD0"/>
    <w:rsid w:val="00A27EB8"/>
    <w:rsid w:val="00A34623"/>
    <w:rsid w:val="00A36DD1"/>
    <w:rsid w:val="00A4018C"/>
    <w:rsid w:val="00A410D6"/>
    <w:rsid w:val="00A4314C"/>
    <w:rsid w:val="00A43981"/>
    <w:rsid w:val="00A439FD"/>
    <w:rsid w:val="00A43A55"/>
    <w:rsid w:val="00A43CC5"/>
    <w:rsid w:val="00A4456F"/>
    <w:rsid w:val="00A4769B"/>
    <w:rsid w:val="00A47B58"/>
    <w:rsid w:val="00A50F73"/>
    <w:rsid w:val="00A5118C"/>
    <w:rsid w:val="00A534D2"/>
    <w:rsid w:val="00A54F07"/>
    <w:rsid w:val="00A568CA"/>
    <w:rsid w:val="00A56E79"/>
    <w:rsid w:val="00A5743A"/>
    <w:rsid w:val="00A5759E"/>
    <w:rsid w:val="00A57A5B"/>
    <w:rsid w:val="00A61857"/>
    <w:rsid w:val="00A6286E"/>
    <w:rsid w:val="00A64729"/>
    <w:rsid w:val="00A650BF"/>
    <w:rsid w:val="00A67D86"/>
    <w:rsid w:val="00A73764"/>
    <w:rsid w:val="00A76302"/>
    <w:rsid w:val="00A8014E"/>
    <w:rsid w:val="00A8099E"/>
    <w:rsid w:val="00A825A0"/>
    <w:rsid w:val="00A826BB"/>
    <w:rsid w:val="00A841E8"/>
    <w:rsid w:val="00A84F34"/>
    <w:rsid w:val="00A85443"/>
    <w:rsid w:val="00A87136"/>
    <w:rsid w:val="00A8718D"/>
    <w:rsid w:val="00A87901"/>
    <w:rsid w:val="00A903ED"/>
    <w:rsid w:val="00A93391"/>
    <w:rsid w:val="00A944FF"/>
    <w:rsid w:val="00A9456A"/>
    <w:rsid w:val="00A94BFF"/>
    <w:rsid w:val="00A9605D"/>
    <w:rsid w:val="00A96AD5"/>
    <w:rsid w:val="00A97352"/>
    <w:rsid w:val="00A975EF"/>
    <w:rsid w:val="00AA02E9"/>
    <w:rsid w:val="00AA0F21"/>
    <w:rsid w:val="00AA2F6E"/>
    <w:rsid w:val="00AA41E9"/>
    <w:rsid w:val="00AA6DB7"/>
    <w:rsid w:val="00AA78E7"/>
    <w:rsid w:val="00AB0C1A"/>
    <w:rsid w:val="00AB124D"/>
    <w:rsid w:val="00AB1421"/>
    <w:rsid w:val="00AB1CC7"/>
    <w:rsid w:val="00AB2D2D"/>
    <w:rsid w:val="00AB501E"/>
    <w:rsid w:val="00AB518D"/>
    <w:rsid w:val="00AB522E"/>
    <w:rsid w:val="00AB5321"/>
    <w:rsid w:val="00AB5800"/>
    <w:rsid w:val="00AB7347"/>
    <w:rsid w:val="00AB77BF"/>
    <w:rsid w:val="00AC072B"/>
    <w:rsid w:val="00AD00E2"/>
    <w:rsid w:val="00AD0EC7"/>
    <w:rsid w:val="00AD26A1"/>
    <w:rsid w:val="00AD26BE"/>
    <w:rsid w:val="00AD3F2C"/>
    <w:rsid w:val="00AD4BFB"/>
    <w:rsid w:val="00AE03AE"/>
    <w:rsid w:val="00AE1CF8"/>
    <w:rsid w:val="00AE317D"/>
    <w:rsid w:val="00AE4720"/>
    <w:rsid w:val="00AE4722"/>
    <w:rsid w:val="00AF21BB"/>
    <w:rsid w:val="00AF4C5B"/>
    <w:rsid w:val="00AF54C1"/>
    <w:rsid w:val="00AF5AF6"/>
    <w:rsid w:val="00AF5D78"/>
    <w:rsid w:val="00AF6105"/>
    <w:rsid w:val="00AF713C"/>
    <w:rsid w:val="00B0018C"/>
    <w:rsid w:val="00B07286"/>
    <w:rsid w:val="00B07BBF"/>
    <w:rsid w:val="00B105B0"/>
    <w:rsid w:val="00B109D8"/>
    <w:rsid w:val="00B114C3"/>
    <w:rsid w:val="00B11BA7"/>
    <w:rsid w:val="00B154F2"/>
    <w:rsid w:val="00B15814"/>
    <w:rsid w:val="00B16030"/>
    <w:rsid w:val="00B164FC"/>
    <w:rsid w:val="00B16D28"/>
    <w:rsid w:val="00B21033"/>
    <w:rsid w:val="00B2113C"/>
    <w:rsid w:val="00B228B6"/>
    <w:rsid w:val="00B23CF6"/>
    <w:rsid w:val="00B2412F"/>
    <w:rsid w:val="00B24864"/>
    <w:rsid w:val="00B2629E"/>
    <w:rsid w:val="00B3016F"/>
    <w:rsid w:val="00B3231D"/>
    <w:rsid w:val="00B338D7"/>
    <w:rsid w:val="00B3732C"/>
    <w:rsid w:val="00B3776E"/>
    <w:rsid w:val="00B4104B"/>
    <w:rsid w:val="00B44638"/>
    <w:rsid w:val="00B4564E"/>
    <w:rsid w:val="00B457B8"/>
    <w:rsid w:val="00B46433"/>
    <w:rsid w:val="00B4786E"/>
    <w:rsid w:val="00B479A0"/>
    <w:rsid w:val="00B5120B"/>
    <w:rsid w:val="00B522E5"/>
    <w:rsid w:val="00B52704"/>
    <w:rsid w:val="00B549BB"/>
    <w:rsid w:val="00B57861"/>
    <w:rsid w:val="00B5793D"/>
    <w:rsid w:val="00B6166E"/>
    <w:rsid w:val="00B62787"/>
    <w:rsid w:val="00B63946"/>
    <w:rsid w:val="00B652ED"/>
    <w:rsid w:val="00B67BF0"/>
    <w:rsid w:val="00B70DAC"/>
    <w:rsid w:val="00B7447E"/>
    <w:rsid w:val="00B747F3"/>
    <w:rsid w:val="00B753B1"/>
    <w:rsid w:val="00B76155"/>
    <w:rsid w:val="00B76262"/>
    <w:rsid w:val="00B76C99"/>
    <w:rsid w:val="00B80FA2"/>
    <w:rsid w:val="00B84163"/>
    <w:rsid w:val="00B851BF"/>
    <w:rsid w:val="00B85548"/>
    <w:rsid w:val="00B85C25"/>
    <w:rsid w:val="00B86912"/>
    <w:rsid w:val="00B8723E"/>
    <w:rsid w:val="00B87B77"/>
    <w:rsid w:val="00B90CA4"/>
    <w:rsid w:val="00B91B65"/>
    <w:rsid w:val="00B91B82"/>
    <w:rsid w:val="00B92CA3"/>
    <w:rsid w:val="00B948E9"/>
    <w:rsid w:val="00B94C1B"/>
    <w:rsid w:val="00B951D0"/>
    <w:rsid w:val="00B959D6"/>
    <w:rsid w:val="00B96846"/>
    <w:rsid w:val="00B96B23"/>
    <w:rsid w:val="00B9711A"/>
    <w:rsid w:val="00B97D02"/>
    <w:rsid w:val="00B97F27"/>
    <w:rsid w:val="00BA01A8"/>
    <w:rsid w:val="00BA0C89"/>
    <w:rsid w:val="00BA40B3"/>
    <w:rsid w:val="00BA484B"/>
    <w:rsid w:val="00BA5650"/>
    <w:rsid w:val="00BA56D6"/>
    <w:rsid w:val="00BA60D5"/>
    <w:rsid w:val="00BA7722"/>
    <w:rsid w:val="00BB1208"/>
    <w:rsid w:val="00BB1BEE"/>
    <w:rsid w:val="00BB1DB8"/>
    <w:rsid w:val="00BB2F7B"/>
    <w:rsid w:val="00BB37C1"/>
    <w:rsid w:val="00BB4474"/>
    <w:rsid w:val="00BB492A"/>
    <w:rsid w:val="00BB5BCF"/>
    <w:rsid w:val="00BB7F69"/>
    <w:rsid w:val="00BC116A"/>
    <w:rsid w:val="00BC120E"/>
    <w:rsid w:val="00BC1737"/>
    <w:rsid w:val="00BC19AD"/>
    <w:rsid w:val="00BC1CCD"/>
    <w:rsid w:val="00BC3A68"/>
    <w:rsid w:val="00BC3D16"/>
    <w:rsid w:val="00BC4076"/>
    <w:rsid w:val="00BC66EC"/>
    <w:rsid w:val="00BD1C40"/>
    <w:rsid w:val="00BD3935"/>
    <w:rsid w:val="00BD4132"/>
    <w:rsid w:val="00BD4580"/>
    <w:rsid w:val="00BD7DC0"/>
    <w:rsid w:val="00BE024E"/>
    <w:rsid w:val="00BE1AEC"/>
    <w:rsid w:val="00BE1EE0"/>
    <w:rsid w:val="00BE2216"/>
    <w:rsid w:val="00BE4E52"/>
    <w:rsid w:val="00BE7676"/>
    <w:rsid w:val="00BF09A8"/>
    <w:rsid w:val="00BF32A7"/>
    <w:rsid w:val="00BF4919"/>
    <w:rsid w:val="00C015AD"/>
    <w:rsid w:val="00C01688"/>
    <w:rsid w:val="00C02CA7"/>
    <w:rsid w:val="00C03C5C"/>
    <w:rsid w:val="00C04EC4"/>
    <w:rsid w:val="00C05AAB"/>
    <w:rsid w:val="00C06CE3"/>
    <w:rsid w:val="00C1183D"/>
    <w:rsid w:val="00C13E55"/>
    <w:rsid w:val="00C20CF1"/>
    <w:rsid w:val="00C21980"/>
    <w:rsid w:val="00C23A90"/>
    <w:rsid w:val="00C23C84"/>
    <w:rsid w:val="00C23D3F"/>
    <w:rsid w:val="00C255AB"/>
    <w:rsid w:val="00C25790"/>
    <w:rsid w:val="00C25B51"/>
    <w:rsid w:val="00C27AE6"/>
    <w:rsid w:val="00C30FA5"/>
    <w:rsid w:val="00C32C29"/>
    <w:rsid w:val="00C32CFE"/>
    <w:rsid w:val="00C362EE"/>
    <w:rsid w:val="00C374CA"/>
    <w:rsid w:val="00C37CD4"/>
    <w:rsid w:val="00C42CB7"/>
    <w:rsid w:val="00C43821"/>
    <w:rsid w:val="00C438E5"/>
    <w:rsid w:val="00C46414"/>
    <w:rsid w:val="00C47AD1"/>
    <w:rsid w:val="00C50269"/>
    <w:rsid w:val="00C50DA3"/>
    <w:rsid w:val="00C5738D"/>
    <w:rsid w:val="00C57921"/>
    <w:rsid w:val="00C65751"/>
    <w:rsid w:val="00C67FE3"/>
    <w:rsid w:val="00C71898"/>
    <w:rsid w:val="00C72DFF"/>
    <w:rsid w:val="00C804EB"/>
    <w:rsid w:val="00C808BC"/>
    <w:rsid w:val="00C80CC8"/>
    <w:rsid w:val="00C816EA"/>
    <w:rsid w:val="00C81D11"/>
    <w:rsid w:val="00C828EA"/>
    <w:rsid w:val="00C82C8D"/>
    <w:rsid w:val="00C84C6E"/>
    <w:rsid w:val="00C86073"/>
    <w:rsid w:val="00C921F4"/>
    <w:rsid w:val="00C96C7E"/>
    <w:rsid w:val="00C96F95"/>
    <w:rsid w:val="00C9730C"/>
    <w:rsid w:val="00C97BD7"/>
    <w:rsid w:val="00CA03B6"/>
    <w:rsid w:val="00CA197E"/>
    <w:rsid w:val="00CA2876"/>
    <w:rsid w:val="00CA2DD2"/>
    <w:rsid w:val="00CA2F5A"/>
    <w:rsid w:val="00CA3BF3"/>
    <w:rsid w:val="00CA4F76"/>
    <w:rsid w:val="00CA7C76"/>
    <w:rsid w:val="00CB0DA6"/>
    <w:rsid w:val="00CB156D"/>
    <w:rsid w:val="00CB1770"/>
    <w:rsid w:val="00CB1DF4"/>
    <w:rsid w:val="00CB2A18"/>
    <w:rsid w:val="00CB2CCB"/>
    <w:rsid w:val="00CB5DD3"/>
    <w:rsid w:val="00CB6986"/>
    <w:rsid w:val="00CC23AB"/>
    <w:rsid w:val="00CC327A"/>
    <w:rsid w:val="00CC4353"/>
    <w:rsid w:val="00CC7013"/>
    <w:rsid w:val="00CD08FF"/>
    <w:rsid w:val="00CD5ED0"/>
    <w:rsid w:val="00CE33F7"/>
    <w:rsid w:val="00CE3877"/>
    <w:rsid w:val="00CE6CF3"/>
    <w:rsid w:val="00CE6EE1"/>
    <w:rsid w:val="00CE73B2"/>
    <w:rsid w:val="00CF065B"/>
    <w:rsid w:val="00CF0A9E"/>
    <w:rsid w:val="00CF0E33"/>
    <w:rsid w:val="00CF114A"/>
    <w:rsid w:val="00CF2567"/>
    <w:rsid w:val="00CF3256"/>
    <w:rsid w:val="00CF408E"/>
    <w:rsid w:val="00CF5037"/>
    <w:rsid w:val="00CF6452"/>
    <w:rsid w:val="00CF6CFC"/>
    <w:rsid w:val="00D0205B"/>
    <w:rsid w:val="00D023B9"/>
    <w:rsid w:val="00D03B89"/>
    <w:rsid w:val="00D05130"/>
    <w:rsid w:val="00D07454"/>
    <w:rsid w:val="00D111BB"/>
    <w:rsid w:val="00D113CC"/>
    <w:rsid w:val="00D123E4"/>
    <w:rsid w:val="00D1327D"/>
    <w:rsid w:val="00D13429"/>
    <w:rsid w:val="00D138A1"/>
    <w:rsid w:val="00D13A84"/>
    <w:rsid w:val="00D140E4"/>
    <w:rsid w:val="00D14D73"/>
    <w:rsid w:val="00D155C8"/>
    <w:rsid w:val="00D17C40"/>
    <w:rsid w:val="00D209F9"/>
    <w:rsid w:val="00D223EB"/>
    <w:rsid w:val="00D24FDD"/>
    <w:rsid w:val="00D30764"/>
    <w:rsid w:val="00D30CCF"/>
    <w:rsid w:val="00D332DE"/>
    <w:rsid w:val="00D33919"/>
    <w:rsid w:val="00D340AF"/>
    <w:rsid w:val="00D40A9A"/>
    <w:rsid w:val="00D41A2F"/>
    <w:rsid w:val="00D42C7B"/>
    <w:rsid w:val="00D4306D"/>
    <w:rsid w:val="00D4395E"/>
    <w:rsid w:val="00D43AE9"/>
    <w:rsid w:val="00D440C3"/>
    <w:rsid w:val="00D44EF9"/>
    <w:rsid w:val="00D4607E"/>
    <w:rsid w:val="00D46172"/>
    <w:rsid w:val="00D46E64"/>
    <w:rsid w:val="00D47DAD"/>
    <w:rsid w:val="00D50A21"/>
    <w:rsid w:val="00D5128D"/>
    <w:rsid w:val="00D527E1"/>
    <w:rsid w:val="00D54CBF"/>
    <w:rsid w:val="00D56221"/>
    <w:rsid w:val="00D56E9C"/>
    <w:rsid w:val="00D60ECE"/>
    <w:rsid w:val="00D63221"/>
    <w:rsid w:val="00D6385B"/>
    <w:rsid w:val="00D64B68"/>
    <w:rsid w:val="00D658E1"/>
    <w:rsid w:val="00D67094"/>
    <w:rsid w:val="00D67F69"/>
    <w:rsid w:val="00D7297A"/>
    <w:rsid w:val="00D75492"/>
    <w:rsid w:val="00D80098"/>
    <w:rsid w:val="00D80653"/>
    <w:rsid w:val="00D82453"/>
    <w:rsid w:val="00D8271A"/>
    <w:rsid w:val="00D83EFE"/>
    <w:rsid w:val="00D841A7"/>
    <w:rsid w:val="00D84451"/>
    <w:rsid w:val="00D85DE1"/>
    <w:rsid w:val="00D873B5"/>
    <w:rsid w:val="00D87EE4"/>
    <w:rsid w:val="00D9018D"/>
    <w:rsid w:val="00D921BB"/>
    <w:rsid w:val="00D9328F"/>
    <w:rsid w:val="00D93979"/>
    <w:rsid w:val="00D93F50"/>
    <w:rsid w:val="00D945FC"/>
    <w:rsid w:val="00D95017"/>
    <w:rsid w:val="00D972CF"/>
    <w:rsid w:val="00D97762"/>
    <w:rsid w:val="00DA183F"/>
    <w:rsid w:val="00DA36E2"/>
    <w:rsid w:val="00DA413D"/>
    <w:rsid w:val="00DA5444"/>
    <w:rsid w:val="00DA6368"/>
    <w:rsid w:val="00DA7236"/>
    <w:rsid w:val="00DB1146"/>
    <w:rsid w:val="00DB1BF5"/>
    <w:rsid w:val="00DB29F1"/>
    <w:rsid w:val="00DB30C1"/>
    <w:rsid w:val="00DB350E"/>
    <w:rsid w:val="00DB4971"/>
    <w:rsid w:val="00DB4CDC"/>
    <w:rsid w:val="00DB6AF5"/>
    <w:rsid w:val="00DC0662"/>
    <w:rsid w:val="00DC3732"/>
    <w:rsid w:val="00DC3D14"/>
    <w:rsid w:val="00DC41D0"/>
    <w:rsid w:val="00DC686E"/>
    <w:rsid w:val="00DD3295"/>
    <w:rsid w:val="00DD380F"/>
    <w:rsid w:val="00DD3E32"/>
    <w:rsid w:val="00DD53C7"/>
    <w:rsid w:val="00DD54E5"/>
    <w:rsid w:val="00DD6D85"/>
    <w:rsid w:val="00DE0D24"/>
    <w:rsid w:val="00DE0D70"/>
    <w:rsid w:val="00DE53C9"/>
    <w:rsid w:val="00DF1B60"/>
    <w:rsid w:val="00DF1D85"/>
    <w:rsid w:val="00DF2DF1"/>
    <w:rsid w:val="00DF2EBF"/>
    <w:rsid w:val="00DF46CC"/>
    <w:rsid w:val="00DF4938"/>
    <w:rsid w:val="00DF51F6"/>
    <w:rsid w:val="00E0034E"/>
    <w:rsid w:val="00E017C8"/>
    <w:rsid w:val="00E03C87"/>
    <w:rsid w:val="00E045AE"/>
    <w:rsid w:val="00E0559B"/>
    <w:rsid w:val="00E073EE"/>
    <w:rsid w:val="00E110EF"/>
    <w:rsid w:val="00E118E9"/>
    <w:rsid w:val="00E11E9C"/>
    <w:rsid w:val="00E16472"/>
    <w:rsid w:val="00E1739A"/>
    <w:rsid w:val="00E20F91"/>
    <w:rsid w:val="00E212D6"/>
    <w:rsid w:val="00E24FA7"/>
    <w:rsid w:val="00E24FAB"/>
    <w:rsid w:val="00E264D0"/>
    <w:rsid w:val="00E26A65"/>
    <w:rsid w:val="00E27B29"/>
    <w:rsid w:val="00E3210F"/>
    <w:rsid w:val="00E3291B"/>
    <w:rsid w:val="00E34321"/>
    <w:rsid w:val="00E36E15"/>
    <w:rsid w:val="00E370AF"/>
    <w:rsid w:val="00E4149E"/>
    <w:rsid w:val="00E44DA4"/>
    <w:rsid w:val="00E4590A"/>
    <w:rsid w:val="00E460EE"/>
    <w:rsid w:val="00E477BB"/>
    <w:rsid w:val="00E50A26"/>
    <w:rsid w:val="00E56F0C"/>
    <w:rsid w:val="00E5738C"/>
    <w:rsid w:val="00E622D1"/>
    <w:rsid w:val="00E62D21"/>
    <w:rsid w:val="00E63D32"/>
    <w:rsid w:val="00E63FC7"/>
    <w:rsid w:val="00E65C86"/>
    <w:rsid w:val="00E67609"/>
    <w:rsid w:val="00E705B0"/>
    <w:rsid w:val="00E70B25"/>
    <w:rsid w:val="00E714CC"/>
    <w:rsid w:val="00E71F07"/>
    <w:rsid w:val="00E73239"/>
    <w:rsid w:val="00E73EA5"/>
    <w:rsid w:val="00E74D24"/>
    <w:rsid w:val="00E750A1"/>
    <w:rsid w:val="00E83BA9"/>
    <w:rsid w:val="00E844CE"/>
    <w:rsid w:val="00E84FA4"/>
    <w:rsid w:val="00E91D6A"/>
    <w:rsid w:val="00E92609"/>
    <w:rsid w:val="00E927C8"/>
    <w:rsid w:val="00E95006"/>
    <w:rsid w:val="00E96618"/>
    <w:rsid w:val="00EA0DDE"/>
    <w:rsid w:val="00EA1E05"/>
    <w:rsid w:val="00EA2FBE"/>
    <w:rsid w:val="00EA382D"/>
    <w:rsid w:val="00EA3E0A"/>
    <w:rsid w:val="00EA63E1"/>
    <w:rsid w:val="00EB3630"/>
    <w:rsid w:val="00EB51D6"/>
    <w:rsid w:val="00EB5B3C"/>
    <w:rsid w:val="00EB5D53"/>
    <w:rsid w:val="00EB5EF7"/>
    <w:rsid w:val="00EB6CF6"/>
    <w:rsid w:val="00EC0C46"/>
    <w:rsid w:val="00EC15C5"/>
    <w:rsid w:val="00EC184B"/>
    <w:rsid w:val="00EC1EEB"/>
    <w:rsid w:val="00EC23DC"/>
    <w:rsid w:val="00EC2A5E"/>
    <w:rsid w:val="00EC2AAF"/>
    <w:rsid w:val="00EC2BBB"/>
    <w:rsid w:val="00EC35AC"/>
    <w:rsid w:val="00EC407A"/>
    <w:rsid w:val="00EC4B97"/>
    <w:rsid w:val="00EC73E9"/>
    <w:rsid w:val="00ED0DDE"/>
    <w:rsid w:val="00ED35D4"/>
    <w:rsid w:val="00ED447B"/>
    <w:rsid w:val="00ED5537"/>
    <w:rsid w:val="00ED5572"/>
    <w:rsid w:val="00ED5EE4"/>
    <w:rsid w:val="00EE0363"/>
    <w:rsid w:val="00EE14BD"/>
    <w:rsid w:val="00EE14FC"/>
    <w:rsid w:val="00EE1D55"/>
    <w:rsid w:val="00EE2B06"/>
    <w:rsid w:val="00EE4A5A"/>
    <w:rsid w:val="00EE5A11"/>
    <w:rsid w:val="00EE6033"/>
    <w:rsid w:val="00EE66A7"/>
    <w:rsid w:val="00EF2D85"/>
    <w:rsid w:val="00EF449E"/>
    <w:rsid w:val="00EF5AA5"/>
    <w:rsid w:val="00EF5E3D"/>
    <w:rsid w:val="00EF6551"/>
    <w:rsid w:val="00EF796E"/>
    <w:rsid w:val="00EF7B54"/>
    <w:rsid w:val="00F01CA5"/>
    <w:rsid w:val="00F025A8"/>
    <w:rsid w:val="00F02EE5"/>
    <w:rsid w:val="00F036E5"/>
    <w:rsid w:val="00F071E9"/>
    <w:rsid w:val="00F07409"/>
    <w:rsid w:val="00F11483"/>
    <w:rsid w:val="00F11492"/>
    <w:rsid w:val="00F126C3"/>
    <w:rsid w:val="00F13FC1"/>
    <w:rsid w:val="00F143C9"/>
    <w:rsid w:val="00F16A1B"/>
    <w:rsid w:val="00F209B7"/>
    <w:rsid w:val="00F20E38"/>
    <w:rsid w:val="00F215F1"/>
    <w:rsid w:val="00F21764"/>
    <w:rsid w:val="00F2241C"/>
    <w:rsid w:val="00F22DE7"/>
    <w:rsid w:val="00F238B8"/>
    <w:rsid w:val="00F2566B"/>
    <w:rsid w:val="00F25D44"/>
    <w:rsid w:val="00F25F21"/>
    <w:rsid w:val="00F260EA"/>
    <w:rsid w:val="00F26EB2"/>
    <w:rsid w:val="00F33615"/>
    <w:rsid w:val="00F3421F"/>
    <w:rsid w:val="00F368E6"/>
    <w:rsid w:val="00F37B0E"/>
    <w:rsid w:val="00F40BAE"/>
    <w:rsid w:val="00F4178E"/>
    <w:rsid w:val="00F42C5B"/>
    <w:rsid w:val="00F43688"/>
    <w:rsid w:val="00F436E3"/>
    <w:rsid w:val="00F446F4"/>
    <w:rsid w:val="00F46F3A"/>
    <w:rsid w:val="00F47CAB"/>
    <w:rsid w:val="00F50784"/>
    <w:rsid w:val="00F51D9D"/>
    <w:rsid w:val="00F5203A"/>
    <w:rsid w:val="00F52247"/>
    <w:rsid w:val="00F52A2D"/>
    <w:rsid w:val="00F56D87"/>
    <w:rsid w:val="00F57CD4"/>
    <w:rsid w:val="00F60266"/>
    <w:rsid w:val="00F60F1F"/>
    <w:rsid w:val="00F61BA4"/>
    <w:rsid w:val="00F61D08"/>
    <w:rsid w:val="00F62AB4"/>
    <w:rsid w:val="00F631BD"/>
    <w:rsid w:val="00F636C7"/>
    <w:rsid w:val="00F64649"/>
    <w:rsid w:val="00F657DA"/>
    <w:rsid w:val="00F678FD"/>
    <w:rsid w:val="00F67D86"/>
    <w:rsid w:val="00F7037A"/>
    <w:rsid w:val="00F71206"/>
    <w:rsid w:val="00F71EED"/>
    <w:rsid w:val="00F739D7"/>
    <w:rsid w:val="00F747F0"/>
    <w:rsid w:val="00F74844"/>
    <w:rsid w:val="00F76CDF"/>
    <w:rsid w:val="00F77325"/>
    <w:rsid w:val="00F840CA"/>
    <w:rsid w:val="00F85904"/>
    <w:rsid w:val="00F85CCE"/>
    <w:rsid w:val="00F86599"/>
    <w:rsid w:val="00F86C28"/>
    <w:rsid w:val="00F9083D"/>
    <w:rsid w:val="00F90B2D"/>
    <w:rsid w:val="00F91A10"/>
    <w:rsid w:val="00F92A41"/>
    <w:rsid w:val="00F949FF"/>
    <w:rsid w:val="00F94E85"/>
    <w:rsid w:val="00F958A5"/>
    <w:rsid w:val="00F95B72"/>
    <w:rsid w:val="00F97E06"/>
    <w:rsid w:val="00FA01F8"/>
    <w:rsid w:val="00FA07BC"/>
    <w:rsid w:val="00FA1DDE"/>
    <w:rsid w:val="00FA257C"/>
    <w:rsid w:val="00FA4A8B"/>
    <w:rsid w:val="00FA5800"/>
    <w:rsid w:val="00FA5B32"/>
    <w:rsid w:val="00FA638A"/>
    <w:rsid w:val="00FA6616"/>
    <w:rsid w:val="00FB1D92"/>
    <w:rsid w:val="00FB2CE5"/>
    <w:rsid w:val="00FB351C"/>
    <w:rsid w:val="00FB44A1"/>
    <w:rsid w:val="00FB5187"/>
    <w:rsid w:val="00FB6783"/>
    <w:rsid w:val="00FB6AF6"/>
    <w:rsid w:val="00FB6CBF"/>
    <w:rsid w:val="00FC177C"/>
    <w:rsid w:val="00FC2D68"/>
    <w:rsid w:val="00FC43D0"/>
    <w:rsid w:val="00FC5DF0"/>
    <w:rsid w:val="00FD14CB"/>
    <w:rsid w:val="00FD1552"/>
    <w:rsid w:val="00FD1FE2"/>
    <w:rsid w:val="00FD2E6B"/>
    <w:rsid w:val="00FD3746"/>
    <w:rsid w:val="00FD3E9E"/>
    <w:rsid w:val="00FD4A40"/>
    <w:rsid w:val="00FD4CD6"/>
    <w:rsid w:val="00FD4D22"/>
    <w:rsid w:val="00FD632F"/>
    <w:rsid w:val="00FD66B8"/>
    <w:rsid w:val="00FE2E5F"/>
    <w:rsid w:val="00FE42E2"/>
    <w:rsid w:val="00FE5D2B"/>
    <w:rsid w:val="00FE6662"/>
    <w:rsid w:val="00FE678A"/>
    <w:rsid w:val="00FE7488"/>
    <w:rsid w:val="00FF1AB8"/>
    <w:rsid w:val="00FF21CB"/>
    <w:rsid w:val="00FF56A0"/>
    <w:rsid w:val="00FF5995"/>
    <w:rsid w:val="00FF5D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5164B4B5"/>
  <w15:docId w15:val="{8B677B21-8257-4B88-B6A6-6B8CF2BBF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qFormat="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iPriority="99" w:unhideWhenUsed="1" w:qFormat="1"/>
    <w:lsdException w:name="List Bullet 3" w:semiHidden="1" w:uiPriority="99" w:unhideWhenUsed="1" w:qFormat="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iPriority="99" w:unhideWhenUsed="1" w:qFormat="1"/>
    <w:lsdException w:name="Body Text 2" w:semiHidden="1" w:uiPriority="99" w:unhideWhenUsed="1" w:qFormat="1"/>
    <w:lsdException w:name="Body Text 3" w:semiHidden="1" w:uiPriority="99" w:unhideWhenUsed="1" w:qFormat="1"/>
    <w:lsdException w:name="Body Text Indent 2" w:semiHidden="1" w:uiPriority="99" w:unhideWhenUsed="1" w:qFormat="1"/>
    <w:lsdException w:name="Body Text Indent 3" w:semiHidden="1" w:uiPriority="99" w:unhideWhenUsed="1" w:qFormat="1"/>
    <w:lsdException w:name="Block Text" w:semiHidden="1" w:unhideWhenUsed="1"/>
    <w:lsdException w:name="Hyperlink" w:semiHidden="1" w:uiPriority="99" w:unhideWhenUsed="1"/>
    <w:lsdException w:name="FollowedHyperlink" w:semiHidden="1" w:uiPriority="99" w:unhideWhenUsed="1" w:qFormat="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iPriority="99"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102DB"/>
  </w:style>
  <w:style w:type="paragraph" w:styleId="10">
    <w:name w:val="heading 1"/>
    <w:aliases w:val="Наименование глав"/>
    <w:basedOn w:val="a2"/>
    <w:next w:val="a2"/>
    <w:link w:val="11"/>
    <w:uiPriority w:val="9"/>
    <w:qFormat/>
    <w:rsid w:val="00B85548"/>
    <w:pPr>
      <w:keepNext/>
      <w:numPr>
        <w:numId w:val="39"/>
      </w:numPr>
      <w:spacing w:before="240" w:after="60"/>
      <w:jc w:val="center"/>
      <w:outlineLvl w:val="0"/>
    </w:pPr>
    <w:rPr>
      <w:b/>
      <w:kern w:val="28"/>
      <w:sz w:val="28"/>
    </w:rPr>
  </w:style>
  <w:style w:type="paragraph" w:styleId="20">
    <w:name w:val="heading 2"/>
    <w:aliases w:val="2,22,A,A.B.C.,CHS,Gliederung2,H,H2,H2 Знак,H2-Heading 2,H21,H22,HD2,Header2,Heading 2 Hidden,Heading Indent No L2,Heading2,Level 2 Topic Heading,Major,Numbered text 3,RTC,h2,heading2,iz2,l2,list 2,list2,Б2,Раздел Знак,Reset numbering"/>
    <w:basedOn w:val="a2"/>
    <w:next w:val="a2"/>
    <w:link w:val="21"/>
    <w:uiPriority w:val="9"/>
    <w:qFormat/>
    <w:rsid w:val="004E6DC6"/>
    <w:pPr>
      <w:keepNext/>
      <w:spacing w:after="60"/>
      <w:jc w:val="center"/>
      <w:outlineLvl w:val="1"/>
    </w:pPr>
    <w:rPr>
      <w:b/>
      <w:sz w:val="30"/>
    </w:rPr>
  </w:style>
  <w:style w:type="paragraph" w:styleId="31">
    <w:name w:val="heading 3"/>
    <w:aliases w:val="H3"/>
    <w:basedOn w:val="a2"/>
    <w:next w:val="a2"/>
    <w:link w:val="32"/>
    <w:uiPriority w:val="99"/>
    <w:qFormat/>
    <w:rsid w:val="004E6DC6"/>
    <w:pPr>
      <w:keepNext/>
      <w:numPr>
        <w:ilvl w:val="2"/>
        <w:numId w:val="1"/>
      </w:numPr>
      <w:spacing w:before="240" w:after="60"/>
      <w:jc w:val="both"/>
      <w:outlineLvl w:val="2"/>
    </w:pPr>
    <w:rPr>
      <w:rFonts w:ascii="Arial" w:hAnsi="Arial"/>
      <w:b/>
      <w:sz w:val="24"/>
    </w:rPr>
  </w:style>
  <w:style w:type="paragraph" w:styleId="4">
    <w:name w:val="heading 4"/>
    <w:aliases w:val="Параграф"/>
    <w:basedOn w:val="a2"/>
    <w:next w:val="a2"/>
    <w:link w:val="40"/>
    <w:uiPriority w:val="99"/>
    <w:qFormat/>
    <w:rsid w:val="004E6DC6"/>
    <w:pPr>
      <w:keepNext/>
      <w:numPr>
        <w:ilvl w:val="3"/>
        <w:numId w:val="1"/>
      </w:numPr>
      <w:spacing w:before="240" w:after="60"/>
      <w:jc w:val="both"/>
      <w:outlineLvl w:val="3"/>
    </w:pPr>
    <w:rPr>
      <w:rFonts w:ascii="Arial" w:hAnsi="Arial"/>
      <w:b/>
      <w:sz w:val="28"/>
    </w:rPr>
  </w:style>
  <w:style w:type="paragraph" w:styleId="5">
    <w:name w:val="heading 5"/>
    <w:basedOn w:val="a2"/>
    <w:next w:val="a2"/>
    <w:link w:val="50"/>
    <w:uiPriority w:val="99"/>
    <w:qFormat/>
    <w:rsid w:val="004E6DC6"/>
    <w:pPr>
      <w:numPr>
        <w:ilvl w:val="4"/>
        <w:numId w:val="1"/>
      </w:numPr>
      <w:spacing w:before="240" w:after="60"/>
      <w:jc w:val="both"/>
      <w:outlineLvl w:val="4"/>
    </w:pPr>
    <w:rPr>
      <w:b/>
      <w:sz w:val="28"/>
    </w:rPr>
  </w:style>
  <w:style w:type="paragraph" w:styleId="6">
    <w:name w:val="heading 6"/>
    <w:basedOn w:val="a2"/>
    <w:next w:val="a2"/>
    <w:link w:val="60"/>
    <w:uiPriority w:val="99"/>
    <w:qFormat/>
    <w:rsid w:val="004E6DC6"/>
    <w:pPr>
      <w:numPr>
        <w:ilvl w:val="5"/>
        <w:numId w:val="1"/>
      </w:numPr>
      <w:spacing w:before="240" w:after="60"/>
      <w:jc w:val="both"/>
      <w:outlineLvl w:val="5"/>
    </w:pPr>
    <w:rPr>
      <w:i/>
      <w:sz w:val="22"/>
    </w:rPr>
  </w:style>
  <w:style w:type="paragraph" w:styleId="7">
    <w:name w:val="heading 7"/>
    <w:basedOn w:val="a2"/>
    <w:next w:val="a2"/>
    <w:link w:val="70"/>
    <w:uiPriority w:val="99"/>
    <w:qFormat/>
    <w:rsid w:val="004E6DC6"/>
    <w:pPr>
      <w:numPr>
        <w:ilvl w:val="6"/>
        <w:numId w:val="1"/>
      </w:numPr>
      <w:spacing w:before="240" w:after="60"/>
      <w:jc w:val="both"/>
      <w:outlineLvl w:val="6"/>
    </w:pPr>
    <w:rPr>
      <w:rFonts w:ascii="Arial" w:hAnsi="Arial"/>
    </w:rPr>
  </w:style>
  <w:style w:type="paragraph" w:styleId="8">
    <w:name w:val="heading 8"/>
    <w:basedOn w:val="a2"/>
    <w:next w:val="a2"/>
    <w:link w:val="80"/>
    <w:uiPriority w:val="99"/>
    <w:qFormat/>
    <w:rsid w:val="004E6DC6"/>
    <w:pPr>
      <w:numPr>
        <w:ilvl w:val="7"/>
        <w:numId w:val="1"/>
      </w:numPr>
      <w:spacing w:before="240" w:after="60"/>
      <w:jc w:val="both"/>
      <w:outlineLvl w:val="7"/>
    </w:pPr>
    <w:rPr>
      <w:rFonts w:ascii="Arial" w:hAnsi="Arial"/>
      <w:i/>
    </w:rPr>
  </w:style>
  <w:style w:type="paragraph" w:styleId="9">
    <w:name w:val="heading 9"/>
    <w:basedOn w:val="a2"/>
    <w:next w:val="a2"/>
    <w:link w:val="90"/>
    <w:uiPriority w:val="99"/>
    <w:qFormat/>
    <w:rsid w:val="004E6DC6"/>
    <w:pPr>
      <w:numPr>
        <w:ilvl w:val="8"/>
        <w:numId w:val="1"/>
      </w:numPr>
      <w:spacing w:before="240" w:after="60"/>
      <w:jc w:val="both"/>
      <w:outlineLvl w:val="8"/>
    </w:pPr>
    <w:rPr>
      <w:rFonts w:ascii="Arial" w:hAnsi="Arial"/>
      <w:b/>
      <w:i/>
      <w:sz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1">
    <w:name w:val="Заголовок 2 Знак"/>
    <w:aliases w:val="2 Знак1,22 Знак,A Знак,A.B.C. Знак,CHS Знак,Gliederung2 Знак,H Знак,H2 Знак1,H2 Знак Знак,H2-Heading 2 Знак,H21 Знак,H22 Знак,HD2 Знак,Header2 Знак,Heading 2 Hidden Знак,Heading Indent No L2 Знак,Heading2 Знак,Level 2 Topic Heading Знак"/>
    <w:basedOn w:val="a3"/>
    <w:link w:val="20"/>
    <w:uiPriority w:val="9"/>
    <w:qFormat/>
    <w:rsid w:val="004E6DC6"/>
    <w:rPr>
      <w:b/>
      <w:sz w:val="30"/>
      <w:lang w:val="ru-RU" w:eastAsia="ru-RU" w:bidi="ar-SA"/>
    </w:rPr>
  </w:style>
  <w:style w:type="character" w:customStyle="1" w:styleId="32">
    <w:name w:val="Заголовок 3 Знак"/>
    <w:aliases w:val="H3 Знак"/>
    <w:basedOn w:val="a3"/>
    <w:link w:val="31"/>
    <w:uiPriority w:val="99"/>
    <w:qFormat/>
    <w:rsid w:val="004E6DC6"/>
    <w:rPr>
      <w:rFonts w:ascii="Arial" w:hAnsi="Arial"/>
      <w:b/>
      <w:sz w:val="24"/>
    </w:rPr>
  </w:style>
  <w:style w:type="character" w:customStyle="1" w:styleId="80">
    <w:name w:val="Заголовок 8 Знак"/>
    <w:basedOn w:val="a3"/>
    <w:link w:val="8"/>
    <w:uiPriority w:val="99"/>
    <w:qFormat/>
    <w:rsid w:val="004E6DC6"/>
    <w:rPr>
      <w:rFonts w:ascii="Arial" w:hAnsi="Arial"/>
      <w:i/>
    </w:rPr>
  </w:style>
  <w:style w:type="paragraph" w:customStyle="1" w:styleId="style1">
    <w:name w:val="style1"/>
    <w:basedOn w:val="a2"/>
    <w:uiPriority w:val="99"/>
    <w:qFormat/>
    <w:rsid w:val="004E6DC6"/>
    <w:pPr>
      <w:numPr>
        <w:ilvl w:val="1"/>
        <w:numId w:val="2"/>
      </w:numPr>
    </w:pPr>
    <w:rPr>
      <w:sz w:val="24"/>
    </w:rPr>
  </w:style>
  <w:style w:type="paragraph" w:customStyle="1" w:styleId="ConsNonformat">
    <w:name w:val="ConsNonformat"/>
    <w:uiPriority w:val="99"/>
    <w:qFormat/>
    <w:rsid w:val="004E6DC6"/>
    <w:pPr>
      <w:widowControl w:val="0"/>
    </w:pPr>
    <w:rPr>
      <w:rFonts w:ascii="Courier New" w:hAnsi="Courier New"/>
      <w:sz w:val="22"/>
    </w:rPr>
  </w:style>
  <w:style w:type="paragraph" w:customStyle="1" w:styleId="ConsNormal">
    <w:name w:val="ConsNormal"/>
    <w:uiPriority w:val="99"/>
    <w:qFormat/>
    <w:rsid w:val="004E6DC6"/>
    <w:pPr>
      <w:widowControl w:val="0"/>
      <w:ind w:firstLine="720"/>
    </w:pPr>
    <w:rPr>
      <w:rFonts w:ascii="Arial" w:hAnsi="Arial"/>
    </w:rPr>
  </w:style>
  <w:style w:type="paragraph" w:styleId="a6">
    <w:name w:val="Title"/>
    <w:basedOn w:val="a2"/>
    <w:link w:val="a7"/>
    <w:qFormat/>
    <w:rsid w:val="004E6DC6"/>
    <w:pPr>
      <w:spacing w:before="240" w:after="60"/>
      <w:jc w:val="center"/>
      <w:outlineLvl w:val="0"/>
    </w:pPr>
    <w:rPr>
      <w:rFonts w:ascii="Arial" w:hAnsi="Arial"/>
      <w:b/>
      <w:kern w:val="28"/>
      <w:sz w:val="32"/>
    </w:rPr>
  </w:style>
  <w:style w:type="paragraph" w:styleId="12">
    <w:name w:val="toc 1"/>
    <w:basedOn w:val="a2"/>
    <w:next w:val="a2"/>
    <w:autoRedefine/>
    <w:uiPriority w:val="39"/>
    <w:rsid w:val="004E6DC6"/>
    <w:pPr>
      <w:tabs>
        <w:tab w:val="left" w:pos="0"/>
        <w:tab w:val="right" w:leader="dot" w:pos="9923"/>
      </w:tabs>
    </w:pPr>
    <w:rPr>
      <w:b/>
      <w:caps/>
      <w:noProof/>
      <w:color w:val="000000"/>
      <w:sz w:val="28"/>
      <w:szCs w:val="28"/>
    </w:rPr>
  </w:style>
  <w:style w:type="paragraph" w:styleId="a8">
    <w:name w:val="Date"/>
    <w:basedOn w:val="a2"/>
    <w:next w:val="a2"/>
    <w:link w:val="a9"/>
    <w:uiPriority w:val="99"/>
    <w:qFormat/>
    <w:rsid w:val="004E6DC6"/>
    <w:pPr>
      <w:spacing w:after="60"/>
      <w:jc w:val="both"/>
    </w:pPr>
    <w:rPr>
      <w:sz w:val="24"/>
    </w:rPr>
  </w:style>
  <w:style w:type="paragraph" w:customStyle="1" w:styleId="33">
    <w:name w:val="Стиль3"/>
    <w:basedOn w:val="22"/>
    <w:qFormat/>
    <w:rsid w:val="004E6DC6"/>
    <w:pPr>
      <w:keepNext w:val="0"/>
      <w:keepLines w:val="0"/>
      <w:suppressLineNumbers w:val="0"/>
      <w:tabs>
        <w:tab w:val="num" w:pos="1307"/>
      </w:tabs>
      <w:suppressAutoHyphens w:val="0"/>
      <w:ind w:left="1080" w:firstLine="0"/>
      <w:jc w:val="both"/>
    </w:pPr>
    <w:rPr>
      <w:rFonts w:ascii="Times New Roman" w:hAnsi="Times New Roman"/>
      <w:b w:val="0"/>
      <w:i w:val="0"/>
      <w:sz w:val="24"/>
    </w:rPr>
  </w:style>
  <w:style w:type="paragraph" w:customStyle="1" w:styleId="22">
    <w:name w:val="Основной текст с отступом 2.Знак"/>
    <w:basedOn w:val="a2"/>
    <w:uiPriority w:val="99"/>
    <w:qFormat/>
    <w:rsid w:val="004E6DC6"/>
    <w:pPr>
      <w:keepNext/>
      <w:keepLines/>
      <w:widowControl w:val="0"/>
      <w:suppressLineNumbers/>
      <w:suppressAutoHyphens/>
      <w:ind w:firstLine="709"/>
      <w:jc w:val="center"/>
    </w:pPr>
    <w:rPr>
      <w:rFonts w:ascii="Verdana" w:hAnsi="Verdana"/>
      <w:b/>
      <w:i/>
    </w:rPr>
  </w:style>
  <w:style w:type="character" w:styleId="aa">
    <w:name w:val="Hyperlink"/>
    <w:basedOn w:val="a3"/>
    <w:uiPriority w:val="99"/>
    <w:rsid w:val="004E6DC6"/>
    <w:rPr>
      <w:color w:val="0000FF"/>
      <w:u w:val="single"/>
    </w:rPr>
  </w:style>
  <w:style w:type="paragraph" w:styleId="34">
    <w:name w:val="toc 3"/>
    <w:basedOn w:val="a2"/>
    <w:next w:val="a2"/>
    <w:autoRedefine/>
    <w:uiPriority w:val="99"/>
    <w:rsid w:val="004E6DC6"/>
    <w:pPr>
      <w:ind w:left="480"/>
    </w:pPr>
    <w:rPr>
      <w:i/>
      <w:sz w:val="24"/>
    </w:rPr>
  </w:style>
  <w:style w:type="paragraph" w:customStyle="1" w:styleId="210">
    <w:name w:val="Основной текст с отступом 2.Знак1"/>
    <w:basedOn w:val="a2"/>
    <w:uiPriority w:val="99"/>
    <w:qFormat/>
    <w:rsid w:val="004E6DC6"/>
    <w:pPr>
      <w:keepNext/>
      <w:keepLines/>
      <w:widowControl w:val="0"/>
      <w:suppressLineNumbers/>
      <w:suppressAutoHyphens/>
      <w:ind w:firstLine="709"/>
      <w:jc w:val="center"/>
    </w:pPr>
    <w:rPr>
      <w:rFonts w:ascii="Verdana" w:hAnsi="Verdana"/>
      <w:b/>
      <w:i/>
    </w:rPr>
  </w:style>
  <w:style w:type="paragraph" w:customStyle="1" w:styleId="2-11">
    <w:name w:val="содержание2-11"/>
    <w:basedOn w:val="a2"/>
    <w:uiPriority w:val="99"/>
    <w:qFormat/>
    <w:rsid w:val="004E6DC6"/>
    <w:pPr>
      <w:spacing w:after="60"/>
      <w:jc w:val="both"/>
    </w:pPr>
    <w:rPr>
      <w:sz w:val="24"/>
    </w:rPr>
  </w:style>
  <w:style w:type="paragraph" w:styleId="a0">
    <w:name w:val="List Bullet"/>
    <w:basedOn w:val="a2"/>
    <w:autoRedefine/>
    <w:uiPriority w:val="99"/>
    <w:qFormat/>
    <w:rsid w:val="00EA382D"/>
    <w:pPr>
      <w:widowControl w:val="0"/>
      <w:numPr>
        <w:numId w:val="9"/>
      </w:numPr>
      <w:suppressAutoHyphens/>
      <w:ind w:left="0" w:firstLine="360"/>
      <w:jc w:val="both"/>
    </w:pPr>
    <w:rPr>
      <w:sz w:val="24"/>
    </w:rPr>
  </w:style>
  <w:style w:type="paragraph" w:styleId="ab">
    <w:name w:val="header"/>
    <w:basedOn w:val="a2"/>
    <w:link w:val="ac"/>
    <w:uiPriority w:val="99"/>
    <w:rsid w:val="004E6DC6"/>
    <w:pPr>
      <w:tabs>
        <w:tab w:val="center" w:pos="4677"/>
        <w:tab w:val="right" w:pos="9355"/>
      </w:tabs>
    </w:pPr>
    <w:rPr>
      <w:sz w:val="24"/>
    </w:rPr>
  </w:style>
  <w:style w:type="character" w:customStyle="1" w:styleId="ac">
    <w:name w:val="Верхний колонтитул Знак"/>
    <w:basedOn w:val="a3"/>
    <w:link w:val="ab"/>
    <w:uiPriority w:val="99"/>
    <w:qFormat/>
    <w:locked/>
    <w:rsid w:val="004E6DC6"/>
    <w:rPr>
      <w:sz w:val="24"/>
      <w:lang w:val="ru-RU" w:eastAsia="ru-RU" w:bidi="ar-SA"/>
    </w:rPr>
  </w:style>
  <w:style w:type="paragraph" w:styleId="ad">
    <w:name w:val="Body Text Indent"/>
    <w:basedOn w:val="a2"/>
    <w:link w:val="ae"/>
    <w:uiPriority w:val="99"/>
    <w:rsid w:val="004E6DC6"/>
    <w:rPr>
      <w:color w:val="000000"/>
      <w:sz w:val="24"/>
    </w:rPr>
  </w:style>
  <w:style w:type="character" w:customStyle="1" w:styleId="ae">
    <w:name w:val="Основной текст с отступом Знак"/>
    <w:basedOn w:val="a3"/>
    <w:link w:val="ad"/>
    <w:uiPriority w:val="99"/>
    <w:qFormat/>
    <w:rsid w:val="004E6DC6"/>
    <w:rPr>
      <w:color w:val="000000"/>
      <w:sz w:val="24"/>
      <w:lang w:val="ru-RU" w:eastAsia="ru-RU" w:bidi="ar-SA"/>
    </w:rPr>
  </w:style>
  <w:style w:type="paragraph" w:styleId="af">
    <w:name w:val="caption"/>
    <w:basedOn w:val="a2"/>
    <w:next w:val="a2"/>
    <w:uiPriority w:val="99"/>
    <w:qFormat/>
    <w:rsid w:val="004E6DC6"/>
    <w:pPr>
      <w:spacing w:before="120"/>
      <w:ind w:left="-357" w:firstLine="539"/>
    </w:pPr>
    <w:rPr>
      <w:b/>
      <w:color w:val="000000"/>
      <w:sz w:val="24"/>
    </w:rPr>
  </w:style>
  <w:style w:type="paragraph" w:styleId="35">
    <w:name w:val="Body Text 3"/>
    <w:basedOn w:val="a2"/>
    <w:link w:val="36"/>
    <w:uiPriority w:val="99"/>
    <w:qFormat/>
    <w:rsid w:val="004E6DC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paragraph" w:styleId="af0">
    <w:name w:val="Body Text"/>
    <w:aliases w:val="Знак1, Знак1,body text,Основной текст Знак Знак,Основной текст Знак,текст таблицы"/>
    <w:basedOn w:val="a2"/>
    <w:link w:val="13"/>
    <w:rsid w:val="004E6DC6"/>
    <w:pPr>
      <w:spacing w:after="120"/>
      <w:jc w:val="both"/>
    </w:pPr>
    <w:rPr>
      <w:sz w:val="24"/>
    </w:rPr>
  </w:style>
  <w:style w:type="character" w:customStyle="1" w:styleId="13">
    <w:name w:val="Основной текст Знак1"/>
    <w:aliases w:val="Знак1 Знак, Знак1 Знак,body text Знак,Основной текст Знак Знак Знак,Основной текст Знак Знак2,текст таблицы Знак"/>
    <w:basedOn w:val="a3"/>
    <w:link w:val="af0"/>
    <w:rsid w:val="004E6DC6"/>
    <w:rPr>
      <w:sz w:val="24"/>
      <w:lang w:val="ru-RU" w:eastAsia="ru-RU" w:bidi="ar-SA"/>
    </w:rPr>
  </w:style>
  <w:style w:type="character" w:customStyle="1" w:styleId="af1">
    <w:name w:val="Основной шрифт"/>
    <w:uiPriority w:val="99"/>
    <w:qFormat/>
    <w:rsid w:val="004E6DC6"/>
  </w:style>
  <w:style w:type="paragraph" w:styleId="23">
    <w:name w:val="Body Text Indent 2"/>
    <w:aliases w:val="Знак, Знак"/>
    <w:basedOn w:val="a2"/>
    <w:link w:val="24"/>
    <w:uiPriority w:val="99"/>
    <w:qFormat/>
    <w:rsid w:val="004E6DC6"/>
    <w:pPr>
      <w:ind w:firstLine="540"/>
      <w:jc w:val="both"/>
    </w:pPr>
    <w:rPr>
      <w:sz w:val="24"/>
    </w:rPr>
  </w:style>
  <w:style w:type="paragraph" w:customStyle="1" w:styleId="ConsPlusNormal">
    <w:name w:val="ConsPlusNormal"/>
    <w:link w:val="ConsPlusNormal0"/>
    <w:qFormat/>
    <w:rsid w:val="004E6DC6"/>
    <w:pPr>
      <w:ind w:firstLine="720"/>
    </w:pPr>
    <w:rPr>
      <w:rFonts w:ascii="Arial" w:hAnsi="Arial"/>
    </w:rPr>
  </w:style>
  <w:style w:type="character" w:customStyle="1" w:styleId="ConsPlusNormal0">
    <w:name w:val="ConsPlusNormal Знак"/>
    <w:basedOn w:val="a3"/>
    <w:link w:val="ConsPlusNormal"/>
    <w:qFormat/>
    <w:locked/>
    <w:rsid w:val="004E6DC6"/>
    <w:rPr>
      <w:rFonts w:ascii="Arial" w:hAnsi="Arial"/>
      <w:lang w:val="ru-RU" w:eastAsia="ru-RU" w:bidi="ar-SA"/>
    </w:rPr>
  </w:style>
  <w:style w:type="paragraph" w:styleId="37">
    <w:name w:val="Body Text Indent 3"/>
    <w:basedOn w:val="a2"/>
    <w:link w:val="38"/>
    <w:uiPriority w:val="99"/>
    <w:qFormat/>
    <w:rsid w:val="004E6DC6"/>
    <w:pPr>
      <w:ind w:left="5040"/>
    </w:pPr>
    <w:rPr>
      <w:rFonts w:ascii="Verdana" w:hAnsi="Verdana"/>
      <w:i/>
    </w:rPr>
  </w:style>
  <w:style w:type="paragraph" w:customStyle="1" w:styleId="ConsPlusNonformat">
    <w:name w:val="ConsPlusNonformat"/>
    <w:uiPriority w:val="99"/>
    <w:qFormat/>
    <w:rsid w:val="004E6DC6"/>
    <w:rPr>
      <w:rFonts w:ascii="Courier New" w:hAnsi="Courier New"/>
    </w:rPr>
  </w:style>
  <w:style w:type="character" w:styleId="af2">
    <w:name w:val="page number"/>
    <w:basedOn w:val="a3"/>
    <w:uiPriority w:val="99"/>
    <w:qFormat/>
    <w:rsid w:val="004E6DC6"/>
  </w:style>
  <w:style w:type="character" w:styleId="af3">
    <w:name w:val="FollowedHyperlink"/>
    <w:basedOn w:val="a3"/>
    <w:uiPriority w:val="99"/>
    <w:qFormat/>
    <w:rsid w:val="004E6DC6"/>
    <w:rPr>
      <w:color w:val="800080"/>
      <w:u w:val="single"/>
    </w:rPr>
  </w:style>
  <w:style w:type="paragraph" w:styleId="af4">
    <w:name w:val="footer"/>
    <w:basedOn w:val="a2"/>
    <w:link w:val="14"/>
    <w:uiPriority w:val="99"/>
    <w:rsid w:val="004E6DC6"/>
    <w:pPr>
      <w:tabs>
        <w:tab w:val="center" w:pos="4153"/>
        <w:tab w:val="right" w:pos="8306"/>
      </w:tabs>
    </w:pPr>
  </w:style>
  <w:style w:type="character" w:customStyle="1" w:styleId="14">
    <w:name w:val="Нижний колонтитул Знак1"/>
    <w:basedOn w:val="a3"/>
    <w:link w:val="af4"/>
    <w:uiPriority w:val="99"/>
    <w:qFormat/>
    <w:rsid w:val="004E6DC6"/>
    <w:rPr>
      <w:lang w:val="ru-RU" w:eastAsia="ru-RU" w:bidi="ar-SA"/>
    </w:rPr>
  </w:style>
  <w:style w:type="paragraph" w:styleId="25">
    <w:name w:val="List Bullet 2"/>
    <w:basedOn w:val="a2"/>
    <w:autoRedefine/>
    <w:uiPriority w:val="99"/>
    <w:qFormat/>
    <w:rsid w:val="004E6DC6"/>
    <w:pPr>
      <w:tabs>
        <w:tab w:val="num" w:pos="643"/>
      </w:tabs>
      <w:spacing w:after="60"/>
      <w:ind w:left="643" w:hanging="360"/>
      <w:jc w:val="both"/>
    </w:pPr>
    <w:rPr>
      <w:sz w:val="24"/>
    </w:rPr>
  </w:style>
  <w:style w:type="character" w:styleId="af5">
    <w:name w:val="Strong"/>
    <w:basedOn w:val="a3"/>
    <w:uiPriority w:val="22"/>
    <w:qFormat/>
    <w:rsid w:val="004E6DC6"/>
    <w:rPr>
      <w:b/>
      <w:bCs/>
    </w:rPr>
  </w:style>
  <w:style w:type="paragraph" w:styleId="26">
    <w:name w:val="Body Text 2"/>
    <w:basedOn w:val="a2"/>
    <w:link w:val="27"/>
    <w:uiPriority w:val="99"/>
    <w:qFormat/>
    <w:rsid w:val="004E6DC6"/>
    <w:pPr>
      <w:tabs>
        <w:tab w:val="num" w:pos="1191"/>
      </w:tabs>
    </w:pPr>
    <w:rPr>
      <w:rFonts w:ascii="Verdana" w:hAnsi="Verdana"/>
      <w:b/>
    </w:rPr>
  </w:style>
  <w:style w:type="paragraph" w:customStyle="1" w:styleId="15">
    <w:name w:val="Обычный1"/>
    <w:uiPriority w:val="99"/>
    <w:qFormat/>
    <w:rsid w:val="004E6DC6"/>
    <w:pPr>
      <w:widowControl w:val="0"/>
    </w:pPr>
    <w:rPr>
      <w:rFonts w:ascii="Arial" w:hAnsi="Arial"/>
      <w:snapToGrid w:val="0"/>
    </w:rPr>
  </w:style>
  <w:style w:type="paragraph" w:styleId="HTML">
    <w:name w:val="HTML Address"/>
    <w:basedOn w:val="a2"/>
    <w:link w:val="HTML0"/>
    <w:uiPriority w:val="99"/>
    <w:qFormat/>
    <w:rsid w:val="004E6DC6"/>
    <w:pPr>
      <w:spacing w:after="60"/>
      <w:jc w:val="both"/>
    </w:pPr>
    <w:rPr>
      <w:i/>
      <w:sz w:val="24"/>
    </w:rPr>
  </w:style>
  <w:style w:type="paragraph" w:customStyle="1" w:styleId="ConsCell">
    <w:name w:val="ConsCell"/>
    <w:uiPriority w:val="99"/>
    <w:qFormat/>
    <w:rsid w:val="004E6DC6"/>
    <w:pPr>
      <w:widowControl w:val="0"/>
      <w:autoSpaceDE w:val="0"/>
      <w:autoSpaceDN w:val="0"/>
      <w:adjustRightInd w:val="0"/>
    </w:pPr>
    <w:rPr>
      <w:rFonts w:ascii="Arial" w:hAnsi="Arial"/>
    </w:rPr>
  </w:style>
  <w:style w:type="table" w:styleId="af6">
    <w:name w:val="Table Grid"/>
    <w:basedOn w:val="a4"/>
    <w:uiPriority w:val="39"/>
    <w:qFormat/>
    <w:rsid w:val="004E6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Пункт"/>
    <w:basedOn w:val="a2"/>
    <w:uiPriority w:val="99"/>
    <w:qFormat/>
    <w:rsid w:val="004E6DC6"/>
    <w:pPr>
      <w:tabs>
        <w:tab w:val="num" w:pos="1980"/>
      </w:tabs>
      <w:ind w:left="1404" w:hanging="504"/>
      <w:jc w:val="both"/>
    </w:pPr>
    <w:rPr>
      <w:sz w:val="24"/>
      <w:szCs w:val="28"/>
    </w:rPr>
  </w:style>
  <w:style w:type="character" w:customStyle="1" w:styleId="af8">
    <w:name w:val="Наименование пункта"/>
    <w:basedOn w:val="16"/>
    <w:uiPriority w:val="9"/>
    <w:qFormat/>
    <w:rsid w:val="000D115C"/>
    <w:rPr>
      <w:rFonts w:ascii="Times New Roman" w:hAnsi="Times New Roman"/>
      <w:b/>
      <w:kern w:val="28"/>
      <w:sz w:val="24"/>
      <w:lang w:val="ru-RU" w:eastAsia="ru-RU" w:bidi="ar-SA"/>
    </w:rPr>
  </w:style>
  <w:style w:type="paragraph" w:styleId="3">
    <w:name w:val="List Number 3"/>
    <w:basedOn w:val="a2"/>
    <w:uiPriority w:val="99"/>
    <w:qFormat/>
    <w:rsid w:val="004E6DC6"/>
    <w:pPr>
      <w:numPr>
        <w:numId w:val="3"/>
      </w:numPr>
      <w:spacing w:after="60"/>
      <w:jc w:val="both"/>
    </w:pPr>
    <w:rPr>
      <w:sz w:val="24"/>
    </w:rPr>
  </w:style>
  <w:style w:type="paragraph" w:customStyle="1" w:styleId="af9">
    <w:name w:val="Таблица шапка"/>
    <w:basedOn w:val="a2"/>
    <w:uiPriority w:val="99"/>
    <w:qFormat/>
    <w:rsid w:val="004E6DC6"/>
    <w:pPr>
      <w:keepNext/>
      <w:spacing w:before="40" w:after="40"/>
      <w:ind w:left="57" w:right="57"/>
    </w:pPr>
    <w:rPr>
      <w:sz w:val="18"/>
      <w:szCs w:val="18"/>
    </w:rPr>
  </w:style>
  <w:style w:type="paragraph" w:styleId="afa">
    <w:name w:val="Note Heading"/>
    <w:basedOn w:val="a2"/>
    <w:next w:val="a2"/>
    <w:link w:val="afb"/>
    <w:uiPriority w:val="99"/>
    <w:qFormat/>
    <w:rsid w:val="004E6DC6"/>
    <w:pPr>
      <w:spacing w:after="60"/>
      <w:jc w:val="both"/>
    </w:pPr>
    <w:rPr>
      <w:sz w:val="24"/>
      <w:szCs w:val="24"/>
    </w:rPr>
  </w:style>
  <w:style w:type="paragraph" w:styleId="afc">
    <w:name w:val="footnote text"/>
    <w:basedOn w:val="a2"/>
    <w:link w:val="afd"/>
    <w:uiPriority w:val="99"/>
    <w:qFormat/>
    <w:rsid w:val="004E6DC6"/>
    <w:pPr>
      <w:spacing w:after="60"/>
      <w:jc w:val="both"/>
    </w:pPr>
  </w:style>
  <w:style w:type="paragraph" w:styleId="28">
    <w:name w:val="toc 2"/>
    <w:basedOn w:val="a2"/>
    <w:next w:val="a2"/>
    <w:autoRedefine/>
    <w:uiPriority w:val="39"/>
    <w:rsid w:val="004E6DC6"/>
    <w:pPr>
      <w:tabs>
        <w:tab w:val="right" w:leader="dot" w:pos="9912"/>
      </w:tabs>
      <w:ind w:right="-426"/>
    </w:pPr>
    <w:rPr>
      <w:b/>
      <w:noProof/>
      <w:sz w:val="28"/>
      <w:szCs w:val="28"/>
      <w:lang w:val="en-US"/>
    </w:rPr>
  </w:style>
  <w:style w:type="paragraph" w:styleId="17">
    <w:name w:val="index 1"/>
    <w:basedOn w:val="a2"/>
    <w:next w:val="a2"/>
    <w:autoRedefine/>
    <w:uiPriority w:val="99"/>
    <w:semiHidden/>
    <w:qFormat/>
    <w:rsid w:val="004E6DC6"/>
    <w:pPr>
      <w:ind w:left="200" w:hanging="200"/>
    </w:pPr>
  </w:style>
  <w:style w:type="character" w:styleId="afe">
    <w:name w:val="footnote reference"/>
    <w:basedOn w:val="a3"/>
    <w:uiPriority w:val="99"/>
    <w:qFormat/>
    <w:rsid w:val="004E6DC6"/>
    <w:rPr>
      <w:vertAlign w:val="superscript"/>
    </w:rPr>
  </w:style>
  <w:style w:type="paragraph" w:customStyle="1" w:styleId="Heading">
    <w:name w:val="Heading"/>
    <w:rsid w:val="004E6DC6"/>
    <w:pPr>
      <w:autoSpaceDE w:val="0"/>
      <w:autoSpaceDN w:val="0"/>
      <w:adjustRightInd w:val="0"/>
    </w:pPr>
    <w:rPr>
      <w:rFonts w:ascii="Arial" w:hAnsi="Arial" w:cs="Arial"/>
      <w:b/>
      <w:bCs/>
      <w:sz w:val="22"/>
      <w:szCs w:val="22"/>
    </w:rPr>
  </w:style>
  <w:style w:type="paragraph" w:customStyle="1" w:styleId="18">
    <w:name w:val="Знак Знак Знак Знак1"/>
    <w:basedOn w:val="a2"/>
    <w:uiPriority w:val="99"/>
    <w:qFormat/>
    <w:rsid w:val="004E6DC6"/>
    <w:pPr>
      <w:tabs>
        <w:tab w:val="num" w:pos="567"/>
      </w:tabs>
      <w:spacing w:after="160" w:line="240" w:lineRule="exact"/>
    </w:pPr>
    <w:rPr>
      <w:rFonts w:ascii="Verdana" w:hAnsi="Verdana" w:cs="Verdana"/>
      <w:lang w:val="en-US" w:eastAsia="en-US"/>
    </w:rPr>
  </w:style>
  <w:style w:type="paragraph" w:styleId="aff">
    <w:name w:val="Normal (Web)"/>
    <w:basedOn w:val="a2"/>
    <w:uiPriority w:val="99"/>
    <w:qFormat/>
    <w:rsid w:val="004E6DC6"/>
    <w:pPr>
      <w:spacing w:before="100" w:beforeAutospacing="1" w:after="100" w:afterAutospacing="1"/>
    </w:pPr>
    <w:rPr>
      <w:sz w:val="24"/>
      <w:szCs w:val="24"/>
    </w:rPr>
  </w:style>
  <w:style w:type="paragraph" w:customStyle="1" w:styleId="aff0">
    <w:name w:val="Знак Знак Знак Знак Знак Знак Знак Знак"/>
    <w:basedOn w:val="a2"/>
    <w:uiPriority w:val="99"/>
    <w:qFormat/>
    <w:rsid w:val="004E6DC6"/>
    <w:pPr>
      <w:spacing w:after="160" w:line="240" w:lineRule="exact"/>
    </w:pPr>
    <w:rPr>
      <w:rFonts w:ascii="Verdana" w:hAnsi="Verdana" w:cs="Verdana"/>
      <w:lang w:val="en-US" w:eastAsia="en-US"/>
    </w:rPr>
  </w:style>
  <w:style w:type="paragraph" w:customStyle="1" w:styleId="aff1">
    <w:name w:val="Знак Знак Знак Знак Знак Знак Знак"/>
    <w:basedOn w:val="a2"/>
    <w:uiPriority w:val="99"/>
    <w:qFormat/>
    <w:rsid w:val="004E6DC6"/>
    <w:pPr>
      <w:tabs>
        <w:tab w:val="num" w:pos="360"/>
      </w:tabs>
      <w:spacing w:before="100" w:beforeAutospacing="1" w:after="100" w:afterAutospacing="1" w:line="240" w:lineRule="exact"/>
      <w:jc w:val="both"/>
    </w:pPr>
    <w:rPr>
      <w:rFonts w:ascii="Verdana" w:hAnsi="Verdana" w:cs="Verdana"/>
      <w:lang w:val="en-US" w:eastAsia="en-US"/>
    </w:rPr>
  </w:style>
  <w:style w:type="paragraph" w:customStyle="1" w:styleId="19">
    <w:name w:val="Знак1 Знак Знак Знак"/>
    <w:basedOn w:val="a2"/>
    <w:uiPriority w:val="99"/>
    <w:qFormat/>
    <w:rsid w:val="004E6DC6"/>
    <w:pPr>
      <w:spacing w:after="160" w:line="240" w:lineRule="exact"/>
    </w:pPr>
    <w:rPr>
      <w:rFonts w:ascii="Verdana" w:hAnsi="Verdana"/>
      <w:lang w:val="en-US" w:eastAsia="en-US"/>
    </w:rPr>
  </w:style>
  <w:style w:type="paragraph" w:customStyle="1" w:styleId="TimesET12pt125">
    <w:name w:val="Стиль TimesET 12 pt по ширине Первая строка:  125 см Междустр...."/>
    <w:basedOn w:val="a2"/>
    <w:uiPriority w:val="99"/>
    <w:qFormat/>
    <w:rsid w:val="004E6DC6"/>
    <w:pPr>
      <w:widowControl w:val="0"/>
      <w:autoSpaceDE w:val="0"/>
      <w:autoSpaceDN w:val="0"/>
      <w:adjustRightInd w:val="0"/>
      <w:ind w:firstLine="709"/>
      <w:jc w:val="both"/>
    </w:pPr>
    <w:rPr>
      <w:rFonts w:ascii="TimesET" w:hAnsi="TimesET"/>
      <w:sz w:val="24"/>
      <w:szCs w:val="22"/>
    </w:rPr>
  </w:style>
  <w:style w:type="paragraph" w:customStyle="1" w:styleId="WW-2">
    <w:name w:val="WW-Основной текст 2"/>
    <w:basedOn w:val="a2"/>
    <w:uiPriority w:val="99"/>
    <w:qFormat/>
    <w:rsid w:val="004E6DC6"/>
    <w:pPr>
      <w:suppressAutoHyphens/>
      <w:spacing w:after="120" w:line="480" w:lineRule="auto"/>
    </w:pPr>
    <w:rPr>
      <w:sz w:val="24"/>
      <w:szCs w:val="24"/>
      <w:lang w:eastAsia="ar-SA"/>
    </w:rPr>
  </w:style>
  <w:style w:type="paragraph" w:customStyle="1" w:styleId="WW-3">
    <w:name w:val="WW-Основной текст 3"/>
    <w:basedOn w:val="a2"/>
    <w:uiPriority w:val="99"/>
    <w:qFormat/>
    <w:rsid w:val="004E6DC6"/>
    <w:pPr>
      <w:suppressAutoHyphens/>
      <w:spacing w:after="120"/>
    </w:pPr>
    <w:rPr>
      <w:sz w:val="16"/>
      <w:szCs w:val="16"/>
      <w:lang w:eastAsia="ar-SA"/>
    </w:rPr>
  </w:style>
  <w:style w:type="paragraph" w:customStyle="1" w:styleId="211">
    <w:name w:val="Основной текст 21"/>
    <w:basedOn w:val="a2"/>
    <w:uiPriority w:val="99"/>
    <w:qFormat/>
    <w:rsid w:val="004E6DC6"/>
    <w:pPr>
      <w:spacing w:line="360" w:lineRule="auto"/>
      <w:jc w:val="center"/>
    </w:pPr>
    <w:rPr>
      <w:b/>
      <w:sz w:val="28"/>
    </w:rPr>
  </w:style>
  <w:style w:type="paragraph" w:customStyle="1" w:styleId="212">
    <w:name w:val="Заголовок 21"/>
    <w:basedOn w:val="a2"/>
    <w:next w:val="a2"/>
    <w:uiPriority w:val="99"/>
    <w:qFormat/>
    <w:rsid w:val="004E6DC6"/>
    <w:pPr>
      <w:keepNext/>
      <w:spacing w:line="360" w:lineRule="auto"/>
      <w:ind w:left="5040" w:firstLine="720"/>
      <w:jc w:val="both"/>
    </w:pPr>
    <w:rPr>
      <w:sz w:val="28"/>
    </w:rPr>
  </w:style>
  <w:style w:type="paragraph" w:styleId="aff2">
    <w:name w:val="No Spacing"/>
    <w:uiPriority w:val="1"/>
    <w:qFormat/>
    <w:rsid w:val="004E6DC6"/>
    <w:rPr>
      <w:sz w:val="24"/>
      <w:szCs w:val="24"/>
    </w:rPr>
  </w:style>
  <w:style w:type="paragraph" w:customStyle="1" w:styleId="220">
    <w:name w:val="Основной текст 22"/>
    <w:basedOn w:val="15"/>
    <w:rsid w:val="004E6DC6"/>
    <w:pPr>
      <w:widowControl/>
      <w:spacing w:line="360" w:lineRule="auto"/>
      <w:jc w:val="center"/>
    </w:pPr>
    <w:rPr>
      <w:rFonts w:ascii="Times New Roman" w:hAnsi="Times New Roman"/>
      <w:b/>
      <w:snapToGrid/>
      <w:sz w:val="28"/>
    </w:rPr>
  </w:style>
  <w:style w:type="paragraph" w:customStyle="1" w:styleId="221">
    <w:name w:val="Заголовок 22"/>
    <w:basedOn w:val="15"/>
    <w:next w:val="15"/>
    <w:rsid w:val="004E6DC6"/>
    <w:pPr>
      <w:keepNext/>
      <w:widowControl/>
      <w:spacing w:line="360" w:lineRule="auto"/>
      <w:ind w:left="5040" w:firstLine="720"/>
      <w:jc w:val="both"/>
    </w:pPr>
    <w:rPr>
      <w:rFonts w:ascii="Times New Roman" w:hAnsi="Times New Roman"/>
      <w:snapToGrid/>
      <w:sz w:val="28"/>
    </w:rPr>
  </w:style>
  <w:style w:type="paragraph" w:customStyle="1" w:styleId="aff3">
    <w:name w:val="a"/>
    <w:basedOn w:val="a2"/>
    <w:uiPriority w:val="99"/>
    <w:qFormat/>
    <w:rsid w:val="004E6DC6"/>
    <w:pPr>
      <w:snapToGrid w:val="0"/>
      <w:spacing w:line="360" w:lineRule="auto"/>
      <w:ind w:left="1134" w:hanging="567"/>
      <w:jc w:val="both"/>
    </w:pPr>
    <w:rPr>
      <w:sz w:val="28"/>
      <w:szCs w:val="28"/>
    </w:rPr>
  </w:style>
  <w:style w:type="character" w:customStyle="1" w:styleId="FontStyle77">
    <w:name w:val="Font Style77"/>
    <w:basedOn w:val="a3"/>
    <w:uiPriority w:val="99"/>
    <w:qFormat/>
    <w:rsid w:val="004E6DC6"/>
    <w:rPr>
      <w:rFonts w:ascii="Times New Roman" w:hAnsi="Times New Roman" w:cs="Times New Roman"/>
      <w:sz w:val="22"/>
      <w:szCs w:val="22"/>
    </w:rPr>
  </w:style>
  <w:style w:type="character" w:customStyle="1" w:styleId="FontStyle79">
    <w:name w:val="Font Style79"/>
    <w:basedOn w:val="a3"/>
    <w:uiPriority w:val="99"/>
    <w:qFormat/>
    <w:rsid w:val="004E6DC6"/>
    <w:rPr>
      <w:rFonts w:ascii="Times New Roman" w:hAnsi="Times New Roman" w:cs="Times New Roman"/>
      <w:sz w:val="22"/>
      <w:szCs w:val="22"/>
    </w:rPr>
  </w:style>
  <w:style w:type="paragraph" w:customStyle="1" w:styleId="signed">
    <w:name w:val="signed"/>
    <w:basedOn w:val="a2"/>
    <w:uiPriority w:val="99"/>
    <w:qFormat/>
    <w:rsid w:val="004E6DC6"/>
    <w:pPr>
      <w:spacing w:after="80"/>
      <w:jc w:val="both"/>
    </w:pPr>
    <w:rPr>
      <w:rFonts w:ascii="TimesET" w:hAnsi="TimesET"/>
      <w:sz w:val="24"/>
      <w:szCs w:val="24"/>
    </w:rPr>
  </w:style>
  <w:style w:type="paragraph" w:customStyle="1" w:styleId="consnonformat0">
    <w:name w:val="consnonformat"/>
    <w:basedOn w:val="a2"/>
    <w:uiPriority w:val="99"/>
    <w:qFormat/>
    <w:rsid w:val="004E6DC6"/>
    <w:pPr>
      <w:snapToGrid w:val="0"/>
    </w:pPr>
    <w:rPr>
      <w:rFonts w:ascii="Courier New" w:hAnsi="Courier New" w:cs="Courier New"/>
    </w:rPr>
  </w:style>
  <w:style w:type="paragraph" w:customStyle="1" w:styleId="a00">
    <w:name w:val="a0"/>
    <w:basedOn w:val="a2"/>
    <w:uiPriority w:val="99"/>
    <w:qFormat/>
    <w:rsid w:val="004E6DC6"/>
    <w:pPr>
      <w:snapToGrid w:val="0"/>
      <w:spacing w:before="40" w:after="40"/>
    </w:pPr>
  </w:style>
  <w:style w:type="paragraph" w:styleId="aff4">
    <w:name w:val="Subtitle"/>
    <w:basedOn w:val="a2"/>
    <w:link w:val="aff5"/>
    <w:uiPriority w:val="99"/>
    <w:qFormat/>
    <w:rsid w:val="004E6DC6"/>
    <w:pPr>
      <w:spacing w:after="60"/>
      <w:jc w:val="center"/>
      <w:outlineLvl w:val="1"/>
    </w:pPr>
    <w:rPr>
      <w:rFonts w:ascii="Arial" w:hAnsi="Arial"/>
      <w:sz w:val="24"/>
    </w:rPr>
  </w:style>
  <w:style w:type="character" w:customStyle="1" w:styleId="aff5">
    <w:name w:val="Подзаголовок Знак"/>
    <w:basedOn w:val="a3"/>
    <w:link w:val="aff4"/>
    <w:uiPriority w:val="99"/>
    <w:qFormat/>
    <w:rsid w:val="004E6DC6"/>
    <w:rPr>
      <w:rFonts w:ascii="Arial" w:hAnsi="Arial"/>
      <w:sz w:val="24"/>
      <w:lang w:val="ru-RU" w:eastAsia="ru-RU" w:bidi="ar-SA"/>
    </w:rPr>
  </w:style>
  <w:style w:type="character" w:customStyle="1" w:styleId="1a">
    <w:name w:val="Основной текст Знак Знак Знак1"/>
    <w:aliases w:val="Основной текст Знак Знак1,Знак Знак Знак1"/>
    <w:basedOn w:val="a3"/>
    <w:uiPriority w:val="99"/>
    <w:qFormat/>
    <w:rsid w:val="004E6DC6"/>
    <w:rPr>
      <w:sz w:val="24"/>
      <w:lang w:val="ru-RU" w:eastAsia="ru-RU" w:bidi="ar-SA"/>
    </w:rPr>
  </w:style>
  <w:style w:type="paragraph" w:styleId="30">
    <w:name w:val="List Bullet 3"/>
    <w:basedOn w:val="a2"/>
    <w:autoRedefine/>
    <w:uiPriority w:val="99"/>
    <w:qFormat/>
    <w:rsid w:val="004E6DC6"/>
    <w:pPr>
      <w:numPr>
        <w:numId w:val="4"/>
      </w:numPr>
      <w:spacing w:after="60"/>
      <w:jc w:val="both"/>
    </w:pPr>
    <w:rPr>
      <w:sz w:val="24"/>
    </w:rPr>
  </w:style>
  <w:style w:type="paragraph" w:customStyle="1" w:styleId="1">
    <w:name w:val="Стиль1"/>
    <w:basedOn w:val="a2"/>
    <w:uiPriority w:val="99"/>
    <w:qFormat/>
    <w:rsid w:val="004E6DC6"/>
    <w:pPr>
      <w:keepNext/>
      <w:keepLines/>
      <w:widowControl w:val="0"/>
      <w:numPr>
        <w:numId w:val="5"/>
      </w:numPr>
      <w:suppressLineNumbers/>
      <w:suppressAutoHyphens/>
      <w:spacing w:after="60"/>
    </w:pPr>
    <w:rPr>
      <w:b/>
      <w:sz w:val="28"/>
      <w:szCs w:val="24"/>
    </w:rPr>
  </w:style>
  <w:style w:type="paragraph" w:customStyle="1" w:styleId="2">
    <w:name w:val="Стиль2"/>
    <w:basedOn w:val="29"/>
    <w:uiPriority w:val="99"/>
    <w:qFormat/>
    <w:rsid w:val="004E6DC6"/>
    <w:pPr>
      <w:keepNext/>
      <w:keepLines/>
      <w:widowControl w:val="0"/>
      <w:numPr>
        <w:ilvl w:val="1"/>
        <w:numId w:val="5"/>
      </w:numPr>
      <w:suppressLineNumbers/>
      <w:suppressAutoHyphens/>
      <w:spacing w:after="60"/>
      <w:jc w:val="both"/>
    </w:pPr>
    <w:rPr>
      <w:b/>
      <w:sz w:val="24"/>
    </w:rPr>
  </w:style>
  <w:style w:type="paragraph" w:styleId="29">
    <w:name w:val="List Number 2"/>
    <w:basedOn w:val="a2"/>
    <w:uiPriority w:val="99"/>
    <w:qFormat/>
    <w:rsid w:val="004E6DC6"/>
    <w:pPr>
      <w:tabs>
        <w:tab w:val="num" w:pos="1440"/>
      </w:tabs>
      <w:ind w:left="1440" w:hanging="360"/>
    </w:pPr>
  </w:style>
  <w:style w:type="paragraph" w:customStyle="1" w:styleId="h4">
    <w:name w:val="h4"/>
    <w:basedOn w:val="a2"/>
    <w:qFormat/>
    <w:rsid w:val="004E6DC6"/>
    <w:pPr>
      <w:spacing w:before="75"/>
    </w:pPr>
    <w:rPr>
      <w:b/>
      <w:bCs/>
      <w:sz w:val="24"/>
      <w:szCs w:val="24"/>
    </w:rPr>
  </w:style>
  <w:style w:type="paragraph" w:customStyle="1" w:styleId="2a">
    <w:name w:val="Обычный2"/>
    <w:basedOn w:val="a2"/>
    <w:rsid w:val="004E6DC6"/>
    <w:pPr>
      <w:spacing w:after="15"/>
    </w:pPr>
    <w:rPr>
      <w:sz w:val="24"/>
      <w:szCs w:val="24"/>
    </w:rPr>
  </w:style>
  <w:style w:type="paragraph" w:customStyle="1" w:styleId="ConsPlusCell">
    <w:name w:val="ConsPlusCell"/>
    <w:uiPriority w:val="99"/>
    <w:qFormat/>
    <w:rsid w:val="004E6DC6"/>
    <w:pPr>
      <w:widowControl w:val="0"/>
      <w:autoSpaceDE w:val="0"/>
      <w:autoSpaceDN w:val="0"/>
      <w:adjustRightInd w:val="0"/>
    </w:pPr>
    <w:rPr>
      <w:rFonts w:ascii="Arial" w:hAnsi="Arial" w:cs="Arial"/>
    </w:rPr>
  </w:style>
  <w:style w:type="paragraph" w:customStyle="1" w:styleId="aff6">
    <w:name w:val="По центру"/>
    <w:basedOn w:val="a2"/>
    <w:uiPriority w:val="99"/>
    <w:qFormat/>
    <w:rsid w:val="004E6DC6"/>
    <w:pPr>
      <w:jc w:val="center"/>
    </w:pPr>
    <w:rPr>
      <w:sz w:val="28"/>
    </w:rPr>
  </w:style>
  <w:style w:type="paragraph" w:customStyle="1" w:styleId="41">
    <w:name w:val="4. Текст"/>
    <w:basedOn w:val="aff7"/>
    <w:link w:val="42"/>
    <w:autoRedefine/>
    <w:uiPriority w:val="99"/>
    <w:qFormat/>
    <w:rsid w:val="00943BF2"/>
    <w:pPr>
      <w:widowControl w:val="0"/>
      <w:spacing w:after="60" w:line="288" w:lineRule="auto"/>
      <w:ind w:firstLine="720"/>
      <w:jc w:val="center"/>
    </w:pPr>
    <w:rPr>
      <w:bCs/>
      <w:spacing w:val="2"/>
      <w:sz w:val="24"/>
      <w:szCs w:val="24"/>
    </w:rPr>
  </w:style>
  <w:style w:type="paragraph" w:styleId="aff7">
    <w:name w:val="annotation text"/>
    <w:basedOn w:val="a2"/>
    <w:link w:val="aff8"/>
    <w:uiPriority w:val="99"/>
    <w:qFormat/>
    <w:rsid w:val="004E6DC6"/>
  </w:style>
  <w:style w:type="character" w:customStyle="1" w:styleId="42">
    <w:name w:val="4. Текст Знак"/>
    <w:basedOn w:val="a3"/>
    <w:link w:val="41"/>
    <w:uiPriority w:val="99"/>
    <w:qFormat/>
    <w:rsid w:val="00943BF2"/>
    <w:rPr>
      <w:bCs/>
      <w:spacing w:val="2"/>
      <w:sz w:val="24"/>
      <w:szCs w:val="24"/>
      <w:lang w:val="ru-RU" w:eastAsia="ru-RU" w:bidi="ar-SA"/>
    </w:rPr>
  </w:style>
  <w:style w:type="paragraph" w:customStyle="1" w:styleId="aff9">
    <w:name w:val="обычн БО"/>
    <w:basedOn w:val="a2"/>
    <w:link w:val="affa"/>
    <w:uiPriority w:val="99"/>
    <w:qFormat/>
    <w:rsid w:val="004E6DC6"/>
    <w:pPr>
      <w:ind w:firstLine="720"/>
      <w:jc w:val="both"/>
    </w:pPr>
    <w:rPr>
      <w:rFonts w:ascii="Arial" w:hAnsi="Arial"/>
      <w:sz w:val="28"/>
    </w:rPr>
  </w:style>
  <w:style w:type="character" w:customStyle="1" w:styleId="affa">
    <w:name w:val="обычн БО Знак"/>
    <w:basedOn w:val="a3"/>
    <w:link w:val="aff9"/>
    <w:uiPriority w:val="99"/>
    <w:qFormat/>
    <w:rsid w:val="004E6DC6"/>
    <w:rPr>
      <w:rFonts w:ascii="Arial" w:hAnsi="Arial"/>
      <w:sz w:val="28"/>
      <w:lang w:val="ru-RU" w:eastAsia="ru-RU" w:bidi="ar-SA"/>
    </w:rPr>
  </w:style>
  <w:style w:type="paragraph" w:customStyle="1" w:styleId="Web">
    <w:name w:val="Обычный (Web)"/>
    <w:aliases w:val="Обычный (веб)1"/>
    <w:basedOn w:val="a2"/>
    <w:uiPriority w:val="99"/>
    <w:qFormat/>
    <w:rsid w:val="004E6DC6"/>
    <w:pPr>
      <w:spacing w:before="100" w:beforeAutospacing="1" w:after="100" w:afterAutospacing="1"/>
    </w:pPr>
    <w:rPr>
      <w:sz w:val="24"/>
      <w:szCs w:val="24"/>
    </w:rPr>
  </w:style>
  <w:style w:type="paragraph" w:customStyle="1" w:styleId="BodyText21">
    <w:name w:val="Body Text 21"/>
    <w:basedOn w:val="a2"/>
    <w:uiPriority w:val="99"/>
    <w:qFormat/>
    <w:rsid w:val="004E6DC6"/>
    <w:pPr>
      <w:spacing w:line="360" w:lineRule="auto"/>
      <w:jc w:val="center"/>
    </w:pPr>
    <w:rPr>
      <w:b/>
      <w:sz w:val="28"/>
    </w:rPr>
  </w:style>
  <w:style w:type="paragraph" w:customStyle="1" w:styleId="39">
    <w:name w:val="Стиль3 Знак"/>
    <w:basedOn w:val="23"/>
    <w:uiPriority w:val="99"/>
    <w:qFormat/>
    <w:rsid w:val="004E6DC6"/>
    <w:pPr>
      <w:widowControl w:val="0"/>
      <w:tabs>
        <w:tab w:val="num" w:pos="227"/>
      </w:tabs>
      <w:adjustRightInd w:val="0"/>
      <w:ind w:firstLine="0"/>
    </w:pPr>
  </w:style>
  <w:style w:type="character" w:customStyle="1" w:styleId="51">
    <w:name w:val="Заголовок №5"/>
    <w:basedOn w:val="a3"/>
    <w:uiPriority w:val="99"/>
    <w:qFormat/>
    <w:rsid w:val="004E6DC6"/>
    <w:rPr>
      <w:rFonts w:ascii="Times New Roman" w:hAnsi="Times New Roman" w:cs="Times New Roman"/>
      <w:spacing w:val="1"/>
      <w:sz w:val="22"/>
      <w:szCs w:val="22"/>
    </w:rPr>
  </w:style>
  <w:style w:type="character" w:customStyle="1" w:styleId="52">
    <w:name w:val="Основной текст (5)_"/>
    <w:basedOn w:val="a3"/>
    <w:link w:val="510"/>
    <w:uiPriority w:val="99"/>
    <w:qFormat/>
    <w:locked/>
    <w:rsid w:val="004E6DC6"/>
    <w:rPr>
      <w:sz w:val="22"/>
      <w:szCs w:val="22"/>
      <w:lang w:bidi="ar-SA"/>
    </w:rPr>
  </w:style>
  <w:style w:type="paragraph" w:customStyle="1" w:styleId="510">
    <w:name w:val="Основной текст (5)1"/>
    <w:basedOn w:val="a2"/>
    <w:link w:val="52"/>
    <w:uiPriority w:val="99"/>
    <w:qFormat/>
    <w:rsid w:val="004E6DC6"/>
    <w:pPr>
      <w:shd w:val="clear" w:color="auto" w:fill="FFFFFF"/>
      <w:spacing w:before="600" w:line="274" w:lineRule="exact"/>
    </w:pPr>
    <w:rPr>
      <w:sz w:val="22"/>
      <w:szCs w:val="22"/>
    </w:rPr>
  </w:style>
  <w:style w:type="character" w:customStyle="1" w:styleId="511pt">
    <w:name w:val="Основной текст (5) + 11 pt"/>
    <w:basedOn w:val="52"/>
    <w:uiPriority w:val="99"/>
    <w:qFormat/>
    <w:rsid w:val="004E6DC6"/>
    <w:rPr>
      <w:spacing w:val="1"/>
      <w:sz w:val="22"/>
      <w:szCs w:val="22"/>
      <w:lang w:bidi="ar-SA"/>
    </w:rPr>
  </w:style>
  <w:style w:type="paragraph" w:styleId="affb">
    <w:name w:val="Balloon Text"/>
    <w:basedOn w:val="a2"/>
    <w:link w:val="affc"/>
    <w:uiPriority w:val="99"/>
    <w:semiHidden/>
    <w:qFormat/>
    <w:rsid w:val="00F2566B"/>
    <w:rPr>
      <w:rFonts w:ascii="Tahoma" w:hAnsi="Tahoma" w:cs="Tahoma"/>
      <w:sz w:val="16"/>
      <w:szCs w:val="16"/>
    </w:rPr>
  </w:style>
  <w:style w:type="paragraph" w:customStyle="1" w:styleId="affd">
    <w:name w:val="Знак Знак Знак Знак Знак Знак Знак Знак Знак Знак"/>
    <w:basedOn w:val="a2"/>
    <w:uiPriority w:val="99"/>
    <w:qFormat/>
    <w:rsid w:val="00BD1C40"/>
    <w:pPr>
      <w:spacing w:after="160" w:line="240" w:lineRule="exact"/>
    </w:pPr>
    <w:rPr>
      <w:rFonts w:ascii="Verdana" w:hAnsi="Verdana" w:cs="Verdana"/>
      <w:lang w:val="en-US" w:eastAsia="en-US"/>
    </w:rPr>
  </w:style>
  <w:style w:type="paragraph" w:customStyle="1" w:styleId="2110">
    <w:name w:val="Основной текст 211"/>
    <w:basedOn w:val="a2"/>
    <w:uiPriority w:val="99"/>
    <w:qFormat/>
    <w:rsid w:val="00230B3A"/>
    <w:pPr>
      <w:suppressAutoHyphens/>
      <w:spacing w:after="120" w:line="480" w:lineRule="auto"/>
    </w:pPr>
    <w:rPr>
      <w:sz w:val="24"/>
      <w:szCs w:val="24"/>
      <w:lang w:eastAsia="ar-SA"/>
    </w:rPr>
  </w:style>
  <w:style w:type="paragraph" w:customStyle="1" w:styleId="310">
    <w:name w:val="Основной текст 31"/>
    <w:basedOn w:val="a2"/>
    <w:uiPriority w:val="99"/>
    <w:qFormat/>
    <w:rsid w:val="008B583A"/>
    <w:pPr>
      <w:suppressAutoHyphens/>
      <w:spacing w:after="120"/>
      <w:jc w:val="both"/>
    </w:pPr>
    <w:rPr>
      <w:sz w:val="16"/>
      <w:szCs w:val="16"/>
      <w:lang w:eastAsia="ar-SA"/>
    </w:rPr>
  </w:style>
  <w:style w:type="paragraph" w:styleId="a">
    <w:name w:val="List Number"/>
    <w:basedOn w:val="a2"/>
    <w:uiPriority w:val="99"/>
    <w:qFormat/>
    <w:rsid w:val="00A4456F"/>
    <w:pPr>
      <w:numPr>
        <w:numId w:val="6"/>
      </w:numPr>
    </w:pPr>
  </w:style>
  <w:style w:type="character" w:customStyle="1" w:styleId="110">
    <w:name w:val="Знак Знак11"/>
    <w:basedOn w:val="a3"/>
    <w:uiPriority w:val="99"/>
    <w:qFormat/>
    <w:rsid w:val="00A4456F"/>
    <w:rPr>
      <w:lang w:val="ru-RU" w:eastAsia="ru-RU" w:bidi="ar-SA"/>
    </w:rPr>
  </w:style>
  <w:style w:type="paragraph" w:customStyle="1" w:styleId="affe">
    <w:name w:val="Подпункт"/>
    <w:basedOn w:val="a2"/>
    <w:uiPriority w:val="99"/>
    <w:qFormat/>
    <w:rsid w:val="00D80653"/>
    <w:pPr>
      <w:tabs>
        <w:tab w:val="num" w:pos="360"/>
        <w:tab w:val="num" w:pos="2025"/>
      </w:tabs>
      <w:ind w:left="360" w:hanging="360"/>
      <w:jc w:val="both"/>
    </w:pPr>
    <w:rPr>
      <w:sz w:val="24"/>
    </w:rPr>
  </w:style>
  <w:style w:type="character" w:customStyle="1" w:styleId="afff">
    <w:name w:val="Нижний колонтитул Знак"/>
    <w:basedOn w:val="a3"/>
    <w:uiPriority w:val="99"/>
    <w:qFormat/>
    <w:locked/>
    <w:rsid w:val="008C1C3D"/>
    <w:rPr>
      <w:rFonts w:cs="Times New Roman"/>
      <w:sz w:val="22"/>
      <w:szCs w:val="22"/>
      <w:lang w:eastAsia="en-US"/>
    </w:rPr>
  </w:style>
  <w:style w:type="paragraph" w:customStyle="1" w:styleId="Style14">
    <w:name w:val="Style14"/>
    <w:basedOn w:val="a2"/>
    <w:uiPriority w:val="99"/>
    <w:qFormat/>
    <w:rsid w:val="000D3AA4"/>
    <w:pPr>
      <w:widowControl w:val="0"/>
      <w:autoSpaceDE w:val="0"/>
      <w:autoSpaceDN w:val="0"/>
      <w:adjustRightInd w:val="0"/>
      <w:spacing w:line="310" w:lineRule="exact"/>
      <w:ind w:firstLine="698"/>
      <w:jc w:val="both"/>
    </w:pPr>
    <w:rPr>
      <w:sz w:val="24"/>
      <w:szCs w:val="24"/>
    </w:rPr>
  </w:style>
  <w:style w:type="paragraph" w:customStyle="1" w:styleId="Style18">
    <w:name w:val="Style18"/>
    <w:basedOn w:val="a2"/>
    <w:qFormat/>
    <w:rsid w:val="000D3AA4"/>
    <w:pPr>
      <w:widowControl w:val="0"/>
      <w:autoSpaceDE w:val="0"/>
      <w:autoSpaceDN w:val="0"/>
      <w:adjustRightInd w:val="0"/>
      <w:spacing w:line="331" w:lineRule="exact"/>
      <w:ind w:hanging="346"/>
      <w:jc w:val="both"/>
    </w:pPr>
    <w:rPr>
      <w:sz w:val="24"/>
      <w:szCs w:val="24"/>
    </w:rPr>
  </w:style>
  <w:style w:type="character" w:customStyle="1" w:styleId="FontStyle32">
    <w:name w:val="Font Style32"/>
    <w:qFormat/>
    <w:rsid w:val="000D3AA4"/>
    <w:rPr>
      <w:rFonts w:ascii="Times New Roman" w:hAnsi="Times New Roman" w:cs="Times New Roman"/>
      <w:sz w:val="24"/>
      <w:szCs w:val="24"/>
    </w:rPr>
  </w:style>
  <w:style w:type="paragraph" w:customStyle="1" w:styleId="-11">
    <w:name w:val="Цветной список - Акцент 11"/>
    <w:basedOn w:val="a2"/>
    <w:uiPriority w:val="99"/>
    <w:qFormat/>
    <w:rsid w:val="000D3AA4"/>
    <w:pPr>
      <w:spacing w:after="200" w:line="276" w:lineRule="auto"/>
      <w:ind w:left="720"/>
      <w:contextualSpacing/>
      <w:jc w:val="both"/>
    </w:pPr>
    <w:rPr>
      <w:rFonts w:ascii="Arial" w:hAnsi="Arial" w:cs="Arial"/>
      <w:lang w:eastAsia="en-US" w:bidi="en-US"/>
    </w:rPr>
  </w:style>
  <w:style w:type="paragraph" w:customStyle="1" w:styleId="Style2">
    <w:name w:val="Style2"/>
    <w:basedOn w:val="a2"/>
    <w:uiPriority w:val="99"/>
    <w:qFormat/>
    <w:rsid w:val="000D3AA4"/>
    <w:pPr>
      <w:widowControl w:val="0"/>
      <w:autoSpaceDE w:val="0"/>
      <w:autoSpaceDN w:val="0"/>
      <w:adjustRightInd w:val="0"/>
      <w:spacing w:line="446" w:lineRule="exact"/>
      <w:jc w:val="center"/>
    </w:pPr>
    <w:rPr>
      <w:sz w:val="24"/>
      <w:szCs w:val="24"/>
    </w:rPr>
  </w:style>
  <w:style w:type="paragraph" w:customStyle="1" w:styleId="Style3">
    <w:name w:val="Style3"/>
    <w:basedOn w:val="a2"/>
    <w:uiPriority w:val="99"/>
    <w:qFormat/>
    <w:rsid w:val="000D3AA4"/>
    <w:pPr>
      <w:widowControl w:val="0"/>
      <w:autoSpaceDE w:val="0"/>
      <w:autoSpaceDN w:val="0"/>
      <w:adjustRightInd w:val="0"/>
      <w:spacing w:line="317" w:lineRule="exact"/>
      <w:ind w:hanging="734"/>
    </w:pPr>
    <w:rPr>
      <w:sz w:val="24"/>
      <w:szCs w:val="24"/>
    </w:rPr>
  </w:style>
  <w:style w:type="paragraph" w:customStyle="1" w:styleId="Style4">
    <w:name w:val="Style4"/>
    <w:basedOn w:val="a2"/>
    <w:uiPriority w:val="99"/>
    <w:qFormat/>
    <w:rsid w:val="000D3AA4"/>
    <w:pPr>
      <w:widowControl w:val="0"/>
      <w:autoSpaceDE w:val="0"/>
      <w:autoSpaceDN w:val="0"/>
      <w:adjustRightInd w:val="0"/>
      <w:jc w:val="both"/>
    </w:pPr>
    <w:rPr>
      <w:sz w:val="24"/>
      <w:szCs w:val="24"/>
    </w:rPr>
  </w:style>
  <w:style w:type="paragraph" w:customStyle="1" w:styleId="Style7">
    <w:name w:val="Style7"/>
    <w:basedOn w:val="a2"/>
    <w:uiPriority w:val="99"/>
    <w:qFormat/>
    <w:rsid w:val="000D3AA4"/>
    <w:pPr>
      <w:widowControl w:val="0"/>
      <w:autoSpaceDE w:val="0"/>
      <w:autoSpaceDN w:val="0"/>
      <w:adjustRightInd w:val="0"/>
      <w:spacing w:line="310" w:lineRule="exact"/>
    </w:pPr>
    <w:rPr>
      <w:sz w:val="24"/>
      <w:szCs w:val="24"/>
    </w:rPr>
  </w:style>
  <w:style w:type="paragraph" w:customStyle="1" w:styleId="Style8">
    <w:name w:val="Style8"/>
    <w:basedOn w:val="a2"/>
    <w:uiPriority w:val="99"/>
    <w:qFormat/>
    <w:rsid w:val="000D3AA4"/>
    <w:pPr>
      <w:widowControl w:val="0"/>
      <w:autoSpaceDE w:val="0"/>
      <w:autoSpaceDN w:val="0"/>
      <w:adjustRightInd w:val="0"/>
      <w:spacing w:line="302" w:lineRule="exact"/>
      <w:ind w:firstLine="346"/>
      <w:jc w:val="both"/>
    </w:pPr>
    <w:rPr>
      <w:sz w:val="24"/>
      <w:szCs w:val="24"/>
    </w:rPr>
  </w:style>
  <w:style w:type="paragraph" w:customStyle="1" w:styleId="Style13">
    <w:name w:val="Style13"/>
    <w:basedOn w:val="a2"/>
    <w:uiPriority w:val="99"/>
    <w:qFormat/>
    <w:rsid w:val="000D3AA4"/>
    <w:pPr>
      <w:widowControl w:val="0"/>
      <w:autoSpaceDE w:val="0"/>
      <w:autoSpaceDN w:val="0"/>
      <w:adjustRightInd w:val="0"/>
      <w:spacing w:line="310" w:lineRule="exact"/>
      <w:ind w:hanging="389"/>
    </w:pPr>
    <w:rPr>
      <w:sz w:val="24"/>
      <w:szCs w:val="24"/>
    </w:rPr>
  </w:style>
  <w:style w:type="paragraph" w:customStyle="1" w:styleId="Style15">
    <w:name w:val="Style15"/>
    <w:basedOn w:val="a2"/>
    <w:uiPriority w:val="99"/>
    <w:qFormat/>
    <w:rsid w:val="000D3AA4"/>
    <w:pPr>
      <w:widowControl w:val="0"/>
      <w:autoSpaceDE w:val="0"/>
      <w:autoSpaceDN w:val="0"/>
      <w:adjustRightInd w:val="0"/>
      <w:spacing w:line="310" w:lineRule="exact"/>
      <w:jc w:val="both"/>
    </w:pPr>
    <w:rPr>
      <w:sz w:val="24"/>
      <w:szCs w:val="24"/>
    </w:rPr>
  </w:style>
  <w:style w:type="paragraph" w:customStyle="1" w:styleId="Style17">
    <w:name w:val="Style17"/>
    <w:basedOn w:val="a2"/>
    <w:uiPriority w:val="99"/>
    <w:qFormat/>
    <w:rsid w:val="000D3AA4"/>
    <w:pPr>
      <w:widowControl w:val="0"/>
      <w:autoSpaceDE w:val="0"/>
      <w:autoSpaceDN w:val="0"/>
      <w:adjustRightInd w:val="0"/>
      <w:spacing w:line="295" w:lineRule="exact"/>
      <w:ind w:hanging="338"/>
    </w:pPr>
    <w:rPr>
      <w:sz w:val="24"/>
      <w:szCs w:val="24"/>
    </w:rPr>
  </w:style>
  <w:style w:type="paragraph" w:customStyle="1" w:styleId="Style19">
    <w:name w:val="Style19"/>
    <w:basedOn w:val="a2"/>
    <w:uiPriority w:val="99"/>
    <w:qFormat/>
    <w:rsid w:val="000D3AA4"/>
    <w:pPr>
      <w:widowControl w:val="0"/>
      <w:autoSpaceDE w:val="0"/>
      <w:autoSpaceDN w:val="0"/>
      <w:adjustRightInd w:val="0"/>
      <w:spacing w:line="317" w:lineRule="exact"/>
    </w:pPr>
    <w:rPr>
      <w:sz w:val="24"/>
      <w:szCs w:val="24"/>
    </w:rPr>
  </w:style>
  <w:style w:type="paragraph" w:customStyle="1" w:styleId="Style21">
    <w:name w:val="Style21"/>
    <w:basedOn w:val="a2"/>
    <w:uiPriority w:val="99"/>
    <w:qFormat/>
    <w:rsid w:val="000D3AA4"/>
    <w:pPr>
      <w:widowControl w:val="0"/>
      <w:autoSpaceDE w:val="0"/>
      <w:autoSpaceDN w:val="0"/>
      <w:adjustRightInd w:val="0"/>
      <w:spacing w:line="283" w:lineRule="exact"/>
      <w:ind w:hanging="338"/>
      <w:jc w:val="both"/>
    </w:pPr>
    <w:rPr>
      <w:sz w:val="24"/>
      <w:szCs w:val="24"/>
    </w:rPr>
  </w:style>
  <w:style w:type="paragraph" w:customStyle="1" w:styleId="Style23">
    <w:name w:val="Style23"/>
    <w:basedOn w:val="a2"/>
    <w:uiPriority w:val="99"/>
    <w:qFormat/>
    <w:rsid w:val="000D3AA4"/>
    <w:pPr>
      <w:widowControl w:val="0"/>
      <w:autoSpaceDE w:val="0"/>
      <w:autoSpaceDN w:val="0"/>
      <w:adjustRightInd w:val="0"/>
      <w:spacing w:line="317" w:lineRule="exact"/>
      <w:jc w:val="both"/>
    </w:pPr>
    <w:rPr>
      <w:sz w:val="24"/>
      <w:szCs w:val="24"/>
    </w:rPr>
  </w:style>
  <w:style w:type="paragraph" w:customStyle="1" w:styleId="Style24">
    <w:name w:val="Style24"/>
    <w:basedOn w:val="a2"/>
    <w:uiPriority w:val="99"/>
    <w:qFormat/>
    <w:rsid w:val="000D3AA4"/>
    <w:pPr>
      <w:widowControl w:val="0"/>
      <w:autoSpaceDE w:val="0"/>
      <w:autoSpaceDN w:val="0"/>
      <w:adjustRightInd w:val="0"/>
      <w:spacing w:line="295" w:lineRule="exact"/>
      <w:ind w:firstLine="454"/>
      <w:jc w:val="both"/>
    </w:pPr>
    <w:rPr>
      <w:sz w:val="24"/>
      <w:szCs w:val="24"/>
    </w:rPr>
  </w:style>
  <w:style w:type="character" w:customStyle="1" w:styleId="FontStyle31">
    <w:name w:val="Font Style31"/>
    <w:uiPriority w:val="99"/>
    <w:qFormat/>
    <w:rsid w:val="000D3AA4"/>
    <w:rPr>
      <w:rFonts w:ascii="Times New Roman" w:hAnsi="Times New Roman" w:cs="Times New Roman"/>
      <w:b/>
      <w:bCs/>
      <w:sz w:val="24"/>
      <w:szCs w:val="24"/>
    </w:rPr>
  </w:style>
  <w:style w:type="character" w:styleId="afff0">
    <w:name w:val="annotation reference"/>
    <w:basedOn w:val="a3"/>
    <w:uiPriority w:val="99"/>
    <w:qFormat/>
    <w:rsid w:val="00F260EA"/>
    <w:rPr>
      <w:sz w:val="16"/>
      <w:szCs w:val="16"/>
    </w:rPr>
  </w:style>
  <w:style w:type="paragraph" w:styleId="afff1">
    <w:name w:val="annotation subject"/>
    <w:basedOn w:val="aff7"/>
    <w:next w:val="aff7"/>
    <w:link w:val="afff2"/>
    <w:uiPriority w:val="99"/>
    <w:semiHidden/>
    <w:qFormat/>
    <w:rsid w:val="00F260EA"/>
    <w:rPr>
      <w:b/>
      <w:bCs/>
    </w:rPr>
  </w:style>
  <w:style w:type="character" w:customStyle="1" w:styleId="aff8">
    <w:name w:val="Текст примечания Знак"/>
    <w:basedOn w:val="a3"/>
    <w:link w:val="aff7"/>
    <w:uiPriority w:val="99"/>
    <w:qFormat/>
    <w:locked/>
    <w:rsid w:val="00821D07"/>
    <w:rPr>
      <w:lang w:val="ru-RU" w:eastAsia="ru-RU" w:bidi="ar-SA"/>
    </w:rPr>
  </w:style>
  <w:style w:type="paragraph" w:customStyle="1" w:styleId="111">
    <w:name w:val="Заголовок 11"/>
    <w:basedOn w:val="a2"/>
    <w:uiPriority w:val="99"/>
    <w:qFormat/>
    <w:rsid w:val="00FE7488"/>
    <w:pPr>
      <w:tabs>
        <w:tab w:val="num" w:pos="360"/>
      </w:tabs>
    </w:pPr>
    <w:rPr>
      <w:lang w:val="en-US"/>
    </w:rPr>
  </w:style>
  <w:style w:type="paragraph" w:customStyle="1" w:styleId="311">
    <w:name w:val="Заголовок 31"/>
    <w:basedOn w:val="a2"/>
    <w:uiPriority w:val="99"/>
    <w:qFormat/>
    <w:rsid w:val="00FE7488"/>
    <w:pPr>
      <w:tabs>
        <w:tab w:val="num" w:pos="720"/>
      </w:tabs>
      <w:ind w:left="720" w:hanging="720"/>
    </w:pPr>
    <w:rPr>
      <w:lang w:val="en-US"/>
    </w:rPr>
  </w:style>
  <w:style w:type="paragraph" w:customStyle="1" w:styleId="410">
    <w:name w:val="Заголовок 41"/>
    <w:basedOn w:val="a2"/>
    <w:uiPriority w:val="99"/>
    <w:qFormat/>
    <w:rsid w:val="00FE7488"/>
    <w:pPr>
      <w:tabs>
        <w:tab w:val="num" w:pos="864"/>
      </w:tabs>
      <w:ind w:left="864" w:hanging="864"/>
    </w:pPr>
    <w:rPr>
      <w:lang w:val="en-US"/>
    </w:rPr>
  </w:style>
  <w:style w:type="paragraph" w:customStyle="1" w:styleId="511">
    <w:name w:val="Заголовок 51"/>
    <w:basedOn w:val="a2"/>
    <w:uiPriority w:val="99"/>
    <w:qFormat/>
    <w:rsid w:val="00FE7488"/>
    <w:pPr>
      <w:tabs>
        <w:tab w:val="num" w:pos="1008"/>
      </w:tabs>
      <w:ind w:left="1008" w:hanging="1008"/>
    </w:pPr>
    <w:rPr>
      <w:lang w:val="en-US"/>
    </w:rPr>
  </w:style>
  <w:style w:type="paragraph" w:customStyle="1" w:styleId="61">
    <w:name w:val="Заголовок 61"/>
    <w:basedOn w:val="a2"/>
    <w:uiPriority w:val="99"/>
    <w:qFormat/>
    <w:rsid w:val="00FE7488"/>
    <w:pPr>
      <w:tabs>
        <w:tab w:val="num" w:pos="1152"/>
      </w:tabs>
      <w:ind w:left="1152" w:hanging="1152"/>
    </w:pPr>
    <w:rPr>
      <w:lang w:val="en-US"/>
    </w:rPr>
  </w:style>
  <w:style w:type="paragraph" w:customStyle="1" w:styleId="71">
    <w:name w:val="Заголовок 71"/>
    <w:basedOn w:val="a2"/>
    <w:uiPriority w:val="99"/>
    <w:qFormat/>
    <w:rsid w:val="00FE7488"/>
    <w:pPr>
      <w:tabs>
        <w:tab w:val="num" w:pos="1296"/>
      </w:tabs>
      <w:ind w:left="1296" w:hanging="1296"/>
    </w:pPr>
    <w:rPr>
      <w:lang w:val="en-US"/>
    </w:rPr>
  </w:style>
  <w:style w:type="paragraph" w:customStyle="1" w:styleId="81">
    <w:name w:val="Заголовок 81"/>
    <w:basedOn w:val="a2"/>
    <w:uiPriority w:val="99"/>
    <w:qFormat/>
    <w:rsid w:val="00FE7488"/>
    <w:pPr>
      <w:tabs>
        <w:tab w:val="num" w:pos="1440"/>
      </w:tabs>
      <w:ind w:left="1440" w:hanging="1440"/>
    </w:pPr>
    <w:rPr>
      <w:lang w:val="en-US"/>
    </w:rPr>
  </w:style>
  <w:style w:type="paragraph" w:customStyle="1" w:styleId="91">
    <w:name w:val="Заголовок 91"/>
    <w:basedOn w:val="a2"/>
    <w:uiPriority w:val="99"/>
    <w:qFormat/>
    <w:rsid w:val="00FE7488"/>
    <w:pPr>
      <w:tabs>
        <w:tab w:val="num" w:pos="1584"/>
      </w:tabs>
      <w:ind w:left="1584" w:hanging="1584"/>
    </w:pPr>
    <w:rPr>
      <w:lang w:val="en-US"/>
    </w:rPr>
  </w:style>
  <w:style w:type="paragraph" w:customStyle="1" w:styleId="1b">
    <w:name w:val="Абзац списка1"/>
    <w:basedOn w:val="a2"/>
    <w:rsid w:val="005F6259"/>
    <w:pPr>
      <w:spacing w:after="200" w:line="276" w:lineRule="auto"/>
      <w:ind w:left="720"/>
      <w:contextualSpacing/>
    </w:pPr>
    <w:rPr>
      <w:rFonts w:ascii="Calibri" w:hAnsi="Calibri"/>
      <w:sz w:val="22"/>
      <w:szCs w:val="22"/>
      <w:lang w:eastAsia="en-US"/>
    </w:rPr>
  </w:style>
  <w:style w:type="paragraph" w:customStyle="1" w:styleId="afff3">
    <w:name w:val="Приложения"/>
    <w:basedOn w:val="10"/>
    <w:uiPriority w:val="99"/>
    <w:qFormat/>
    <w:rsid w:val="00926A74"/>
    <w:pPr>
      <w:spacing w:before="120" w:after="120"/>
    </w:pPr>
    <w:rPr>
      <w:rFonts w:eastAsia="Calibri"/>
      <w:szCs w:val="28"/>
    </w:rPr>
  </w:style>
  <w:style w:type="paragraph" w:customStyle="1" w:styleId="Default">
    <w:name w:val="Default"/>
    <w:qFormat/>
    <w:rsid w:val="007D1735"/>
    <w:pPr>
      <w:autoSpaceDE w:val="0"/>
      <w:autoSpaceDN w:val="0"/>
      <w:adjustRightInd w:val="0"/>
    </w:pPr>
    <w:rPr>
      <w:color w:val="000000"/>
      <w:sz w:val="24"/>
      <w:szCs w:val="24"/>
    </w:rPr>
  </w:style>
  <w:style w:type="character" w:customStyle="1" w:styleId="2b">
    <w:name w:val="2 Знак"/>
    <w:aliases w:val="h2 Знак,Numbered text 3 Знак,Reset numbering Знак Знак"/>
    <w:basedOn w:val="a3"/>
    <w:rsid w:val="00B154F2"/>
    <w:rPr>
      <w:b/>
      <w:sz w:val="30"/>
      <w:lang w:val="ru-RU" w:eastAsia="ru-RU" w:bidi="ar-SA"/>
    </w:rPr>
  </w:style>
  <w:style w:type="paragraph" w:customStyle="1" w:styleId="Numberedr">
    <w:name w:val="Numbered_r"/>
    <w:basedOn w:val="a2"/>
    <w:rsid w:val="00A11719"/>
    <w:pPr>
      <w:tabs>
        <w:tab w:val="num" w:pos="567"/>
      </w:tabs>
      <w:spacing w:after="240"/>
      <w:ind w:left="567" w:hanging="567"/>
    </w:pPr>
    <w:rPr>
      <w:lang w:eastAsia="en-US"/>
    </w:rPr>
  </w:style>
  <w:style w:type="character" w:customStyle="1" w:styleId="s1">
    <w:name w:val="s1"/>
    <w:basedOn w:val="a3"/>
    <w:rsid w:val="00D945FC"/>
    <w:rPr>
      <w:rFonts w:ascii="Times New Roman" w:hAnsi="Times New Roman" w:cs="Times New Roman" w:hint="default"/>
      <w:b/>
      <w:bCs/>
      <w:color w:val="000000"/>
    </w:rPr>
  </w:style>
  <w:style w:type="paragraph" w:styleId="afff4">
    <w:name w:val="List Paragraph"/>
    <w:basedOn w:val="a2"/>
    <w:link w:val="afff5"/>
    <w:uiPriority w:val="34"/>
    <w:qFormat/>
    <w:rsid w:val="0052724B"/>
    <w:pPr>
      <w:ind w:left="720"/>
      <w:contextualSpacing/>
    </w:pPr>
  </w:style>
  <w:style w:type="character" w:customStyle="1" w:styleId="afff6">
    <w:name w:val="Основной текст_"/>
    <w:basedOn w:val="a3"/>
    <w:link w:val="43"/>
    <w:rsid w:val="0096091F"/>
    <w:rPr>
      <w:sz w:val="23"/>
      <w:szCs w:val="23"/>
      <w:shd w:val="clear" w:color="auto" w:fill="FFFFFF"/>
    </w:rPr>
  </w:style>
  <w:style w:type="character" w:customStyle="1" w:styleId="2c">
    <w:name w:val="Основной текст (2)_"/>
    <w:basedOn w:val="a3"/>
    <w:link w:val="2d"/>
    <w:qFormat/>
    <w:rsid w:val="0096091F"/>
    <w:rPr>
      <w:b/>
      <w:bCs/>
      <w:sz w:val="23"/>
      <w:szCs w:val="23"/>
      <w:shd w:val="clear" w:color="auto" w:fill="FFFFFF"/>
    </w:rPr>
  </w:style>
  <w:style w:type="paragraph" w:customStyle="1" w:styleId="43">
    <w:name w:val="Основной текст4"/>
    <w:basedOn w:val="a2"/>
    <w:link w:val="afff6"/>
    <w:rsid w:val="0096091F"/>
    <w:pPr>
      <w:widowControl w:val="0"/>
      <w:shd w:val="clear" w:color="auto" w:fill="FFFFFF"/>
      <w:spacing w:after="5220" w:line="274" w:lineRule="exact"/>
      <w:ind w:hanging="740"/>
      <w:jc w:val="right"/>
    </w:pPr>
    <w:rPr>
      <w:sz w:val="23"/>
      <w:szCs w:val="23"/>
    </w:rPr>
  </w:style>
  <w:style w:type="paragraph" w:customStyle="1" w:styleId="2d">
    <w:name w:val="Основной текст (2)"/>
    <w:basedOn w:val="a2"/>
    <w:link w:val="2c"/>
    <w:qFormat/>
    <w:rsid w:val="0096091F"/>
    <w:pPr>
      <w:widowControl w:val="0"/>
      <w:shd w:val="clear" w:color="auto" w:fill="FFFFFF"/>
      <w:spacing w:before="5220" w:after="360" w:line="0" w:lineRule="atLeast"/>
      <w:jc w:val="center"/>
    </w:pPr>
    <w:rPr>
      <w:b/>
      <w:bCs/>
      <w:sz w:val="23"/>
      <w:szCs w:val="23"/>
    </w:rPr>
  </w:style>
  <w:style w:type="paragraph" w:customStyle="1" w:styleId="a1">
    <w:name w:val="Текст ТД"/>
    <w:basedOn w:val="a2"/>
    <w:link w:val="afff7"/>
    <w:qFormat/>
    <w:rsid w:val="00516309"/>
    <w:pPr>
      <w:numPr>
        <w:numId w:val="10"/>
      </w:numPr>
      <w:autoSpaceDE w:val="0"/>
      <w:autoSpaceDN w:val="0"/>
      <w:adjustRightInd w:val="0"/>
      <w:spacing w:after="200"/>
      <w:jc w:val="both"/>
    </w:pPr>
    <w:rPr>
      <w:rFonts w:eastAsia="Calibri"/>
      <w:sz w:val="24"/>
      <w:szCs w:val="24"/>
      <w:lang w:eastAsia="en-US"/>
    </w:rPr>
  </w:style>
  <w:style w:type="character" w:customStyle="1" w:styleId="afff7">
    <w:name w:val="Текст ТД Знак"/>
    <w:link w:val="a1"/>
    <w:rsid w:val="00516309"/>
    <w:rPr>
      <w:rFonts w:eastAsia="Calibri"/>
      <w:sz w:val="24"/>
      <w:szCs w:val="24"/>
      <w:lang w:eastAsia="en-US"/>
    </w:rPr>
  </w:style>
  <w:style w:type="character" w:customStyle="1" w:styleId="postbody">
    <w:name w:val="postbody"/>
    <w:basedOn w:val="a3"/>
    <w:rsid w:val="00516309"/>
  </w:style>
  <w:style w:type="character" w:customStyle="1" w:styleId="afd">
    <w:name w:val="Текст сноски Знак"/>
    <w:basedOn w:val="a3"/>
    <w:link w:val="afc"/>
    <w:uiPriority w:val="99"/>
    <w:qFormat/>
    <w:rsid w:val="00EF5E3D"/>
  </w:style>
  <w:style w:type="paragraph" w:customStyle="1" w:styleId="afff8">
    <w:name w:val="Îáû÷íûé"/>
    <w:rsid w:val="007C12CF"/>
    <w:pPr>
      <w:widowControl w:val="0"/>
      <w:overflowPunct w:val="0"/>
      <w:autoSpaceDE w:val="0"/>
      <w:autoSpaceDN w:val="0"/>
      <w:adjustRightInd w:val="0"/>
      <w:textAlignment w:val="baseline"/>
    </w:pPr>
    <w:rPr>
      <w:sz w:val="24"/>
    </w:rPr>
  </w:style>
  <w:style w:type="character" w:customStyle="1" w:styleId="afff9">
    <w:name w:val="Îñíîâíîé øðèôò àáçàöà"/>
    <w:rsid w:val="007C12CF"/>
    <w:rPr>
      <w:sz w:val="20"/>
    </w:rPr>
  </w:style>
  <w:style w:type="paragraph" w:customStyle="1" w:styleId="afffa">
    <w:name w:val="Íèæíèé êîëîíòèòóë"/>
    <w:basedOn w:val="afff8"/>
    <w:rsid w:val="007C12CF"/>
    <w:pPr>
      <w:tabs>
        <w:tab w:val="center" w:pos="4320"/>
        <w:tab w:val="right" w:pos="8640"/>
      </w:tabs>
    </w:pPr>
    <w:rPr>
      <w:sz w:val="20"/>
    </w:rPr>
  </w:style>
  <w:style w:type="character" w:customStyle="1" w:styleId="afff5">
    <w:name w:val="Абзац списка Знак"/>
    <w:link w:val="afff4"/>
    <w:uiPriority w:val="34"/>
    <w:qFormat/>
    <w:rsid w:val="00F11492"/>
  </w:style>
  <w:style w:type="character" w:styleId="afffb">
    <w:name w:val="Placeholder Text"/>
    <w:basedOn w:val="a3"/>
    <w:uiPriority w:val="99"/>
    <w:semiHidden/>
    <w:rsid w:val="00DA36E2"/>
    <w:rPr>
      <w:color w:val="808080"/>
    </w:rPr>
  </w:style>
  <w:style w:type="character" w:customStyle="1" w:styleId="afffc">
    <w:name w:val="Выделение жирным"/>
    <w:rsid w:val="002036CC"/>
    <w:rPr>
      <w:b/>
      <w:bCs/>
    </w:rPr>
  </w:style>
  <w:style w:type="paragraph" w:customStyle="1" w:styleId="1c">
    <w:name w:val="Основной текст1"/>
    <w:basedOn w:val="a2"/>
    <w:rsid w:val="002036CC"/>
    <w:pPr>
      <w:suppressAutoHyphens/>
      <w:spacing w:after="120"/>
      <w:jc w:val="both"/>
    </w:pPr>
    <w:rPr>
      <w:color w:val="00000A"/>
      <w:sz w:val="24"/>
    </w:rPr>
  </w:style>
  <w:style w:type="character" w:customStyle="1" w:styleId="11">
    <w:name w:val="Заголовок 1 Знак"/>
    <w:aliases w:val="Наименование глав Знак"/>
    <w:basedOn w:val="a3"/>
    <w:link w:val="10"/>
    <w:uiPriority w:val="9"/>
    <w:qFormat/>
    <w:locked/>
    <w:rsid w:val="00086C4D"/>
    <w:rPr>
      <w:b/>
      <w:kern w:val="28"/>
      <w:sz w:val="28"/>
    </w:rPr>
  </w:style>
  <w:style w:type="character" w:customStyle="1" w:styleId="40">
    <w:name w:val="Заголовок 4 Знак"/>
    <w:aliases w:val="Параграф Знак"/>
    <w:basedOn w:val="a3"/>
    <w:link w:val="4"/>
    <w:uiPriority w:val="99"/>
    <w:qFormat/>
    <w:locked/>
    <w:rsid w:val="00086C4D"/>
    <w:rPr>
      <w:rFonts w:ascii="Arial" w:hAnsi="Arial"/>
      <w:b/>
      <w:sz w:val="28"/>
    </w:rPr>
  </w:style>
  <w:style w:type="character" w:customStyle="1" w:styleId="50">
    <w:name w:val="Заголовок 5 Знак"/>
    <w:basedOn w:val="a3"/>
    <w:link w:val="5"/>
    <w:uiPriority w:val="99"/>
    <w:qFormat/>
    <w:locked/>
    <w:rsid w:val="00086C4D"/>
    <w:rPr>
      <w:b/>
      <w:sz w:val="28"/>
    </w:rPr>
  </w:style>
  <w:style w:type="character" w:customStyle="1" w:styleId="60">
    <w:name w:val="Заголовок 6 Знак"/>
    <w:basedOn w:val="a3"/>
    <w:link w:val="6"/>
    <w:uiPriority w:val="99"/>
    <w:qFormat/>
    <w:locked/>
    <w:rsid w:val="00086C4D"/>
    <w:rPr>
      <w:i/>
      <w:sz w:val="22"/>
    </w:rPr>
  </w:style>
  <w:style w:type="character" w:customStyle="1" w:styleId="70">
    <w:name w:val="Заголовок 7 Знак"/>
    <w:basedOn w:val="a3"/>
    <w:link w:val="7"/>
    <w:uiPriority w:val="99"/>
    <w:qFormat/>
    <w:locked/>
    <w:rsid w:val="00086C4D"/>
    <w:rPr>
      <w:rFonts w:ascii="Arial" w:hAnsi="Arial"/>
    </w:rPr>
  </w:style>
  <w:style w:type="character" w:customStyle="1" w:styleId="90">
    <w:name w:val="Заголовок 9 Знак"/>
    <w:basedOn w:val="a3"/>
    <w:link w:val="9"/>
    <w:uiPriority w:val="99"/>
    <w:qFormat/>
    <w:locked/>
    <w:rsid w:val="00086C4D"/>
    <w:rPr>
      <w:rFonts w:ascii="Arial" w:hAnsi="Arial"/>
      <w:b/>
      <w:i/>
      <w:sz w:val="18"/>
    </w:rPr>
  </w:style>
  <w:style w:type="character" w:customStyle="1" w:styleId="TitleChar">
    <w:name w:val="Title Char"/>
    <w:basedOn w:val="a3"/>
    <w:link w:val="afffd"/>
    <w:uiPriority w:val="99"/>
    <w:qFormat/>
    <w:locked/>
    <w:rsid w:val="00086C4D"/>
    <w:rPr>
      <w:rFonts w:ascii="Arial" w:hAnsi="Arial"/>
      <w:b/>
      <w:sz w:val="32"/>
    </w:rPr>
  </w:style>
  <w:style w:type="character" w:customStyle="1" w:styleId="a9">
    <w:name w:val="Дата Знак"/>
    <w:basedOn w:val="a3"/>
    <w:link w:val="a8"/>
    <w:uiPriority w:val="99"/>
    <w:qFormat/>
    <w:locked/>
    <w:rsid w:val="00086C4D"/>
    <w:rPr>
      <w:sz w:val="24"/>
    </w:rPr>
  </w:style>
  <w:style w:type="character" w:customStyle="1" w:styleId="-">
    <w:name w:val="Интернет-ссылка"/>
    <w:basedOn w:val="a3"/>
    <w:uiPriority w:val="99"/>
    <w:rsid w:val="00086C4D"/>
    <w:rPr>
      <w:rFonts w:cs="Times New Roman"/>
      <w:color w:val="0000FF"/>
      <w:u w:val="single"/>
    </w:rPr>
  </w:style>
  <w:style w:type="character" w:customStyle="1" w:styleId="36">
    <w:name w:val="Основной текст 3 Знак"/>
    <w:basedOn w:val="a3"/>
    <w:link w:val="35"/>
    <w:uiPriority w:val="99"/>
    <w:qFormat/>
    <w:locked/>
    <w:rsid w:val="00086C4D"/>
    <w:rPr>
      <w:b/>
      <w:i/>
      <w:sz w:val="22"/>
    </w:rPr>
  </w:style>
  <w:style w:type="character" w:customStyle="1" w:styleId="24">
    <w:name w:val="Основной текст с отступом 2 Знак"/>
    <w:aliases w:val="Знак Знак, Знак Знак"/>
    <w:basedOn w:val="a3"/>
    <w:link w:val="23"/>
    <w:uiPriority w:val="99"/>
    <w:qFormat/>
    <w:locked/>
    <w:rsid w:val="00086C4D"/>
    <w:rPr>
      <w:sz w:val="24"/>
    </w:rPr>
  </w:style>
  <w:style w:type="character" w:customStyle="1" w:styleId="38">
    <w:name w:val="Основной текст с отступом 3 Знак"/>
    <w:basedOn w:val="a3"/>
    <w:link w:val="37"/>
    <w:uiPriority w:val="99"/>
    <w:qFormat/>
    <w:locked/>
    <w:rsid w:val="00086C4D"/>
    <w:rPr>
      <w:rFonts w:ascii="Verdana" w:hAnsi="Verdana"/>
      <w:i/>
    </w:rPr>
  </w:style>
  <w:style w:type="character" w:customStyle="1" w:styleId="27">
    <w:name w:val="Основной текст 2 Знак"/>
    <w:basedOn w:val="a3"/>
    <w:link w:val="26"/>
    <w:uiPriority w:val="99"/>
    <w:qFormat/>
    <w:locked/>
    <w:rsid w:val="00086C4D"/>
    <w:rPr>
      <w:rFonts w:ascii="Verdana" w:hAnsi="Verdana"/>
      <w:b/>
    </w:rPr>
  </w:style>
  <w:style w:type="character" w:customStyle="1" w:styleId="HTML0">
    <w:name w:val="Адрес HTML Знак"/>
    <w:basedOn w:val="a3"/>
    <w:link w:val="HTML"/>
    <w:uiPriority w:val="99"/>
    <w:qFormat/>
    <w:locked/>
    <w:rsid w:val="00086C4D"/>
    <w:rPr>
      <w:i/>
      <w:sz w:val="24"/>
    </w:rPr>
  </w:style>
  <w:style w:type="character" w:customStyle="1" w:styleId="afb">
    <w:name w:val="Заголовок записки Знак"/>
    <w:basedOn w:val="a3"/>
    <w:link w:val="afa"/>
    <w:uiPriority w:val="99"/>
    <w:qFormat/>
    <w:locked/>
    <w:rsid w:val="00086C4D"/>
    <w:rPr>
      <w:sz w:val="24"/>
      <w:szCs w:val="24"/>
    </w:rPr>
  </w:style>
  <w:style w:type="character" w:customStyle="1" w:styleId="affc">
    <w:name w:val="Текст выноски Знак"/>
    <w:basedOn w:val="a3"/>
    <w:link w:val="affb"/>
    <w:uiPriority w:val="99"/>
    <w:semiHidden/>
    <w:qFormat/>
    <w:locked/>
    <w:rsid w:val="00086C4D"/>
    <w:rPr>
      <w:rFonts w:ascii="Tahoma" w:hAnsi="Tahoma" w:cs="Tahoma"/>
      <w:sz w:val="16"/>
      <w:szCs w:val="16"/>
    </w:rPr>
  </w:style>
  <w:style w:type="character" w:customStyle="1" w:styleId="afff2">
    <w:name w:val="Тема примечания Знак"/>
    <w:basedOn w:val="aff8"/>
    <w:link w:val="afff1"/>
    <w:uiPriority w:val="99"/>
    <w:semiHidden/>
    <w:qFormat/>
    <w:locked/>
    <w:rsid w:val="00086C4D"/>
    <w:rPr>
      <w:b/>
      <w:bCs/>
      <w:lang w:val="ru-RU" w:eastAsia="ru-RU" w:bidi="ar-SA"/>
    </w:rPr>
  </w:style>
  <w:style w:type="character" w:customStyle="1" w:styleId="PlainTextChar">
    <w:name w:val="Plain Text Char"/>
    <w:basedOn w:val="a3"/>
    <w:uiPriority w:val="99"/>
    <w:qFormat/>
    <w:locked/>
    <w:rsid w:val="00086C4D"/>
    <w:rPr>
      <w:rFonts w:ascii="Courier New" w:hAnsi="Courier New" w:cs="Courier New"/>
      <w:sz w:val="20"/>
      <w:szCs w:val="20"/>
    </w:rPr>
  </w:style>
  <w:style w:type="character" w:customStyle="1" w:styleId="text21">
    <w:name w:val="text21"/>
    <w:basedOn w:val="a3"/>
    <w:uiPriority w:val="99"/>
    <w:qFormat/>
    <w:rsid w:val="00086C4D"/>
    <w:rPr>
      <w:rFonts w:ascii="Verdana" w:hAnsi="Verdana" w:cs="Times New Roman"/>
      <w:color w:val="000000"/>
      <w:sz w:val="18"/>
      <w:szCs w:val="18"/>
    </w:rPr>
  </w:style>
  <w:style w:type="character" w:customStyle="1" w:styleId="apple-style-span">
    <w:name w:val="apple-style-span"/>
    <w:basedOn w:val="a3"/>
    <w:qFormat/>
    <w:rsid w:val="00086C4D"/>
  </w:style>
  <w:style w:type="character" w:customStyle="1" w:styleId="apple-converted-space">
    <w:name w:val="apple-converted-space"/>
    <w:basedOn w:val="a3"/>
    <w:qFormat/>
    <w:rsid w:val="00086C4D"/>
  </w:style>
  <w:style w:type="character" w:customStyle="1" w:styleId="afffe">
    <w:name w:val="Текст Знак"/>
    <w:link w:val="affff"/>
    <w:qFormat/>
    <w:locked/>
    <w:rsid w:val="00086C4D"/>
    <w:rPr>
      <w:sz w:val="24"/>
      <w:szCs w:val="24"/>
    </w:rPr>
  </w:style>
  <w:style w:type="character" w:customStyle="1" w:styleId="16">
    <w:name w:val="Название1"/>
    <w:basedOn w:val="a3"/>
    <w:qFormat/>
    <w:rsid w:val="00086C4D"/>
  </w:style>
  <w:style w:type="character" w:customStyle="1" w:styleId="ListLabel1">
    <w:name w:val="ListLabel 1"/>
    <w:qFormat/>
    <w:rsid w:val="00086C4D"/>
    <w:rPr>
      <w:rFonts w:cs="Times New Roman"/>
      <w:b/>
      <w:sz w:val="24"/>
    </w:rPr>
  </w:style>
  <w:style w:type="character" w:customStyle="1" w:styleId="ListLabel2">
    <w:name w:val="ListLabel 2"/>
    <w:qFormat/>
    <w:rsid w:val="00086C4D"/>
    <w:rPr>
      <w:rFonts w:cs="Times New Roman"/>
      <w:b/>
      <w:sz w:val="24"/>
    </w:rPr>
  </w:style>
  <w:style w:type="character" w:customStyle="1" w:styleId="ListLabel3">
    <w:name w:val="ListLabel 3"/>
    <w:qFormat/>
    <w:rsid w:val="00086C4D"/>
    <w:rPr>
      <w:rFonts w:cs="Arial"/>
      <w:color w:val="00000A"/>
    </w:rPr>
  </w:style>
  <w:style w:type="character" w:customStyle="1" w:styleId="ListLabel4">
    <w:name w:val="ListLabel 4"/>
    <w:qFormat/>
    <w:rsid w:val="00086C4D"/>
    <w:rPr>
      <w:b w:val="0"/>
    </w:rPr>
  </w:style>
  <w:style w:type="character" w:customStyle="1" w:styleId="ListLabel5">
    <w:name w:val="ListLabel 5"/>
    <w:qFormat/>
    <w:rsid w:val="00086C4D"/>
    <w:rPr>
      <w:rFonts w:cs="Courier New"/>
    </w:rPr>
  </w:style>
  <w:style w:type="character" w:customStyle="1" w:styleId="ListLabel6">
    <w:name w:val="ListLabel 6"/>
    <w:qFormat/>
    <w:rsid w:val="00086C4D"/>
    <w:rPr>
      <w:sz w:val="24"/>
      <w:lang w:val="ru-RU"/>
    </w:rPr>
  </w:style>
  <w:style w:type="character" w:customStyle="1" w:styleId="ListLabel7">
    <w:name w:val="ListLabel 7"/>
    <w:qFormat/>
    <w:rsid w:val="00086C4D"/>
    <w:rPr>
      <w:sz w:val="24"/>
    </w:rPr>
  </w:style>
  <w:style w:type="character" w:customStyle="1" w:styleId="ListLabel8">
    <w:name w:val="ListLabel 8"/>
    <w:qFormat/>
    <w:rsid w:val="00086C4D"/>
    <w:rPr>
      <w:b/>
      <w:sz w:val="24"/>
    </w:rPr>
  </w:style>
  <w:style w:type="character" w:customStyle="1" w:styleId="ListLabel9">
    <w:name w:val="ListLabel 9"/>
    <w:qFormat/>
    <w:rsid w:val="00086C4D"/>
    <w:rPr>
      <w:rFonts w:ascii="Times New Roman" w:hAnsi="Times New Roman" w:cs="Wingdings"/>
      <w:b/>
      <w:sz w:val="24"/>
    </w:rPr>
  </w:style>
  <w:style w:type="character" w:customStyle="1" w:styleId="ListLabel10">
    <w:name w:val="ListLabel 10"/>
    <w:qFormat/>
    <w:rsid w:val="00086C4D"/>
    <w:rPr>
      <w:rFonts w:cs="Courier New"/>
    </w:rPr>
  </w:style>
  <w:style w:type="character" w:customStyle="1" w:styleId="ListLabel11">
    <w:name w:val="ListLabel 11"/>
    <w:qFormat/>
    <w:rsid w:val="00086C4D"/>
    <w:rPr>
      <w:rFonts w:cs="Symbol"/>
    </w:rPr>
  </w:style>
  <w:style w:type="character" w:customStyle="1" w:styleId="ListLabel12">
    <w:name w:val="ListLabel 12"/>
    <w:qFormat/>
    <w:rsid w:val="00086C4D"/>
    <w:rPr>
      <w:sz w:val="24"/>
    </w:rPr>
  </w:style>
  <w:style w:type="character" w:customStyle="1" w:styleId="ListLabel13">
    <w:name w:val="ListLabel 13"/>
    <w:qFormat/>
    <w:rsid w:val="00086C4D"/>
    <w:rPr>
      <w:rFonts w:cs="Symbol"/>
      <w:sz w:val="24"/>
    </w:rPr>
  </w:style>
  <w:style w:type="character" w:customStyle="1" w:styleId="ListLabel14">
    <w:name w:val="ListLabel 14"/>
    <w:qFormat/>
    <w:rsid w:val="00086C4D"/>
    <w:rPr>
      <w:rFonts w:cs="Courier New"/>
      <w:sz w:val="24"/>
    </w:rPr>
  </w:style>
  <w:style w:type="character" w:customStyle="1" w:styleId="ListLabel15">
    <w:name w:val="ListLabel 15"/>
    <w:qFormat/>
    <w:rsid w:val="00086C4D"/>
    <w:rPr>
      <w:rFonts w:cs="Wingdings"/>
      <w:sz w:val="24"/>
    </w:rPr>
  </w:style>
  <w:style w:type="character" w:customStyle="1" w:styleId="affff0">
    <w:name w:val="Символ нумерации"/>
    <w:qFormat/>
    <w:rsid w:val="00086C4D"/>
  </w:style>
  <w:style w:type="character" w:customStyle="1" w:styleId="affff1">
    <w:name w:val="Маркеры списка"/>
    <w:qFormat/>
    <w:rsid w:val="00086C4D"/>
    <w:rPr>
      <w:rFonts w:ascii="OpenSymbol" w:eastAsia="OpenSymbol" w:hAnsi="OpenSymbol" w:cs="OpenSymbol"/>
    </w:rPr>
  </w:style>
  <w:style w:type="paragraph" w:customStyle="1" w:styleId="affff2">
    <w:name w:val="Заголовок"/>
    <w:basedOn w:val="a2"/>
    <w:next w:val="af0"/>
    <w:uiPriority w:val="99"/>
    <w:qFormat/>
    <w:rsid w:val="00086C4D"/>
    <w:pPr>
      <w:keepNext/>
      <w:suppressAutoHyphens/>
      <w:spacing w:before="240" w:after="120"/>
      <w:jc w:val="center"/>
    </w:pPr>
    <w:rPr>
      <w:rFonts w:ascii="TimesET" w:eastAsia="Arial Unicode MS" w:hAnsi="TimesET" w:cs="Mangal"/>
      <w:b/>
      <w:color w:val="00000A"/>
      <w:sz w:val="28"/>
      <w:lang w:eastAsia="ar-SA"/>
    </w:rPr>
  </w:style>
  <w:style w:type="paragraph" w:styleId="affff3">
    <w:name w:val="List"/>
    <w:basedOn w:val="af0"/>
    <w:rsid w:val="00086C4D"/>
    <w:pPr>
      <w:suppressAutoHyphens/>
    </w:pPr>
    <w:rPr>
      <w:rFonts w:cs="Mangal"/>
      <w:color w:val="00000A"/>
    </w:rPr>
  </w:style>
  <w:style w:type="paragraph" w:styleId="affff4">
    <w:name w:val="index heading"/>
    <w:basedOn w:val="a2"/>
    <w:qFormat/>
    <w:rsid w:val="00086C4D"/>
    <w:pPr>
      <w:suppressLineNumbers/>
      <w:suppressAutoHyphens/>
    </w:pPr>
    <w:rPr>
      <w:rFonts w:cs="Mangal"/>
      <w:color w:val="00000A"/>
    </w:rPr>
  </w:style>
  <w:style w:type="paragraph" w:customStyle="1" w:styleId="afffd">
    <w:name w:val="Заглавие"/>
    <w:basedOn w:val="a2"/>
    <w:link w:val="TitleChar"/>
    <w:uiPriority w:val="99"/>
    <w:qFormat/>
    <w:rsid w:val="00086C4D"/>
    <w:pPr>
      <w:suppressAutoHyphens/>
      <w:spacing w:before="240" w:after="60"/>
      <w:jc w:val="center"/>
      <w:outlineLvl w:val="0"/>
    </w:pPr>
    <w:rPr>
      <w:rFonts w:ascii="Arial" w:hAnsi="Arial"/>
      <w:b/>
      <w:sz w:val="32"/>
    </w:rPr>
  </w:style>
  <w:style w:type="paragraph" w:customStyle="1" w:styleId="Normal1">
    <w:name w:val="Normal1"/>
    <w:uiPriority w:val="99"/>
    <w:qFormat/>
    <w:rsid w:val="00086C4D"/>
    <w:pPr>
      <w:widowControl w:val="0"/>
      <w:suppressAutoHyphens/>
    </w:pPr>
    <w:rPr>
      <w:rFonts w:ascii="Arial" w:hAnsi="Arial"/>
      <w:color w:val="00000A"/>
    </w:rPr>
  </w:style>
  <w:style w:type="paragraph" w:customStyle="1" w:styleId="Heading21">
    <w:name w:val="Heading 21"/>
    <w:basedOn w:val="Normal1"/>
    <w:next w:val="Normal1"/>
    <w:uiPriority w:val="99"/>
    <w:qFormat/>
    <w:rsid w:val="00086C4D"/>
    <w:pPr>
      <w:keepNext/>
      <w:widowControl/>
      <w:spacing w:line="360" w:lineRule="auto"/>
      <w:ind w:left="5040" w:firstLine="720"/>
      <w:jc w:val="both"/>
    </w:pPr>
    <w:rPr>
      <w:rFonts w:ascii="Times New Roman" w:hAnsi="Times New Roman"/>
      <w:sz w:val="28"/>
    </w:rPr>
  </w:style>
  <w:style w:type="paragraph" w:customStyle="1" w:styleId="BodyText211">
    <w:name w:val="Body Text 211"/>
    <w:basedOn w:val="a2"/>
    <w:uiPriority w:val="99"/>
    <w:qFormat/>
    <w:rsid w:val="00086C4D"/>
    <w:pPr>
      <w:suppressAutoHyphens/>
      <w:spacing w:line="360" w:lineRule="auto"/>
      <w:jc w:val="center"/>
    </w:pPr>
    <w:rPr>
      <w:b/>
      <w:color w:val="00000A"/>
      <w:sz w:val="28"/>
    </w:rPr>
  </w:style>
  <w:style w:type="paragraph" w:customStyle="1" w:styleId="ListParagraph1">
    <w:name w:val="List Paragraph1"/>
    <w:basedOn w:val="a2"/>
    <w:uiPriority w:val="99"/>
    <w:qFormat/>
    <w:rsid w:val="00086C4D"/>
    <w:pPr>
      <w:suppressAutoHyphens/>
      <w:spacing w:after="200" w:line="276" w:lineRule="auto"/>
      <w:ind w:left="720"/>
      <w:contextualSpacing/>
    </w:pPr>
    <w:rPr>
      <w:rFonts w:ascii="Calibri" w:hAnsi="Calibri"/>
      <w:color w:val="00000A"/>
      <w:sz w:val="22"/>
      <w:szCs w:val="22"/>
      <w:lang w:eastAsia="en-US"/>
    </w:rPr>
  </w:style>
  <w:style w:type="paragraph" w:styleId="affff">
    <w:name w:val="Plain Text"/>
    <w:basedOn w:val="a2"/>
    <w:link w:val="afffe"/>
    <w:qFormat/>
    <w:rsid w:val="00086C4D"/>
    <w:pPr>
      <w:suppressAutoHyphens/>
    </w:pPr>
    <w:rPr>
      <w:sz w:val="24"/>
      <w:szCs w:val="24"/>
    </w:rPr>
  </w:style>
  <w:style w:type="character" w:customStyle="1" w:styleId="1d">
    <w:name w:val="Текст Знак1"/>
    <w:basedOn w:val="a3"/>
    <w:semiHidden/>
    <w:rsid w:val="00086C4D"/>
    <w:rPr>
      <w:rFonts w:ascii="Consolas" w:hAnsi="Consolas" w:cs="Consolas"/>
      <w:sz w:val="21"/>
      <w:szCs w:val="21"/>
    </w:rPr>
  </w:style>
  <w:style w:type="paragraph" w:customStyle="1" w:styleId="2e">
    <w:name w:val="заголовок 2"/>
    <w:basedOn w:val="a2"/>
    <w:next w:val="a2"/>
    <w:uiPriority w:val="99"/>
    <w:qFormat/>
    <w:rsid w:val="00086C4D"/>
    <w:pPr>
      <w:keepNext/>
      <w:suppressAutoHyphens/>
      <w:jc w:val="both"/>
      <w:outlineLvl w:val="1"/>
    </w:pPr>
    <w:rPr>
      <w:b/>
      <w:bCs/>
      <w:color w:val="00000A"/>
      <w:sz w:val="22"/>
      <w:szCs w:val="22"/>
    </w:rPr>
  </w:style>
  <w:style w:type="paragraph" w:customStyle="1" w:styleId="affff5">
    <w:name w:val="Содержимое таблицы"/>
    <w:basedOn w:val="a2"/>
    <w:uiPriority w:val="99"/>
    <w:qFormat/>
    <w:rsid w:val="00086C4D"/>
    <w:pPr>
      <w:widowControl w:val="0"/>
      <w:suppressLineNumbers/>
      <w:suppressAutoHyphens/>
    </w:pPr>
    <w:rPr>
      <w:color w:val="00000A"/>
      <w:szCs w:val="22"/>
    </w:rPr>
  </w:style>
  <w:style w:type="paragraph" w:customStyle="1" w:styleId="Standard">
    <w:name w:val="Standard"/>
    <w:uiPriority w:val="99"/>
    <w:qFormat/>
    <w:rsid w:val="00086C4D"/>
    <w:pPr>
      <w:widowControl w:val="0"/>
      <w:suppressAutoHyphens/>
      <w:textAlignment w:val="baseline"/>
    </w:pPr>
    <w:rPr>
      <w:rFonts w:eastAsia="Arial Unicode MS" w:cs="Mangal"/>
      <w:color w:val="00000A"/>
      <w:sz w:val="21"/>
      <w:szCs w:val="24"/>
      <w:lang w:eastAsia="zh-CN" w:bidi="hi-IN"/>
    </w:rPr>
  </w:style>
  <w:style w:type="paragraph" w:customStyle="1" w:styleId="112">
    <w:name w:val="Обычный11"/>
    <w:uiPriority w:val="99"/>
    <w:qFormat/>
    <w:rsid w:val="00086C4D"/>
    <w:pPr>
      <w:suppressAutoHyphens/>
    </w:pPr>
    <w:rPr>
      <w:rFonts w:ascii="Cyrvetica" w:hAnsi="Cyrvetica"/>
      <w:color w:val="00000A"/>
      <w:lang w:val="en-US"/>
    </w:rPr>
  </w:style>
  <w:style w:type="paragraph" w:customStyle="1" w:styleId="312">
    <w:name w:val="Основной текст с отступом 31"/>
    <w:basedOn w:val="a2"/>
    <w:uiPriority w:val="99"/>
    <w:qFormat/>
    <w:rsid w:val="00086C4D"/>
    <w:pPr>
      <w:suppressAutoHyphens/>
    </w:pPr>
    <w:rPr>
      <w:color w:val="00000A"/>
      <w:sz w:val="24"/>
      <w:szCs w:val="24"/>
      <w:lang w:eastAsia="ar-SA"/>
    </w:rPr>
  </w:style>
  <w:style w:type="paragraph" w:customStyle="1" w:styleId="2f">
    <w:name w:val="Абзац списка2"/>
    <w:basedOn w:val="a2"/>
    <w:uiPriority w:val="99"/>
    <w:qFormat/>
    <w:rsid w:val="00086C4D"/>
    <w:pPr>
      <w:suppressAutoHyphens/>
      <w:ind w:left="720"/>
    </w:pPr>
    <w:rPr>
      <w:color w:val="00000A"/>
      <w:sz w:val="24"/>
      <w:szCs w:val="24"/>
      <w:lang w:eastAsia="ar-SA"/>
    </w:rPr>
  </w:style>
  <w:style w:type="paragraph" w:customStyle="1" w:styleId="Simlple">
    <w:name w:val="Simlple"/>
    <w:basedOn w:val="a2"/>
    <w:uiPriority w:val="99"/>
    <w:qFormat/>
    <w:rsid w:val="00086C4D"/>
    <w:pPr>
      <w:suppressAutoHyphens/>
      <w:spacing w:before="60" w:after="60"/>
      <w:ind w:firstLine="284"/>
      <w:jc w:val="both"/>
    </w:pPr>
    <w:rPr>
      <w:rFonts w:ascii="Arial" w:hAnsi="Arial"/>
      <w:color w:val="00000A"/>
    </w:rPr>
  </w:style>
  <w:style w:type="paragraph" w:customStyle="1" w:styleId="1e">
    <w:name w:val="Цитата1"/>
    <w:basedOn w:val="a2"/>
    <w:qFormat/>
    <w:rsid w:val="00086C4D"/>
    <w:pPr>
      <w:suppressAutoHyphens/>
    </w:pPr>
    <w:rPr>
      <w:color w:val="00000A"/>
      <w:sz w:val="24"/>
      <w:szCs w:val="24"/>
      <w:lang w:eastAsia="ar-SA"/>
    </w:rPr>
  </w:style>
  <w:style w:type="paragraph" w:customStyle="1" w:styleId="1f">
    <w:name w:val="Текст1"/>
    <w:basedOn w:val="a2"/>
    <w:qFormat/>
    <w:rsid w:val="00086C4D"/>
    <w:pPr>
      <w:suppressAutoHyphens/>
    </w:pPr>
    <w:rPr>
      <w:rFonts w:ascii="Courier New" w:hAnsi="Courier New" w:cs="Courier New"/>
      <w:color w:val="00000A"/>
      <w:lang w:eastAsia="ar-SA"/>
    </w:rPr>
  </w:style>
  <w:style w:type="paragraph" w:styleId="affff6">
    <w:name w:val="Revision"/>
    <w:uiPriority w:val="99"/>
    <w:semiHidden/>
    <w:qFormat/>
    <w:rsid w:val="00086C4D"/>
    <w:pPr>
      <w:suppressAutoHyphens/>
    </w:pPr>
    <w:rPr>
      <w:color w:val="00000A"/>
    </w:rPr>
  </w:style>
  <w:style w:type="paragraph" w:customStyle="1" w:styleId="affff7">
    <w:name w:val="Стандарт"/>
    <w:uiPriority w:val="99"/>
    <w:qFormat/>
    <w:rsid w:val="00086C4D"/>
    <w:pPr>
      <w:suppressAutoHyphens/>
    </w:pPr>
    <w:rPr>
      <w:color w:val="00000A"/>
      <w:szCs w:val="24"/>
    </w:rPr>
  </w:style>
  <w:style w:type="paragraph" w:customStyle="1" w:styleId="PlainText">
    <w:name w:val="PlainText"/>
    <w:basedOn w:val="a2"/>
    <w:qFormat/>
    <w:rsid w:val="00086C4D"/>
    <w:pPr>
      <w:suppressAutoHyphens/>
      <w:spacing w:line="288" w:lineRule="auto"/>
    </w:pPr>
    <w:rPr>
      <w:color w:val="00000A"/>
      <w:sz w:val="24"/>
      <w:szCs w:val="24"/>
    </w:rPr>
  </w:style>
  <w:style w:type="paragraph" w:customStyle="1" w:styleId="atTitle">
    <w:name w:val="atTitle"/>
    <w:basedOn w:val="a2"/>
    <w:next w:val="a2"/>
    <w:uiPriority w:val="99"/>
    <w:qFormat/>
    <w:rsid w:val="00086C4D"/>
    <w:pPr>
      <w:keepNext/>
      <w:keepLines/>
      <w:suppressAutoHyphens/>
      <w:spacing w:after="120" w:line="288" w:lineRule="auto"/>
      <w:contextualSpacing/>
      <w:jc w:val="center"/>
      <w:outlineLvl w:val="2"/>
    </w:pPr>
    <w:rPr>
      <w:b/>
      <w:caps/>
      <w:color w:val="00000A"/>
      <w:sz w:val="24"/>
      <w:szCs w:val="28"/>
    </w:rPr>
  </w:style>
  <w:style w:type="paragraph" w:customStyle="1" w:styleId="Requisite">
    <w:name w:val="Requisite"/>
    <w:basedOn w:val="PlainText"/>
    <w:uiPriority w:val="99"/>
    <w:qFormat/>
    <w:rsid w:val="00086C4D"/>
    <w:pPr>
      <w:spacing w:before="480" w:after="120"/>
      <w:jc w:val="center"/>
    </w:pPr>
    <w:rPr>
      <w:b/>
      <w:bCs/>
      <w:szCs w:val="20"/>
    </w:rPr>
  </w:style>
  <w:style w:type="paragraph" w:customStyle="1" w:styleId="TableItemCenter">
    <w:name w:val="TableItemCenter"/>
    <w:basedOn w:val="a2"/>
    <w:next w:val="a2"/>
    <w:uiPriority w:val="99"/>
    <w:qFormat/>
    <w:rsid w:val="00086C4D"/>
    <w:pPr>
      <w:suppressAutoHyphens/>
      <w:spacing w:after="200" w:line="276" w:lineRule="auto"/>
    </w:pPr>
    <w:rPr>
      <w:rFonts w:ascii="Calibri" w:eastAsia="Calibri" w:hAnsi="Calibri"/>
      <w:color w:val="00000A"/>
      <w:sz w:val="22"/>
      <w:szCs w:val="22"/>
      <w:lang w:eastAsia="en-US"/>
    </w:rPr>
  </w:style>
  <w:style w:type="paragraph" w:customStyle="1" w:styleId="affff8">
    <w:name w:val="Содержимое врезки"/>
    <w:basedOn w:val="a2"/>
    <w:qFormat/>
    <w:rsid w:val="00086C4D"/>
    <w:pPr>
      <w:suppressAutoHyphens/>
    </w:pPr>
    <w:rPr>
      <w:color w:val="00000A"/>
    </w:rPr>
  </w:style>
  <w:style w:type="paragraph" w:customStyle="1" w:styleId="affff9">
    <w:name w:val="Заголовок таблицы"/>
    <w:basedOn w:val="affff5"/>
    <w:qFormat/>
    <w:rsid w:val="00086C4D"/>
  </w:style>
  <w:style w:type="character" w:customStyle="1" w:styleId="itemtext1">
    <w:name w:val="itemtext1"/>
    <w:basedOn w:val="a3"/>
    <w:rsid w:val="00D340AF"/>
    <w:rPr>
      <w:rFonts w:ascii="Segoe UI" w:hAnsi="Segoe UI" w:cs="Segoe UI" w:hint="default"/>
      <w:color w:val="000000"/>
      <w:sz w:val="20"/>
      <w:szCs w:val="20"/>
    </w:rPr>
  </w:style>
  <w:style w:type="character" w:customStyle="1" w:styleId="affffa">
    <w:name w:val="комментарий"/>
    <w:rsid w:val="00486ED5"/>
    <w:rPr>
      <w:b/>
      <w:i/>
      <w:shd w:val="clear" w:color="auto" w:fill="FFFF99"/>
    </w:rPr>
  </w:style>
  <w:style w:type="paragraph" w:customStyle="1" w:styleId="-0">
    <w:name w:val="Введение-подзаголовок"/>
    <w:basedOn w:val="a2"/>
    <w:link w:val="-1"/>
    <w:rsid w:val="00FD4D22"/>
    <w:pPr>
      <w:keepNext/>
      <w:tabs>
        <w:tab w:val="left" w:pos="1134"/>
      </w:tabs>
      <w:jc w:val="both"/>
      <w:outlineLvl w:val="1"/>
    </w:pPr>
    <w:rPr>
      <w:rFonts w:ascii="Arial" w:hAnsi="Arial"/>
      <w:b/>
      <w:bCs/>
      <w:caps/>
      <w:sz w:val="24"/>
      <w:szCs w:val="24"/>
    </w:rPr>
  </w:style>
  <w:style w:type="character" w:customStyle="1" w:styleId="-1">
    <w:name w:val="Введение-подзаголовок Знак"/>
    <w:link w:val="-0"/>
    <w:rsid w:val="00FD4D22"/>
    <w:rPr>
      <w:rFonts w:ascii="Arial" w:hAnsi="Arial"/>
      <w:b/>
      <w:bCs/>
      <w:caps/>
      <w:sz w:val="24"/>
      <w:szCs w:val="24"/>
    </w:rPr>
  </w:style>
  <w:style w:type="paragraph" w:customStyle="1" w:styleId="AODefPara">
    <w:name w:val="AODefPara"/>
    <w:basedOn w:val="a2"/>
    <w:rsid w:val="00FD4D22"/>
    <w:pPr>
      <w:numPr>
        <w:ilvl w:val="1"/>
        <w:numId w:val="29"/>
      </w:numPr>
      <w:spacing w:before="240" w:line="260" w:lineRule="atLeast"/>
      <w:jc w:val="both"/>
    </w:pPr>
    <w:rPr>
      <w:rFonts w:eastAsiaTheme="minorHAnsi"/>
      <w:sz w:val="22"/>
      <w:szCs w:val="22"/>
    </w:rPr>
  </w:style>
  <w:style w:type="paragraph" w:customStyle="1" w:styleId="affffb">
    <w:name w:val="Заголовок формы"/>
    <w:basedOn w:val="a2"/>
    <w:next w:val="a2"/>
    <w:locked/>
    <w:rsid w:val="00B86912"/>
    <w:pPr>
      <w:keepNext/>
      <w:tabs>
        <w:tab w:val="left" w:pos="1134"/>
      </w:tabs>
      <w:suppressAutoHyphens/>
      <w:kinsoku w:val="0"/>
      <w:overflowPunct w:val="0"/>
      <w:autoSpaceDE w:val="0"/>
      <w:autoSpaceDN w:val="0"/>
      <w:spacing w:before="360" w:after="120"/>
      <w:jc w:val="center"/>
    </w:pPr>
    <w:rPr>
      <w:b/>
      <w:caps/>
      <w:sz w:val="22"/>
      <w:szCs w:val="28"/>
    </w:rPr>
  </w:style>
  <w:style w:type="paragraph" w:styleId="affffc">
    <w:name w:val="TOC Heading"/>
    <w:basedOn w:val="10"/>
    <w:next w:val="a2"/>
    <w:uiPriority w:val="39"/>
    <w:unhideWhenUsed/>
    <w:qFormat/>
    <w:rsid w:val="004D6DC0"/>
    <w:pPr>
      <w:keepLines/>
      <w:spacing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character" w:customStyle="1" w:styleId="a7">
    <w:name w:val="Название Знак"/>
    <w:basedOn w:val="a3"/>
    <w:link w:val="a6"/>
    <w:rsid w:val="00055334"/>
    <w:rPr>
      <w:rFonts w:ascii="Arial" w:hAnsi="Arial"/>
      <w:b/>
      <w:kern w:val="28"/>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94966">
      <w:bodyDiv w:val="1"/>
      <w:marLeft w:val="0"/>
      <w:marRight w:val="0"/>
      <w:marTop w:val="0"/>
      <w:marBottom w:val="0"/>
      <w:divBdr>
        <w:top w:val="none" w:sz="0" w:space="0" w:color="auto"/>
        <w:left w:val="none" w:sz="0" w:space="0" w:color="auto"/>
        <w:bottom w:val="none" w:sz="0" w:space="0" w:color="auto"/>
        <w:right w:val="none" w:sz="0" w:space="0" w:color="auto"/>
      </w:divBdr>
    </w:div>
    <w:div w:id="97213065">
      <w:bodyDiv w:val="1"/>
      <w:marLeft w:val="0"/>
      <w:marRight w:val="0"/>
      <w:marTop w:val="0"/>
      <w:marBottom w:val="0"/>
      <w:divBdr>
        <w:top w:val="none" w:sz="0" w:space="0" w:color="auto"/>
        <w:left w:val="none" w:sz="0" w:space="0" w:color="auto"/>
        <w:bottom w:val="none" w:sz="0" w:space="0" w:color="auto"/>
        <w:right w:val="none" w:sz="0" w:space="0" w:color="auto"/>
      </w:divBdr>
      <w:divsChild>
        <w:div w:id="64380499">
          <w:marLeft w:val="0"/>
          <w:marRight w:val="0"/>
          <w:marTop w:val="0"/>
          <w:marBottom w:val="0"/>
          <w:divBdr>
            <w:top w:val="none" w:sz="0" w:space="0" w:color="auto"/>
            <w:left w:val="none" w:sz="0" w:space="0" w:color="auto"/>
            <w:bottom w:val="none" w:sz="0" w:space="0" w:color="auto"/>
            <w:right w:val="none" w:sz="0" w:space="0" w:color="auto"/>
          </w:divBdr>
        </w:div>
        <w:div w:id="124738563">
          <w:marLeft w:val="0"/>
          <w:marRight w:val="0"/>
          <w:marTop w:val="0"/>
          <w:marBottom w:val="0"/>
          <w:divBdr>
            <w:top w:val="none" w:sz="0" w:space="0" w:color="auto"/>
            <w:left w:val="none" w:sz="0" w:space="0" w:color="auto"/>
            <w:bottom w:val="none" w:sz="0" w:space="0" w:color="auto"/>
            <w:right w:val="none" w:sz="0" w:space="0" w:color="auto"/>
          </w:divBdr>
        </w:div>
        <w:div w:id="136267838">
          <w:marLeft w:val="0"/>
          <w:marRight w:val="0"/>
          <w:marTop w:val="0"/>
          <w:marBottom w:val="0"/>
          <w:divBdr>
            <w:top w:val="none" w:sz="0" w:space="0" w:color="auto"/>
            <w:left w:val="none" w:sz="0" w:space="0" w:color="auto"/>
            <w:bottom w:val="none" w:sz="0" w:space="0" w:color="auto"/>
            <w:right w:val="none" w:sz="0" w:space="0" w:color="auto"/>
          </w:divBdr>
        </w:div>
        <w:div w:id="205534492">
          <w:marLeft w:val="0"/>
          <w:marRight w:val="0"/>
          <w:marTop w:val="0"/>
          <w:marBottom w:val="0"/>
          <w:divBdr>
            <w:top w:val="none" w:sz="0" w:space="0" w:color="auto"/>
            <w:left w:val="none" w:sz="0" w:space="0" w:color="auto"/>
            <w:bottom w:val="none" w:sz="0" w:space="0" w:color="auto"/>
            <w:right w:val="none" w:sz="0" w:space="0" w:color="auto"/>
          </w:divBdr>
        </w:div>
        <w:div w:id="217204902">
          <w:marLeft w:val="0"/>
          <w:marRight w:val="0"/>
          <w:marTop w:val="0"/>
          <w:marBottom w:val="0"/>
          <w:divBdr>
            <w:top w:val="none" w:sz="0" w:space="0" w:color="auto"/>
            <w:left w:val="none" w:sz="0" w:space="0" w:color="auto"/>
            <w:bottom w:val="none" w:sz="0" w:space="0" w:color="auto"/>
            <w:right w:val="none" w:sz="0" w:space="0" w:color="auto"/>
          </w:divBdr>
        </w:div>
        <w:div w:id="385615886">
          <w:marLeft w:val="0"/>
          <w:marRight w:val="0"/>
          <w:marTop w:val="0"/>
          <w:marBottom w:val="0"/>
          <w:divBdr>
            <w:top w:val="none" w:sz="0" w:space="0" w:color="auto"/>
            <w:left w:val="none" w:sz="0" w:space="0" w:color="auto"/>
            <w:bottom w:val="none" w:sz="0" w:space="0" w:color="auto"/>
            <w:right w:val="none" w:sz="0" w:space="0" w:color="auto"/>
          </w:divBdr>
        </w:div>
        <w:div w:id="510602553">
          <w:marLeft w:val="0"/>
          <w:marRight w:val="0"/>
          <w:marTop w:val="0"/>
          <w:marBottom w:val="0"/>
          <w:divBdr>
            <w:top w:val="none" w:sz="0" w:space="0" w:color="auto"/>
            <w:left w:val="none" w:sz="0" w:space="0" w:color="auto"/>
            <w:bottom w:val="none" w:sz="0" w:space="0" w:color="auto"/>
            <w:right w:val="none" w:sz="0" w:space="0" w:color="auto"/>
          </w:divBdr>
        </w:div>
        <w:div w:id="591360017">
          <w:marLeft w:val="0"/>
          <w:marRight w:val="0"/>
          <w:marTop w:val="0"/>
          <w:marBottom w:val="0"/>
          <w:divBdr>
            <w:top w:val="none" w:sz="0" w:space="0" w:color="auto"/>
            <w:left w:val="none" w:sz="0" w:space="0" w:color="auto"/>
            <w:bottom w:val="none" w:sz="0" w:space="0" w:color="auto"/>
            <w:right w:val="none" w:sz="0" w:space="0" w:color="auto"/>
          </w:divBdr>
        </w:div>
        <w:div w:id="607469560">
          <w:marLeft w:val="0"/>
          <w:marRight w:val="0"/>
          <w:marTop w:val="0"/>
          <w:marBottom w:val="0"/>
          <w:divBdr>
            <w:top w:val="none" w:sz="0" w:space="0" w:color="auto"/>
            <w:left w:val="none" w:sz="0" w:space="0" w:color="auto"/>
            <w:bottom w:val="none" w:sz="0" w:space="0" w:color="auto"/>
            <w:right w:val="none" w:sz="0" w:space="0" w:color="auto"/>
          </w:divBdr>
        </w:div>
        <w:div w:id="1044719042">
          <w:marLeft w:val="0"/>
          <w:marRight w:val="0"/>
          <w:marTop w:val="0"/>
          <w:marBottom w:val="0"/>
          <w:divBdr>
            <w:top w:val="none" w:sz="0" w:space="0" w:color="auto"/>
            <w:left w:val="none" w:sz="0" w:space="0" w:color="auto"/>
            <w:bottom w:val="none" w:sz="0" w:space="0" w:color="auto"/>
            <w:right w:val="none" w:sz="0" w:space="0" w:color="auto"/>
          </w:divBdr>
        </w:div>
        <w:div w:id="1761414098">
          <w:marLeft w:val="0"/>
          <w:marRight w:val="0"/>
          <w:marTop w:val="0"/>
          <w:marBottom w:val="0"/>
          <w:divBdr>
            <w:top w:val="none" w:sz="0" w:space="0" w:color="auto"/>
            <w:left w:val="none" w:sz="0" w:space="0" w:color="auto"/>
            <w:bottom w:val="none" w:sz="0" w:space="0" w:color="auto"/>
            <w:right w:val="none" w:sz="0" w:space="0" w:color="auto"/>
          </w:divBdr>
        </w:div>
        <w:div w:id="1930310209">
          <w:marLeft w:val="0"/>
          <w:marRight w:val="0"/>
          <w:marTop w:val="0"/>
          <w:marBottom w:val="0"/>
          <w:divBdr>
            <w:top w:val="none" w:sz="0" w:space="0" w:color="auto"/>
            <w:left w:val="none" w:sz="0" w:space="0" w:color="auto"/>
            <w:bottom w:val="none" w:sz="0" w:space="0" w:color="auto"/>
            <w:right w:val="none" w:sz="0" w:space="0" w:color="auto"/>
          </w:divBdr>
        </w:div>
        <w:div w:id="2022311637">
          <w:marLeft w:val="0"/>
          <w:marRight w:val="0"/>
          <w:marTop w:val="0"/>
          <w:marBottom w:val="0"/>
          <w:divBdr>
            <w:top w:val="none" w:sz="0" w:space="0" w:color="auto"/>
            <w:left w:val="none" w:sz="0" w:space="0" w:color="auto"/>
            <w:bottom w:val="none" w:sz="0" w:space="0" w:color="auto"/>
            <w:right w:val="none" w:sz="0" w:space="0" w:color="auto"/>
          </w:divBdr>
        </w:div>
        <w:div w:id="2062747788">
          <w:marLeft w:val="0"/>
          <w:marRight w:val="0"/>
          <w:marTop w:val="0"/>
          <w:marBottom w:val="0"/>
          <w:divBdr>
            <w:top w:val="none" w:sz="0" w:space="0" w:color="auto"/>
            <w:left w:val="none" w:sz="0" w:space="0" w:color="auto"/>
            <w:bottom w:val="none" w:sz="0" w:space="0" w:color="auto"/>
            <w:right w:val="none" w:sz="0" w:space="0" w:color="auto"/>
          </w:divBdr>
        </w:div>
      </w:divsChild>
    </w:div>
    <w:div w:id="413862091">
      <w:bodyDiv w:val="1"/>
      <w:marLeft w:val="0"/>
      <w:marRight w:val="0"/>
      <w:marTop w:val="0"/>
      <w:marBottom w:val="0"/>
      <w:divBdr>
        <w:top w:val="none" w:sz="0" w:space="0" w:color="auto"/>
        <w:left w:val="none" w:sz="0" w:space="0" w:color="auto"/>
        <w:bottom w:val="none" w:sz="0" w:space="0" w:color="auto"/>
        <w:right w:val="none" w:sz="0" w:space="0" w:color="auto"/>
      </w:divBdr>
      <w:divsChild>
        <w:div w:id="1325553247">
          <w:marLeft w:val="0"/>
          <w:marRight w:val="0"/>
          <w:marTop w:val="0"/>
          <w:marBottom w:val="0"/>
          <w:divBdr>
            <w:top w:val="none" w:sz="0" w:space="0" w:color="auto"/>
            <w:left w:val="none" w:sz="0" w:space="0" w:color="auto"/>
            <w:bottom w:val="none" w:sz="0" w:space="0" w:color="auto"/>
            <w:right w:val="none" w:sz="0" w:space="0" w:color="auto"/>
          </w:divBdr>
          <w:divsChild>
            <w:div w:id="1915238229">
              <w:marLeft w:val="0"/>
              <w:marRight w:val="0"/>
              <w:marTop w:val="0"/>
              <w:marBottom w:val="0"/>
              <w:divBdr>
                <w:top w:val="none" w:sz="0" w:space="0" w:color="auto"/>
                <w:left w:val="none" w:sz="0" w:space="0" w:color="auto"/>
                <w:bottom w:val="none" w:sz="0" w:space="0" w:color="auto"/>
                <w:right w:val="none" w:sz="0" w:space="0" w:color="auto"/>
              </w:divBdr>
              <w:divsChild>
                <w:div w:id="83918590">
                  <w:marLeft w:val="0"/>
                  <w:marRight w:val="0"/>
                  <w:marTop w:val="0"/>
                  <w:marBottom w:val="0"/>
                  <w:divBdr>
                    <w:top w:val="none" w:sz="0" w:space="0" w:color="auto"/>
                    <w:left w:val="none" w:sz="0" w:space="0" w:color="auto"/>
                    <w:bottom w:val="none" w:sz="0" w:space="0" w:color="auto"/>
                    <w:right w:val="none" w:sz="0" w:space="0" w:color="auto"/>
                  </w:divBdr>
                  <w:divsChild>
                    <w:div w:id="31269690">
                      <w:marLeft w:val="13"/>
                      <w:marRight w:val="3501"/>
                      <w:marTop w:val="0"/>
                      <w:marBottom w:val="0"/>
                      <w:divBdr>
                        <w:top w:val="none" w:sz="0" w:space="0" w:color="auto"/>
                        <w:left w:val="none" w:sz="0" w:space="0" w:color="auto"/>
                        <w:bottom w:val="none" w:sz="0" w:space="0" w:color="auto"/>
                        <w:right w:val="none" w:sz="0" w:space="0" w:color="auto"/>
                      </w:divBdr>
                      <w:divsChild>
                        <w:div w:id="55636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431467">
      <w:bodyDiv w:val="1"/>
      <w:marLeft w:val="0"/>
      <w:marRight w:val="0"/>
      <w:marTop w:val="0"/>
      <w:marBottom w:val="0"/>
      <w:divBdr>
        <w:top w:val="none" w:sz="0" w:space="0" w:color="auto"/>
        <w:left w:val="none" w:sz="0" w:space="0" w:color="auto"/>
        <w:bottom w:val="none" w:sz="0" w:space="0" w:color="auto"/>
        <w:right w:val="none" w:sz="0" w:space="0" w:color="auto"/>
      </w:divBdr>
      <w:divsChild>
        <w:div w:id="704252530">
          <w:marLeft w:val="0"/>
          <w:marRight w:val="0"/>
          <w:marTop w:val="0"/>
          <w:marBottom w:val="0"/>
          <w:divBdr>
            <w:top w:val="none" w:sz="0" w:space="0" w:color="auto"/>
            <w:left w:val="none" w:sz="0" w:space="0" w:color="auto"/>
            <w:bottom w:val="none" w:sz="0" w:space="0" w:color="auto"/>
            <w:right w:val="none" w:sz="0" w:space="0" w:color="auto"/>
          </w:divBdr>
          <w:divsChild>
            <w:div w:id="1379352591">
              <w:marLeft w:val="0"/>
              <w:marRight w:val="0"/>
              <w:marTop w:val="0"/>
              <w:marBottom w:val="0"/>
              <w:divBdr>
                <w:top w:val="none" w:sz="0" w:space="0" w:color="auto"/>
                <w:left w:val="none" w:sz="0" w:space="0" w:color="auto"/>
                <w:bottom w:val="none" w:sz="0" w:space="0" w:color="auto"/>
                <w:right w:val="none" w:sz="0" w:space="0" w:color="auto"/>
              </w:divBdr>
              <w:divsChild>
                <w:div w:id="18145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366210">
      <w:bodyDiv w:val="1"/>
      <w:marLeft w:val="0"/>
      <w:marRight w:val="0"/>
      <w:marTop w:val="0"/>
      <w:marBottom w:val="0"/>
      <w:divBdr>
        <w:top w:val="none" w:sz="0" w:space="0" w:color="auto"/>
        <w:left w:val="none" w:sz="0" w:space="0" w:color="auto"/>
        <w:bottom w:val="none" w:sz="0" w:space="0" w:color="auto"/>
        <w:right w:val="none" w:sz="0" w:space="0" w:color="auto"/>
      </w:divBdr>
      <w:divsChild>
        <w:div w:id="267852978">
          <w:marLeft w:val="0"/>
          <w:marRight w:val="0"/>
          <w:marTop w:val="0"/>
          <w:marBottom w:val="0"/>
          <w:divBdr>
            <w:top w:val="none" w:sz="0" w:space="0" w:color="auto"/>
            <w:left w:val="none" w:sz="0" w:space="0" w:color="auto"/>
            <w:bottom w:val="none" w:sz="0" w:space="0" w:color="auto"/>
            <w:right w:val="none" w:sz="0" w:space="0" w:color="auto"/>
          </w:divBdr>
          <w:divsChild>
            <w:div w:id="612059695">
              <w:marLeft w:val="0"/>
              <w:marRight w:val="0"/>
              <w:marTop w:val="0"/>
              <w:marBottom w:val="0"/>
              <w:divBdr>
                <w:top w:val="none" w:sz="0" w:space="0" w:color="auto"/>
                <w:left w:val="none" w:sz="0" w:space="0" w:color="auto"/>
                <w:bottom w:val="none" w:sz="0" w:space="0" w:color="auto"/>
                <w:right w:val="none" w:sz="0" w:space="0" w:color="auto"/>
              </w:divBdr>
              <w:divsChild>
                <w:div w:id="5513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05215">
      <w:bodyDiv w:val="1"/>
      <w:marLeft w:val="0"/>
      <w:marRight w:val="0"/>
      <w:marTop w:val="0"/>
      <w:marBottom w:val="0"/>
      <w:divBdr>
        <w:top w:val="none" w:sz="0" w:space="0" w:color="auto"/>
        <w:left w:val="none" w:sz="0" w:space="0" w:color="auto"/>
        <w:bottom w:val="none" w:sz="0" w:space="0" w:color="auto"/>
        <w:right w:val="none" w:sz="0" w:space="0" w:color="auto"/>
      </w:divBdr>
    </w:div>
    <w:div w:id="1836066192">
      <w:bodyDiv w:val="1"/>
      <w:marLeft w:val="0"/>
      <w:marRight w:val="0"/>
      <w:marTop w:val="0"/>
      <w:marBottom w:val="0"/>
      <w:divBdr>
        <w:top w:val="none" w:sz="0" w:space="0" w:color="auto"/>
        <w:left w:val="none" w:sz="0" w:space="0" w:color="auto"/>
        <w:bottom w:val="none" w:sz="0" w:space="0" w:color="auto"/>
        <w:right w:val="none" w:sz="0" w:space="0" w:color="auto"/>
      </w:divBdr>
      <w:divsChild>
        <w:div w:id="593897925">
          <w:marLeft w:val="0"/>
          <w:marRight w:val="0"/>
          <w:marTop w:val="0"/>
          <w:marBottom w:val="0"/>
          <w:divBdr>
            <w:top w:val="none" w:sz="0" w:space="0" w:color="auto"/>
            <w:left w:val="none" w:sz="0" w:space="0" w:color="auto"/>
            <w:bottom w:val="none" w:sz="0" w:space="0" w:color="auto"/>
            <w:right w:val="none" w:sz="0" w:space="0" w:color="auto"/>
          </w:divBdr>
          <w:divsChild>
            <w:div w:id="1776516656">
              <w:marLeft w:val="0"/>
              <w:marRight w:val="0"/>
              <w:marTop w:val="0"/>
              <w:marBottom w:val="0"/>
              <w:divBdr>
                <w:top w:val="none" w:sz="0" w:space="0" w:color="auto"/>
                <w:left w:val="none" w:sz="0" w:space="0" w:color="auto"/>
                <w:bottom w:val="none" w:sz="0" w:space="0" w:color="auto"/>
                <w:right w:val="none" w:sz="0" w:space="0" w:color="auto"/>
              </w:divBdr>
              <w:divsChild>
                <w:div w:id="6998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335321">
      <w:bodyDiv w:val="1"/>
      <w:marLeft w:val="0"/>
      <w:marRight w:val="0"/>
      <w:marTop w:val="0"/>
      <w:marBottom w:val="0"/>
      <w:divBdr>
        <w:top w:val="none" w:sz="0" w:space="0" w:color="auto"/>
        <w:left w:val="none" w:sz="0" w:space="0" w:color="auto"/>
        <w:bottom w:val="none" w:sz="0" w:space="0" w:color="auto"/>
        <w:right w:val="none" w:sz="0" w:space="0" w:color="auto"/>
      </w:divBdr>
    </w:div>
    <w:div w:id="2025356575">
      <w:bodyDiv w:val="1"/>
      <w:marLeft w:val="0"/>
      <w:marRight w:val="0"/>
      <w:marTop w:val="0"/>
      <w:marBottom w:val="0"/>
      <w:divBdr>
        <w:top w:val="none" w:sz="0" w:space="0" w:color="auto"/>
        <w:left w:val="none" w:sz="0" w:space="0" w:color="auto"/>
        <w:bottom w:val="none" w:sz="0" w:space="0" w:color="auto"/>
        <w:right w:val="none" w:sz="0" w:space="0" w:color="auto"/>
      </w:divBdr>
    </w:div>
    <w:div w:id="2029523816">
      <w:bodyDiv w:val="1"/>
      <w:marLeft w:val="0"/>
      <w:marRight w:val="0"/>
      <w:marTop w:val="0"/>
      <w:marBottom w:val="0"/>
      <w:divBdr>
        <w:top w:val="none" w:sz="0" w:space="0" w:color="auto"/>
        <w:left w:val="none" w:sz="0" w:space="0" w:color="auto"/>
        <w:bottom w:val="none" w:sz="0" w:space="0" w:color="auto"/>
        <w:right w:val="none" w:sz="0" w:space="0" w:color="auto"/>
      </w:divBdr>
    </w:div>
    <w:div w:id="2056853594">
      <w:bodyDiv w:val="1"/>
      <w:marLeft w:val="0"/>
      <w:marRight w:val="0"/>
      <w:marTop w:val="0"/>
      <w:marBottom w:val="0"/>
      <w:divBdr>
        <w:top w:val="none" w:sz="0" w:space="0" w:color="auto"/>
        <w:left w:val="none" w:sz="0" w:space="0" w:color="auto"/>
        <w:bottom w:val="none" w:sz="0" w:space="0" w:color="auto"/>
        <w:right w:val="none" w:sz="0" w:space="0" w:color="auto"/>
      </w:divBdr>
      <w:divsChild>
        <w:div w:id="1421095532">
          <w:marLeft w:val="0"/>
          <w:marRight w:val="0"/>
          <w:marTop w:val="0"/>
          <w:marBottom w:val="0"/>
          <w:divBdr>
            <w:top w:val="none" w:sz="0" w:space="0" w:color="auto"/>
            <w:left w:val="none" w:sz="0" w:space="0" w:color="auto"/>
            <w:bottom w:val="none" w:sz="0" w:space="0" w:color="auto"/>
            <w:right w:val="none" w:sz="0" w:space="0" w:color="auto"/>
          </w:divBdr>
        </w:div>
      </w:divsChild>
    </w:div>
    <w:div w:id="2146654979">
      <w:bodyDiv w:val="1"/>
      <w:marLeft w:val="0"/>
      <w:marRight w:val="0"/>
      <w:marTop w:val="0"/>
      <w:marBottom w:val="0"/>
      <w:divBdr>
        <w:top w:val="none" w:sz="0" w:space="0" w:color="auto"/>
        <w:left w:val="none" w:sz="0" w:space="0" w:color="auto"/>
        <w:bottom w:val="none" w:sz="0" w:space="0" w:color="auto"/>
        <w:right w:val="none" w:sz="0" w:space="0" w:color="auto"/>
      </w:divBdr>
      <w:divsChild>
        <w:div w:id="46221467">
          <w:marLeft w:val="0"/>
          <w:marRight w:val="0"/>
          <w:marTop w:val="0"/>
          <w:marBottom w:val="0"/>
          <w:divBdr>
            <w:top w:val="none" w:sz="0" w:space="0" w:color="auto"/>
            <w:left w:val="none" w:sz="0" w:space="0" w:color="auto"/>
            <w:bottom w:val="none" w:sz="0" w:space="0" w:color="auto"/>
            <w:right w:val="none" w:sz="0" w:space="0" w:color="auto"/>
          </w:divBdr>
        </w:div>
        <w:div w:id="1239050454">
          <w:marLeft w:val="0"/>
          <w:marRight w:val="0"/>
          <w:marTop w:val="0"/>
          <w:marBottom w:val="0"/>
          <w:divBdr>
            <w:top w:val="none" w:sz="0" w:space="0" w:color="auto"/>
            <w:left w:val="none" w:sz="0" w:space="0" w:color="auto"/>
            <w:bottom w:val="none" w:sz="0" w:space="0" w:color="auto"/>
            <w:right w:val="none" w:sz="0" w:space="0" w:color="auto"/>
          </w:divBdr>
        </w:div>
        <w:div w:id="1869682621">
          <w:marLeft w:val="0"/>
          <w:marRight w:val="0"/>
          <w:marTop w:val="0"/>
          <w:marBottom w:val="0"/>
          <w:divBdr>
            <w:top w:val="none" w:sz="0" w:space="0" w:color="auto"/>
            <w:left w:val="none" w:sz="0" w:space="0" w:color="auto"/>
            <w:bottom w:val="none" w:sz="0" w:space="0" w:color="auto"/>
            <w:right w:val="none" w:sz="0" w:space="0" w:color="auto"/>
          </w:divBdr>
        </w:div>
        <w:div w:id="2103645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Com/List/BidList" TargetMode="External"/><Relationship Id="rId18" Type="http://schemas.openxmlformats.org/officeDocument/2006/relationships/hyperlink" Target="http://utp.sberbank-ast.ru/Com/List/BidList" TargetMode="External"/><Relationship Id="rId26" Type="http://schemas.openxmlformats.org/officeDocument/2006/relationships/oleObject" Target="embeddings/oleObject4.bin"/><Relationship Id="rId39" Type="http://schemas.openxmlformats.org/officeDocument/2006/relationships/header" Target="header5.xml"/><Relationship Id="rId21" Type="http://schemas.openxmlformats.org/officeDocument/2006/relationships/image" Target="media/image2.wmf"/><Relationship Id="rId34" Type="http://schemas.openxmlformats.org/officeDocument/2006/relationships/image" Target="media/image8.wmf"/><Relationship Id="rId42" Type="http://schemas.openxmlformats.org/officeDocument/2006/relationships/footer" Target="footer3.xml"/><Relationship Id="rId47"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6.wmf"/><Relationship Id="rId11" Type="http://schemas.openxmlformats.org/officeDocument/2006/relationships/hyperlink" Target="http://sberbank-ast.ru/"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9.png"/><Relationship Id="rId40" Type="http://schemas.openxmlformats.org/officeDocument/2006/relationships/hyperlink" Target="mailto:asi@asi.ru" TargetMode="External"/><Relationship Id="rId45" Type="http://schemas.openxmlformats.org/officeDocument/2006/relationships/hyperlink" Target="http://rnp.fas.gov.ru/Default.aspx" TargetMode="External"/><Relationship Id="rId5" Type="http://schemas.openxmlformats.org/officeDocument/2006/relationships/webSettings" Target="webSettings.xml"/><Relationship Id="rId15" Type="http://schemas.openxmlformats.org/officeDocument/2006/relationships/hyperlink" Target="http://zakupki.gov.ru/epz/contract/contractQuickSearch/search.html" TargetMode="External"/><Relationship Id="rId23" Type="http://schemas.openxmlformats.org/officeDocument/2006/relationships/image" Target="media/image3.wmf"/><Relationship Id="rId28" Type="http://schemas.openxmlformats.org/officeDocument/2006/relationships/oleObject" Target="embeddings/oleObject5.bin"/><Relationship Id="rId36" Type="http://schemas.openxmlformats.org/officeDocument/2006/relationships/header" Target="header3.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wmf"/><Relationship Id="rId31" Type="http://schemas.openxmlformats.org/officeDocument/2006/relationships/image" Target="media/image7.wmf"/><Relationship Id="rId44" Type="http://schemas.openxmlformats.org/officeDocument/2006/relationships/hyperlink" Target="http://www.zakupki.gov.ru/epz/dishonestsupplier/dishonestSuppliersQuickSearch/search.html" TargetMode="External"/><Relationship Id="rId4" Type="http://schemas.openxmlformats.org/officeDocument/2006/relationships/settings" Target="settings.xml"/><Relationship Id="rId9" Type="http://schemas.openxmlformats.org/officeDocument/2006/relationships/hyperlink" Target="http://www.asi.ru" TargetMode="External"/><Relationship Id="rId14" Type="http://schemas.openxmlformats.org/officeDocument/2006/relationships/hyperlink" Target="http://asi.ru/about_agency/purchase/" TargetMode="External"/><Relationship Id="rId22" Type="http://schemas.openxmlformats.org/officeDocument/2006/relationships/oleObject" Target="embeddings/oleObject2.bin"/><Relationship Id="rId27" Type="http://schemas.openxmlformats.org/officeDocument/2006/relationships/image" Target="media/image5.wmf"/><Relationship Id="rId30" Type="http://schemas.openxmlformats.org/officeDocument/2006/relationships/oleObject" Target="embeddings/oleObject6.bin"/><Relationship Id="rId35" Type="http://schemas.openxmlformats.org/officeDocument/2006/relationships/oleObject" Target="embeddings/oleObject8.bin"/><Relationship Id="rId43" Type="http://schemas.openxmlformats.org/officeDocument/2006/relationships/hyperlink" Target="http://zakupki.gov.ru/223/dishonest/public/supplier-search.html" TargetMode="Externa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asi.ru/about_agency/purchase/" TargetMode="External"/><Relationship Id="rId17" Type="http://schemas.openxmlformats.org/officeDocument/2006/relationships/hyperlink" Target="http://asi.ru/about_agency/purchase/" TargetMode="External"/><Relationship Id="rId25" Type="http://schemas.openxmlformats.org/officeDocument/2006/relationships/image" Target="media/image4.wmf"/><Relationship Id="rId33" Type="http://schemas.openxmlformats.org/officeDocument/2006/relationships/hyperlink" Target="http://www.zakupki.gov.ru" TargetMode="External"/><Relationship Id="rId38" Type="http://schemas.openxmlformats.org/officeDocument/2006/relationships/header" Target="header4.xml"/><Relationship Id="rId46" Type="http://schemas.openxmlformats.org/officeDocument/2006/relationships/header" Target="header6.xml"/><Relationship Id="rId20" Type="http://schemas.openxmlformats.org/officeDocument/2006/relationships/oleObject" Target="embeddings/oleObject1.bin"/><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1BF68-2B9D-4822-BD8F-7D1A87193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18234</Words>
  <Characters>133522</Characters>
  <Application>Microsoft Office Word</Application>
  <DocSecurity>0</DocSecurity>
  <Lines>1112</Lines>
  <Paragraphs>302</Paragraphs>
  <ScaleCrop>false</ScaleCrop>
  <HeadingPairs>
    <vt:vector size="2" baseType="variant">
      <vt:variant>
        <vt:lpstr>Название</vt:lpstr>
      </vt:variant>
      <vt:variant>
        <vt:i4>1</vt:i4>
      </vt:variant>
    </vt:vector>
  </HeadingPairs>
  <TitlesOfParts>
    <vt:vector size="1" baseType="lpstr">
      <vt:lpstr>Глава IV Техническое задание</vt:lpstr>
    </vt:vector>
  </TitlesOfParts>
  <Company>Microsoft</Company>
  <LinksUpToDate>false</LinksUpToDate>
  <CharactersWithSpaces>151454</CharactersWithSpaces>
  <SharedDoc>false</SharedDoc>
  <HLinks>
    <vt:vector size="54" baseType="variant">
      <vt:variant>
        <vt:i4>65629</vt:i4>
      </vt:variant>
      <vt:variant>
        <vt:i4>27</vt:i4>
      </vt:variant>
      <vt:variant>
        <vt:i4>0</vt:i4>
      </vt:variant>
      <vt:variant>
        <vt:i4>5</vt:i4>
      </vt:variant>
      <vt:variant>
        <vt:lpwstr>http://www.rosagroleasing.ru/</vt:lpwstr>
      </vt:variant>
      <vt:variant>
        <vt:lpwstr/>
      </vt:variant>
      <vt:variant>
        <vt:i4>7274549</vt:i4>
      </vt:variant>
      <vt:variant>
        <vt:i4>24</vt:i4>
      </vt:variant>
      <vt:variant>
        <vt:i4>0</vt:i4>
      </vt:variant>
      <vt:variant>
        <vt:i4>5</vt:i4>
      </vt:variant>
      <vt:variant>
        <vt:lpwstr>http://www.zakupki.gov.ru/</vt:lpwstr>
      </vt:variant>
      <vt:variant>
        <vt:lpwstr/>
      </vt:variant>
      <vt:variant>
        <vt:i4>4522091</vt:i4>
      </vt:variant>
      <vt:variant>
        <vt:i4>21</vt:i4>
      </vt:variant>
      <vt:variant>
        <vt:i4>0</vt:i4>
      </vt:variant>
      <vt:variant>
        <vt:i4>5</vt:i4>
      </vt:variant>
      <vt:variant>
        <vt:lpwstr>mailto:LKoliy@rosagroleasing.ru</vt:lpwstr>
      </vt:variant>
      <vt:variant>
        <vt:lpwstr/>
      </vt:variant>
      <vt:variant>
        <vt:i4>6422583</vt:i4>
      </vt:variant>
      <vt:variant>
        <vt:i4>18</vt:i4>
      </vt:variant>
      <vt:variant>
        <vt:i4>0</vt:i4>
      </vt:variant>
      <vt:variant>
        <vt:i4>5</vt:i4>
      </vt:variant>
      <vt:variant>
        <vt:lpwstr>consultantplus://offline/ref=3003334191ECD3E4665FF753EAD192E0E5498ACDD9D57F3A84B1995E473DA3E9D8ECF3C1BD3F4902T0iFE</vt:lpwstr>
      </vt:variant>
      <vt:variant>
        <vt:lpwstr/>
      </vt:variant>
      <vt:variant>
        <vt:i4>68420656</vt:i4>
      </vt:variant>
      <vt:variant>
        <vt:i4>15</vt:i4>
      </vt:variant>
      <vt:variant>
        <vt:i4>0</vt:i4>
      </vt:variant>
      <vt:variant>
        <vt:i4>5</vt:i4>
      </vt:variant>
      <vt:variant>
        <vt:lpwstr/>
      </vt:variant>
      <vt:variant>
        <vt:lpwstr>_РАЗДЕЛ_I.3_ИНФОРМАЦИОННАЯ_КАРТА КОН</vt:lpwstr>
      </vt:variant>
      <vt:variant>
        <vt:i4>68420656</vt:i4>
      </vt:variant>
      <vt:variant>
        <vt:i4>12</vt:i4>
      </vt:variant>
      <vt:variant>
        <vt:i4>0</vt:i4>
      </vt:variant>
      <vt:variant>
        <vt:i4>5</vt:i4>
      </vt:variant>
      <vt:variant>
        <vt:lpwstr/>
      </vt:variant>
      <vt:variant>
        <vt:lpwstr>_РАЗДЕЛ_I.3_ИНФОРМАЦИОННАЯ_КАРТА КОН</vt:lpwstr>
      </vt:variant>
      <vt:variant>
        <vt:i4>5636216</vt:i4>
      </vt:variant>
      <vt:variant>
        <vt:i4>9</vt:i4>
      </vt:variant>
      <vt:variant>
        <vt:i4>0</vt:i4>
      </vt:variant>
      <vt:variant>
        <vt:i4>5</vt:i4>
      </vt:variant>
      <vt:variant>
        <vt:lpwstr>http://ru.wikipedia.org/wiki/%D0%A4%D0%B8%D0%BD%D0%B0%D0%BD%D1%81%D0%BE%D0%B2%D0%B0%D1%8F_%D0%BE%D1%82%D1%87%D1%91%D1%82%D0%BD%D0%BE%D1%81%D1%82%D1%8C</vt:lpwstr>
      </vt:variant>
      <vt:variant>
        <vt:lpwstr/>
      </vt:variant>
      <vt:variant>
        <vt:i4>65629</vt:i4>
      </vt:variant>
      <vt:variant>
        <vt:i4>6</vt:i4>
      </vt:variant>
      <vt:variant>
        <vt:i4>0</vt:i4>
      </vt:variant>
      <vt:variant>
        <vt:i4>5</vt:i4>
      </vt:variant>
      <vt:variant>
        <vt:lpwstr>http://www.rosagroleasing.ru/</vt:lpwstr>
      </vt:variant>
      <vt:variant>
        <vt:lpwstr/>
      </vt:variant>
      <vt:variant>
        <vt:i4>7274549</vt:i4>
      </vt:variant>
      <vt:variant>
        <vt:i4>3</vt:i4>
      </vt:variant>
      <vt:variant>
        <vt:i4>0</vt:i4>
      </vt:variant>
      <vt:variant>
        <vt:i4>5</vt:i4>
      </vt:variant>
      <vt:variant>
        <vt:lpwstr>http://www.zakupki.gov.ru/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IV Техническое задание</dc:title>
  <dc:creator>User</dc:creator>
  <cp:lastModifiedBy>Москвина Светлана Михайловна</cp:lastModifiedBy>
  <cp:revision>5</cp:revision>
  <cp:lastPrinted>2017-04-10T11:52:00Z</cp:lastPrinted>
  <dcterms:created xsi:type="dcterms:W3CDTF">2017-04-10T12:11:00Z</dcterms:created>
  <dcterms:modified xsi:type="dcterms:W3CDTF">2017-04-10T12:19:00Z</dcterms:modified>
</cp:coreProperties>
</file>