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E952A7">
      <w:pPr>
        <w:pStyle w:val="Default"/>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CC40D8" w:rsidRDefault="0096091F" w:rsidP="00D46172">
      <w:pPr>
        <w:pStyle w:val="2d"/>
        <w:shd w:val="clear" w:color="auto" w:fill="auto"/>
        <w:spacing w:before="0" w:after="0" w:line="288" w:lineRule="auto"/>
        <w:rPr>
          <w:sz w:val="28"/>
          <w:szCs w:val="28"/>
        </w:rPr>
      </w:pPr>
      <w:r w:rsidRPr="00CC40D8">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CC40D8">
        <w:rPr>
          <w:b/>
          <w:sz w:val="28"/>
          <w:szCs w:val="28"/>
        </w:rPr>
        <w:t xml:space="preserve">ПО ПРОВЕДЕНИЮ </w:t>
      </w:r>
      <w:r w:rsidR="00EE14BD" w:rsidRPr="00CC40D8">
        <w:rPr>
          <w:b/>
          <w:sz w:val="28"/>
          <w:szCs w:val="28"/>
        </w:rPr>
        <w:t xml:space="preserve">ОТКРЫТОГО </w:t>
      </w:r>
      <w:r w:rsidRPr="00CC40D8">
        <w:rPr>
          <w:b/>
          <w:sz w:val="28"/>
          <w:szCs w:val="28"/>
        </w:rPr>
        <w:t>ЗАПРОСА ПРЕДЛОЖЕНИЙ</w:t>
      </w:r>
      <w:r w:rsidR="003F119B" w:rsidRPr="00CC40D8">
        <w:rPr>
          <w:b/>
          <w:sz w:val="28"/>
          <w:szCs w:val="28"/>
        </w:rPr>
        <w:t xml:space="preserve"> В ЭЛЕКТРОННОЙ ФОРМЕ</w:t>
      </w:r>
      <w:r w:rsidR="00981B3E" w:rsidRPr="00CC40D8">
        <w:rPr>
          <w:b/>
          <w:sz w:val="28"/>
          <w:szCs w:val="28"/>
        </w:rPr>
        <w:t xml:space="preserve"> С ВОЗМОЖНОСТЬЮ</w:t>
      </w:r>
      <w:r w:rsidR="00981B3E">
        <w:rPr>
          <w:b/>
          <w:sz w:val="28"/>
          <w:szCs w:val="28"/>
        </w:rPr>
        <w:t xml:space="preserve"> ПОДАЧИ ЗАЯВКИ В БУМАЖНОЙ ФОРМЕ</w:t>
      </w:r>
    </w:p>
    <w:p w14:paraId="01A1EA4E" w14:textId="4A03E861" w:rsidR="0096091F" w:rsidRPr="00DB350E" w:rsidRDefault="00E952A7" w:rsidP="00D46172">
      <w:pPr>
        <w:pStyle w:val="aff2"/>
        <w:spacing w:line="288" w:lineRule="auto"/>
        <w:jc w:val="center"/>
        <w:rPr>
          <w:b/>
          <w:sz w:val="28"/>
          <w:szCs w:val="28"/>
        </w:rPr>
      </w:pPr>
      <w:r w:rsidRPr="00E952A7">
        <w:rPr>
          <w:b/>
          <w:sz w:val="28"/>
          <w:szCs w:val="28"/>
        </w:rPr>
        <w:t>на право заключения договора на оказание услуг по подготовке, организации и проведению торжественной церемонии награждения лауреатов VI</w:t>
      </w:r>
      <w:r>
        <w:rPr>
          <w:b/>
          <w:sz w:val="28"/>
          <w:szCs w:val="28"/>
          <w:lang w:val="en-US"/>
        </w:rPr>
        <w:t>I</w:t>
      </w:r>
      <w:r w:rsidRPr="00E952A7">
        <w:rPr>
          <w:b/>
          <w:sz w:val="28"/>
          <w:szCs w:val="28"/>
        </w:rPr>
        <w:t xml:space="preserve"> Всероссийского конкурса журналистов «Предпринимательство в Ро</w:t>
      </w:r>
      <w:r>
        <w:rPr>
          <w:b/>
          <w:sz w:val="28"/>
          <w:szCs w:val="28"/>
        </w:rPr>
        <w:t>ссии: история, проблемы, успехи»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CE064C">
              <w:rPr>
                <w:b w:val="0"/>
                <w:webHidden/>
                <w:sz w:val="24"/>
              </w:rPr>
              <w:t>3</w:t>
            </w:r>
            <w:r w:rsidR="007F3968" w:rsidRPr="007F3968">
              <w:rPr>
                <w:b w:val="0"/>
                <w:webHidden/>
                <w:sz w:val="24"/>
              </w:rPr>
              <w:fldChar w:fldCharType="end"/>
            </w:r>
          </w:hyperlink>
        </w:p>
        <w:p w14:paraId="4C3D8C8B" w14:textId="10F34A0F" w:rsidR="007F3968" w:rsidRPr="007F3968" w:rsidRDefault="00266A3E">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CE064C">
              <w:rPr>
                <w:b w:val="0"/>
                <w:webHidden/>
                <w:sz w:val="24"/>
              </w:rPr>
              <w:t>4</w:t>
            </w:r>
            <w:r w:rsidR="007F3968" w:rsidRPr="007F3968">
              <w:rPr>
                <w:b w:val="0"/>
                <w:webHidden/>
                <w:sz w:val="24"/>
              </w:rPr>
              <w:fldChar w:fldCharType="end"/>
            </w:r>
          </w:hyperlink>
        </w:p>
        <w:p w14:paraId="70459772" w14:textId="4D414AA9" w:rsidR="007F3968" w:rsidRPr="007F3968" w:rsidRDefault="00266A3E">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CE064C">
              <w:rPr>
                <w:b w:val="0"/>
                <w:webHidden/>
                <w:sz w:val="24"/>
              </w:rPr>
              <w:t>13</w:t>
            </w:r>
            <w:r w:rsidR="007F3968" w:rsidRPr="007F3968">
              <w:rPr>
                <w:b w:val="0"/>
                <w:webHidden/>
                <w:sz w:val="24"/>
              </w:rPr>
              <w:fldChar w:fldCharType="end"/>
            </w:r>
          </w:hyperlink>
        </w:p>
        <w:p w14:paraId="38CFE048" w14:textId="380AF9FE" w:rsidR="007F3968" w:rsidRPr="007F3968" w:rsidRDefault="00266A3E">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CE064C">
              <w:rPr>
                <w:b w:val="0"/>
                <w:webHidden/>
                <w:sz w:val="24"/>
              </w:rPr>
              <w:t>17</w:t>
            </w:r>
            <w:r w:rsidR="007F3968" w:rsidRPr="007F3968">
              <w:rPr>
                <w:b w:val="0"/>
                <w:webHidden/>
                <w:sz w:val="24"/>
              </w:rPr>
              <w:fldChar w:fldCharType="end"/>
            </w:r>
          </w:hyperlink>
        </w:p>
        <w:p w14:paraId="19DC0B57" w14:textId="6918773C" w:rsidR="007F3968" w:rsidRPr="007F3968" w:rsidRDefault="00266A3E">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CE064C">
              <w:rPr>
                <w:b w:val="0"/>
                <w:webHidden/>
                <w:sz w:val="24"/>
              </w:rPr>
              <w:t>22</w:t>
            </w:r>
            <w:r w:rsidR="007F3968" w:rsidRPr="007F3968">
              <w:rPr>
                <w:b w:val="0"/>
                <w:webHidden/>
                <w:sz w:val="24"/>
              </w:rPr>
              <w:fldChar w:fldCharType="end"/>
            </w:r>
          </w:hyperlink>
        </w:p>
        <w:p w14:paraId="29ABD2A3" w14:textId="123BED45" w:rsidR="007F3968" w:rsidRPr="007F3968" w:rsidRDefault="00266A3E">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CE064C">
              <w:rPr>
                <w:b w:val="0"/>
                <w:webHidden/>
                <w:sz w:val="24"/>
              </w:rPr>
              <w:t>32</w:t>
            </w:r>
            <w:r w:rsidR="007F3968" w:rsidRPr="007F3968">
              <w:rPr>
                <w:b w:val="0"/>
                <w:webHidden/>
                <w:sz w:val="24"/>
              </w:rPr>
              <w:fldChar w:fldCharType="end"/>
            </w:r>
          </w:hyperlink>
        </w:p>
        <w:p w14:paraId="3FBC7C60" w14:textId="42B15E42" w:rsidR="007F3968" w:rsidRPr="007F3968" w:rsidRDefault="00266A3E">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CE064C">
              <w:rPr>
                <w:b w:val="0"/>
                <w:webHidden/>
                <w:sz w:val="24"/>
              </w:rPr>
              <w:t>33</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74219CDB" w14:textId="30C1E010" w:rsidR="00480EFD"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r w:rsidR="002827E4" w:rsidRPr="000D115C">
        <w:rPr>
          <w:sz w:val="24"/>
          <w:szCs w:val="24"/>
        </w:rPr>
        <w:t>.</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632"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7"/>
        <w:gridCol w:w="10"/>
        <w:gridCol w:w="9175"/>
      </w:tblGrid>
      <w:tr w:rsidR="00F92A41" w:rsidRPr="00C9553C" w14:paraId="0BDCDB51" w14:textId="77777777" w:rsidTr="00043409">
        <w:tc>
          <w:tcPr>
            <w:tcW w:w="1447"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185"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043409">
        <w:trPr>
          <w:trHeight w:val="508"/>
        </w:trPr>
        <w:tc>
          <w:tcPr>
            <w:tcW w:w="10632"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043409">
        <w:trPr>
          <w:trHeight w:val="1385"/>
        </w:trPr>
        <w:tc>
          <w:tcPr>
            <w:tcW w:w="10632" w:type="dxa"/>
            <w:gridSpan w:val="3"/>
            <w:tcBorders>
              <w:top w:val="single" w:sz="6" w:space="0" w:color="auto"/>
              <w:left w:val="single" w:sz="4" w:space="0" w:color="auto"/>
              <w:bottom w:val="single" w:sz="6" w:space="0" w:color="auto"/>
              <w:right w:val="single" w:sz="4" w:space="0" w:color="auto"/>
            </w:tcBorders>
          </w:tcPr>
          <w:p w14:paraId="7E6B2695" w14:textId="256226BB"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7FF3503C" w:rsidR="00CA03B6" w:rsidRPr="006F22FC"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8" w:history="1">
              <w:r w:rsidR="006F22FC" w:rsidRPr="001706F9">
                <w:rPr>
                  <w:rStyle w:val="aa"/>
                  <w:sz w:val="24"/>
                  <w:szCs w:val="24"/>
                </w:rPr>
                <w:t>ap.kushnareva@asi.ru</w:t>
              </w:r>
            </w:hyperlink>
            <w:r w:rsidR="006F22FC" w:rsidRPr="006F22FC">
              <w:rPr>
                <w:sz w:val="24"/>
                <w:szCs w:val="24"/>
              </w:rPr>
              <w:t xml:space="preserve"> </w:t>
            </w:r>
          </w:p>
          <w:p w14:paraId="022A21DF" w14:textId="77777777" w:rsidR="006F22FC" w:rsidRPr="006F22FC" w:rsidRDefault="00C13E55" w:rsidP="006F22FC">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F22FC" w:rsidRPr="006F22FC">
              <w:rPr>
                <w:sz w:val="24"/>
                <w:szCs w:val="24"/>
              </w:rPr>
              <w:t>+7 (495) 690-91-29 доб. 257</w:t>
            </w:r>
          </w:p>
          <w:p w14:paraId="40D95518" w14:textId="3E461AAD" w:rsidR="00C808BC" w:rsidRPr="006F22FC" w:rsidRDefault="00C13E55" w:rsidP="006F22FC">
            <w:pPr>
              <w:rPr>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F22FC" w:rsidRPr="006F22FC">
              <w:rPr>
                <w:sz w:val="24"/>
                <w:szCs w:val="24"/>
              </w:rPr>
              <w:t>Руководитель проекта департамента по коммуникациям</w:t>
            </w:r>
          </w:p>
          <w:p w14:paraId="39D8E969" w14:textId="24A5D64E" w:rsidR="00EF7B54" w:rsidRPr="00FA638A" w:rsidRDefault="00C13E55" w:rsidP="00F05C7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F05C71" w:rsidRPr="00F05C71">
              <w:rPr>
                <w:sz w:val="24"/>
                <w:szCs w:val="24"/>
              </w:rPr>
              <w:t>Кушнарева Анна Петровна</w:t>
            </w:r>
          </w:p>
        </w:tc>
      </w:tr>
      <w:tr w:rsidR="00F92A41" w:rsidRPr="00C9553C" w14:paraId="441E5AD1" w14:textId="77777777" w:rsidTr="00043409">
        <w:trPr>
          <w:trHeight w:val="248"/>
        </w:trPr>
        <w:tc>
          <w:tcPr>
            <w:tcW w:w="10632"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043409">
        <w:tc>
          <w:tcPr>
            <w:tcW w:w="10632" w:type="dxa"/>
            <w:gridSpan w:val="3"/>
            <w:tcBorders>
              <w:top w:val="single" w:sz="6" w:space="0" w:color="auto"/>
              <w:left w:val="single" w:sz="4" w:space="0" w:color="auto"/>
              <w:bottom w:val="single" w:sz="6" w:space="0" w:color="auto"/>
              <w:right w:val="single" w:sz="4" w:space="0" w:color="auto"/>
            </w:tcBorders>
          </w:tcPr>
          <w:p w14:paraId="5B8EE269" w14:textId="0FCB7DD4" w:rsidR="00C808BC" w:rsidRPr="006758B6" w:rsidRDefault="00F92A41" w:rsidP="00F05C71">
            <w:pPr>
              <w:tabs>
                <w:tab w:val="left" w:pos="360"/>
              </w:tabs>
              <w:rPr>
                <w:bCs/>
                <w:sz w:val="24"/>
                <w:szCs w:val="24"/>
              </w:rPr>
            </w:pPr>
            <w:r w:rsidRPr="00F05C71">
              <w:rPr>
                <w:b/>
                <w:sz w:val="24"/>
                <w:szCs w:val="24"/>
              </w:rPr>
              <w:t>Предмет</w:t>
            </w:r>
            <w:r w:rsidR="006730C2" w:rsidRPr="00F05C71">
              <w:rPr>
                <w:b/>
                <w:sz w:val="24"/>
                <w:szCs w:val="24"/>
              </w:rPr>
              <w:t xml:space="preserve"> договора</w:t>
            </w:r>
            <w:r w:rsidRPr="00F05C71">
              <w:rPr>
                <w:b/>
                <w:sz w:val="24"/>
                <w:szCs w:val="24"/>
              </w:rPr>
              <w:t>:</w:t>
            </w:r>
            <w:r w:rsidR="00706C33" w:rsidRPr="00F05C71">
              <w:rPr>
                <w:sz w:val="24"/>
                <w:szCs w:val="24"/>
              </w:rPr>
              <w:t xml:space="preserve"> </w:t>
            </w:r>
            <w:r w:rsidR="00F05C71" w:rsidRPr="00F05C71">
              <w:rPr>
                <w:sz w:val="24"/>
                <w:szCs w:val="24"/>
              </w:rPr>
              <w:t>Оказание услуг по подготовке, организации и проведению торжественной церемонии награждения лауреатов VI</w:t>
            </w:r>
            <w:r w:rsidR="00F05C71">
              <w:rPr>
                <w:sz w:val="24"/>
                <w:szCs w:val="24"/>
                <w:lang w:val="en-US"/>
              </w:rPr>
              <w:t>I</w:t>
            </w:r>
            <w:r w:rsidR="00F05C71" w:rsidRPr="00F05C71">
              <w:rPr>
                <w:sz w:val="24"/>
                <w:szCs w:val="24"/>
              </w:rPr>
              <w:t xml:space="preserve"> Всероссийского конкурса журналистов «Предпринимательство в России: история, проблемы, успехи»</w:t>
            </w:r>
            <w:r w:rsidR="00F05C71">
              <w:rPr>
                <w:sz w:val="24"/>
                <w:szCs w:val="24"/>
              </w:rPr>
              <w:t>.</w:t>
            </w:r>
          </w:p>
        </w:tc>
      </w:tr>
      <w:tr w:rsidR="00F92A41" w:rsidRPr="00C9553C" w14:paraId="137767AA" w14:textId="77777777" w:rsidTr="00043409">
        <w:tc>
          <w:tcPr>
            <w:tcW w:w="10632"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9"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20"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043409">
        <w:tc>
          <w:tcPr>
            <w:tcW w:w="1447"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185"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043409">
        <w:trPr>
          <w:trHeight w:val="500"/>
        </w:trPr>
        <w:tc>
          <w:tcPr>
            <w:tcW w:w="10632"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043409">
        <w:tc>
          <w:tcPr>
            <w:tcW w:w="1447"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185"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043409">
        <w:trPr>
          <w:trHeight w:val="684"/>
        </w:trPr>
        <w:tc>
          <w:tcPr>
            <w:tcW w:w="10632" w:type="dxa"/>
            <w:gridSpan w:val="3"/>
            <w:tcBorders>
              <w:top w:val="single" w:sz="6" w:space="0" w:color="auto"/>
              <w:left w:val="single" w:sz="4" w:space="0" w:color="auto"/>
              <w:bottom w:val="single" w:sz="4" w:space="0" w:color="auto"/>
              <w:right w:val="single" w:sz="4" w:space="0" w:color="auto"/>
            </w:tcBorders>
          </w:tcPr>
          <w:p w14:paraId="0E7AC9A2" w14:textId="52C821E5"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043409" w:rsidRPr="00043409">
              <w:rPr>
                <w:sz w:val="24"/>
                <w:szCs w:val="24"/>
              </w:rPr>
              <w:t>4 126 666 (Четыре миллиона сто двадцать шесть тысяч шестьсот шестьдесят шесть) рублей 67 копеек, в том числе НДС 18% – 629 491 (Шестьсот двадцать девять тысяч четыреста девяносто один) рубль 53 копейки.</w:t>
            </w:r>
          </w:p>
        </w:tc>
      </w:tr>
      <w:tr w:rsidR="00F92A41" w:rsidRPr="00C9553C" w14:paraId="3571A53D" w14:textId="77777777" w:rsidTr="00043409">
        <w:trPr>
          <w:trHeight w:val="261"/>
        </w:trPr>
        <w:tc>
          <w:tcPr>
            <w:tcW w:w="1447"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185"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043409">
        <w:trPr>
          <w:trHeight w:val="421"/>
        </w:trPr>
        <w:tc>
          <w:tcPr>
            <w:tcW w:w="10632" w:type="dxa"/>
            <w:gridSpan w:val="3"/>
            <w:tcBorders>
              <w:top w:val="single" w:sz="4" w:space="0" w:color="auto"/>
              <w:left w:val="single" w:sz="4" w:space="0" w:color="auto"/>
              <w:bottom w:val="single" w:sz="4" w:space="0" w:color="auto"/>
              <w:right w:val="single" w:sz="4" w:space="0" w:color="auto"/>
            </w:tcBorders>
          </w:tcPr>
          <w:p w14:paraId="63DCDC0A" w14:textId="5831F94C" w:rsidR="00076C6A" w:rsidRPr="00F05C71" w:rsidRDefault="00F05C71" w:rsidP="00043409">
            <w:pPr>
              <w:tabs>
                <w:tab w:val="left" w:pos="360"/>
              </w:tabs>
              <w:jc w:val="both"/>
              <w:rPr>
                <w:i/>
                <w:color w:val="A6A6A6" w:themeColor="background1" w:themeShade="A6"/>
                <w:sz w:val="24"/>
                <w:szCs w:val="24"/>
              </w:rPr>
            </w:pPr>
            <w:r w:rsidRPr="00F05C71">
              <w:rPr>
                <w:sz w:val="24"/>
                <w:szCs w:val="24"/>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Исполнителем счетов </w:t>
            </w:r>
            <w:r w:rsidR="00043409">
              <w:rPr>
                <w:sz w:val="24"/>
                <w:szCs w:val="24"/>
              </w:rPr>
              <w:t>следующими долями: 80 (Восе</w:t>
            </w:r>
            <w:r w:rsidRPr="00F05C71">
              <w:rPr>
                <w:sz w:val="24"/>
                <w:szCs w:val="24"/>
              </w:rPr>
              <w:t>мьдесят) % от суммы Договора перечисляется в течение 5 (Пяти) дней после подписа</w:t>
            </w:r>
            <w:r w:rsidR="00043409">
              <w:rPr>
                <w:sz w:val="24"/>
                <w:szCs w:val="24"/>
              </w:rPr>
              <w:t>ния Договора обеими Сторонами, 2</w:t>
            </w:r>
            <w:r w:rsidRPr="00F05C71">
              <w:rPr>
                <w:sz w:val="24"/>
                <w:szCs w:val="24"/>
              </w:rPr>
              <w:t>0 (</w:t>
            </w:r>
            <w:r w:rsidR="00043409">
              <w:rPr>
                <w:sz w:val="24"/>
                <w:szCs w:val="24"/>
              </w:rPr>
              <w:t>Двадцать</w:t>
            </w:r>
            <w:r w:rsidRPr="00F05C71">
              <w:rPr>
                <w:sz w:val="24"/>
                <w:szCs w:val="24"/>
              </w:rPr>
              <w:t>) % от суммы договора перечисляются в течение 5 (Пяти) дней после выполнения Исполнителем всех условий Договора.</w:t>
            </w:r>
          </w:p>
        </w:tc>
      </w:tr>
      <w:tr w:rsidR="00F92A41" w:rsidRPr="00C9553C" w14:paraId="5EE79557" w14:textId="77777777" w:rsidTr="00043409">
        <w:trPr>
          <w:trHeight w:val="242"/>
        </w:trPr>
        <w:tc>
          <w:tcPr>
            <w:tcW w:w="1447"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185"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043409">
        <w:trPr>
          <w:trHeight w:val="360"/>
        </w:trPr>
        <w:tc>
          <w:tcPr>
            <w:tcW w:w="10632" w:type="dxa"/>
            <w:gridSpan w:val="3"/>
            <w:tcBorders>
              <w:top w:val="single" w:sz="4" w:space="0" w:color="auto"/>
              <w:left w:val="single" w:sz="4" w:space="0" w:color="auto"/>
              <w:bottom w:val="single" w:sz="4" w:space="0" w:color="auto"/>
              <w:right w:val="single" w:sz="4" w:space="0" w:color="auto"/>
            </w:tcBorders>
          </w:tcPr>
          <w:p w14:paraId="78B0E469" w14:textId="77777777" w:rsidR="00F05C71" w:rsidRPr="007373D2" w:rsidRDefault="00F92A41" w:rsidP="006127CE">
            <w:pPr>
              <w:jc w:val="both"/>
              <w:rPr>
                <w:i/>
                <w:color w:val="A6A6A6" w:themeColor="background1" w:themeShade="A6"/>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r w:rsidR="00F05C71" w:rsidRPr="00F05C71">
              <w:rPr>
                <w:b/>
                <w:sz w:val="24"/>
                <w:szCs w:val="24"/>
              </w:rPr>
              <w:t xml:space="preserve"> </w:t>
            </w:r>
            <w:r w:rsidR="00F05C71" w:rsidRPr="00F05C71">
              <w:rPr>
                <w:sz w:val="24"/>
                <w:szCs w:val="24"/>
              </w:rPr>
              <w:t>Российская Федерация</w:t>
            </w:r>
            <w:r w:rsidR="00F05C71" w:rsidRPr="00F05C71">
              <w:rPr>
                <w:i/>
                <w:color w:val="A6A6A6" w:themeColor="background1" w:themeShade="A6"/>
                <w:sz w:val="24"/>
                <w:szCs w:val="24"/>
              </w:rPr>
              <w:t xml:space="preserve"> </w:t>
            </w:r>
          </w:p>
          <w:p w14:paraId="6F8A1148" w14:textId="51F4D725" w:rsidR="000E5E52" w:rsidRPr="00572B90" w:rsidRDefault="000E2180" w:rsidP="00EA21CA">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r w:rsidR="00572B90">
              <w:rPr>
                <w:b/>
                <w:sz w:val="24"/>
                <w:szCs w:val="24"/>
              </w:rPr>
              <w:t xml:space="preserve"> </w:t>
            </w:r>
            <w:r w:rsidR="00D674D4" w:rsidRPr="00D674D4">
              <w:rPr>
                <w:sz w:val="24"/>
                <w:szCs w:val="24"/>
              </w:rPr>
              <w:t>31</w:t>
            </w:r>
            <w:r w:rsidR="00D674D4">
              <w:rPr>
                <w:b/>
                <w:sz w:val="24"/>
                <w:szCs w:val="24"/>
              </w:rPr>
              <w:t xml:space="preserve"> </w:t>
            </w:r>
            <w:r w:rsidR="00D674D4">
              <w:rPr>
                <w:sz w:val="24"/>
                <w:szCs w:val="24"/>
              </w:rPr>
              <w:t>декабря</w:t>
            </w:r>
            <w:r w:rsidR="00F05C71" w:rsidRPr="00D44FF3">
              <w:rPr>
                <w:sz w:val="24"/>
                <w:szCs w:val="24"/>
              </w:rPr>
              <w:t xml:space="preserve"> </w:t>
            </w:r>
            <w:r w:rsidR="00F05C71">
              <w:rPr>
                <w:sz w:val="24"/>
                <w:szCs w:val="24"/>
              </w:rPr>
              <w:t>2018</w:t>
            </w:r>
            <w:r w:rsidR="00F05C71" w:rsidRPr="00D44FF3">
              <w:rPr>
                <w:sz w:val="24"/>
                <w:szCs w:val="24"/>
              </w:rPr>
              <w:t xml:space="preserve"> года</w:t>
            </w:r>
          </w:p>
        </w:tc>
      </w:tr>
      <w:tr w:rsidR="00F92A41" w:rsidRPr="00C9553C" w14:paraId="308C4A11" w14:textId="77777777" w:rsidTr="00043409">
        <w:tc>
          <w:tcPr>
            <w:tcW w:w="1447"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185"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043409">
        <w:tc>
          <w:tcPr>
            <w:tcW w:w="10632"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BE8C189"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66A3E">
              <w:rPr>
                <w:bCs/>
                <w:sz w:val="24"/>
                <w:szCs w:val="24"/>
              </w:rPr>
              <w:t>17</w:t>
            </w:r>
            <w:r w:rsidR="00A47B58" w:rsidRPr="00A47B58">
              <w:rPr>
                <w:bCs/>
                <w:sz w:val="24"/>
                <w:szCs w:val="24"/>
              </w:rPr>
              <w:t xml:space="preserve">» </w:t>
            </w:r>
            <w:r w:rsidR="00266A3E">
              <w:rPr>
                <w:bCs/>
                <w:sz w:val="24"/>
                <w:szCs w:val="24"/>
              </w:rPr>
              <w:t>сентября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59DD40E9"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66A3E">
              <w:rPr>
                <w:bCs/>
                <w:sz w:val="24"/>
                <w:szCs w:val="24"/>
              </w:rPr>
              <w:t xml:space="preserve">28» сентября </w:t>
            </w:r>
            <w:r w:rsidR="00A47B58" w:rsidRPr="00A47B58">
              <w:rPr>
                <w:bCs/>
                <w:sz w:val="24"/>
                <w:szCs w:val="24"/>
              </w:rPr>
              <w:t>201</w:t>
            </w:r>
            <w:r w:rsidR="00D05422">
              <w:rPr>
                <w:bCs/>
                <w:sz w:val="24"/>
                <w:szCs w:val="24"/>
              </w:rPr>
              <w:t>8</w:t>
            </w:r>
            <w:r w:rsidR="00A47B58" w:rsidRPr="00A47B58">
              <w:rPr>
                <w:bCs/>
                <w:sz w:val="24"/>
                <w:szCs w:val="24"/>
              </w:rPr>
              <w:t xml:space="preserve"> года 1</w:t>
            </w:r>
            <w:r w:rsidR="00266A3E">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043409">
        <w:trPr>
          <w:trHeight w:val="315"/>
        </w:trPr>
        <w:tc>
          <w:tcPr>
            <w:tcW w:w="1447"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185"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043409">
        <w:trPr>
          <w:trHeight w:val="315"/>
        </w:trPr>
        <w:tc>
          <w:tcPr>
            <w:tcW w:w="10632" w:type="dxa"/>
            <w:gridSpan w:val="3"/>
            <w:tcBorders>
              <w:top w:val="single" w:sz="6" w:space="0" w:color="auto"/>
              <w:left w:val="single" w:sz="4" w:space="0" w:color="auto"/>
              <w:bottom w:val="single" w:sz="4" w:space="0" w:color="auto"/>
              <w:right w:val="single" w:sz="4" w:space="0" w:color="auto"/>
            </w:tcBorders>
          </w:tcPr>
          <w:p w14:paraId="1FAC9EEA" w14:textId="4F158C05" w:rsidR="00F92A41" w:rsidRPr="00486355" w:rsidRDefault="00EF7B54" w:rsidP="00266A3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66A3E">
              <w:rPr>
                <w:sz w:val="24"/>
                <w:szCs w:val="24"/>
              </w:rPr>
              <w:t>01</w:t>
            </w:r>
            <w:r w:rsidR="00435212">
              <w:rPr>
                <w:sz w:val="24"/>
                <w:szCs w:val="24"/>
              </w:rPr>
              <w:t>»</w:t>
            </w:r>
            <w:r w:rsidR="00266A3E">
              <w:rPr>
                <w:sz w:val="24"/>
                <w:szCs w:val="24"/>
              </w:rPr>
              <w:t xml:space="preserve"> октября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043409">
        <w:trPr>
          <w:trHeight w:val="315"/>
        </w:trPr>
        <w:tc>
          <w:tcPr>
            <w:tcW w:w="1447"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185"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043409">
        <w:trPr>
          <w:trHeight w:val="315"/>
        </w:trPr>
        <w:tc>
          <w:tcPr>
            <w:tcW w:w="10632" w:type="dxa"/>
            <w:gridSpan w:val="3"/>
            <w:tcBorders>
              <w:top w:val="single" w:sz="6" w:space="0" w:color="auto"/>
              <w:left w:val="single" w:sz="4" w:space="0" w:color="auto"/>
              <w:bottom w:val="single" w:sz="4" w:space="0" w:color="auto"/>
              <w:right w:val="single" w:sz="4" w:space="0" w:color="auto"/>
            </w:tcBorders>
          </w:tcPr>
          <w:p w14:paraId="4FF47480" w14:textId="7610566E" w:rsidR="00F92A41" w:rsidRPr="00B70DAC" w:rsidRDefault="00EF7B54" w:rsidP="00266A3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266A3E">
              <w:rPr>
                <w:sz w:val="24"/>
                <w:szCs w:val="24"/>
              </w:rPr>
              <w:t xml:space="preserve">02» октября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043409">
        <w:trPr>
          <w:trHeight w:val="315"/>
        </w:trPr>
        <w:tc>
          <w:tcPr>
            <w:tcW w:w="144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185"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043409">
        <w:trPr>
          <w:trHeight w:val="704"/>
        </w:trPr>
        <w:tc>
          <w:tcPr>
            <w:tcW w:w="10632" w:type="dxa"/>
            <w:gridSpan w:val="3"/>
            <w:tcBorders>
              <w:top w:val="single" w:sz="6" w:space="0" w:color="auto"/>
              <w:left w:val="single" w:sz="4" w:space="0" w:color="auto"/>
              <w:bottom w:val="single" w:sz="4" w:space="0" w:color="auto"/>
              <w:right w:val="single" w:sz="4" w:space="0" w:color="auto"/>
            </w:tcBorders>
          </w:tcPr>
          <w:p w14:paraId="235F1445" w14:textId="3B18586F" w:rsidR="00A47B58" w:rsidRPr="00B70DAC" w:rsidRDefault="006F4A90" w:rsidP="00266A3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266A3E">
              <w:rPr>
                <w:sz w:val="24"/>
                <w:szCs w:val="24"/>
              </w:rPr>
              <w:t>02</w:t>
            </w:r>
            <w:r>
              <w:rPr>
                <w:sz w:val="24"/>
                <w:szCs w:val="24"/>
              </w:rPr>
              <w:t xml:space="preserve">» </w:t>
            </w:r>
            <w:r w:rsidR="00266A3E">
              <w:rPr>
                <w:sz w:val="24"/>
                <w:szCs w:val="24"/>
              </w:rPr>
              <w:t xml:space="preserve">октября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043409">
        <w:trPr>
          <w:trHeight w:val="718"/>
        </w:trPr>
        <w:tc>
          <w:tcPr>
            <w:tcW w:w="1457"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175"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3DC5C9E9" w:rsidR="00FD66B8" w:rsidRPr="00F05C71" w:rsidRDefault="00CC40D8" w:rsidP="007A09CD">
                  <w:pPr>
                    <w:jc w:val="center"/>
                    <w:rPr>
                      <w:color w:val="A6A6A6" w:themeColor="background1" w:themeShade="A6"/>
                      <w:sz w:val="22"/>
                    </w:rPr>
                  </w:pPr>
                  <w:r>
                    <w:rPr>
                      <w:b/>
                      <w:bCs/>
                      <w:sz w:val="24"/>
                      <w:szCs w:val="24"/>
                    </w:rPr>
                    <w:t>6</w:t>
                  </w:r>
                  <w:r w:rsidR="00AC7FFB">
                    <w:rPr>
                      <w:b/>
                      <w:bCs/>
                      <w:sz w:val="24"/>
                      <w:szCs w:val="24"/>
                    </w:rPr>
                    <w:t>0</w:t>
                  </w:r>
                </w:p>
              </w:tc>
              <w:tc>
                <w:tcPr>
                  <w:tcW w:w="2970" w:type="dxa"/>
                  <w:vAlign w:val="center"/>
                </w:tcPr>
                <w:p w14:paraId="72D1CACA" w14:textId="44D64D7E" w:rsidR="00FD66B8" w:rsidRPr="00B70DAC" w:rsidRDefault="00F05C71" w:rsidP="007A09CD">
                  <w:pPr>
                    <w:jc w:val="center"/>
                    <w:rPr>
                      <w:b/>
                      <w:bCs/>
                      <w:sz w:val="24"/>
                      <w:szCs w:val="24"/>
                    </w:rPr>
                  </w:pPr>
                  <w:r>
                    <w:rPr>
                      <w:b/>
                      <w:bCs/>
                      <w:sz w:val="24"/>
                      <w:szCs w:val="24"/>
                    </w:rPr>
                    <w:t>0,</w:t>
                  </w:r>
                  <w:r w:rsidR="00CC40D8">
                    <w:rPr>
                      <w:b/>
                      <w:bCs/>
                      <w:sz w:val="24"/>
                      <w:szCs w:val="24"/>
                    </w:rPr>
                    <w:t>6</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112A15BD" w:rsidR="00FD66B8" w:rsidRPr="00F05C71" w:rsidRDefault="00CC40D8" w:rsidP="007A09CD">
                  <w:pPr>
                    <w:jc w:val="center"/>
                    <w:rPr>
                      <w:color w:val="A6A6A6" w:themeColor="background1" w:themeShade="A6"/>
                      <w:sz w:val="22"/>
                    </w:rPr>
                  </w:pPr>
                  <w:r>
                    <w:rPr>
                      <w:b/>
                      <w:bCs/>
                      <w:sz w:val="24"/>
                      <w:szCs w:val="24"/>
                    </w:rPr>
                    <w:t>4</w:t>
                  </w:r>
                  <w:r w:rsidR="00F05C71" w:rsidRPr="00F05C71">
                    <w:rPr>
                      <w:b/>
                      <w:bCs/>
                      <w:sz w:val="24"/>
                      <w:szCs w:val="24"/>
                    </w:rPr>
                    <w:t>0</w:t>
                  </w:r>
                </w:p>
              </w:tc>
              <w:tc>
                <w:tcPr>
                  <w:tcW w:w="2970" w:type="dxa"/>
                  <w:vAlign w:val="center"/>
                </w:tcPr>
                <w:p w14:paraId="0A6DBDBA" w14:textId="61B0FAE5" w:rsidR="00FD66B8" w:rsidRPr="00B70DAC" w:rsidRDefault="00F05C71" w:rsidP="007A09CD">
                  <w:pPr>
                    <w:jc w:val="center"/>
                    <w:rPr>
                      <w:b/>
                      <w:bCs/>
                      <w:sz w:val="24"/>
                      <w:szCs w:val="24"/>
                    </w:rPr>
                  </w:pPr>
                  <w:r>
                    <w:rPr>
                      <w:b/>
                      <w:bCs/>
                      <w:sz w:val="24"/>
                      <w:szCs w:val="24"/>
                    </w:rPr>
                    <w:t>0,</w:t>
                  </w:r>
                  <w:r w:rsidR="00CC40D8">
                    <w:rPr>
                      <w:b/>
                      <w:bCs/>
                      <w:sz w:val="24"/>
                      <w:szCs w:val="24"/>
                    </w:rPr>
                    <w:t>4</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50A82FFE"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EA21CA">
              <w:rPr>
                <w:sz w:val="24"/>
                <w:szCs w:val="24"/>
              </w:rPr>
              <w:t>участника закупки.</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6E019738" w:rsidR="00D05422" w:rsidRPr="00B70DAC" w:rsidRDefault="00266A3E" w:rsidP="004B3179">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m:oMathPara>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043409">
        <w:trPr>
          <w:trHeight w:val="195"/>
        </w:trPr>
        <w:tc>
          <w:tcPr>
            <w:tcW w:w="1457"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175"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043409">
        <w:trPr>
          <w:trHeight w:val="338"/>
        </w:trPr>
        <w:tc>
          <w:tcPr>
            <w:tcW w:w="10632"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5CA0F61B"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 xml:space="preserve"> ×100</m:t>
                </m:r>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266A3E"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266A3E"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812" w:type="dxa"/>
              <w:tblLayout w:type="fixed"/>
              <w:tblLook w:val="04A0" w:firstRow="1" w:lastRow="0" w:firstColumn="1" w:lastColumn="0" w:noHBand="0" w:noVBand="1"/>
            </w:tblPr>
            <w:tblGrid>
              <w:gridCol w:w="673"/>
              <w:gridCol w:w="2617"/>
              <w:gridCol w:w="1446"/>
              <w:gridCol w:w="1323"/>
              <w:gridCol w:w="4753"/>
            </w:tblGrid>
            <w:tr w:rsidR="00D340AF" w:rsidRPr="00FE7B61" w14:paraId="76B7C25F" w14:textId="77777777" w:rsidTr="00EA21CA">
              <w:tc>
                <w:tcPr>
                  <w:tcW w:w="673"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617"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446"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323"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753"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043409">
                  <w:pPr>
                    <w:suppressAutoHyphens/>
                    <w:ind w:right="327"/>
                    <w:contextualSpacing/>
                    <w:jc w:val="center"/>
                    <w:rPr>
                      <w:b/>
                      <w:sz w:val="24"/>
                      <w:szCs w:val="24"/>
                    </w:rPr>
                  </w:pPr>
                  <w:r>
                    <w:rPr>
                      <w:b/>
                      <w:sz w:val="24"/>
                      <w:szCs w:val="24"/>
                    </w:rPr>
                    <w:t>Документы, подтверждающие соответствие подкритерию</w:t>
                  </w:r>
                </w:p>
              </w:tc>
            </w:tr>
            <w:tr w:rsidR="00D340AF" w:rsidRPr="00FE7B61" w14:paraId="07CD51FC" w14:textId="77777777" w:rsidTr="00EA21CA">
              <w:trPr>
                <w:trHeight w:val="873"/>
              </w:trPr>
              <w:tc>
                <w:tcPr>
                  <w:tcW w:w="673" w:type="dxa"/>
                  <w:vMerge w:val="restart"/>
                  <w:tcBorders>
                    <w:top w:val="single" w:sz="4" w:space="0" w:color="auto"/>
                    <w:left w:val="single" w:sz="4" w:space="0" w:color="auto"/>
                    <w:right w:val="single" w:sz="4" w:space="0" w:color="auto"/>
                  </w:tcBorders>
                  <w:vAlign w:val="center"/>
                  <w:hideMark/>
                </w:tcPr>
                <w:p w14:paraId="02A89E5E" w14:textId="77777777" w:rsidR="00D340AF" w:rsidRPr="00FE7B61" w:rsidRDefault="00D340AF" w:rsidP="00D340AF">
                  <w:pPr>
                    <w:suppressAutoHyphens/>
                    <w:ind w:right="-108"/>
                    <w:contextualSpacing/>
                    <w:rPr>
                      <w:sz w:val="22"/>
                      <w:szCs w:val="24"/>
                    </w:rPr>
                  </w:pPr>
                  <w:r w:rsidRPr="00FE7B61">
                    <w:rPr>
                      <w:sz w:val="22"/>
                      <w:szCs w:val="24"/>
                    </w:rPr>
                    <w:t>2.</w:t>
                  </w:r>
                  <w:r>
                    <w:rPr>
                      <w:sz w:val="22"/>
                      <w:szCs w:val="24"/>
                    </w:rPr>
                    <w:t>1</w:t>
                  </w:r>
                </w:p>
              </w:tc>
              <w:tc>
                <w:tcPr>
                  <w:tcW w:w="2617" w:type="dxa"/>
                  <w:vMerge w:val="restart"/>
                  <w:tcBorders>
                    <w:top w:val="single" w:sz="4" w:space="0" w:color="auto"/>
                    <w:left w:val="single" w:sz="4" w:space="0" w:color="auto"/>
                    <w:right w:val="single" w:sz="4" w:space="0" w:color="auto"/>
                  </w:tcBorders>
                  <w:hideMark/>
                </w:tcPr>
                <w:p w14:paraId="19D02656" w14:textId="74D83355" w:rsidR="00D340AF" w:rsidRPr="00001D4E" w:rsidRDefault="007373D2" w:rsidP="00561015">
                  <w:pPr>
                    <w:suppressAutoHyphens/>
                    <w:ind w:right="-108"/>
                    <w:contextualSpacing/>
                    <w:rPr>
                      <w:sz w:val="22"/>
                      <w:szCs w:val="24"/>
                    </w:rPr>
                  </w:pPr>
                  <w:r w:rsidRPr="00001D4E">
                    <w:rPr>
                      <w:sz w:val="22"/>
                      <w:szCs w:val="24"/>
                    </w:rPr>
                    <w:t xml:space="preserve">Наличие опыта реализации крупных мероприятий локального, федерального и </w:t>
                  </w:r>
                  <w:r w:rsidR="00561015" w:rsidRPr="00001D4E">
                    <w:rPr>
                      <w:sz w:val="22"/>
                      <w:szCs w:val="24"/>
                    </w:rPr>
                    <w:t>регионального</w:t>
                  </w:r>
                  <w:r w:rsidRPr="00001D4E">
                    <w:rPr>
                      <w:sz w:val="22"/>
                      <w:szCs w:val="24"/>
                    </w:rPr>
                    <w:t xml:space="preserve"> </w:t>
                  </w:r>
                  <w:r w:rsidR="00043409" w:rsidRPr="00001D4E">
                    <w:rPr>
                      <w:sz w:val="22"/>
                      <w:szCs w:val="24"/>
                    </w:rPr>
                    <w:t>уровня за период 2013</w:t>
                  </w:r>
                  <w:r w:rsidRPr="00001D4E">
                    <w:rPr>
                      <w:sz w:val="22"/>
                      <w:szCs w:val="24"/>
                    </w:rPr>
                    <w:t>-2018 гг.</w:t>
                  </w:r>
                </w:p>
              </w:tc>
              <w:tc>
                <w:tcPr>
                  <w:tcW w:w="1446" w:type="dxa"/>
                  <w:tcBorders>
                    <w:top w:val="single" w:sz="4" w:space="0" w:color="auto"/>
                    <w:left w:val="single" w:sz="4" w:space="0" w:color="auto"/>
                    <w:bottom w:val="single" w:sz="4" w:space="0" w:color="auto"/>
                    <w:right w:val="single" w:sz="4" w:space="0" w:color="auto"/>
                  </w:tcBorders>
                  <w:vAlign w:val="center"/>
                </w:tcPr>
                <w:p w14:paraId="615B6ED5" w14:textId="40606990" w:rsidR="00D340AF" w:rsidRPr="00001D4E" w:rsidRDefault="00CC40D8" w:rsidP="007373D2">
                  <w:pPr>
                    <w:suppressAutoHyphens/>
                    <w:ind w:right="-108"/>
                    <w:contextualSpacing/>
                    <w:rPr>
                      <w:sz w:val="22"/>
                      <w:szCs w:val="24"/>
                    </w:rPr>
                  </w:pPr>
                  <w:r w:rsidRPr="00001D4E">
                    <w:rPr>
                      <w:sz w:val="22"/>
                      <w:szCs w:val="24"/>
                    </w:rPr>
                    <w:t>15 и более</w:t>
                  </w:r>
                </w:p>
              </w:tc>
              <w:tc>
                <w:tcPr>
                  <w:tcW w:w="1323" w:type="dxa"/>
                  <w:tcBorders>
                    <w:top w:val="single" w:sz="4" w:space="0" w:color="auto"/>
                    <w:left w:val="single" w:sz="4" w:space="0" w:color="auto"/>
                    <w:right w:val="single" w:sz="4" w:space="0" w:color="auto"/>
                  </w:tcBorders>
                  <w:vAlign w:val="center"/>
                </w:tcPr>
                <w:p w14:paraId="0BB7DE10" w14:textId="76EAB7A1" w:rsidR="00D340AF" w:rsidRPr="00001D4E" w:rsidRDefault="00001D4E" w:rsidP="00D340AF">
                  <w:pPr>
                    <w:suppressAutoHyphens/>
                    <w:ind w:right="-108"/>
                    <w:contextualSpacing/>
                    <w:jc w:val="center"/>
                    <w:rPr>
                      <w:sz w:val="22"/>
                      <w:szCs w:val="24"/>
                    </w:rPr>
                  </w:pPr>
                  <w:r>
                    <w:rPr>
                      <w:sz w:val="22"/>
                      <w:szCs w:val="24"/>
                    </w:rPr>
                    <w:t>3</w:t>
                  </w:r>
                  <w:r w:rsidR="007373D2" w:rsidRPr="00001D4E">
                    <w:rPr>
                      <w:sz w:val="22"/>
                      <w:szCs w:val="24"/>
                    </w:rPr>
                    <w:t>0</w:t>
                  </w:r>
                </w:p>
              </w:tc>
              <w:tc>
                <w:tcPr>
                  <w:tcW w:w="4753" w:type="dxa"/>
                  <w:vMerge w:val="restart"/>
                  <w:tcBorders>
                    <w:top w:val="single" w:sz="4" w:space="0" w:color="auto"/>
                    <w:left w:val="single" w:sz="4" w:space="0" w:color="auto"/>
                    <w:right w:val="single" w:sz="4" w:space="0" w:color="auto"/>
                  </w:tcBorders>
                </w:tcPr>
                <w:p w14:paraId="27CEC8E2" w14:textId="77777777" w:rsidR="00D340AF" w:rsidRPr="00001D4E" w:rsidRDefault="00D340AF" w:rsidP="00043409">
                  <w:pPr>
                    <w:suppressAutoHyphens/>
                    <w:ind w:right="327"/>
                    <w:contextualSpacing/>
                    <w:rPr>
                      <w:sz w:val="22"/>
                      <w:szCs w:val="24"/>
                    </w:rPr>
                  </w:pPr>
                  <w:r w:rsidRPr="00001D4E">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506E5493" w:rsidR="00D340AF" w:rsidRPr="00001D4E" w:rsidRDefault="00D340AF" w:rsidP="00043409">
                  <w:pPr>
                    <w:suppressAutoHyphens/>
                    <w:ind w:right="327"/>
                    <w:contextualSpacing/>
                    <w:rPr>
                      <w:sz w:val="22"/>
                      <w:szCs w:val="24"/>
                    </w:rPr>
                  </w:pPr>
                  <w:r w:rsidRPr="00001D4E">
                    <w:rPr>
                      <w:sz w:val="22"/>
                      <w:szCs w:val="24"/>
                    </w:rPr>
                    <w:t xml:space="preserve">Форма 4. Сведения о наличии опыта </w:t>
                  </w:r>
                  <w:r w:rsidR="007373D2" w:rsidRPr="00001D4E">
                    <w:rPr>
                      <w:sz w:val="22"/>
                      <w:szCs w:val="24"/>
                    </w:rPr>
                    <w:t>реализации крупных мероприятий локального, федерального и межд</w:t>
                  </w:r>
                  <w:r w:rsidR="00043409" w:rsidRPr="00001D4E">
                    <w:rPr>
                      <w:sz w:val="22"/>
                      <w:szCs w:val="24"/>
                    </w:rPr>
                    <w:t>ународного уровня за период 2013</w:t>
                  </w:r>
                  <w:r w:rsidR="007373D2" w:rsidRPr="00001D4E">
                    <w:rPr>
                      <w:sz w:val="22"/>
                      <w:szCs w:val="24"/>
                    </w:rPr>
                    <w:t xml:space="preserve">-2018 гг., </w:t>
                  </w:r>
                  <w:r w:rsidRPr="00001D4E">
                    <w:rPr>
                      <w:sz w:val="22"/>
                      <w:szCs w:val="24"/>
                    </w:rPr>
                    <w:t>подтверждается копиями договоров и актов.</w:t>
                  </w:r>
                </w:p>
              </w:tc>
            </w:tr>
            <w:tr w:rsidR="00D340AF" w:rsidRPr="00FE7B61" w14:paraId="10F0B85E" w14:textId="77777777" w:rsidTr="00EA21CA">
              <w:trPr>
                <w:trHeight w:val="898"/>
              </w:trPr>
              <w:tc>
                <w:tcPr>
                  <w:tcW w:w="673" w:type="dxa"/>
                  <w:vMerge/>
                  <w:tcBorders>
                    <w:left w:val="single" w:sz="4" w:space="0" w:color="auto"/>
                    <w:right w:val="single" w:sz="4" w:space="0" w:color="auto"/>
                  </w:tcBorders>
                  <w:vAlign w:val="center"/>
                </w:tcPr>
                <w:p w14:paraId="6ACEE1FF" w14:textId="079B464A" w:rsidR="00D340AF" w:rsidRPr="00FE7B61" w:rsidRDefault="00D340AF" w:rsidP="00D340AF">
                  <w:pPr>
                    <w:suppressAutoHyphens/>
                    <w:ind w:right="-108"/>
                    <w:contextualSpacing/>
                    <w:rPr>
                      <w:sz w:val="22"/>
                      <w:szCs w:val="24"/>
                    </w:rPr>
                  </w:pPr>
                </w:p>
              </w:tc>
              <w:tc>
                <w:tcPr>
                  <w:tcW w:w="2617" w:type="dxa"/>
                  <w:vMerge/>
                  <w:tcBorders>
                    <w:left w:val="single" w:sz="4" w:space="0" w:color="auto"/>
                    <w:right w:val="single" w:sz="4" w:space="0" w:color="auto"/>
                  </w:tcBorders>
                </w:tcPr>
                <w:p w14:paraId="1DC0EF59" w14:textId="77777777" w:rsidR="00D340AF" w:rsidRDefault="00D340AF" w:rsidP="00D340AF">
                  <w:pPr>
                    <w:suppressAutoHyphens/>
                    <w:ind w:right="-108"/>
                    <w:contextualSpacing/>
                    <w:rPr>
                      <w:sz w:val="22"/>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0DAAD89D" w14:textId="4BA9EEFB" w:rsidR="00D340AF" w:rsidRDefault="00CC40D8" w:rsidP="00D340AF">
                  <w:pPr>
                    <w:suppressAutoHyphens/>
                    <w:ind w:right="-108"/>
                    <w:contextualSpacing/>
                    <w:rPr>
                      <w:sz w:val="22"/>
                      <w:szCs w:val="24"/>
                    </w:rPr>
                  </w:pPr>
                  <w:r>
                    <w:rPr>
                      <w:sz w:val="22"/>
                      <w:szCs w:val="24"/>
                    </w:rPr>
                    <w:t>от 10</w:t>
                  </w:r>
                  <w:r w:rsidR="00D340AF">
                    <w:rPr>
                      <w:sz w:val="22"/>
                      <w:szCs w:val="24"/>
                    </w:rPr>
                    <w:t xml:space="preserve"> до </w:t>
                  </w:r>
                  <w:r>
                    <w:rPr>
                      <w:sz w:val="22"/>
                      <w:szCs w:val="24"/>
                    </w:rPr>
                    <w:t>14</w:t>
                  </w:r>
                </w:p>
              </w:tc>
              <w:tc>
                <w:tcPr>
                  <w:tcW w:w="1323" w:type="dxa"/>
                  <w:tcBorders>
                    <w:left w:val="single" w:sz="4" w:space="0" w:color="auto"/>
                    <w:bottom w:val="single" w:sz="4" w:space="0" w:color="auto"/>
                    <w:right w:val="single" w:sz="4" w:space="0" w:color="auto"/>
                  </w:tcBorders>
                  <w:vAlign w:val="center"/>
                </w:tcPr>
                <w:p w14:paraId="6E44CA1C" w14:textId="5AA3B235" w:rsidR="00D340AF" w:rsidRPr="00BC6036" w:rsidRDefault="007373D2" w:rsidP="00D340AF">
                  <w:pPr>
                    <w:suppressAutoHyphens/>
                    <w:ind w:right="-108"/>
                    <w:contextualSpacing/>
                    <w:jc w:val="center"/>
                    <w:rPr>
                      <w:sz w:val="22"/>
                      <w:szCs w:val="24"/>
                    </w:rPr>
                  </w:pPr>
                  <w:r w:rsidRPr="00BC6036">
                    <w:rPr>
                      <w:sz w:val="22"/>
                      <w:szCs w:val="24"/>
                    </w:rPr>
                    <w:t>20</w:t>
                  </w:r>
                </w:p>
              </w:tc>
              <w:tc>
                <w:tcPr>
                  <w:tcW w:w="4753" w:type="dxa"/>
                  <w:vMerge/>
                  <w:tcBorders>
                    <w:left w:val="single" w:sz="4" w:space="0" w:color="auto"/>
                    <w:right w:val="single" w:sz="4" w:space="0" w:color="auto"/>
                  </w:tcBorders>
                </w:tcPr>
                <w:p w14:paraId="600A9486" w14:textId="77777777" w:rsidR="00D340AF" w:rsidRPr="00BC6036" w:rsidRDefault="00D340AF" w:rsidP="00043409">
                  <w:pPr>
                    <w:suppressAutoHyphens/>
                    <w:ind w:right="327"/>
                    <w:contextualSpacing/>
                    <w:jc w:val="center"/>
                    <w:rPr>
                      <w:sz w:val="22"/>
                      <w:szCs w:val="24"/>
                    </w:rPr>
                  </w:pPr>
                </w:p>
              </w:tc>
            </w:tr>
            <w:tr w:rsidR="00D340AF" w:rsidRPr="00FE7B61" w14:paraId="2318637D" w14:textId="77777777" w:rsidTr="00EA21CA">
              <w:trPr>
                <w:trHeight w:val="780"/>
              </w:trPr>
              <w:tc>
                <w:tcPr>
                  <w:tcW w:w="673" w:type="dxa"/>
                  <w:vMerge/>
                  <w:tcBorders>
                    <w:left w:val="single" w:sz="4" w:space="0" w:color="auto"/>
                    <w:right w:val="single" w:sz="4" w:space="0" w:color="auto"/>
                  </w:tcBorders>
                </w:tcPr>
                <w:p w14:paraId="7DDD9FE6" w14:textId="77777777" w:rsidR="00D340AF" w:rsidRPr="00FE7B61" w:rsidRDefault="00D340AF" w:rsidP="00D340AF">
                  <w:pPr>
                    <w:suppressAutoHyphens/>
                    <w:ind w:right="-108"/>
                    <w:contextualSpacing/>
                    <w:rPr>
                      <w:sz w:val="22"/>
                      <w:szCs w:val="24"/>
                    </w:rPr>
                  </w:pPr>
                </w:p>
              </w:tc>
              <w:tc>
                <w:tcPr>
                  <w:tcW w:w="2617" w:type="dxa"/>
                  <w:vMerge/>
                  <w:tcBorders>
                    <w:left w:val="single" w:sz="4" w:space="0" w:color="auto"/>
                    <w:right w:val="single" w:sz="4" w:space="0" w:color="auto"/>
                  </w:tcBorders>
                </w:tcPr>
                <w:p w14:paraId="3A4C2BC6" w14:textId="77777777" w:rsidR="00D340AF" w:rsidRDefault="00D340AF" w:rsidP="00D340AF">
                  <w:pPr>
                    <w:suppressAutoHyphens/>
                    <w:ind w:right="-108"/>
                    <w:contextualSpacing/>
                    <w:rPr>
                      <w:sz w:val="22"/>
                      <w:szCs w:val="24"/>
                    </w:rPr>
                  </w:pPr>
                </w:p>
              </w:tc>
              <w:tc>
                <w:tcPr>
                  <w:tcW w:w="1446" w:type="dxa"/>
                  <w:tcBorders>
                    <w:top w:val="single" w:sz="4" w:space="0" w:color="auto"/>
                    <w:left w:val="single" w:sz="4" w:space="0" w:color="auto"/>
                    <w:right w:val="single" w:sz="4" w:space="0" w:color="auto"/>
                  </w:tcBorders>
                  <w:vAlign w:val="center"/>
                </w:tcPr>
                <w:p w14:paraId="17381017" w14:textId="66BFDEE5" w:rsidR="00D340AF" w:rsidRDefault="00EA21CA" w:rsidP="00D340AF">
                  <w:pPr>
                    <w:suppressAutoHyphens/>
                    <w:ind w:right="-108"/>
                    <w:contextualSpacing/>
                    <w:rPr>
                      <w:sz w:val="22"/>
                      <w:szCs w:val="24"/>
                    </w:rPr>
                  </w:pPr>
                  <w:r>
                    <w:rPr>
                      <w:sz w:val="22"/>
                      <w:szCs w:val="24"/>
                    </w:rPr>
                    <w:t>м</w:t>
                  </w:r>
                  <w:r w:rsidR="007373D2">
                    <w:rPr>
                      <w:sz w:val="22"/>
                      <w:szCs w:val="24"/>
                    </w:rPr>
                    <w:t xml:space="preserve">енее </w:t>
                  </w:r>
                  <w:r w:rsidR="00CC40D8">
                    <w:rPr>
                      <w:sz w:val="22"/>
                      <w:szCs w:val="24"/>
                    </w:rPr>
                    <w:t>10</w:t>
                  </w:r>
                </w:p>
              </w:tc>
              <w:tc>
                <w:tcPr>
                  <w:tcW w:w="1323" w:type="dxa"/>
                  <w:tcBorders>
                    <w:top w:val="single" w:sz="4" w:space="0" w:color="auto"/>
                    <w:left w:val="single" w:sz="4" w:space="0" w:color="auto"/>
                    <w:right w:val="single" w:sz="4" w:space="0" w:color="auto"/>
                  </w:tcBorders>
                  <w:vAlign w:val="center"/>
                </w:tcPr>
                <w:p w14:paraId="5CCE0EEE" w14:textId="341E4636" w:rsidR="00D340AF" w:rsidRPr="00BC6036" w:rsidRDefault="007373D2" w:rsidP="00D340AF">
                  <w:pPr>
                    <w:suppressAutoHyphens/>
                    <w:ind w:right="-108"/>
                    <w:contextualSpacing/>
                    <w:jc w:val="center"/>
                    <w:rPr>
                      <w:sz w:val="22"/>
                      <w:szCs w:val="24"/>
                    </w:rPr>
                  </w:pPr>
                  <w:r w:rsidRPr="00BC6036">
                    <w:rPr>
                      <w:sz w:val="22"/>
                      <w:szCs w:val="24"/>
                    </w:rPr>
                    <w:t>0</w:t>
                  </w:r>
                </w:p>
              </w:tc>
              <w:tc>
                <w:tcPr>
                  <w:tcW w:w="4753" w:type="dxa"/>
                  <w:vMerge/>
                  <w:tcBorders>
                    <w:left w:val="single" w:sz="4" w:space="0" w:color="auto"/>
                    <w:right w:val="single" w:sz="4" w:space="0" w:color="auto"/>
                  </w:tcBorders>
                  <w:vAlign w:val="center"/>
                </w:tcPr>
                <w:p w14:paraId="681FB2B9" w14:textId="77777777" w:rsidR="00D340AF" w:rsidRPr="00BC6036" w:rsidRDefault="00D340AF" w:rsidP="00043409">
                  <w:pPr>
                    <w:suppressAutoHyphens/>
                    <w:ind w:right="327"/>
                    <w:contextualSpacing/>
                    <w:jc w:val="center"/>
                    <w:rPr>
                      <w:sz w:val="22"/>
                      <w:szCs w:val="24"/>
                    </w:rPr>
                  </w:pPr>
                </w:p>
              </w:tc>
            </w:tr>
            <w:tr w:rsidR="007373D2" w:rsidRPr="00FE7B61" w14:paraId="17BB10C9" w14:textId="77777777" w:rsidTr="00EA21CA">
              <w:trPr>
                <w:trHeight w:val="1174"/>
              </w:trPr>
              <w:tc>
                <w:tcPr>
                  <w:tcW w:w="673" w:type="dxa"/>
                  <w:vMerge w:val="restart"/>
                  <w:hideMark/>
                </w:tcPr>
                <w:p w14:paraId="4E68D3BC" w14:textId="77777777" w:rsidR="007373D2" w:rsidRDefault="007373D2" w:rsidP="007373D2">
                  <w:pPr>
                    <w:suppressAutoHyphens/>
                    <w:ind w:right="-108"/>
                    <w:contextualSpacing/>
                    <w:rPr>
                      <w:sz w:val="22"/>
                      <w:szCs w:val="24"/>
                    </w:rPr>
                  </w:pPr>
                </w:p>
                <w:p w14:paraId="268FC39E" w14:textId="77777777" w:rsidR="007373D2" w:rsidRDefault="007373D2" w:rsidP="007373D2">
                  <w:pPr>
                    <w:suppressAutoHyphens/>
                    <w:ind w:right="-108"/>
                    <w:contextualSpacing/>
                    <w:rPr>
                      <w:sz w:val="22"/>
                      <w:szCs w:val="24"/>
                    </w:rPr>
                  </w:pPr>
                </w:p>
                <w:p w14:paraId="74504296" w14:textId="77777777" w:rsidR="007373D2" w:rsidRDefault="007373D2" w:rsidP="007373D2">
                  <w:pPr>
                    <w:suppressAutoHyphens/>
                    <w:ind w:right="-108"/>
                    <w:contextualSpacing/>
                    <w:rPr>
                      <w:sz w:val="22"/>
                      <w:szCs w:val="24"/>
                    </w:rPr>
                  </w:pPr>
                </w:p>
                <w:p w14:paraId="46176B8E" w14:textId="77777777" w:rsidR="007373D2" w:rsidRDefault="007373D2" w:rsidP="007373D2">
                  <w:pPr>
                    <w:suppressAutoHyphens/>
                    <w:ind w:right="-108"/>
                    <w:contextualSpacing/>
                    <w:rPr>
                      <w:sz w:val="22"/>
                      <w:szCs w:val="24"/>
                    </w:rPr>
                  </w:pPr>
                </w:p>
                <w:p w14:paraId="0B85F231" w14:textId="77777777" w:rsidR="007373D2" w:rsidRDefault="007373D2" w:rsidP="007373D2">
                  <w:pPr>
                    <w:suppressAutoHyphens/>
                    <w:ind w:right="-108"/>
                    <w:contextualSpacing/>
                    <w:rPr>
                      <w:sz w:val="22"/>
                      <w:szCs w:val="24"/>
                    </w:rPr>
                  </w:pPr>
                </w:p>
                <w:p w14:paraId="2CA8FFD8" w14:textId="77777777" w:rsidR="007373D2" w:rsidRDefault="007373D2" w:rsidP="007373D2">
                  <w:pPr>
                    <w:suppressAutoHyphens/>
                    <w:ind w:right="-108"/>
                    <w:contextualSpacing/>
                    <w:rPr>
                      <w:sz w:val="22"/>
                      <w:szCs w:val="24"/>
                    </w:rPr>
                  </w:pPr>
                </w:p>
                <w:p w14:paraId="5958F3E6" w14:textId="3A19BBCD" w:rsidR="007373D2" w:rsidRPr="00FE7B61" w:rsidRDefault="007373D2" w:rsidP="007373D2">
                  <w:pPr>
                    <w:suppressAutoHyphens/>
                    <w:ind w:right="-108"/>
                    <w:contextualSpacing/>
                    <w:rPr>
                      <w:sz w:val="22"/>
                      <w:szCs w:val="24"/>
                    </w:rPr>
                  </w:pPr>
                  <w:r w:rsidRPr="00FE7B61">
                    <w:rPr>
                      <w:sz w:val="22"/>
                      <w:szCs w:val="24"/>
                    </w:rPr>
                    <w:t>2.</w:t>
                  </w:r>
                  <w:r w:rsidR="00484C5B">
                    <w:rPr>
                      <w:sz w:val="22"/>
                      <w:szCs w:val="24"/>
                    </w:rPr>
                    <w:t>2</w:t>
                  </w:r>
                </w:p>
              </w:tc>
              <w:tc>
                <w:tcPr>
                  <w:tcW w:w="2617" w:type="dxa"/>
                  <w:vMerge w:val="restart"/>
                  <w:hideMark/>
                </w:tcPr>
                <w:p w14:paraId="449195C5" w14:textId="169C1CE2" w:rsidR="007373D2" w:rsidRPr="00120A8F" w:rsidRDefault="0019482C" w:rsidP="007373D2">
                  <w:pPr>
                    <w:suppressAutoHyphens/>
                    <w:ind w:right="-108"/>
                    <w:contextualSpacing/>
                    <w:rPr>
                      <w:sz w:val="22"/>
                      <w:szCs w:val="24"/>
                    </w:rPr>
                  </w:pPr>
                  <w:r w:rsidRPr="0019482C">
                    <w:rPr>
                      <w:sz w:val="22"/>
                      <w:szCs w:val="24"/>
                    </w:rPr>
                    <w:t>Наличие опыта работы в качестве основного подрядчика по оказанию комплексных услуг по организации и проведению мероприятий длительностью не менее 14 дней, подразумевающих многоступенчатую подготовку (выставка, конкурс, соревнование или т.п.)</w:t>
                  </w:r>
                  <w:r w:rsidR="00043409">
                    <w:rPr>
                      <w:sz w:val="22"/>
                      <w:szCs w:val="24"/>
                    </w:rPr>
                    <w:t xml:space="preserve"> </w:t>
                  </w:r>
                  <w:r w:rsidR="00043409" w:rsidRPr="00043409">
                    <w:rPr>
                      <w:sz w:val="22"/>
                      <w:szCs w:val="24"/>
                    </w:rPr>
                    <w:t>за период 2013-2018 гг.</w:t>
                  </w:r>
                </w:p>
              </w:tc>
              <w:tc>
                <w:tcPr>
                  <w:tcW w:w="1446" w:type="dxa"/>
                </w:tcPr>
                <w:p w14:paraId="09D95F2E" w14:textId="77777777" w:rsidR="004709C4" w:rsidRDefault="004709C4" w:rsidP="004709C4">
                  <w:pPr>
                    <w:suppressAutoHyphens/>
                    <w:ind w:right="-108"/>
                    <w:contextualSpacing/>
                    <w:rPr>
                      <w:sz w:val="22"/>
                      <w:szCs w:val="24"/>
                    </w:rPr>
                  </w:pPr>
                </w:p>
                <w:p w14:paraId="732514F7" w14:textId="77777777" w:rsidR="004709C4" w:rsidRDefault="004709C4" w:rsidP="004709C4">
                  <w:pPr>
                    <w:suppressAutoHyphens/>
                    <w:ind w:right="-108"/>
                    <w:contextualSpacing/>
                    <w:rPr>
                      <w:sz w:val="22"/>
                      <w:szCs w:val="24"/>
                    </w:rPr>
                  </w:pPr>
                </w:p>
                <w:p w14:paraId="202B90E4" w14:textId="39DB38AC" w:rsidR="007373D2" w:rsidRPr="00FE7B61" w:rsidRDefault="00CC40D8" w:rsidP="004709C4">
                  <w:pPr>
                    <w:suppressAutoHyphens/>
                    <w:ind w:right="-108"/>
                    <w:contextualSpacing/>
                    <w:rPr>
                      <w:sz w:val="22"/>
                      <w:szCs w:val="24"/>
                    </w:rPr>
                  </w:pPr>
                  <w:r>
                    <w:rPr>
                      <w:sz w:val="22"/>
                      <w:szCs w:val="24"/>
                    </w:rPr>
                    <w:t>4</w:t>
                  </w:r>
                  <w:r w:rsidR="004709C4">
                    <w:rPr>
                      <w:sz w:val="22"/>
                      <w:szCs w:val="24"/>
                    </w:rPr>
                    <w:t xml:space="preserve"> и более</w:t>
                  </w:r>
                </w:p>
              </w:tc>
              <w:tc>
                <w:tcPr>
                  <w:tcW w:w="1323" w:type="dxa"/>
                </w:tcPr>
                <w:p w14:paraId="70A23CD7" w14:textId="77777777" w:rsidR="004709C4" w:rsidRPr="00BC6036" w:rsidRDefault="004709C4" w:rsidP="007373D2">
                  <w:pPr>
                    <w:suppressAutoHyphens/>
                    <w:ind w:right="-108"/>
                    <w:contextualSpacing/>
                    <w:jc w:val="center"/>
                    <w:rPr>
                      <w:sz w:val="22"/>
                      <w:szCs w:val="24"/>
                    </w:rPr>
                  </w:pPr>
                </w:p>
                <w:p w14:paraId="1B0500B7" w14:textId="77777777" w:rsidR="004709C4" w:rsidRPr="00BC6036" w:rsidRDefault="004709C4" w:rsidP="007373D2">
                  <w:pPr>
                    <w:suppressAutoHyphens/>
                    <w:ind w:right="-108"/>
                    <w:contextualSpacing/>
                    <w:jc w:val="center"/>
                    <w:rPr>
                      <w:sz w:val="22"/>
                      <w:szCs w:val="24"/>
                    </w:rPr>
                  </w:pPr>
                </w:p>
                <w:p w14:paraId="42624B00" w14:textId="291C5A65" w:rsidR="007373D2" w:rsidRPr="00BC6036" w:rsidRDefault="00001D4E" w:rsidP="007373D2">
                  <w:pPr>
                    <w:suppressAutoHyphens/>
                    <w:ind w:right="-108"/>
                    <w:contextualSpacing/>
                    <w:jc w:val="center"/>
                    <w:rPr>
                      <w:sz w:val="22"/>
                      <w:szCs w:val="24"/>
                    </w:rPr>
                  </w:pPr>
                  <w:r>
                    <w:rPr>
                      <w:sz w:val="22"/>
                      <w:szCs w:val="24"/>
                    </w:rPr>
                    <w:t>2</w:t>
                  </w:r>
                  <w:r w:rsidR="004709C4" w:rsidRPr="00BC6036">
                    <w:rPr>
                      <w:sz w:val="22"/>
                      <w:szCs w:val="24"/>
                    </w:rPr>
                    <w:t>5</w:t>
                  </w:r>
                </w:p>
              </w:tc>
              <w:tc>
                <w:tcPr>
                  <w:tcW w:w="4753" w:type="dxa"/>
                  <w:vMerge w:val="restart"/>
                </w:tcPr>
                <w:p w14:paraId="7EA4EA3D" w14:textId="5880B418" w:rsidR="007373D2" w:rsidRPr="00BC6036" w:rsidRDefault="007373D2" w:rsidP="00EA21CA">
                  <w:pPr>
                    <w:suppressAutoHyphens/>
                    <w:ind w:right="327"/>
                    <w:contextualSpacing/>
                    <w:rPr>
                      <w:sz w:val="22"/>
                      <w:szCs w:val="24"/>
                    </w:rPr>
                  </w:pPr>
                  <w:r w:rsidRPr="00BC6036">
                    <w:rPr>
                      <w:sz w:val="22"/>
                      <w:szCs w:val="24"/>
                    </w:rPr>
                    <w:t>Подкритерий оценивается</w:t>
                  </w:r>
                  <w:r w:rsidR="0019482C" w:rsidRPr="00BC6036">
                    <w:rPr>
                      <w:sz w:val="22"/>
                      <w:szCs w:val="24"/>
                    </w:rPr>
                    <w:t xml:space="preserve"> на основании наличия опыта работы в качестве основного подрядчика. Наличие опыта подтверждается любыми документами, позволяющими установить надлежащее оказание услуг (презентационными материалами (или иными аналогичными материалами) с договорами и актами выполненных работ (оказанных услуг)</w:t>
                  </w:r>
                </w:p>
              </w:tc>
            </w:tr>
            <w:tr w:rsidR="007373D2" w:rsidRPr="00FE7B61" w14:paraId="3F0D73F9" w14:textId="77777777" w:rsidTr="00EA21CA">
              <w:trPr>
                <w:trHeight w:val="1174"/>
              </w:trPr>
              <w:tc>
                <w:tcPr>
                  <w:tcW w:w="673" w:type="dxa"/>
                  <w:vMerge/>
                  <w:vAlign w:val="center"/>
                </w:tcPr>
                <w:p w14:paraId="052DBD03" w14:textId="77777777" w:rsidR="007373D2" w:rsidRPr="0019482C" w:rsidRDefault="007373D2" w:rsidP="00D340AF">
                  <w:pPr>
                    <w:ind w:right="-108"/>
                    <w:rPr>
                      <w:sz w:val="22"/>
                      <w:szCs w:val="24"/>
                    </w:rPr>
                  </w:pPr>
                </w:p>
              </w:tc>
              <w:tc>
                <w:tcPr>
                  <w:tcW w:w="2617" w:type="dxa"/>
                  <w:vMerge/>
                </w:tcPr>
                <w:p w14:paraId="46B8C321" w14:textId="77777777" w:rsidR="007373D2" w:rsidRDefault="007373D2" w:rsidP="00D340AF">
                  <w:pPr>
                    <w:ind w:right="-108"/>
                    <w:rPr>
                      <w:sz w:val="22"/>
                      <w:szCs w:val="22"/>
                    </w:rPr>
                  </w:pPr>
                </w:p>
              </w:tc>
              <w:tc>
                <w:tcPr>
                  <w:tcW w:w="1446" w:type="dxa"/>
                  <w:tcBorders>
                    <w:top w:val="single" w:sz="4" w:space="0" w:color="auto"/>
                    <w:bottom w:val="single" w:sz="4" w:space="0" w:color="auto"/>
                    <w:right w:val="single" w:sz="4" w:space="0" w:color="auto"/>
                  </w:tcBorders>
                  <w:vAlign w:val="center"/>
                </w:tcPr>
                <w:p w14:paraId="392294D1" w14:textId="2530F90C" w:rsidR="007373D2" w:rsidRDefault="004709C4" w:rsidP="00D340AF">
                  <w:pPr>
                    <w:suppressAutoHyphens/>
                    <w:ind w:right="-108"/>
                    <w:contextualSpacing/>
                    <w:rPr>
                      <w:sz w:val="22"/>
                      <w:szCs w:val="24"/>
                    </w:rPr>
                  </w:pPr>
                  <w:r>
                    <w:rPr>
                      <w:sz w:val="22"/>
                      <w:szCs w:val="24"/>
                    </w:rPr>
                    <w:t xml:space="preserve">от 1 до </w:t>
                  </w:r>
                  <w:r w:rsidR="00CC40D8">
                    <w:rPr>
                      <w:sz w:val="22"/>
                      <w:szCs w:val="24"/>
                    </w:rPr>
                    <w:t>3</w:t>
                  </w:r>
                </w:p>
              </w:tc>
              <w:tc>
                <w:tcPr>
                  <w:tcW w:w="1323" w:type="dxa"/>
                  <w:tcBorders>
                    <w:top w:val="single" w:sz="4" w:space="0" w:color="auto"/>
                    <w:left w:val="single" w:sz="4" w:space="0" w:color="auto"/>
                  </w:tcBorders>
                  <w:vAlign w:val="center"/>
                </w:tcPr>
                <w:p w14:paraId="7EB3E8DE" w14:textId="1AD5F402" w:rsidR="007373D2" w:rsidRPr="00BC6036" w:rsidRDefault="004709C4" w:rsidP="00D340AF">
                  <w:pPr>
                    <w:suppressAutoHyphens/>
                    <w:ind w:right="-108"/>
                    <w:contextualSpacing/>
                    <w:jc w:val="center"/>
                    <w:rPr>
                      <w:sz w:val="22"/>
                      <w:szCs w:val="24"/>
                    </w:rPr>
                  </w:pPr>
                  <w:r w:rsidRPr="00BC6036">
                    <w:rPr>
                      <w:sz w:val="22"/>
                      <w:szCs w:val="24"/>
                    </w:rPr>
                    <w:t>5</w:t>
                  </w:r>
                </w:p>
              </w:tc>
              <w:tc>
                <w:tcPr>
                  <w:tcW w:w="4753" w:type="dxa"/>
                  <w:vMerge/>
                </w:tcPr>
                <w:p w14:paraId="56F98FC6" w14:textId="77777777" w:rsidR="007373D2" w:rsidRPr="00BC6036" w:rsidRDefault="007373D2" w:rsidP="00043409">
                  <w:pPr>
                    <w:suppressAutoHyphens/>
                    <w:ind w:right="327"/>
                    <w:contextualSpacing/>
                    <w:jc w:val="center"/>
                    <w:rPr>
                      <w:sz w:val="22"/>
                      <w:szCs w:val="24"/>
                    </w:rPr>
                  </w:pPr>
                </w:p>
              </w:tc>
            </w:tr>
            <w:tr w:rsidR="007373D2" w:rsidRPr="00FE7B61" w14:paraId="3B9A6F39" w14:textId="77777777" w:rsidTr="00EA21CA">
              <w:trPr>
                <w:trHeight w:val="1174"/>
              </w:trPr>
              <w:tc>
                <w:tcPr>
                  <w:tcW w:w="673" w:type="dxa"/>
                  <w:vMerge/>
                  <w:vAlign w:val="center"/>
                </w:tcPr>
                <w:p w14:paraId="6E3D0E27" w14:textId="77777777" w:rsidR="007373D2" w:rsidRPr="0019482C" w:rsidRDefault="007373D2" w:rsidP="00D340AF">
                  <w:pPr>
                    <w:ind w:right="-108"/>
                    <w:rPr>
                      <w:sz w:val="22"/>
                      <w:szCs w:val="24"/>
                    </w:rPr>
                  </w:pPr>
                </w:p>
              </w:tc>
              <w:tc>
                <w:tcPr>
                  <w:tcW w:w="2617" w:type="dxa"/>
                  <w:vMerge/>
                </w:tcPr>
                <w:p w14:paraId="3754EB13" w14:textId="77777777" w:rsidR="007373D2" w:rsidRDefault="007373D2" w:rsidP="00D340AF">
                  <w:pPr>
                    <w:ind w:right="-108"/>
                    <w:rPr>
                      <w:sz w:val="22"/>
                      <w:szCs w:val="22"/>
                    </w:rPr>
                  </w:pPr>
                </w:p>
              </w:tc>
              <w:tc>
                <w:tcPr>
                  <w:tcW w:w="1446" w:type="dxa"/>
                  <w:tcBorders>
                    <w:top w:val="single" w:sz="4" w:space="0" w:color="auto"/>
                    <w:bottom w:val="single" w:sz="4" w:space="0" w:color="auto"/>
                    <w:right w:val="single" w:sz="4" w:space="0" w:color="auto"/>
                  </w:tcBorders>
                  <w:vAlign w:val="center"/>
                </w:tcPr>
                <w:p w14:paraId="4FCB09F3" w14:textId="1CFEBC2F" w:rsidR="007373D2" w:rsidRDefault="004709C4" w:rsidP="00D340AF">
                  <w:pPr>
                    <w:suppressAutoHyphens/>
                    <w:ind w:right="-108"/>
                    <w:contextualSpacing/>
                    <w:rPr>
                      <w:sz w:val="22"/>
                      <w:szCs w:val="24"/>
                    </w:rPr>
                  </w:pPr>
                  <w:r>
                    <w:rPr>
                      <w:sz w:val="22"/>
                      <w:szCs w:val="24"/>
                    </w:rPr>
                    <w:t>отсутствует</w:t>
                  </w:r>
                </w:p>
              </w:tc>
              <w:tc>
                <w:tcPr>
                  <w:tcW w:w="1323" w:type="dxa"/>
                  <w:tcBorders>
                    <w:top w:val="single" w:sz="4" w:space="0" w:color="auto"/>
                    <w:left w:val="single" w:sz="4" w:space="0" w:color="auto"/>
                  </w:tcBorders>
                  <w:vAlign w:val="center"/>
                </w:tcPr>
                <w:p w14:paraId="3B498525" w14:textId="7386072D" w:rsidR="007373D2" w:rsidRPr="00BC6036" w:rsidRDefault="004709C4" w:rsidP="00D340AF">
                  <w:pPr>
                    <w:suppressAutoHyphens/>
                    <w:ind w:right="-108"/>
                    <w:contextualSpacing/>
                    <w:jc w:val="center"/>
                    <w:rPr>
                      <w:sz w:val="22"/>
                      <w:szCs w:val="24"/>
                    </w:rPr>
                  </w:pPr>
                  <w:r w:rsidRPr="00BC6036">
                    <w:rPr>
                      <w:sz w:val="22"/>
                      <w:szCs w:val="24"/>
                    </w:rPr>
                    <w:t>0</w:t>
                  </w:r>
                </w:p>
              </w:tc>
              <w:tc>
                <w:tcPr>
                  <w:tcW w:w="4753" w:type="dxa"/>
                  <w:vMerge/>
                </w:tcPr>
                <w:p w14:paraId="0E85BC6E" w14:textId="77777777" w:rsidR="007373D2" w:rsidRPr="00BC6036" w:rsidRDefault="007373D2" w:rsidP="00043409">
                  <w:pPr>
                    <w:suppressAutoHyphens/>
                    <w:ind w:right="327"/>
                    <w:contextualSpacing/>
                    <w:jc w:val="center"/>
                    <w:rPr>
                      <w:sz w:val="22"/>
                      <w:szCs w:val="24"/>
                    </w:rPr>
                  </w:pPr>
                </w:p>
              </w:tc>
            </w:tr>
            <w:tr w:rsidR="00D340AF" w:rsidRPr="00FE7B61" w14:paraId="3D3A2DCD" w14:textId="77777777" w:rsidTr="00EA21CA">
              <w:trPr>
                <w:trHeight w:val="836"/>
              </w:trPr>
              <w:tc>
                <w:tcPr>
                  <w:tcW w:w="673" w:type="dxa"/>
                  <w:vMerge w:val="restart"/>
                  <w:tcBorders>
                    <w:left w:val="single" w:sz="4" w:space="0" w:color="auto"/>
                    <w:right w:val="single" w:sz="4" w:space="0" w:color="auto"/>
                  </w:tcBorders>
                  <w:vAlign w:val="center"/>
                </w:tcPr>
                <w:p w14:paraId="79AD64AF" w14:textId="10F60D1B" w:rsidR="00D340AF" w:rsidRPr="008820EC" w:rsidRDefault="00D340AF" w:rsidP="00D340AF">
                  <w:pPr>
                    <w:ind w:right="-108"/>
                    <w:rPr>
                      <w:sz w:val="22"/>
                      <w:szCs w:val="24"/>
                    </w:rPr>
                  </w:pPr>
                  <w:r w:rsidRPr="0019482C">
                    <w:rPr>
                      <w:sz w:val="22"/>
                      <w:szCs w:val="24"/>
                    </w:rPr>
                    <w:t>2.</w:t>
                  </w:r>
                  <w:r w:rsidR="00484C5B">
                    <w:rPr>
                      <w:sz w:val="22"/>
                      <w:szCs w:val="24"/>
                    </w:rPr>
                    <w:t>3</w:t>
                  </w:r>
                </w:p>
              </w:tc>
              <w:tc>
                <w:tcPr>
                  <w:tcW w:w="2617" w:type="dxa"/>
                  <w:vMerge w:val="restart"/>
                  <w:tcBorders>
                    <w:left w:val="single" w:sz="4" w:space="0" w:color="auto"/>
                    <w:right w:val="single" w:sz="4" w:space="0" w:color="auto"/>
                  </w:tcBorders>
                </w:tcPr>
                <w:p w14:paraId="0BFC8936" w14:textId="719B2B51" w:rsidR="00D340AF" w:rsidRPr="00001D4E" w:rsidRDefault="004709C4" w:rsidP="009A6FAE">
                  <w:pPr>
                    <w:ind w:right="-108"/>
                    <w:rPr>
                      <w:sz w:val="22"/>
                      <w:szCs w:val="22"/>
                    </w:rPr>
                  </w:pPr>
                  <w:r w:rsidRPr="00001D4E">
                    <w:rPr>
                      <w:sz w:val="22"/>
                      <w:szCs w:val="22"/>
                    </w:rPr>
                    <w:t xml:space="preserve">Наличие в рабочей группе участника, планируемой для исполнения договора, специалистов, имеющих опыт реализации мероприятий локального, федерального и </w:t>
                  </w:r>
                  <w:r w:rsidR="009A6FAE" w:rsidRPr="00001D4E">
                    <w:rPr>
                      <w:sz w:val="22"/>
                      <w:szCs w:val="22"/>
                    </w:rPr>
                    <w:t xml:space="preserve">регионального </w:t>
                  </w:r>
                  <w:r w:rsidRPr="00001D4E">
                    <w:rPr>
                      <w:sz w:val="22"/>
                      <w:szCs w:val="22"/>
                    </w:rPr>
                    <w:t>уровня.</w:t>
                  </w:r>
                </w:p>
              </w:tc>
              <w:tc>
                <w:tcPr>
                  <w:tcW w:w="1446" w:type="dxa"/>
                  <w:tcBorders>
                    <w:top w:val="single" w:sz="4" w:space="0" w:color="auto"/>
                    <w:left w:val="single" w:sz="4" w:space="0" w:color="auto"/>
                    <w:bottom w:val="single" w:sz="4" w:space="0" w:color="auto"/>
                    <w:right w:val="single" w:sz="4" w:space="0" w:color="auto"/>
                  </w:tcBorders>
                  <w:vAlign w:val="center"/>
                </w:tcPr>
                <w:p w14:paraId="72288500" w14:textId="13470203" w:rsidR="00D340AF" w:rsidRPr="00001D4E" w:rsidRDefault="00371DD6" w:rsidP="00D340AF">
                  <w:pPr>
                    <w:suppressAutoHyphens/>
                    <w:ind w:right="-108"/>
                    <w:contextualSpacing/>
                    <w:rPr>
                      <w:sz w:val="22"/>
                      <w:szCs w:val="24"/>
                    </w:rPr>
                  </w:pPr>
                  <w:r w:rsidRPr="00001D4E">
                    <w:rPr>
                      <w:sz w:val="22"/>
                      <w:szCs w:val="24"/>
                    </w:rPr>
                    <w:t>80% и более</w:t>
                  </w:r>
                </w:p>
              </w:tc>
              <w:tc>
                <w:tcPr>
                  <w:tcW w:w="1323" w:type="dxa"/>
                  <w:tcBorders>
                    <w:top w:val="single" w:sz="4" w:space="0" w:color="auto"/>
                    <w:left w:val="single" w:sz="4" w:space="0" w:color="auto"/>
                    <w:right w:val="single" w:sz="4" w:space="0" w:color="auto"/>
                  </w:tcBorders>
                  <w:vAlign w:val="center"/>
                </w:tcPr>
                <w:p w14:paraId="17834D89" w14:textId="302A9F59" w:rsidR="00D340AF" w:rsidRPr="00001D4E" w:rsidRDefault="00CC40D8" w:rsidP="00D340AF">
                  <w:pPr>
                    <w:suppressAutoHyphens/>
                    <w:ind w:right="-108"/>
                    <w:contextualSpacing/>
                    <w:jc w:val="center"/>
                    <w:rPr>
                      <w:sz w:val="22"/>
                      <w:szCs w:val="24"/>
                    </w:rPr>
                  </w:pPr>
                  <w:r w:rsidRPr="00001D4E">
                    <w:rPr>
                      <w:sz w:val="22"/>
                      <w:szCs w:val="24"/>
                    </w:rPr>
                    <w:t>3</w:t>
                  </w:r>
                  <w:r w:rsidR="00371DD6" w:rsidRPr="00001D4E">
                    <w:rPr>
                      <w:sz w:val="22"/>
                      <w:szCs w:val="24"/>
                    </w:rPr>
                    <w:t>0</w:t>
                  </w:r>
                </w:p>
              </w:tc>
              <w:tc>
                <w:tcPr>
                  <w:tcW w:w="4753" w:type="dxa"/>
                  <w:vMerge w:val="restart"/>
                  <w:tcBorders>
                    <w:left w:val="single" w:sz="4" w:space="0" w:color="auto"/>
                    <w:right w:val="single" w:sz="4" w:space="0" w:color="auto"/>
                  </w:tcBorders>
                </w:tcPr>
                <w:p w14:paraId="2342300D" w14:textId="1548686E" w:rsidR="009A6FAE" w:rsidRPr="00001D4E" w:rsidRDefault="00D340AF" w:rsidP="00EA21CA">
                  <w:pPr>
                    <w:suppressAutoHyphens/>
                    <w:ind w:right="327"/>
                    <w:contextualSpacing/>
                    <w:rPr>
                      <w:sz w:val="22"/>
                      <w:szCs w:val="24"/>
                    </w:rPr>
                  </w:pPr>
                  <w:r w:rsidRPr="00001D4E">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371DD6" w:rsidRPr="00001D4E">
                    <w:rPr>
                      <w:sz w:val="22"/>
                      <w:szCs w:val="24"/>
                    </w:rPr>
                    <w:t xml:space="preserve"> (диплом о профессиональном образовании, трудовая книжка, трудовой договор, благодарственное письмо и т.п.)</w:t>
                  </w:r>
                  <w:r w:rsidR="009A6FAE" w:rsidRPr="00001D4E">
                    <w:rPr>
                      <w:sz w:val="22"/>
                      <w:szCs w:val="24"/>
                    </w:rPr>
                    <w:t xml:space="preserve"> и предоставлением гарантийного письма с указанием членов рабочей группы с подтверждением подкритерия.</w:t>
                  </w:r>
                </w:p>
              </w:tc>
            </w:tr>
            <w:tr w:rsidR="00D340AF" w:rsidRPr="00FE7B61" w14:paraId="779013E0" w14:textId="77777777" w:rsidTr="00EA21CA">
              <w:trPr>
                <w:trHeight w:val="837"/>
              </w:trPr>
              <w:tc>
                <w:tcPr>
                  <w:tcW w:w="673" w:type="dxa"/>
                  <w:vMerge/>
                  <w:tcBorders>
                    <w:left w:val="single" w:sz="4" w:space="0" w:color="auto"/>
                    <w:right w:val="single" w:sz="4" w:space="0" w:color="auto"/>
                  </w:tcBorders>
                  <w:vAlign w:val="center"/>
                </w:tcPr>
                <w:p w14:paraId="7BFBEB75" w14:textId="64A38501" w:rsidR="00D340AF" w:rsidRPr="009C19D1" w:rsidRDefault="00D340AF" w:rsidP="00D340AF">
                  <w:pPr>
                    <w:ind w:right="-108"/>
                    <w:rPr>
                      <w:sz w:val="22"/>
                      <w:szCs w:val="24"/>
                    </w:rPr>
                  </w:pPr>
                </w:p>
              </w:tc>
              <w:tc>
                <w:tcPr>
                  <w:tcW w:w="2617" w:type="dxa"/>
                  <w:vMerge/>
                  <w:tcBorders>
                    <w:left w:val="single" w:sz="4" w:space="0" w:color="auto"/>
                    <w:right w:val="single" w:sz="4" w:space="0" w:color="auto"/>
                  </w:tcBorders>
                </w:tcPr>
                <w:p w14:paraId="0A84ED7B" w14:textId="77777777" w:rsidR="00D340AF" w:rsidRPr="00CC40D8" w:rsidRDefault="00D340AF" w:rsidP="00D340AF">
                  <w:pPr>
                    <w:ind w:right="-108"/>
                    <w:rPr>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28973278" w14:textId="2A681E06" w:rsidR="00D340AF" w:rsidRPr="00CC40D8" w:rsidRDefault="00371DD6" w:rsidP="00D340AF">
                  <w:pPr>
                    <w:suppressAutoHyphens/>
                    <w:ind w:right="-108"/>
                    <w:contextualSpacing/>
                    <w:rPr>
                      <w:sz w:val="22"/>
                      <w:szCs w:val="24"/>
                    </w:rPr>
                  </w:pPr>
                  <w:r w:rsidRPr="00CC40D8">
                    <w:rPr>
                      <w:sz w:val="22"/>
                      <w:szCs w:val="24"/>
                    </w:rPr>
                    <w:t>от 51 до 79%</w:t>
                  </w:r>
                </w:p>
              </w:tc>
              <w:tc>
                <w:tcPr>
                  <w:tcW w:w="1323" w:type="dxa"/>
                  <w:tcBorders>
                    <w:left w:val="single" w:sz="4" w:space="0" w:color="auto"/>
                    <w:right w:val="single" w:sz="4" w:space="0" w:color="auto"/>
                  </w:tcBorders>
                  <w:vAlign w:val="center"/>
                </w:tcPr>
                <w:p w14:paraId="4B77F491" w14:textId="77549BFA" w:rsidR="00D340AF" w:rsidRPr="00BC6036" w:rsidRDefault="00371DD6" w:rsidP="00D340AF">
                  <w:pPr>
                    <w:suppressAutoHyphens/>
                    <w:ind w:right="-108"/>
                    <w:contextualSpacing/>
                    <w:jc w:val="center"/>
                    <w:rPr>
                      <w:sz w:val="22"/>
                      <w:szCs w:val="24"/>
                    </w:rPr>
                  </w:pPr>
                  <w:r w:rsidRPr="00BC6036">
                    <w:rPr>
                      <w:sz w:val="22"/>
                      <w:szCs w:val="24"/>
                    </w:rPr>
                    <w:t>10</w:t>
                  </w:r>
                </w:p>
              </w:tc>
              <w:tc>
                <w:tcPr>
                  <w:tcW w:w="4753" w:type="dxa"/>
                  <w:vMerge/>
                  <w:tcBorders>
                    <w:left w:val="single" w:sz="4" w:space="0" w:color="auto"/>
                    <w:right w:val="single" w:sz="4" w:space="0" w:color="auto"/>
                  </w:tcBorders>
                </w:tcPr>
                <w:p w14:paraId="53EE49BF" w14:textId="77777777" w:rsidR="00D340AF" w:rsidRPr="00BC6036" w:rsidRDefault="00D340AF" w:rsidP="00043409">
                  <w:pPr>
                    <w:suppressAutoHyphens/>
                    <w:ind w:right="327"/>
                    <w:contextualSpacing/>
                    <w:jc w:val="center"/>
                    <w:rPr>
                      <w:sz w:val="22"/>
                      <w:szCs w:val="24"/>
                    </w:rPr>
                  </w:pPr>
                </w:p>
              </w:tc>
            </w:tr>
            <w:tr w:rsidR="00D340AF" w:rsidRPr="00FE7B61" w14:paraId="1FEE101F" w14:textId="77777777" w:rsidTr="00EA21CA">
              <w:trPr>
                <w:trHeight w:val="837"/>
              </w:trPr>
              <w:tc>
                <w:tcPr>
                  <w:tcW w:w="673" w:type="dxa"/>
                  <w:vMerge/>
                  <w:tcBorders>
                    <w:left w:val="single" w:sz="4" w:space="0" w:color="auto"/>
                    <w:right w:val="single" w:sz="4" w:space="0" w:color="auto"/>
                  </w:tcBorders>
                  <w:vAlign w:val="center"/>
                </w:tcPr>
                <w:p w14:paraId="6D57835D" w14:textId="77777777" w:rsidR="00D340AF" w:rsidRPr="00D340AF" w:rsidRDefault="00D340AF" w:rsidP="00D340AF">
                  <w:pPr>
                    <w:ind w:right="-108"/>
                    <w:rPr>
                      <w:sz w:val="22"/>
                      <w:szCs w:val="24"/>
                    </w:rPr>
                  </w:pPr>
                </w:p>
              </w:tc>
              <w:tc>
                <w:tcPr>
                  <w:tcW w:w="2617" w:type="dxa"/>
                  <w:vMerge/>
                  <w:tcBorders>
                    <w:left w:val="single" w:sz="4" w:space="0" w:color="auto"/>
                    <w:right w:val="single" w:sz="4" w:space="0" w:color="auto"/>
                  </w:tcBorders>
                </w:tcPr>
                <w:p w14:paraId="515784E4" w14:textId="77777777" w:rsidR="00D340AF" w:rsidRPr="00CC40D8" w:rsidRDefault="00D340AF" w:rsidP="00D340AF">
                  <w:pPr>
                    <w:ind w:right="-108"/>
                    <w:rPr>
                      <w:sz w:val="22"/>
                      <w:szCs w:val="22"/>
                    </w:rPr>
                  </w:pPr>
                </w:p>
              </w:tc>
              <w:tc>
                <w:tcPr>
                  <w:tcW w:w="1446" w:type="dxa"/>
                  <w:tcBorders>
                    <w:top w:val="single" w:sz="4" w:space="0" w:color="auto"/>
                    <w:left w:val="single" w:sz="4" w:space="0" w:color="auto"/>
                    <w:right w:val="single" w:sz="4" w:space="0" w:color="auto"/>
                  </w:tcBorders>
                  <w:vAlign w:val="center"/>
                </w:tcPr>
                <w:p w14:paraId="2591ED48" w14:textId="0E42D217" w:rsidR="00D340AF" w:rsidRPr="00CC40D8" w:rsidRDefault="00371DD6" w:rsidP="00D340AF">
                  <w:pPr>
                    <w:suppressAutoHyphens/>
                    <w:ind w:right="-108"/>
                    <w:contextualSpacing/>
                    <w:rPr>
                      <w:sz w:val="22"/>
                      <w:szCs w:val="24"/>
                    </w:rPr>
                  </w:pPr>
                  <w:r w:rsidRPr="00CC40D8">
                    <w:rPr>
                      <w:sz w:val="22"/>
                      <w:szCs w:val="24"/>
                    </w:rPr>
                    <w:t>50 %</w:t>
                  </w:r>
                  <w:r w:rsidR="00EA21CA">
                    <w:rPr>
                      <w:sz w:val="22"/>
                      <w:szCs w:val="24"/>
                    </w:rPr>
                    <w:t xml:space="preserve"> и ниже, или отсутствие</w:t>
                  </w:r>
                </w:p>
              </w:tc>
              <w:tc>
                <w:tcPr>
                  <w:tcW w:w="1323" w:type="dxa"/>
                  <w:tcBorders>
                    <w:left w:val="single" w:sz="4" w:space="0" w:color="auto"/>
                    <w:bottom w:val="single" w:sz="4" w:space="0" w:color="auto"/>
                    <w:right w:val="single" w:sz="4" w:space="0" w:color="auto"/>
                  </w:tcBorders>
                  <w:vAlign w:val="center"/>
                </w:tcPr>
                <w:p w14:paraId="6A489D73" w14:textId="4868D31F" w:rsidR="00D340AF" w:rsidRPr="00BC6036" w:rsidRDefault="00371DD6" w:rsidP="00D340AF">
                  <w:pPr>
                    <w:suppressAutoHyphens/>
                    <w:ind w:right="-108"/>
                    <w:contextualSpacing/>
                    <w:jc w:val="center"/>
                    <w:rPr>
                      <w:sz w:val="22"/>
                      <w:szCs w:val="24"/>
                    </w:rPr>
                  </w:pPr>
                  <w:r w:rsidRPr="00BC6036">
                    <w:rPr>
                      <w:sz w:val="22"/>
                      <w:szCs w:val="24"/>
                    </w:rPr>
                    <w:t>0</w:t>
                  </w:r>
                </w:p>
              </w:tc>
              <w:tc>
                <w:tcPr>
                  <w:tcW w:w="4753" w:type="dxa"/>
                  <w:vMerge/>
                  <w:tcBorders>
                    <w:left w:val="single" w:sz="4" w:space="0" w:color="auto"/>
                    <w:right w:val="single" w:sz="4" w:space="0" w:color="auto"/>
                  </w:tcBorders>
                </w:tcPr>
                <w:p w14:paraId="7ECD2AC0" w14:textId="77777777" w:rsidR="00D340AF" w:rsidRPr="00BC6036" w:rsidRDefault="00D340AF" w:rsidP="00043409">
                  <w:pPr>
                    <w:suppressAutoHyphens/>
                    <w:ind w:right="327"/>
                    <w:contextualSpacing/>
                    <w:jc w:val="center"/>
                    <w:rPr>
                      <w:sz w:val="22"/>
                      <w:szCs w:val="24"/>
                    </w:rPr>
                  </w:pPr>
                </w:p>
              </w:tc>
            </w:tr>
            <w:tr w:rsidR="00D340AF" w:rsidRPr="00FE7B61" w14:paraId="12DEFABF" w14:textId="77777777" w:rsidTr="00EA21CA">
              <w:trPr>
                <w:trHeight w:val="415"/>
              </w:trPr>
              <w:tc>
                <w:tcPr>
                  <w:tcW w:w="673" w:type="dxa"/>
                  <w:vMerge w:val="restart"/>
                  <w:tcBorders>
                    <w:top w:val="single" w:sz="4" w:space="0" w:color="auto"/>
                    <w:left w:val="single" w:sz="4" w:space="0" w:color="auto"/>
                    <w:right w:val="single" w:sz="4" w:space="0" w:color="auto"/>
                  </w:tcBorders>
                  <w:vAlign w:val="center"/>
                  <w:hideMark/>
                </w:tcPr>
                <w:p w14:paraId="77E106E6" w14:textId="61C966A5" w:rsidR="00D340AF" w:rsidRPr="00FE7B61" w:rsidRDefault="00D340AF" w:rsidP="008102DB">
                  <w:pPr>
                    <w:suppressAutoHyphens/>
                    <w:ind w:right="-108"/>
                    <w:contextualSpacing/>
                    <w:rPr>
                      <w:sz w:val="22"/>
                      <w:szCs w:val="24"/>
                    </w:rPr>
                  </w:pPr>
                  <w:r w:rsidRPr="00FE7B61">
                    <w:rPr>
                      <w:sz w:val="22"/>
                      <w:szCs w:val="24"/>
                    </w:rPr>
                    <w:t>2</w:t>
                  </w:r>
                  <w:r>
                    <w:rPr>
                      <w:sz w:val="22"/>
                      <w:szCs w:val="24"/>
                    </w:rPr>
                    <w:t>.</w:t>
                  </w:r>
                  <w:r w:rsidR="008102DB">
                    <w:rPr>
                      <w:sz w:val="22"/>
                      <w:szCs w:val="24"/>
                    </w:rPr>
                    <w:t>4</w:t>
                  </w:r>
                </w:p>
              </w:tc>
              <w:tc>
                <w:tcPr>
                  <w:tcW w:w="2617" w:type="dxa"/>
                  <w:vMerge w:val="restart"/>
                  <w:tcBorders>
                    <w:top w:val="single" w:sz="4" w:space="0" w:color="auto"/>
                    <w:left w:val="single" w:sz="4" w:space="0" w:color="auto"/>
                    <w:right w:val="single" w:sz="4" w:space="0" w:color="auto"/>
                  </w:tcBorders>
                  <w:hideMark/>
                </w:tcPr>
                <w:p w14:paraId="0ED29DE5" w14:textId="31C9F1DB" w:rsidR="00D340AF" w:rsidRPr="00FE7B61" w:rsidRDefault="00D340AF" w:rsidP="00D340AF">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r w:rsidR="00043409">
                    <w:rPr>
                      <w:sz w:val="22"/>
                      <w:szCs w:val="24"/>
                    </w:rPr>
                    <w:t xml:space="preserve"> </w:t>
                  </w:r>
                  <w:r w:rsidR="00043409" w:rsidRPr="00043409">
                    <w:rPr>
                      <w:sz w:val="22"/>
                      <w:szCs w:val="24"/>
                    </w:rPr>
                    <w:t>за период 2013-2018 гг.</w:t>
                  </w:r>
                </w:p>
              </w:tc>
              <w:tc>
                <w:tcPr>
                  <w:tcW w:w="1446" w:type="dxa"/>
                  <w:tcBorders>
                    <w:top w:val="single" w:sz="4" w:space="0" w:color="auto"/>
                    <w:left w:val="single" w:sz="4" w:space="0" w:color="auto"/>
                    <w:right w:val="single" w:sz="4" w:space="0" w:color="auto"/>
                  </w:tcBorders>
                  <w:vAlign w:val="center"/>
                </w:tcPr>
                <w:p w14:paraId="410002E1" w14:textId="5B1B5945" w:rsidR="00D340AF" w:rsidRPr="00FE7B61" w:rsidRDefault="00D340AF" w:rsidP="00D340AF">
                  <w:pPr>
                    <w:suppressAutoHyphens/>
                    <w:ind w:right="-108"/>
                    <w:contextualSpacing/>
                    <w:rPr>
                      <w:sz w:val="22"/>
                      <w:szCs w:val="24"/>
                    </w:rPr>
                  </w:pPr>
                  <w:r>
                    <w:rPr>
                      <w:sz w:val="22"/>
                      <w:szCs w:val="24"/>
                    </w:rPr>
                    <w:t xml:space="preserve">более </w:t>
                  </w:r>
                  <w:r w:rsidR="00CC40D8">
                    <w:rPr>
                      <w:sz w:val="22"/>
                      <w:szCs w:val="24"/>
                    </w:rPr>
                    <w:t>15</w:t>
                  </w:r>
                </w:p>
              </w:tc>
              <w:tc>
                <w:tcPr>
                  <w:tcW w:w="1323" w:type="dxa"/>
                  <w:tcBorders>
                    <w:top w:val="single" w:sz="4" w:space="0" w:color="auto"/>
                    <w:left w:val="single" w:sz="4" w:space="0" w:color="auto"/>
                    <w:right w:val="single" w:sz="4" w:space="0" w:color="auto"/>
                  </w:tcBorders>
                  <w:vAlign w:val="center"/>
                </w:tcPr>
                <w:p w14:paraId="387B3D6B" w14:textId="169B6DDA" w:rsidR="00D340AF" w:rsidRPr="00BC6036" w:rsidRDefault="00AC7FFB" w:rsidP="00D340AF">
                  <w:pPr>
                    <w:suppressAutoHyphens/>
                    <w:ind w:right="-108"/>
                    <w:contextualSpacing/>
                    <w:jc w:val="center"/>
                    <w:rPr>
                      <w:sz w:val="22"/>
                      <w:szCs w:val="24"/>
                    </w:rPr>
                  </w:pPr>
                  <w:r w:rsidRPr="00BC6036">
                    <w:rPr>
                      <w:sz w:val="22"/>
                      <w:szCs w:val="24"/>
                    </w:rPr>
                    <w:t>1</w:t>
                  </w:r>
                  <w:r w:rsidR="00484C5B">
                    <w:rPr>
                      <w:sz w:val="22"/>
                      <w:szCs w:val="24"/>
                    </w:rPr>
                    <w:t>5</w:t>
                  </w:r>
                </w:p>
              </w:tc>
              <w:tc>
                <w:tcPr>
                  <w:tcW w:w="4753" w:type="dxa"/>
                  <w:vMerge w:val="restart"/>
                  <w:tcBorders>
                    <w:top w:val="single" w:sz="4" w:space="0" w:color="auto"/>
                    <w:left w:val="single" w:sz="4" w:space="0" w:color="auto"/>
                    <w:right w:val="single" w:sz="4" w:space="0" w:color="auto"/>
                  </w:tcBorders>
                </w:tcPr>
                <w:p w14:paraId="6AEFF6E1" w14:textId="77777777" w:rsidR="00D340AF" w:rsidRPr="00BC6036" w:rsidRDefault="00D340AF" w:rsidP="00EA21CA">
                  <w:pPr>
                    <w:suppressAutoHyphens/>
                    <w:ind w:right="327"/>
                    <w:contextualSpacing/>
                    <w:rPr>
                      <w:sz w:val="22"/>
                      <w:szCs w:val="24"/>
                    </w:rPr>
                  </w:pPr>
                  <w:r w:rsidRPr="00BC6036">
                    <w:rPr>
                      <w:sz w:val="22"/>
                      <w:szCs w:val="24"/>
                    </w:rPr>
                    <w:t>Участник представляет копии документов, свидетельствующие о деловой репутации.</w:t>
                  </w:r>
                </w:p>
              </w:tc>
            </w:tr>
            <w:tr w:rsidR="00D340AF" w:rsidRPr="00FE7B61" w14:paraId="313884B7" w14:textId="77777777" w:rsidTr="00EA21CA">
              <w:trPr>
                <w:trHeight w:val="415"/>
              </w:trPr>
              <w:tc>
                <w:tcPr>
                  <w:tcW w:w="673" w:type="dxa"/>
                  <w:vMerge/>
                  <w:tcBorders>
                    <w:left w:val="single" w:sz="4" w:space="0" w:color="auto"/>
                    <w:right w:val="single" w:sz="4" w:space="0" w:color="auto"/>
                  </w:tcBorders>
                  <w:vAlign w:val="center"/>
                </w:tcPr>
                <w:p w14:paraId="0F461F2C" w14:textId="77777777" w:rsidR="00D340AF" w:rsidRPr="00FE7B61" w:rsidRDefault="00D340AF" w:rsidP="00D340AF">
                  <w:pPr>
                    <w:suppressAutoHyphens/>
                    <w:ind w:right="-108"/>
                    <w:contextualSpacing/>
                    <w:rPr>
                      <w:sz w:val="22"/>
                      <w:szCs w:val="24"/>
                    </w:rPr>
                  </w:pPr>
                </w:p>
              </w:tc>
              <w:tc>
                <w:tcPr>
                  <w:tcW w:w="2617" w:type="dxa"/>
                  <w:vMerge/>
                  <w:tcBorders>
                    <w:left w:val="single" w:sz="4" w:space="0" w:color="auto"/>
                    <w:right w:val="single" w:sz="4" w:space="0" w:color="auto"/>
                  </w:tcBorders>
                </w:tcPr>
                <w:p w14:paraId="10268DCA" w14:textId="77777777" w:rsidR="00D340AF" w:rsidRDefault="00D340AF" w:rsidP="00D340AF">
                  <w:pPr>
                    <w:suppressAutoHyphens/>
                    <w:ind w:right="-108"/>
                    <w:contextualSpacing/>
                    <w:rPr>
                      <w:sz w:val="22"/>
                      <w:szCs w:val="24"/>
                    </w:rPr>
                  </w:pPr>
                </w:p>
              </w:tc>
              <w:tc>
                <w:tcPr>
                  <w:tcW w:w="1446" w:type="dxa"/>
                  <w:tcBorders>
                    <w:top w:val="single" w:sz="4" w:space="0" w:color="auto"/>
                    <w:left w:val="single" w:sz="4" w:space="0" w:color="auto"/>
                    <w:right w:val="single" w:sz="4" w:space="0" w:color="auto"/>
                  </w:tcBorders>
                  <w:vAlign w:val="center"/>
                </w:tcPr>
                <w:p w14:paraId="321A37B4" w14:textId="121DFF71" w:rsidR="00D340AF" w:rsidRDefault="00CC40D8" w:rsidP="00D340AF">
                  <w:pPr>
                    <w:suppressAutoHyphens/>
                    <w:ind w:right="-108"/>
                    <w:contextualSpacing/>
                    <w:rPr>
                      <w:sz w:val="22"/>
                      <w:szCs w:val="24"/>
                    </w:rPr>
                  </w:pPr>
                  <w:r>
                    <w:rPr>
                      <w:sz w:val="22"/>
                      <w:szCs w:val="24"/>
                    </w:rPr>
                    <w:t>от 11</w:t>
                  </w:r>
                  <w:r w:rsidR="00AC7FFB">
                    <w:rPr>
                      <w:sz w:val="22"/>
                      <w:szCs w:val="24"/>
                    </w:rPr>
                    <w:t xml:space="preserve"> до 1</w:t>
                  </w:r>
                  <w:r>
                    <w:rPr>
                      <w:sz w:val="22"/>
                      <w:szCs w:val="24"/>
                    </w:rPr>
                    <w:t>5</w:t>
                  </w:r>
                </w:p>
              </w:tc>
              <w:tc>
                <w:tcPr>
                  <w:tcW w:w="1323" w:type="dxa"/>
                  <w:tcBorders>
                    <w:left w:val="single" w:sz="4" w:space="0" w:color="auto"/>
                    <w:right w:val="single" w:sz="4" w:space="0" w:color="auto"/>
                  </w:tcBorders>
                  <w:vAlign w:val="center"/>
                </w:tcPr>
                <w:p w14:paraId="32D7CC82" w14:textId="06EC444C" w:rsidR="00D340AF" w:rsidRDefault="00CC40D8" w:rsidP="00D340AF">
                  <w:pPr>
                    <w:suppressAutoHyphens/>
                    <w:ind w:right="-108"/>
                    <w:contextualSpacing/>
                    <w:jc w:val="center"/>
                    <w:rPr>
                      <w:sz w:val="22"/>
                      <w:szCs w:val="24"/>
                    </w:rPr>
                  </w:pPr>
                  <w:r>
                    <w:rPr>
                      <w:sz w:val="22"/>
                      <w:szCs w:val="24"/>
                    </w:rPr>
                    <w:t>8</w:t>
                  </w:r>
                </w:p>
              </w:tc>
              <w:tc>
                <w:tcPr>
                  <w:tcW w:w="4753" w:type="dxa"/>
                  <w:vMerge/>
                  <w:tcBorders>
                    <w:left w:val="single" w:sz="4" w:space="0" w:color="auto"/>
                    <w:right w:val="single" w:sz="4" w:space="0" w:color="auto"/>
                  </w:tcBorders>
                </w:tcPr>
                <w:p w14:paraId="1BCD6215" w14:textId="77777777" w:rsidR="00D340AF" w:rsidRDefault="00D340AF" w:rsidP="00043409">
                  <w:pPr>
                    <w:suppressAutoHyphens/>
                    <w:ind w:right="327"/>
                    <w:contextualSpacing/>
                    <w:jc w:val="center"/>
                    <w:rPr>
                      <w:sz w:val="22"/>
                      <w:szCs w:val="24"/>
                    </w:rPr>
                  </w:pPr>
                </w:p>
              </w:tc>
            </w:tr>
            <w:tr w:rsidR="00D340AF" w:rsidRPr="00FE7B61" w14:paraId="24EF9A2F" w14:textId="77777777" w:rsidTr="00EA21CA">
              <w:trPr>
                <w:trHeight w:val="415"/>
              </w:trPr>
              <w:tc>
                <w:tcPr>
                  <w:tcW w:w="673" w:type="dxa"/>
                  <w:vMerge/>
                  <w:tcBorders>
                    <w:left w:val="single" w:sz="4" w:space="0" w:color="auto"/>
                    <w:right w:val="single" w:sz="4" w:space="0" w:color="auto"/>
                  </w:tcBorders>
                  <w:vAlign w:val="center"/>
                </w:tcPr>
                <w:p w14:paraId="60482616" w14:textId="77777777" w:rsidR="00D340AF" w:rsidRPr="00FE7B61" w:rsidRDefault="00D340AF" w:rsidP="00D340AF">
                  <w:pPr>
                    <w:suppressAutoHyphens/>
                    <w:ind w:right="-108"/>
                    <w:contextualSpacing/>
                    <w:rPr>
                      <w:sz w:val="22"/>
                      <w:szCs w:val="24"/>
                    </w:rPr>
                  </w:pPr>
                </w:p>
              </w:tc>
              <w:tc>
                <w:tcPr>
                  <w:tcW w:w="2617" w:type="dxa"/>
                  <w:vMerge/>
                  <w:tcBorders>
                    <w:left w:val="single" w:sz="4" w:space="0" w:color="auto"/>
                    <w:right w:val="single" w:sz="4" w:space="0" w:color="auto"/>
                  </w:tcBorders>
                </w:tcPr>
                <w:p w14:paraId="4AEA1061" w14:textId="77777777" w:rsidR="00D340AF" w:rsidRDefault="00D340AF" w:rsidP="00D340AF">
                  <w:pPr>
                    <w:suppressAutoHyphens/>
                    <w:ind w:right="-108"/>
                    <w:contextualSpacing/>
                    <w:rPr>
                      <w:sz w:val="22"/>
                      <w:szCs w:val="24"/>
                    </w:rPr>
                  </w:pPr>
                </w:p>
              </w:tc>
              <w:tc>
                <w:tcPr>
                  <w:tcW w:w="1446" w:type="dxa"/>
                  <w:tcBorders>
                    <w:top w:val="single" w:sz="4" w:space="0" w:color="auto"/>
                    <w:left w:val="single" w:sz="4" w:space="0" w:color="auto"/>
                    <w:right w:val="single" w:sz="4" w:space="0" w:color="auto"/>
                  </w:tcBorders>
                  <w:vAlign w:val="center"/>
                </w:tcPr>
                <w:p w14:paraId="108332C8" w14:textId="192C337A" w:rsidR="00D340AF" w:rsidRDefault="00CC40D8" w:rsidP="00D340AF">
                  <w:pPr>
                    <w:suppressAutoHyphens/>
                    <w:ind w:right="-108"/>
                    <w:contextualSpacing/>
                    <w:rPr>
                      <w:sz w:val="22"/>
                      <w:szCs w:val="24"/>
                    </w:rPr>
                  </w:pPr>
                  <w:r>
                    <w:rPr>
                      <w:sz w:val="22"/>
                      <w:szCs w:val="24"/>
                    </w:rPr>
                    <w:t>10</w:t>
                  </w:r>
                  <w:r w:rsidR="00AC7FFB">
                    <w:rPr>
                      <w:sz w:val="22"/>
                      <w:szCs w:val="24"/>
                    </w:rPr>
                    <w:t xml:space="preserve"> </w:t>
                  </w:r>
                  <w:r w:rsidR="00D340AF">
                    <w:rPr>
                      <w:sz w:val="22"/>
                      <w:szCs w:val="24"/>
                    </w:rPr>
                    <w:t>и менее</w:t>
                  </w:r>
                </w:p>
              </w:tc>
              <w:tc>
                <w:tcPr>
                  <w:tcW w:w="1323" w:type="dxa"/>
                  <w:tcBorders>
                    <w:left w:val="single" w:sz="4" w:space="0" w:color="auto"/>
                    <w:right w:val="single" w:sz="4" w:space="0" w:color="auto"/>
                  </w:tcBorders>
                  <w:vAlign w:val="center"/>
                </w:tcPr>
                <w:p w14:paraId="143FD875" w14:textId="4BA53085" w:rsidR="00D340AF" w:rsidRDefault="00AC7FFB" w:rsidP="00D340AF">
                  <w:pPr>
                    <w:suppressAutoHyphens/>
                    <w:ind w:right="-108"/>
                    <w:contextualSpacing/>
                    <w:jc w:val="center"/>
                    <w:rPr>
                      <w:sz w:val="22"/>
                      <w:szCs w:val="24"/>
                    </w:rPr>
                  </w:pPr>
                  <w:r>
                    <w:rPr>
                      <w:sz w:val="22"/>
                      <w:szCs w:val="24"/>
                    </w:rPr>
                    <w:t>0</w:t>
                  </w:r>
                </w:p>
              </w:tc>
              <w:tc>
                <w:tcPr>
                  <w:tcW w:w="4753" w:type="dxa"/>
                  <w:vMerge/>
                  <w:tcBorders>
                    <w:left w:val="single" w:sz="4" w:space="0" w:color="auto"/>
                    <w:right w:val="single" w:sz="4" w:space="0" w:color="auto"/>
                  </w:tcBorders>
                </w:tcPr>
                <w:p w14:paraId="705FC403" w14:textId="77777777" w:rsidR="00D340AF" w:rsidRDefault="00D340AF" w:rsidP="00043409">
                  <w:pPr>
                    <w:suppressAutoHyphens/>
                    <w:ind w:right="327"/>
                    <w:contextualSpacing/>
                    <w:jc w:val="center"/>
                    <w:rPr>
                      <w:sz w:val="22"/>
                      <w:szCs w:val="24"/>
                    </w:rPr>
                  </w:pPr>
                </w:p>
              </w:tc>
            </w:tr>
            <w:tr w:rsidR="00D340AF" w:rsidRPr="00FE7B61" w14:paraId="5F28F37C" w14:textId="77777777" w:rsidTr="00043409">
              <w:tc>
                <w:tcPr>
                  <w:tcW w:w="673"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D340AF" w:rsidRPr="00FE7B61" w:rsidRDefault="00266A3E" w:rsidP="004B317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753"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043409">
                  <w:pPr>
                    <w:suppressAutoHyphens/>
                    <w:ind w:right="327"/>
                    <w:jc w:val="center"/>
                    <w:rPr>
                      <w:sz w:val="24"/>
                      <w:szCs w:val="24"/>
                    </w:rPr>
                  </w:pPr>
                  <w:r w:rsidRPr="009131F1">
                    <w:rPr>
                      <w:sz w:val="24"/>
                      <w:szCs w:val="24"/>
                    </w:rPr>
                    <w:t>Максимальное количество баллов по критерию – 100</w:t>
                  </w:r>
                </w:p>
              </w:tc>
            </w:tr>
          </w:tbl>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043409">
        <w:trPr>
          <w:trHeight w:val="405"/>
        </w:trPr>
        <w:tc>
          <w:tcPr>
            <w:tcW w:w="1447"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185"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5265DB71" w:rsidR="00D674D4" w:rsidRDefault="00D674D4"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8A0653B" w14:textId="77777777" w:rsidR="00D674D4" w:rsidRDefault="00D674D4">
      <w:pPr>
        <w:rPr>
          <w:b/>
          <w:sz w:val="32"/>
          <w:szCs w:val="32"/>
        </w:rPr>
      </w:pPr>
      <w:r>
        <w:rPr>
          <w:b/>
          <w:sz w:val="32"/>
          <w:szCs w:val="32"/>
        </w:rPr>
        <w:br w:type="page"/>
      </w:r>
    </w:p>
    <w:p w14:paraId="5523F08E" w14:textId="0A23BC7C" w:rsidR="002379E8" w:rsidRDefault="002379E8" w:rsidP="00B85548">
      <w:pPr>
        <w:pStyle w:val="10"/>
      </w:pPr>
      <w:bookmarkStart w:id="83" w:name="_Toc465240946"/>
      <w:r>
        <w:t>ТЕХНИЧЕСКОЕ ЗАДАНИЕ</w:t>
      </w:r>
      <w:bookmarkEnd w:id="83"/>
    </w:p>
    <w:p w14:paraId="705CB4DA" w14:textId="60B1A5C4" w:rsidR="00490F81" w:rsidRPr="00490F81" w:rsidRDefault="00490F81" w:rsidP="00490F81">
      <w:pPr>
        <w:ind w:left="-1134"/>
        <w:jc w:val="center"/>
        <w:rPr>
          <w:b/>
          <w:sz w:val="24"/>
          <w:szCs w:val="24"/>
        </w:rPr>
      </w:pPr>
      <w:r w:rsidRPr="00E73553">
        <w:rPr>
          <w:b/>
          <w:sz w:val="24"/>
          <w:szCs w:val="24"/>
        </w:rPr>
        <w:t>на оказание услуг по подготовке, организации и проведению торжественной церемонии награждения лауреатов VI</w:t>
      </w:r>
      <w:r>
        <w:rPr>
          <w:b/>
          <w:sz w:val="24"/>
          <w:szCs w:val="24"/>
          <w:lang w:val="en-US"/>
        </w:rPr>
        <w:t>I</w:t>
      </w:r>
      <w:r w:rsidRPr="00E73553">
        <w:rPr>
          <w:b/>
          <w:sz w:val="24"/>
          <w:szCs w:val="24"/>
        </w:rPr>
        <w:t xml:space="preserve"> Всероссийского конкурса журналистов «Предпринимательство в России: история, проблемы, успехи»</w:t>
      </w:r>
    </w:p>
    <w:p w14:paraId="2F92FBC5" w14:textId="77777777" w:rsidR="00490F81" w:rsidRPr="00490F81" w:rsidRDefault="00490F81" w:rsidP="00490F81">
      <w:pPr>
        <w:ind w:left="-1134"/>
        <w:jc w:val="center"/>
        <w:rPr>
          <w:b/>
          <w:sz w:val="24"/>
          <w:szCs w:val="24"/>
        </w:rPr>
      </w:pPr>
    </w:p>
    <w:p w14:paraId="34D16FB0" w14:textId="3CADB3F7" w:rsidR="00490F81" w:rsidRPr="001E7291" w:rsidRDefault="00490F81" w:rsidP="00D9697C">
      <w:pPr>
        <w:ind w:left="-709"/>
        <w:rPr>
          <w:sz w:val="24"/>
          <w:szCs w:val="24"/>
        </w:rPr>
      </w:pPr>
      <w:r w:rsidRPr="001E7291">
        <w:rPr>
          <w:b/>
          <w:sz w:val="24"/>
          <w:szCs w:val="24"/>
        </w:rPr>
        <w:t>Наименование услуг:</w:t>
      </w:r>
      <w:r w:rsidRPr="001E7291">
        <w:rPr>
          <w:sz w:val="24"/>
          <w:szCs w:val="24"/>
        </w:rPr>
        <w:t xml:space="preserve"> комплекс услуг по подготовке, организации и проведению торжественной церемонии награждения лауреатов </w:t>
      </w:r>
      <w:r w:rsidRPr="001E7291">
        <w:rPr>
          <w:sz w:val="24"/>
          <w:szCs w:val="24"/>
          <w:lang w:val="en-US"/>
        </w:rPr>
        <w:t>VI</w:t>
      </w:r>
      <w:r w:rsidR="00043409">
        <w:rPr>
          <w:sz w:val="24"/>
          <w:szCs w:val="24"/>
          <w:lang w:val="en-US"/>
        </w:rPr>
        <w:t>I</w:t>
      </w:r>
      <w:r w:rsidRPr="001E7291">
        <w:rPr>
          <w:sz w:val="24"/>
          <w:szCs w:val="24"/>
        </w:rPr>
        <w:t xml:space="preserve"> Всероссийского конкурса журналистов «Предпринимательство в Рос</w:t>
      </w:r>
      <w:r>
        <w:rPr>
          <w:sz w:val="24"/>
          <w:szCs w:val="24"/>
        </w:rPr>
        <w:t>сии: история, проблемы, успехи»</w:t>
      </w:r>
    </w:p>
    <w:p w14:paraId="61B6727A" w14:textId="77777777" w:rsidR="00490F81" w:rsidRPr="001E7291" w:rsidRDefault="00490F81" w:rsidP="00D9697C">
      <w:pPr>
        <w:ind w:left="-709"/>
        <w:rPr>
          <w:b/>
          <w:sz w:val="24"/>
          <w:szCs w:val="24"/>
        </w:rPr>
      </w:pPr>
      <w:r w:rsidRPr="001E7291">
        <w:rPr>
          <w:b/>
          <w:sz w:val="24"/>
          <w:szCs w:val="24"/>
        </w:rPr>
        <w:t>Описание требуемых услуг:</w:t>
      </w:r>
    </w:p>
    <w:p w14:paraId="2F528D5C" w14:textId="1255E5CC" w:rsidR="00490F81" w:rsidRDefault="00490F81" w:rsidP="00D9697C">
      <w:pPr>
        <w:ind w:left="-709"/>
        <w:rPr>
          <w:sz w:val="24"/>
          <w:szCs w:val="24"/>
        </w:rPr>
      </w:pPr>
      <w:r w:rsidRPr="001E7291">
        <w:rPr>
          <w:sz w:val="24"/>
          <w:szCs w:val="24"/>
        </w:rPr>
        <w:t xml:space="preserve">Услуги оказываются в рамках проведения </w:t>
      </w:r>
      <w:r w:rsidRPr="001E7291">
        <w:rPr>
          <w:sz w:val="24"/>
          <w:szCs w:val="24"/>
          <w:lang w:val="en-US"/>
        </w:rPr>
        <w:t>VI</w:t>
      </w:r>
      <w:r>
        <w:rPr>
          <w:sz w:val="24"/>
          <w:szCs w:val="24"/>
          <w:lang w:val="en-US"/>
        </w:rPr>
        <w:t>I</w:t>
      </w:r>
      <w:r w:rsidRPr="001E7291">
        <w:rPr>
          <w:sz w:val="24"/>
          <w:szCs w:val="24"/>
        </w:rPr>
        <w:t xml:space="preserve"> Всероссийского конкурса журналистов «Предпринимательство в России: история, проблемы, успехи» (далее – Конкурс), порядок проведения и существенные условия которого указаны </w:t>
      </w:r>
      <w:hyperlink r:id="rId21" w:history="1">
        <w:r w:rsidR="00426BCA" w:rsidRPr="00426BCA">
          <w:rPr>
            <w:rStyle w:val="aa"/>
            <w:sz w:val="24"/>
            <w:szCs w:val="24"/>
          </w:rPr>
          <w:t>в Положении о Конкурсе</w:t>
        </w:r>
      </w:hyperlink>
      <w:r w:rsidR="00426BCA">
        <w:rPr>
          <w:sz w:val="24"/>
          <w:szCs w:val="24"/>
        </w:rPr>
        <w:t>.</w:t>
      </w:r>
    </w:p>
    <w:p w14:paraId="32E0BED5" w14:textId="4023F716" w:rsidR="00B96BD0" w:rsidRPr="009A6FAE" w:rsidRDefault="009A6FAE" w:rsidP="00D9697C">
      <w:pPr>
        <w:ind w:left="-709"/>
        <w:rPr>
          <w:b/>
          <w:sz w:val="24"/>
          <w:szCs w:val="24"/>
        </w:rPr>
      </w:pPr>
      <w:r w:rsidRPr="009A6FAE">
        <w:rPr>
          <w:b/>
          <w:sz w:val="24"/>
          <w:szCs w:val="24"/>
        </w:rPr>
        <w:t>Срок оказания услуг:</w:t>
      </w:r>
      <w:r>
        <w:rPr>
          <w:b/>
          <w:sz w:val="24"/>
          <w:szCs w:val="24"/>
        </w:rPr>
        <w:t xml:space="preserve"> </w:t>
      </w:r>
      <w:r w:rsidR="00B96BD0">
        <w:rPr>
          <w:b/>
          <w:sz w:val="24"/>
          <w:szCs w:val="24"/>
        </w:rPr>
        <w:t>до «31» декабря 2018 года</w:t>
      </w:r>
    </w:p>
    <w:p w14:paraId="49B09DE8" w14:textId="77777777" w:rsidR="00490F81" w:rsidRPr="001E7291" w:rsidRDefault="00490F81" w:rsidP="00490F81">
      <w:pPr>
        <w:ind w:left="-1134"/>
        <w:rPr>
          <w:sz w:val="24"/>
          <w:szCs w:val="24"/>
        </w:rPr>
      </w:pPr>
    </w:p>
    <w:tbl>
      <w:tblPr>
        <w:tblW w:w="10597" w:type="dxa"/>
        <w:tblInd w:w="-601" w:type="dxa"/>
        <w:tblLook w:val="04A0" w:firstRow="1" w:lastRow="0" w:firstColumn="1" w:lastColumn="0" w:noHBand="0" w:noVBand="1"/>
      </w:tblPr>
      <w:tblGrid>
        <w:gridCol w:w="709"/>
        <w:gridCol w:w="3402"/>
        <w:gridCol w:w="6486"/>
      </w:tblGrid>
      <w:tr w:rsidR="00490F81" w:rsidRPr="00E73553" w14:paraId="54CAB113" w14:textId="77777777" w:rsidTr="00426BCA">
        <w:trPr>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05D080" w14:textId="77777777" w:rsidR="00490F81" w:rsidRPr="00E73553" w:rsidRDefault="00490F81" w:rsidP="00572B90">
            <w:pPr>
              <w:jc w:val="center"/>
              <w:rPr>
                <w:b/>
                <w:bCs/>
                <w:color w:val="000000"/>
                <w:sz w:val="24"/>
                <w:szCs w:val="24"/>
              </w:rPr>
            </w:pPr>
            <w:r w:rsidRPr="00E73553">
              <w:rPr>
                <w:b/>
                <w:bCs/>
                <w:color w:val="000000"/>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C7C51" w14:textId="77777777" w:rsidR="00490F81" w:rsidRPr="00E73553" w:rsidRDefault="00490F81" w:rsidP="00572B90">
            <w:pPr>
              <w:jc w:val="center"/>
              <w:rPr>
                <w:b/>
                <w:bCs/>
                <w:color w:val="000000"/>
                <w:sz w:val="24"/>
                <w:szCs w:val="24"/>
              </w:rPr>
            </w:pPr>
            <w:r w:rsidRPr="00E73553">
              <w:rPr>
                <w:b/>
                <w:bCs/>
                <w:color w:val="000000"/>
                <w:sz w:val="24"/>
                <w:szCs w:val="24"/>
              </w:rPr>
              <w:t>Наименование услуги</w:t>
            </w:r>
          </w:p>
        </w:tc>
        <w:tc>
          <w:tcPr>
            <w:tcW w:w="6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A03A5" w14:textId="77777777" w:rsidR="00490F81" w:rsidRPr="00E73553" w:rsidRDefault="00490F81" w:rsidP="00572B90">
            <w:pPr>
              <w:jc w:val="center"/>
              <w:rPr>
                <w:b/>
                <w:bCs/>
                <w:color w:val="000000"/>
                <w:sz w:val="24"/>
                <w:szCs w:val="24"/>
              </w:rPr>
            </w:pPr>
            <w:r w:rsidRPr="00E73553">
              <w:rPr>
                <w:b/>
                <w:bCs/>
                <w:color w:val="000000"/>
                <w:sz w:val="24"/>
                <w:szCs w:val="24"/>
              </w:rPr>
              <w:t>Характеристика предоставляемых услуг</w:t>
            </w:r>
          </w:p>
        </w:tc>
      </w:tr>
      <w:tr w:rsidR="00490F81" w:rsidRPr="00E73553" w14:paraId="0E49BED9" w14:textId="77777777" w:rsidTr="00426BCA">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EF80176" w14:textId="77777777" w:rsidR="00490F81" w:rsidRPr="00E73553" w:rsidRDefault="00490F81" w:rsidP="00572B90">
            <w:pPr>
              <w:rPr>
                <w:b/>
                <w:bCs/>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B5D0AB9" w14:textId="77777777" w:rsidR="00490F81" w:rsidRPr="00E73553" w:rsidRDefault="00490F81" w:rsidP="00572B90">
            <w:pPr>
              <w:rPr>
                <w:b/>
                <w:bCs/>
                <w:color w:val="000000"/>
                <w:sz w:val="24"/>
                <w:szCs w:val="24"/>
              </w:rPr>
            </w:pPr>
          </w:p>
        </w:tc>
        <w:tc>
          <w:tcPr>
            <w:tcW w:w="6486" w:type="dxa"/>
            <w:vMerge/>
            <w:tcBorders>
              <w:top w:val="single" w:sz="4" w:space="0" w:color="auto"/>
              <w:left w:val="single" w:sz="4" w:space="0" w:color="auto"/>
              <w:bottom w:val="single" w:sz="4" w:space="0" w:color="auto"/>
              <w:right w:val="single" w:sz="4" w:space="0" w:color="auto"/>
            </w:tcBorders>
            <w:vAlign w:val="center"/>
            <w:hideMark/>
          </w:tcPr>
          <w:p w14:paraId="0B71229E" w14:textId="77777777" w:rsidR="00490F81" w:rsidRPr="00E73553" w:rsidRDefault="00490F81" w:rsidP="00572B90">
            <w:pPr>
              <w:rPr>
                <w:b/>
                <w:bCs/>
                <w:color w:val="000000"/>
                <w:sz w:val="24"/>
                <w:szCs w:val="24"/>
              </w:rPr>
            </w:pPr>
          </w:p>
        </w:tc>
      </w:tr>
      <w:tr w:rsidR="00490F81" w:rsidRPr="00E73553" w14:paraId="6D097CB8" w14:textId="77777777" w:rsidTr="00426BCA">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2B4E31" w14:textId="77777777" w:rsidR="00490F81" w:rsidRPr="00E73553" w:rsidRDefault="00490F81" w:rsidP="00572B90">
            <w:pPr>
              <w:jc w:val="center"/>
              <w:rPr>
                <w:b/>
                <w:bCs/>
                <w:color w:val="000000"/>
                <w:sz w:val="24"/>
                <w:szCs w:val="24"/>
              </w:rPr>
            </w:pPr>
            <w:r w:rsidRPr="00E73553">
              <w:rPr>
                <w:b/>
                <w:bCs/>
                <w:color w:val="000000"/>
                <w:sz w:val="24"/>
                <w:szCs w:val="24"/>
              </w:rPr>
              <w:t>1.</w:t>
            </w:r>
          </w:p>
        </w:tc>
        <w:tc>
          <w:tcPr>
            <w:tcW w:w="9888" w:type="dxa"/>
            <w:gridSpan w:val="2"/>
            <w:tcBorders>
              <w:top w:val="single" w:sz="4" w:space="0" w:color="auto"/>
              <w:left w:val="nil"/>
              <w:bottom w:val="single" w:sz="4" w:space="0" w:color="auto"/>
              <w:right w:val="single" w:sz="4" w:space="0" w:color="auto"/>
            </w:tcBorders>
            <w:shd w:val="clear" w:color="auto" w:fill="auto"/>
            <w:vAlign w:val="center"/>
            <w:hideMark/>
          </w:tcPr>
          <w:p w14:paraId="1E6392F5" w14:textId="77777777" w:rsidR="00490F81" w:rsidRPr="00E73553" w:rsidRDefault="00490F81" w:rsidP="00572B90">
            <w:pPr>
              <w:rPr>
                <w:b/>
                <w:bCs/>
                <w:color w:val="000000"/>
                <w:sz w:val="24"/>
                <w:szCs w:val="24"/>
              </w:rPr>
            </w:pPr>
            <w:r w:rsidRPr="00E73553">
              <w:rPr>
                <w:b/>
                <w:bCs/>
                <w:color w:val="000000"/>
                <w:sz w:val="24"/>
                <w:szCs w:val="24"/>
              </w:rPr>
              <w:t>Дизайн и производство материалов для проведения Церемонии награждения лауреатов Конкурса</w:t>
            </w:r>
          </w:p>
        </w:tc>
      </w:tr>
      <w:tr w:rsidR="00490F81" w:rsidRPr="00E73553" w14:paraId="20E66EB5" w14:textId="77777777" w:rsidTr="00426BCA">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029622" w14:textId="77777777" w:rsidR="00490F81" w:rsidRPr="00E73553" w:rsidRDefault="00490F81" w:rsidP="00572B90">
            <w:pPr>
              <w:jc w:val="right"/>
              <w:rPr>
                <w:color w:val="000000"/>
                <w:sz w:val="24"/>
                <w:szCs w:val="24"/>
              </w:rPr>
            </w:pPr>
            <w:r w:rsidRPr="00E73553">
              <w:rPr>
                <w:color w:val="000000"/>
                <w:sz w:val="24"/>
                <w:szCs w:val="24"/>
              </w:rPr>
              <w:t xml:space="preserve">1.1. </w:t>
            </w:r>
          </w:p>
        </w:tc>
        <w:tc>
          <w:tcPr>
            <w:tcW w:w="3402" w:type="dxa"/>
            <w:tcBorders>
              <w:top w:val="nil"/>
              <w:left w:val="nil"/>
              <w:bottom w:val="single" w:sz="4" w:space="0" w:color="auto"/>
              <w:right w:val="single" w:sz="4" w:space="0" w:color="auto"/>
            </w:tcBorders>
            <w:shd w:val="clear" w:color="auto" w:fill="auto"/>
            <w:vAlign w:val="center"/>
            <w:hideMark/>
          </w:tcPr>
          <w:p w14:paraId="1E46506C" w14:textId="77777777" w:rsidR="00490F81" w:rsidRPr="00E73553" w:rsidRDefault="00490F81" w:rsidP="00572B90">
            <w:pPr>
              <w:rPr>
                <w:color w:val="000000"/>
                <w:sz w:val="24"/>
                <w:szCs w:val="24"/>
              </w:rPr>
            </w:pPr>
            <w:r w:rsidRPr="00E73553">
              <w:rPr>
                <w:color w:val="000000"/>
                <w:sz w:val="24"/>
                <w:szCs w:val="24"/>
              </w:rPr>
              <w:t>Разработка плана-схемы всех зон (согласно зонированию площадки)</w:t>
            </w:r>
          </w:p>
        </w:tc>
        <w:tc>
          <w:tcPr>
            <w:tcW w:w="6486" w:type="dxa"/>
            <w:tcBorders>
              <w:top w:val="nil"/>
              <w:left w:val="nil"/>
              <w:bottom w:val="single" w:sz="4" w:space="0" w:color="auto"/>
              <w:right w:val="single" w:sz="4" w:space="0" w:color="auto"/>
            </w:tcBorders>
            <w:shd w:val="clear" w:color="auto" w:fill="auto"/>
            <w:vAlign w:val="center"/>
            <w:hideMark/>
          </w:tcPr>
          <w:p w14:paraId="0A88104F" w14:textId="77777777" w:rsidR="00490F81" w:rsidRPr="00E73553" w:rsidRDefault="00490F81" w:rsidP="00572B90">
            <w:pPr>
              <w:rPr>
                <w:color w:val="000000"/>
                <w:sz w:val="24"/>
                <w:szCs w:val="24"/>
              </w:rPr>
            </w:pPr>
            <w:r w:rsidRPr="00E73553">
              <w:rPr>
                <w:color w:val="000000"/>
                <w:sz w:val="24"/>
                <w:szCs w:val="24"/>
              </w:rPr>
              <w:t>Разработка дизайна всех зон (согласно зонированию площадки) и предостав</w:t>
            </w:r>
            <w:r>
              <w:rPr>
                <w:color w:val="000000"/>
                <w:sz w:val="24"/>
                <w:szCs w:val="24"/>
              </w:rPr>
              <w:t>ление визуализации в соответствии</w:t>
            </w:r>
            <w:r w:rsidRPr="00E73553">
              <w:rPr>
                <w:color w:val="000000"/>
                <w:sz w:val="24"/>
                <w:szCs w:val="24"/>
              </w:rPr>
              <w:t xml:space="preserve"> с концепцией Церемонии.</w:t>
            </w:r>
          </w:p>
        </w:tc>
      </w:tr>
      <w:tr w:rsidR="00490F81" w:rsidRPr="00E73553" w14:paraId="56F28BB1" w14:textId="77777777" w:rsidTr="00426BCA">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1DE96" w14:textId="77777777" w:rsidR="00490F81" w:rsidRPr="00E73553" w:rsidRDefault="00490F81" w:rsidP="00572B90">
            <w:pPr>
              <w:jc w:val="right"/>
              <w:rPr>
                <w:color w:val="000000"/>
                <w:sz w:val="24"/>
                <w:szCs w:val="24"/>
              </w:rPr>
            </w:pPr>
            <w:r w:rsidRPr="00E73553">
              <w:rPr>
                <w:color w:val="000000"/>
                <w:sz w:val="24"/>
                <w:szCs w:val="24"/>
              </w:rPr>
              <w:t xml:space="preserve">1.2. </w:t>
            </w:r>
          </w:p>
        </w:tc>
        <w:tc>
          <w:tcPr>
            <w:tcW w:w="3402" w:type="dxa"/>
            <w:tcBorders>
              <w:top w:val="nil"/>
              <w:left w:val="nil"/>
              <w:bottom w:val="single" w:sz="4" w:space="0" w:color="auto"/>
              <w:right w:val="single" w:sz="4" w:space="0" w:color="auto"/>
            </w:tcBorders>
            <w:shd w:val="clear" w:color="auto" w:fill="auto"/>
            <w:vAlign w:val="center"/>
            <w:hideMark/>
          </w:tcPr>
          <w:p w14:paraId="6B34E93F" w14:textId="77777777" w:rsidR="00490F81" w:rsidRPr="00E73553" w:rsidRDefault="00490F81" w:rsidP="00572B90">
            <w:pPr>
              <w:rPr>
                <w:color w:val="000000"/>
                <w:sz w:val="24"/>
                <w:szCs w:val="24"/>
              </w:rPr>
            </w:pPr>
            <w:r w:rsidRPr="00E73553">
              <w:rPr>
                <w:color w:val="000000"/>
                <w:sz w:val="24"/>
                <w:szCs w:val="24"/>
              </w:rPr>
              <w:t>Разработка дизайна электронных приглашений для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67E4FE09" w14:textId="77777777" w:rsidR="00490F81" w:rsidRPr="00E73553" w:rsidRDefault="00490F81" w:rsidP="00572B90">
            <w:pPr>
              <w:rPr>
                <w:color w:val="000000"/>
                <w:sz w:val="24"/>
                <w:szCs w:val="24"/>
              </w:rPr>
            </w:pPr>
            <w:r w:rsidRPr="00E73553">
              <w:rPr>
                <w:color w:val="000000"/>
                <w:sz w:val="24"/>
                <w:szCs w:val="24"/>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490F81" w:rsidRPr="00E73553" w14:paraId="7CDF74B8" w14:textId="77777777" w:rsidTr="00426BCA">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E5D8C6" w14:textId="77777777" w:rsidR="00490F81" w:rsidRPr="00E73553" w:rsidRDefault="00490F81" w:rsidP="00572B90">
            <w:pPr>
              <w:jc w:val="right"/>
              <w:rPr>
                <w:color w:val="000000"/>
                <w:sz w:val="24"/>
                <w:szCs w:val="24"/>
              </w:rPr>
            </w:pPr>
            <w:r w:rsidRPr="00E73553">
              <w:rPr>
                <w:color w:val="000000"/>
                <w:sz w:val="24"/>
                <w:szCs w:val="24"/>
              </w:rPr>
              <w:t xml:space="preserve">1.3. </w:t>
            </w:r>
          </w:p>
        </w:tc>
        <w:tc>
          <w:tcPr>
            <w:tcW w:w="3402" w:type="dxa"/>
            <w:tcBorders>
              <w:top w:val="nil"/>
              <w:left w:val="nil"/>
              <w:bottom w:val="single" w:sz="4" w:space="0" w:color="auto"/>
              <w:right w:val="single" w:sz="4" w:space="0" w:color="auto"/>
            </w:tcBorders>
            <w:shd w:val="clear" w:color="auto" w:fill="auto"/>
            <w:vAlign w:val="center"/>
            <w:hideMark/>
          </w:tcPr>
          <w:p w14:paraId="59B9E4BE" w14:textId="77777777" w:rsidR="00490F81" w:rsidRPr="00E73553" w:rsidRDefault="00490F81" w:rsidP="00572B90">
            <w:pPr>
              <w:rPr>
                <w:color w:val="000000"/>
                <w:sz w:val="24"/>
                <w:szCs w:val="24"/>
              </w:rPr>
            </w:pPr>
            <w:r w:rsidRPr="00E73553">
              <w:rPr>
                <w:color w:val="000000"/>
                <w:sz w:val="24"/>
                <w:szCs w:val="24"/>
              </w:rPr>
              <w:t>Разработка дизайна и производство печатных приглашений для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4B892B6F" w14:textId="77777777" w:rsidR="00490F81" w:rsidRDefault="00490F81" w:rsidP="00572B90">
            <w:pPr>
              <w:rPr>
                <w:color w:val="000000"/>
                <w:sz w:val="24"/>
                <w:szCs w:val="24"/>
              </w:rPr>
            </w:pPr>
            <w:r w:rsidRPr="00E73553">
              <w:rPr>
                <w:color w:val="000000"/>
                <w:sz w:val="24"/>
                <w:szCs w:val="24"/>
              </w:rPr>
              <w:t xml:space="preserve">Разработка дизайна и печать не менее 600 экземпляров, включая последующую доставку по </w:t>
            </w:r>
          </w:p>
          <w:p w14:paraId="68541611" w14:textId="77777777" w:rsidR="00490F81" w:rsidRPr="00E73553" w:rsidRDefault="00490F81" w:rsidP="00572B90">
            <w:pPr>
              <w:rPr>
                <w:color w:val="000000"/>
                <w:sz w:val="24"/>
                <w:szCs w:val="24"/>
              </w:rPr>
            </w:pPr>
            <w:r w:rsidRPr="00E73553">
              <w:rPr>
                <w:color w:val="000000"/>
                <w:sz w:val="24"/>
                <w:szCs w:val="24"/>
              </w:rPr>
              <w:t>г. Москве</w:t>
            </w:r>
            <w:r>
              <w:rPr>
                <w:color w:val="000000"/>
                <w:sz w:val="24"/>
                <w:szCs w:val="24"/>
              </w:rPr>
              <w:t>.</w:t>
            </w:r>
          </w:p>
        </w:tc>
      </w:tr>
      <w:tr w:rsidR="00490F81" w:rsidRPr="00E73553" w14:paraId="0AD49725" w14:textId="77777777" w:rsidTr="00426BCA">
        <w:trPr>
          <w:trHeight w:val="17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8DC24A" w14:textId="77777777" w:rsidR="00490F81" w:rsidRPr="00E73553" w:rsidRDefault="00490F81" w:rsidP="00572B90">
            <w:pPr>
              <w:jc w:val="right"/>
              <w:rPr>
                <w:color w:val="000000"/>
                <w:sz w:val="24"/>
                <w:szCs w:val="24"/>
              </w:rPr>
            </w:pPr>
            <w:r w:rsidRPr="00E73553">
              <w:rPr>
                <w:color w:val="000000"/>
                <w:sz w:val="24"/>
                <w:szCs w:val="24"/>
              </w:rPr>
              <w:t xml:space="preserve">1.4. </w:t>
            </w:r>
          </w:p>
        </w:tc>
        <w:tc>
          <w:tcPr>
            <w:tcW w:w="3402" w:type="dxa"/>
            <w:tcBorders>
              <w:top w:val="nil"/>
              <w:left w:val="nil"/>
              <w:bottom w:val="single" w:sz="4" w:space="0" w:color="auto"/>
              <w:right w:val="single" w:sz="4" w:space="0" w:color="auto"/>
            </w:tcBorders>
            <w:shd w:val="clear" w:color="auto" w:fill="auto"/>
            <w:vAlign w:val="center"/>
            <w:hideMark/>
          </w:tcPr>
          <w:p w14:paraId="106345B6" w14:textId="77777777" w:rsidR="00490F81" w:rsidRPr="00E73553" w:rsidRDefault="00490F81" w:rsidP="00572B90">
            <w:pPr>
              <w:rPr>
                <w:color w:val="000000"/>
                <w:sz w:val="24"/>
                <w:szCs w:val="24"/>
              </w:rPr>
            </w:pPr>
            <w:r w:rsidRPr="00E73553">
              <w:rPr>
                <w:color w:val="000000"/>
                <w:sz w:val="24"/>
                <w:szCs w:val="24"/>
              </w:rPr>
              <w:t>Разработка дизайна видео-оформления для проведения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4B760CC4" w14:textId="77777777" w:rsidR="00490F81" w:rsidRPr="00E73553" w:rsidRDefault="00490F81" w:rsidP="00572B90">
            <w:pPr>
              <w:rPr>
                <w:color w:val="000000"/>
                <w:sz w:val="24"/>
                <w:szCs w:val="24"/>
              </w:rPr>
            </w:pPr>
            <w:r w:rsidRPr="00E73553">
              <w:rPr>
                <w:color w:val="000000"/>
                <w:sz w:val="24"/>
                <w:szCs w:val="24"/>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490F81" w:rsidRPr="00E73553" w14:paraId="6850F802" w14:textId="77777777" w:rsidTr="00426BCA">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7150D" w14:textId="77777777" w:rsidR="00490F81" w:rsidRPr="00E73553" w:rsidRDefault="00490F81" w:rsidP="00572B90">
            <w:pPr>
              <w:jc w:val="right"/>
              <w:rPr>
                <w:color w:val="000000"/>
                <w:sz w:val="24"/>
                <w:szCs w:val="24"/>
              </w:rPr>
            </w:pPr>
            <w:r w:rsidRPr="00E73553">
              <w:rPr>
                <w:color w:val="000000"/>
                <w:sz w:val="24"/>
                <w:szCs w:val="24"/>
              </w:rPr>
              <w:t xml:space="preserve">1.5. </w:t>
            </w:r>
          </w:p>
        </w:tc>
        <w:tc>
          <w:tcPr>
            <w:tcW w:w="3402" w:type="dxa"/>
            <w:tcBorders>
              <w:top w:val="nil"/>
              <w:left w:val="nil"/>
              <w:bottom w:val="single" w:sz="4" w:space="0" w:color="auto"/>
              <w:right w:val="single" w:sz="4" w:space="0" w:color="auto"/>
            </w:tcBorders>
            <w:shd w:val="clear" w:color="auto" w:fill="auto"/>
            <w:vAlign w:val="center"/>
            <w:hideMark/>
          </w:tcPr>
          <w:p w14:paraId="42AF4673" w14:textId="77777777" w:rsidR="00490F81" w:rsidRPr="00E73553" w:rsidRDefault="00490F81" w:rsidP="00572B90">
            <w:pPr>
              <w:rPr>
                <w:color w:val="000000"/>
                <w:sz w:val="24"/>
                <w:szCs w:val="24"/>
              </w:rPr>
            </w:pPr>
            <w:r w:rsidRPr="00E73553">
              <w:rPr>
                <w:color w:val="000000"/>
                <w:sz w:val="24"/>
                <w:szCs w:val="24"/>
              </w:rPr>
              <w:t>Разработка дизайна и изготовление наградной символики для вручения лауреатам Конкурса</w:t>
            </w:r>
          </w:p>
        </w:tc>
        <w:tc>
          <w:tcPr>
            <w:tcW w:w="6486" w:type="dxa"/>
            <w:tcBorders>
              <w:top w:val="nil"/>
              <w:left w:val="nil"/>
              <w:bottom w:val="single" w:sz="4" w:space="0" w:color="auto"/>
              <w:right w:val="single" w:sz="4" w:space="0" w:color="auto"/>
            </w:tcBorders>
            <w:shd w:val="clear" w:color="auto" w:fill="auto"/>
            <w:vAlign w:val="center"/>
            <w:hideMark/>
          </w:tcPr>
          <w:p w14:paraId="592E827E" w14:textId="77777777" w:rsidR="00490F81" w:rsidRPr="00E73553" w:rsidRDefault="00490F81" w:rsidP="00572B90">
            <w:pPr>
              <w:rPr>
                <w:color w:val="000000"/>
                <w:sz w:val="24"/>
                <w:szCs w:val="24"/>
              </w:rPr>
            </w:pPr>
            <w:r w:rsidRPr="00E73553">
              <w:rPr>
                <w:color w:val="000000"/>
                <w:sz w:val="24"/>
                <w:szCs w:val="24"/>
              </w:rPr>
              <w:t>Разработка дизайна и производство наградной продукции для вручения лауреатам Конкурса (оригинальное изделие, материал: металл/стекло, не менее 35 шт.).</w:t>
            </w:r>
          </w:p>
        </w:tc>
      </w:tr>
      <w:tr w:rsidR="00490F81" w:rsidRPr="00E73553" w14:paraId="6B79EAAE" w14:textId="77777777" w:rsidTr="00426BCA">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75593" w14:textId="77777777" w:rsidR="00490F81" w:rsidRPr="00E73553" w:rsidRDefault="00490F81" w:rsidP="00572B90">
            <w:pPr>
              <w:jc w:val="right"/>
              <w:rPr>
                <w:color w:val="000000"/>
                <w:sz w:val="24"/>
                <w:szCs w:val="24"/>
              </w:rPr>
            </w:pPr>
            <w:r w:rsidRPr="00E73553">
              <w:rPr>
                <w:color w:val="000000"/>
                <w:sz w:val="24"/>
                <w:szCs w:val="24"/>
              </w:rPr>
              <w:t xml:space="preserve">1.6. </w:t>
            </w:r>
          </w:p>
        </w:tc>
        <w:tc>
          <w:tcPr>
            <w:tcW w:w="3402" w:type="dxa"/>
            <w:tcBorders>
              <w:top w:val="nil"/>
              <w:left w:val="nil"/>
              <w:bottom w:val="single" w:sz="4" w:space="0" w:color="auto"/>
              <w:right w:val="single" w:sz="4" w:space="0" w:color="auto"/>
            </w:tcBorders>
            <w:shd w:val="clear" w:color="auto" w:fill="auto"/>
            <w:vAlign w:val="center"/>
            <w:hideMark/>
          </w:tcPr>
          <w:p w14:paraId="1CAA8AA6" w14:textId="77777777" w:rsidR="00490F81" w:rsidRPr="00E73553" w:rsidRDefault="00490F81" w:rsidP="00572B90">
            <w:pPr>
              <w:rPr>
                <w:color w:val="000000"/>
                <w:sz w:val="24"/>
                <w:szCs w:val="24"/>
              </w:rPr>
            </w:pPr>
            <w:r w:rsidRPr="00E73553">
              <w:rPr>
                <w:color w:val="000000"/>
                <w:sz w:val="24"/>
                <w:szCs w:val="24"/>
              </w:rPr>
              <w:t>Разработка дизайна и печать сертификатов для вручения лауреатам</w:t>
            </w:r>
          </w:p>
        </w:tc>
        <w:tc>
          <w:tcPr>
            <w:tcW w:w="6486" w:type="dxa"/>
            <w:tcBorders>
              <w:top w:val="nil"/>
              <w:left w:val="nil"/>
              <w:bottom w:val="single" w:sz="4" w:space="0" w:color="auto"/>
              <w:right w:val="single" w:sz="4" w:space="0" w:color="auto"/>
            </w:tcBorders>
            <w:shd w:val="clear" w:color="auto" w:fill="auto"/>
            <w:vAlign w:val="center"/>
            <w:hideMark/>
          </w:tcPr>
          <w:p w14:paraId="5595B627" w14:textId="77777777" w:rsidR="00490F81" w:rsidRPr="00E73553" w:rsidRDefault="00490F81" w:rsidP="00572B90">
            <w:pPr>
              <w:rPr>
                <w:color w:val="000000"/>
                <w:sz w:val="24"/>
                <w:szCs w:val="24"/>
              </w:rPr>
            </w:pPr>
            <w:r w:rsidRPr="00E73553">
              <w:rPr>
                <w:color w:val="000000"/>
                <w:sz w:val="24"/>
                <w:szCs w:val="24"/>
              </w:rPr>
              <w:t>Разработка дизайна и печать сертификатов для вручения лауреатам Конкурса (не менее 35 шт., в рамке).</w:t>
            </w:r>
          </w:p>
        </w:tc>
      </w:tr>
      <w:tr w:rsidR="00490F81" w:rsidRPr="00E73553" w14:paraId="39DB2391" w14:textId="77777777" w:rsidTr="00426BCA">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2D005C" w14:textId="77777777" w:rsidR="00490F81" w:rsidRPr="00E73553" w:rsidRDefault="00490F81" w:rsidP="00572B90">
            <w:pPr>
              <w:jc w:val="center"/>
              <w:rPr>
                <w:b/>
                <w:bCs/>
                <w:color w:val="000000"/>
                <w:sz w:val="24"/>
                <w:szCs w:val="24"/>
              </w:rPr>
            </w:pPr>
            <w:r w:rsidRPr="00E73553">
              <w:rPr>
                <w:b/>
                <w:bCs/>
                <w:color w:val="000000"/>
                <w:sz w:val="24"/>
                <w:szCs w:val="24"/>
              </w:rPr>
              <w:t xml:space="preserve">2. </w:t>
            </w:r>
          </w:p>
        </w:tc>
        <w:tc>
          <w:tcPr>
            <w:tcW w:w="9888" w:type="dxa"/>
            <w:gridSpan w:val="2"/>
            <w:tcBorders>
              <w:top w:val="single" w:sz="4" w:space="0" w:color="auto"/>
              <w:left w:val="nil"/>
              <w:bottom w:val="single" w:sz="4" w:space="0" w:color="auto"/>
              <w:right w:val="single" w:sz="4" w:space="0" w:color="auto"/>
            </w:tcBorders>
            <w:shd w:val="clear" w:color="auto" w:fill="auto"/>
            <w:vAlign w:val="center"/>
            <w:hideMark/>
          </w:tcPr>
          <w:p w14:paraId="3C7399AC" w14:textId="77777777" w:rsidR="00490F81" w:rsidRPr="00E73553" w:rsidRDefault="00490F81" w:rsidP="00572B90">
            <w:pPr>
              <w:rPr>
                <w:b/>
                <w:bCs/>
                <w:color w:val="000000"/>
                <w:sz w:val="24"/>
                <w:szCs w:val="24"/>
              </w:rPr>
            </w:pPr>
            <w:r w:rsidRPr="00E73553">
              <w:rPr>
                <w:b/>
                <w:bCs/>
                <w:color w:val="000000"/>
                <w:sz w:val="24"/>
                <w:szCs w:val="24"/>
              </w:rPr>
              <w:t>Подготовка и организация Церемонии награждения лауреатов</w:t>
            </w:r>
          </w:p>
        </w:tc>
      </w:tr>
      <w:tr w:rsidR="00490F81" w:rsidRPr="00E73553" w14:paraId="07B7DA03" w14:textId="77777777" w:rsidTr="00426BCA">
        <w:trPr>
          <w:trHeight w:val="140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F0417A" w14:textId="77777777" w:rsidR="00490F81" w:rsidRPr="00E73553" w:rsidRDefault="00490F81" w:rsidP="00572B90">
            <w:pPr>
              <w:jc w:val="right"/>
              <w:rPr>
                <w:color w:val="000000"/>
                <w:sz w:val="24"/>
                <w:szCs w:val="24"/>
              </w:rPr>
            </w:pPr>
            <w:r w:rsidRPr="00E73553">
              <w:rPr>
                <w:color w:val="000000"/>
                <w:sz w:val="24"/>
                <w:szCs w:val="24"/>
              </w:rPr>
              <w:t xml:space="preserve">2.1. </w:t>
            </w:r>
          </w:p>
        </w:tc>
        <w:tc>
          <w:tcPr>
            <w:tcW w:w="3402" w:type="dxa"/>
            <w:tcBorders>
              <w:top w:val="nil"/>
              <w:left w:val="nil"/>
              <w:bottom w:val="single" w:sz="4" w:space="0" w:color="auto"/>
              <w:right w:val="single" w:sz="4" w:space="0" w:color="auto"/>
            </w:tcBorders>
            <w:shd w:val="clear" w:color="auto" w:fill="auto"/>
            <w:vAlign w:val="center"/>
            <w:hideMark/>
          </w:tcPr>
          <w:p w14:paraId="6A0CA9F4" w14:textId="77777777" w:rsidR="00490F81" w:rsidRPr="00E73553" w:rsidRDefault="00490F81" w:rsidP="00572B90">
            <w:pPr>
              <w:rPr>
                <w:color w:val="000000"/>
                <w:sz w:val="24"/>
                <w:szCs w:val="24"/>
              </w:rPr>
            </w:pPr>
            <w:r w:rsidRPr="00E73553">
              <w:rPr>
                <w:color w:val="000000"/>
                <w:sz w:val="24"/>
                <w:szCs w:val="24"/>
              </w:rPr>
              <w:t>Подбор и аренда помещения для проведения Церемонии</w:t>
            </w:r>
          </w:p>
        </w:tc>
        <w:tc>
          <w:tcPr>
            <w:tcW w:w="6486" w:type="dxa"/>
            <w:tcBorders>
              <w:top w:val="nil"/>
              <w:left w:val="nil"/>
              <w:bottom w:val="single" w:sz="4" w:space="0" w:color="auto"/>
              <w:right w:val="single" w:sz="4" w:space="0" w:color="auto"/>
            </w:tcBorders>
            <w:shd w:val="clear" w:color="auto" w:fill="auto"/>
            <w:hideMark/>
          </w:tcPr>
          <w:p w14:paraId="02E0DE2B" w14:textId="77777777" w:rsidR="00490F81" w:rsidRPr="00E73553" w:rsidRDefault="00490F81" w:rsidP="00572B90">
            <w:pPr>
              <w:rPr>
                <w:color w:val="000000"/>
                <w:sz w:val="24"/>
                <w:szCs w:val="24"/>
              </w:rPr>
            </w:pPr>
            <w:r w:rsidRPr="00E73553">
              <w:rPr>
                <w:color w:val="000000"/>
                <w:sz w:val="24"/>
                <w:szCs w:val="24"/>
              </w:rPr>
              <w:t>Подбор и аренда площадки согласно характеристикам:</w:t>
            </w:r>
            <w:r w:rsidRPr="00E73553">
              <w:rPr>
                <w:color w:val="000000"/>
                <w:sz w:val="24"/>
                <w:szCs w:val="24"/>
              </w:rPr>
              <w:br/>
              <w:t xml:space="preserve">- Длительность аренды не менее 7 часов для проведения Церемонии (включая монтаж и демонтаж материалов). </w:t>
            </w:r>
            <w:r w:rsidRPr="00E73553">
              <w:rPr>
                <w:color w:val="000000"/>
                <w:sz w:val="24"/>
                <w:szCs w:val="24"/>
              </w:rPr>
              <w:br/>
              <w:t>- Площадка (помещение) расположена в г. Москве, в пределах Садового кольца, с функциональной прилегающей огороженной территорией (двор или терраса).</w:t>
            </w:r>
            <w:r w:rsidRPr="00E73553">
              <w:rPr>
                <w:color w:val="000000"/>
                <w:sz w:val="24"/>
                <w:szCs w:val="24"/>
              </w:rPr>
              <w:br/>
              <w:t>- Вместимость не менее 400 человек/фуршет.</w:t>
            </w:r>
            <w:r w:rsidRPr="00E73553">
              <w:rPr>
                <w:color w:val="000000"/>
                <w:sz w:val="24"/>
                <w:szCs w:val="24"/>
              </w:rPr>
              <w:br/>
              <w:t>- 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зона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r w:rsidRPr="00E73553">
              <w:rPr>
                <w:color w:val="000000"/>
                <w:sz w:val="24"/>
                <w:szCs w:val="24"/>
              </w:rPr>
              <w:br/>
              <w:t>- Наличие парковки (бесплатной для участников Церемонии) на территории площадки минимум на 50 машина/мест.</w:t>
            </w:r>
          </w:p>
        </w:tc>
      </w:tr>
      <w:tr w:rsidR="00490F81" w:rsidRPr="00E73553" w14:paraId="7F6822C1" w14:textId="77777777" w:rsidTr="00426BCA">
        <w:trPr>
          <w:trHeight w:val="25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335605" w14:textId="77777777" w:rsidR="00490F81" w:rsidRPr="00E73553" w:rsidRDefault="00490F81" w:rsidP="00572B90">
            <w:pPr>
              <w:jc w:val="right"/>
              <w:rPr>
                <w:color w:val="000000"/>
                <w:sz w:val="24"/>
                <w:szCs w:val="24"/>
              </w:rPr>
            </w:pPr>
            <w:r w:rsidRPr="00E73553">
              <w:rPr>
                <w:color w:val="000000"/>
                <w:sz w:val="24"/>
                <w:szCs w:val="24"/>
              </w:rPr>
              <w:t xml:space="preserve">2.2. </w:t>
            </w:r>
          </w:p>
        </w:tc>
        <w:tc>
          <w:tcPr>
            <w:tcW w:w="3402" w:type="dxa"/>
            <w:tcBorders>
              <w:top w:val="nil"/>
              <w:left w:val="nil"/>
              <w:bottom w:val="single" w:sz="4" w:space="0" w:color="auto"/>
              <w:right w:val="single" w:sz="4" w:space="0" w:color="auto"/>
            </w:tcBorders>
            <w:shd w:val="clear" w:color="auto" w:fill="auto"/>
            <w:vAlign w:val="center"/>
            <w:hideMark/>
          </w:tcPr>
          <w:p w14:paraId="5377DFBD" w14:textId="77777777" w:rsidR="00490F81" w:rsidRPr="00E73553" w:rsidRDefault="00490F81" w:rsidP="00572B90">
            <w:pPr>
              <w:rPr>
                <w:color w:val="000000"/>
                <w:sz w:val="24"/>
                <w:szCs w:val="24"/>
              </w:rPr>
            </w:pPr>
            <w:r w:rsidRPr="00E73553">
              <w:rPr>
                <w:color w:val="000000"/>
                <w:sz w:val="24"/>
                <w:szCs w:val="24"/>
              </w:rPr>
              <w:t>Разработка сценария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38CF2FC3" w14:textId="77777777" w:rsidR="00490F81" w:rsidRPr="00E73553" w:rsidRDefault="00490F81" w:rsidP="00572B90">
            <w:pPr>
              <w:rPr>
                <w:color w:val="000000"/>
                <w:sz w:val="24"/>
                <w:szCs w:val="24"/>
              </w:rPr>
            </w:pPr>
            <w:r w:rsidRPr="00E73553">
              <w:rPr>
                <w:color w:val="000000"/>
                <w:sz w:val="24"/>
                <w:szCs w:val="24"/>
              </w:rPr>
              <w:t>Разработка сценария Церемонии:</w:t>
            </w:r>
            <w:r w:rsidRPr="00E73553">
              <w:rPr>
                <w:color w:val="000000"/>
                <w:sz w:val="24"/>
                <w:szCs w:val="24"/>
              </w:rPr>
              <w:br/>
              <w:t>- Официальная  часть, культурная часть, активности в зонах партнеров;</w:t>
            </w:r>
            <w:r w:rsidRPr="00E73553">
              <w:rPr>
                <w:color w:val="000000"/>
                <w:sz w:val="24"/>
                <w:szCs w:val="24"/>
              </w:rPr>
              <w:br/>
              <w:t xml:space="preserve">- Рассадка (распределение потоков) гостей в зале с учетом ранжирования; </w:t>
            </w:r>
            <w:r w:rsidRPr="00E73553">
              <w:rPr>
                <w:color w:val="000000"/>
                <w:sz w:val="24"/>
                <w:szCs w:val="24"/>
              </w:rPr>
              <w:br/>
              <w:t>- Выступления ведущих, официальных лиц, музыкальных, танцевальных и творческих коллективов;</w:t>
            </w:r>
            <w:r w:rsidRPr="00E73553">
              <w:rPr>
                <w:color w:val="000000"/>
                <w:sz w:val="24"/>
                <w:szCs w:val="24"/>
              </w:rPr>
              <w:br/>
              <w:t>Проведение необходимого количества репетиций Церемонии на площадке.</w:t>
            </w:r>
          </w:p>
        </w:tc>
      </w:tr>
      <w:tr w:rsidR="00490F81" w:rsidRPr="00E73553" w14:paraId="12747DB0" w14:textId="77777777" w:rsidTr="00426BCA">
        <w:trPr>
          <w:trHeight w:val="19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0A3AED" w14:textId="77777777" w:rsidR="00490F81" w:rsidRPr="00E73553" w:rsidRDefault="00490F81" w:rsidP="00572B90">
            <w:pPr>
              <w:jc w:val="right"/>
              <w:rPr>
                <w:color w:val="000000"/>
                <w:sz w:val="24"/>
                <w:szCs w:val="24"/>
              </w:rPr>
            </w:pPr>
            <w:r w:rsidRPr="00E73553">
              <w:rPr>
                <w:color w:val="000000"/>
                <w:sz w:val="24"/>
                <w:szCs w:val="24"/>
              </w:rPr>
              <w:t xml:space="preserve">2.3. </w:t>
            </w:r>
          </w:p>
        </w:tc>
        <w:tc>
          <w:tcPr>
            <w:tcW w:w="3402" w:type="dxa"/>
            <w:tcBorders>
              <w:top w:val="nil"/>
              <w:left w:val="nil"/>
              <w:bottom w:val="single" w:sz="4" w:space="0" w:color="auto"/>
              <w:right w:val="single" w:sz="4" w:space="0" w:color="auto"/>
            </w:tcBorders>
            <w:shd w:val="clear" w:color="auto" w:fill="auto"/>
            <w:vAlign w:val="center"/>
            <w:hideMark/>
          </w:tcPr>
          <w:p w14:paraId="788376D4" w14:textId="77777777" w:rsidR="00490F81" w:rsidRPr="00E73553" w:rsidRDefault="00490F81" w:rsidP="00572B90">
            <w:pPr>
              <w:rPr>
                <w:color w:val="000000"/>
                <w:sz w:val="24"/>
                <w:szCs w:val="24"/>
              </w:rPr>
            </w:pPr>
            <w:r w:rsidRPr="00E73553">
              <w:rPr>
                <w:color w:val="000000"/>
                <w:sz w:val="24"/>
                <w:szCs w:val="24"/>
              </w:rPr>
              <w:t>Организация работы ведущих, музыкальных, танцевальных и творческих коллективов</w:t>
            </w:r>
          </w:p>
        </w:tc>
        <w:tc>
          <w:tcPr>
            <w:tcW w:w="6486" w:type="dxa"/>
            <w:tcBorders>
              <w:top w:val="nil"/>
              <w:left w:val="nil"/>
              <w:bottom w:val="single" w:sz="4" w:space="0" w:color="auto"/>
              <w:right w:val="single" w:sz="4" w:space="0" w:color="auto"/>
            </w:tcBorders>
            <w:shd w:val="clear" w:color="auto" w:fill="auto"/>
            <w:vAlign w:val="center"/>
            <w:hideMark/>
          </w:tcPr>
          <w:p w14:paraId="66728FF6" w14:textId="4134C4E2" w:rsidR="00490F81" w:rsidRDefault="00490F81" w:rsidP="00572B90">
            <w:pPr>
              <w:rPr>
                <w:color w:val="000000"/>
                <w:sz w:val="24"/>
                <w:szCs w:val="24"/>
              </w:rPr>
            </w:pPr>
            <w:r>
              <w:rPr>
                <w:color w:val="000000"/>
                <w:sz w:val="24"/>
                <w:szCs w:val="24"/>
              </w:rPr>
              <w:t xml:space="preserve">- </w:t>
            </w:r>
            <w:r w:rsidRPr="00E73553">
              <w:rPr>
                <w:color w:val="000000"/>
                <w:sz w:val="24"/>
                <w:szCs w:val="24"/>
              </w:rPr>
              <w:t>Подбор и обеспечение официальной части Церемонии ведущими (до 2х человек). Длит</w:t>
            </w:r>
            <w:r>
              <w:rPr>
                <w:color w:val="000000"/>
                <w:sz w:val="24"/>
                <w:szCs w:val="24"/>
              </w:rPr>
              <w:t>ельность: не менее 3х часов;</w:t>
            </w:r>
            <w:r>
              <w:rPr>
                <w:color w:val="000000"/>
                <w:sz w:val="24"/>
                <w:szCs w:val="24"/>
              </w:rPr>
              <w:br/>
              <w:t xml:space="preserve">- </w:t>
            </w:r>
            <w:r w:rsidRPr="00E73553">
              <w:rPr>
                <w:color w:val="000000"/>
                <w:sz w:val="24"/>
                <w:szCs w:val="24"/>
              </w:rPr>
              <w:t>Подбор и обеспечение культурной части Це</w:t>
            </w:r>
            <w:r w:rsidR="00426BCA">
              <w:rPr>
                <w:color w:val="000000"/>
                <w:sz w:val="24"/>
                <w:szCs w:val="24"/>
              </w:rPr>
              <w:t>ремонии музыкальным коллективом с высоким рейтингом узнаваемости.</w:t>
            </w:r>
            <w:r w:rsidRPr="00E73553">
              <w:rPr>
                <w:color w:val="000000"/>
                <w:sz w:val="24"/>
                <w:szCs w:val="24"/>
              </w:rPr>
              <w:t xml:space="preserve"> Длительно</w:t>
            </w:r>
            <w:r>
              <w:rPr>
                <w:color w:val="000000"/>
                <w:sz w:val="24"/>
                <w:szCs w:val="24"/>
              </w:rPr>
              <w:t>сть выступления: до 60 мин.;</w:t>
            </w:r>
          </w:p>
          <w:p w14:paraId="5409AE67" w14:textId="77777777" w:rsidR="00490F81" w:rsidRPr="00E73553" w:rsidRDefault="00490F81" w:rsidP="00572B90">
            <w:pPr>
              <w:rPr>
                <w:color w:val="000000"/>
                <w:sz w:val="24"/>
                <w:szCs w:val="24"/>
              </w:rPr>
            </w:pPr>
            <w:r>
              <w:rPr>
                <w:color w:val="000000"/>
                <w:sz w:val="24"/>
                <w:szCs w:val="24"/>
              </w:rPr>
              <w:t xml:space="preserve">- </w:t>
            </w:r>
            <w:r w:rsidRPr="00E73553">
              <w:rPr>
                <w:color w:val="000000"/>
                <w:sz w:val="24"/>
                <w:szCs w:val="24"/>
              </w:rPr>
              <w:t xml:space="preserve">Подбор и обеспечение Церемонии музыкальным сопровождением. </w:t>
            </w:r>
          </w:p>
        </w:tc>
      </w:tr>
      <w:tr w:rsidR="00490F81" w:rsidRPr="00E73553" w14:paraId="3EB216D5" w14:textId="77777777" w:rsidTr="00426BCA">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067B5E" w14:textId="77777777" w:rsidR="00490F81" w:rsidRPr="00E73553" w:rsidRDefault="00490F81" w:rsidP="00572B90">
            <w:pPr>
              <w:jc w:val="right"/>
              <w:rPr>
                <w:color w:val="000000"/>
                <w:sz w:val="24"/>
                <w:szCs w:val="24"/>
              </w:rPr>
            </w:pPr>
            <w:r w:rsidRPr="00E73553">
              <w:rPr>
                <w:color w:val="000000"/>
                <w:sz w:val="24"/>
                <w:szCs w:val="24"/>
              </w:rPr>
              <w:t xml:space="preserve">2.4. </w:t>
            </w:r>
          </w:p>
        </w:tc>
        <w:tc>
          <w:tcPr>
            <w:tcW w:w="3402" w:type="dxa"/>
            <w:tcBorders>
              <w:top w:val="nil"/>
              <w:left w:val="nil"/>
              <w:bottom w:val="single" w:sz="4" w:space="0" w:color="auto"/>
              <w:right w:val="single" w:sz="4" w:space="0" w:color="auto"/>
            </w:tcBorders>
            <w:shd w:val="clear" w:color="auto" w:fill="auto"/>
            <w:vAlign w:val="center"/>
            <w:hideMark/>
          </w:tcPr>
          <w:p w14:paraId="05B781FE" w14:textId="77777777" w:rsidR="00490F81" w:rsidRPr="00E73553" w:rsidRDefault="00490F81" w:rsidP="00572B90">
            <w:pPr>
              <w:rPr>
                <w:color w:val="000000"/>
                <w:sz w:val="24"/>
                <w:szCs w:val="24"/>
              </w:rPr>
            </w:pPr>
            <w:r w:rsidRPr="00E73553">
              <w:rPr>
                <w:color w:val="000000"/>
                <w:sz w:val="24"/>
                <w:szCs w:val="24"/>
              </w:rPr>
              <w:t>Организация питания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6C02B3A1" w14:textId="77777777" w:rsidR="00490F81" w:rsidRPr="00E73553" w:rsidRDefault="00490F81" w:rsidP="00572B90">
            <w:pPr>
              <w:rPr>
                <w:color w:val="000000"/>
                <w:sz w:val="24"/>
                <w:szCs w:val="24"/>
              </w:rPr>
            </w:pPr>
            <w:r>
              <w:rPr>
                <w:color w:val="000000"/>
                <w:sz w:val="24"/>
                <w:szCs w:val="24"/>
              </w:rPr>
              <w:t xml:space="preserve">- Обеспечение </w:t>
            </w:r>
            <w:r w:rsidRPr="00E73553">
              <w:rPr>
                <w:color w:val="000000"/>
                <w:sz w:val="24"/>
                <w:szCs w:val="24"/>
              </w:rPr>
              <w:t>питанием участников Церемонии (включая напитки): приветс</w:t>
            </w:r>
            <w:r>
              <w:rPr>
                <w:color w:val="000000"/>
                <w:sz w:val="24"/>
                <w:szCs w:val="24"/>
              </w:rPr>
              <w:t xml:space="preserve">твенный и основной кофе-брейки </w:t>
            </w:r>
            <w:r w:rsidRPr="00E73553">
              <w:rPr>
                <w:color w:val="000000"/>
                <w:sz w:val="24"/>
                <w:szCs w:val="24"/>
              </w:rPr>
              <w:t>(350- 400 человек).</w:t>
            </w:r>
          </w:p>
        </w:tc>
      </w:tr>
      <w:tr w:rsidR="00490F81" w:rsidRPr="00E73553" w14:paraId="179A4396" w14:textId="77777777" w:rsidTr="00426BCA">
        <w:trPr>
          <w:trHeight w:val="1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22C038" w14:textId="77777777" w:rsidR="00490F81" w:rsidRPr="00E73553" w:rsidRDefault="00490F81" w:rsidP="00572B90">
            <w:pPr>
              <w:jc w:val="right"/>
              <w:rPr>
                <w:color w:val="000000"/>
                <w:sz w:val="24"/>
                <w:szCs w:val="24"/>
              </w:rPr>
            </w:pPr>
            <w:r w:rsidRPr="00E73553">
              <w:rPr>
                <w:color w:val="000000"/>
                <w:sz w:val="24"/>
                <w:szCs w:val="24"/>
              </w:rPr>
              <w:t xml:space="preserve">2.5. </w:t>
            </w:r>
          </w:p>
        </w:tc>
        <w:tc>
          <w:tcPr>
            <w:tcW w:w="3402" w:type="dxa"/>
            <w:tcBorders>
              <w:top w:val="nil"/>
              <w:left w:val="nil"/>
              <w:bottom w:val="single" w:sz="4" w:space="0" w:color="auto"/>
              <w:right w:val="single" w:sz="4" w:space="0" w:color="auto"/>
            </w:tcBorders>
            <w:shd w:val="clear" w:color="auto" w:fill="auto"/>
            <w:vAlign w:val="center"/>
            <w:hideMark/>
          </w:tcPr>
          <w:p w14:paraId="3D351230" w14:textId="77777777" w:rsidR="00490F81" w:rsidRPr="00E73553" w:rsidRDefault="00490F81" w:rsidP="00572B90">
            <w:pPr>
              <w:rPr>
                <w:color w:val="000000"/>
                <w:sz w:val="24"/>
                <w:szCs w:val="24"/>
              </w:rPr>
            </w:pPr>
            <w:r w:rsidRPr="00E73553">
              <w:rPr>
                <w:color w:val="000000"/>
                <w:sz w:val="24"/>
                <w:szCs w:val="24"/>
              </w:rPr>
              <w:t>Оснащение Церемонии техническим оборудованием</w:t>
            </w:r>
          </w:p>
        </w:tc>
        <w:tc>
          <w:tcPr>
            <w:tcW w:w="6486" w:type="dxa"/>
            <w:tcBorders>
              <w:top w:val="nil"/>
              <w:left w:val="nil"/>
              <w:bottom w:val="single" w:sz="4" w:space="0" w:color="auto"/>
              <w:right w:val="single" w:sz="4" w:space="0" w:color="auto"/>
            </w:tcBorders>
            <w:shd w:val="clear" w:color="auto" w:fill="auto"/>
            <w:vAlign w:val="center"/>
            <w:hideMark/>
          </w:tcPr>
          <w:p w14:paraId="3807A038" w14:textId="77777777" w:rsidR="00490F81" w:rsidRPr="00E73553" w:rsidRDefault="00490F81" w:rsidP="00572B90">
            <w:pPr>
              <w:rPr>
                <w:color w:val="000000"/>
                <w:sz w:val="24"/>
                <w:szCs w:val="24"/>
              </w:rPr>
            </w:pPr>
            <w:r w:rsidRPr="00E73553">
              <w:rPr>
                <w:color w:val="000000"/>
                <w:sz w:val="24"/>
                <w:szCs w:val="24"/>
              </w:rPr>
              <w:t>Обеспечение звукового, светового и музыкального оформления Церемонии согласно, утвержденной концепции, сценарию и техническим райдерам задействованных участников официальной и культурной частей программы.</w:t>
            </w:r>
          </w:p>
        </w:tc>
      </w:tr>
      <w:tr w:rsidR="00490F81" w:rsidRPr="00E73553" w14:paraId="15957414" w14:textId="77777777" w:rsidTr="00426BCA">
        <w:trPr>
          <w:trHeight w:val="22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1F90A9" w14:textId="77777777" w:rsidR="00490F81" w:rsidRPr="00E73553" w:rsidRDefault="00490F81" w:rsidP="00572B90">
            <w:pPr>
              <w:jc w:val="right"/>
              <w:rPr>
                <w:color w:val="000000"/>
                <w:sz w:val="24"/>
                <w:szCs w:val="24"/>
              </w:rPr>
            </w:pPr>
            <w:r w:rsidRPr="00E73553">
              <w:rPr>
                <w:color w:val="000000"/>
                <w:sz w:val="24"/>
                <w:szCs w:val="24"/>
              </w:rPr>
              <w:t xml:space="preserve">2.6. </w:t>
            </w:r>
          </w:p>
        </w:tc>
        <w:tc>
          <w:tcPr>
            <w:tcW w:w="3402" w:type="dxa"/>
            <w:tcBorders>
              <w:top w:val="nil"/>
              <w:left w:val="nil"/>
              <w:bottom w:val="single" w:sz="4" w:space="0" w:color="auto"/>
              <w:right w:val="single" w:sz="4" w:space="0" w:color="auto"/>
            </w:tcBorders>
            <w:shd w:val="clear" w:color="auto" w:fill="auto"/>
            <w:vAlign w:val="center"/>
            <w:hideMark/>
          </w:tcPr>
          <w:p w14:paraId="19FD5B98" w14:textId="77777777" w:rsidR="00490F81" w:rsidRPr="00E73553" w:rsidRDefault="00490F81" w:rsidP="00572B90">
            <w:pPr>
              <w:rPr>
                <w:color w:val="000000"/>
                <w:sz w:val="24"/>
                <w:szCs w:val="24"/>
              </w:rPr>
            </w:pPr>
            <w:r w:rsidRPr="00E73553">
              <w:rPr>
                <w:color w:val="000000"/>
                <w:sz w:val="24"/>
                <w:szCs w:val="24"/>
              </w:rPr>
              <w:t>Логистическая поддержка для лауреатов Конкурса и участников Церемонии</w:t>
            </w:r>
          </w:p>
        </w:tc>
        <w:tc>
          <w:tcPr>
            <w:tcW w:w="6486" w:type="dxa"/>
            <w:tcBorders>
              <w:top w:val="nil"/>
              <w:left w:val="nil"/>
              <w:bottom w:val="single" w:sz="4" w:space="0" w:color="auto"/>
              <w:right w:val="single" w:sz="4" w:space="0" w:color="auto"/>
            </w:tcBorders>
            <w:shd w:val="clear" w:color="auto" w:fill="auto"/>
            <w:hideMark/>
          </w:tcPr>
          <w:p w14:paraId="2ECAA468" w14:textId="77777777" w:rsidR="00490F81" w:rsidRDefault="00490F81" w:rsidP="00572B90">
            <w:pPr>
              <w:spacing w:after="240"/>
              <w:rPr>
                <w:color w:val="000000"/>
                <w:sz w:val="24"/>
                <w:szCs w:val="24"/>
              </w:rPr>
            </w:pPr>
            <w:r w:rsidRPr="00E73553">
              <w:rPr>
                <w:color w:val="000000"/>
                <w:sz w:val="24"/>
                <w:szCs w:val="24"/>
              </w:rPr>
              <w:t xml:space="preserve"> - Обеспечение присутствия на Церемонии лауреатов из регионов (ж/д или авиабилеты, трансфер, гостиница);</w:t>
            </w:r>
            <w:r w:rsidRPr="00E73553">
              <w:rPr>
                <w:color w:val="000000"/>
                <w:sz w:val="24"/>
                <w:szCs w:val="24"/>
              </w:rPr>
              <w:br/>
              <w:t xml:space="preserve"> - Организация работы шаттла с водителем (микроавтобус пассажирский) для гостей от ближайшей станции метро до площадки и обратно</w:t>
            </w:r>
            <w:r>
              <w:rPr>
                <w:color w:val="000000"/>
                <w:sz w:val="24"/>
                <w:szCs w:val="24"/>
              </w:rPr>
              <w:t>,</w:t>
            </w:r>
            <w:r w:rsidRPr="00E73553">
              <w:rPr>
                <w:color w:val="000000"/>
                <w:sz w:val="24"/>
                <w:szCs w:val="24"/>
              </w:rPr>
              <w:t xml:space="preserve"> в период с 17:30 до 19:00 и с 21:00 до 23:30;</w:t>
            </w:r>
            <w:r w:rsidRPr="00E73553">
              <w:rPr>
                <w:color w:val="000000"/>
                <w:sz w:val="24"/>
                <w:szCs w:val="24"/>
              </w:rPr>
              <w:br/>
              <w:t xml:space="preserve"> - Обеспечение навигационной разметки на площадке Церемонии.</w:t>
            </w:r>
          </w:p>
          <w:p w14:paraId="27AF928A" w14:textId="2071FAEE" w:rsidR="00426BCA" w:rsidRPr="00E73553" w:rsidRDefault="00426BCA" w:rsidP="00572B90">
            <w:pPr>
              <w:spacing w:after="240"/>
              <w:rPr>
                <w:color w:val="000000"/>
                <w:sz w:val="24"/>
                <w:szCs w:val="24"/>
              </w:rPr>
            </w:pPr>
          </w:p>
        </w:tc>
      </w:tr>
    </w:tbl>
    <w:p w14:paraId="38EE8B85" w14:textId="5A9F8724" w:rsidR="00D674D4" w:rsidRDefault="00D674D4"/>
    <w:p w14:paraId="3510674A" w14:textId="77777777" w:rsidR="00D674D4" w:rsidRDefault="00D674D4">
      <w:r>
        <w:br w:type="page"/>
      </w:r>
    </w:p>
    <w:tbl>
      <w:tblPr>
        <w:tblW w:w="10597" w:type="dxa"/>
        <w:tblInd w:w="-601" w:type="dxa"/>
        <w:tblLook w:val="04A0" w:firstRow="1" w:lastRow="0" w:firstColumn="1" w:lastColumn="0" w:noHBand="0" w:noVBand="1"/>
      </w:tblPr>
      <w:tblGrid>
        <w:gridCol w:w="709"/>
        <w:gridCol w:w="3402"/>
        <w:gridCol w:w="6486"/>
      </w:tblGrid>
      <w:tr w:rsidR="00490F81" w:rsidRPr="00E73553" w14:paraId="746D9C8F" w14:textId="77777777" w:rsidTr="00D674D4">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E2BB" w14:textId="77777777" w:rsidR="00490F81" w:rsidRPr="00E73553" w:rsidRDefault="00490F81" w:rsidP="00572B90">
            <w:pPr>
              <w:jc w:val="center"/>
              <w:rPr>
                <w:b/>
                <w:bCs/>
                <w:color w:val="000000"/>
                <w:sz w:val="24"/>
                <w:szCs w:val="24"/>
              </w:rPr>
            </w:pPr>
            <w:r w:rsidRPr="00E73553">
              <w:rPr>
                <w:b/>
                <w:bCs/>
                <w:color w:val="000000"/>
                <w:sz w:val="24"/>
                <w:szCs w:val="24"/>
              </w:rPr>
              <w:t>3.</w:t>
            </w:r>
          </w:p>
        </w:tc>
        <w:tc>
          <w:tcPr>
            <w:tcW w:w="9888" w:type="dxa"/>
            <w:gridSpan w:val="2"/>
            <w:tcBorders>
              <w:top w:val="single" w:sz="4" w:space="0" w:color="auto"/>
              <w:left w:val="nil"/>
              <w:bottom w:val="single" w:sz="4" w:space="0" w:color="auto"/>
              <w:right w:val="single" w:sz="4" w:space="0" w:color="auto"/>
            </w:tcBorders>
            <w:shd w:val="clear" w:color="auto" w:fill="auto"/>
            <w:vAlign w:val="bottom"/>
            <w:hideMark/>
          </w:tcPr>
          <w:p w14:paraId="1B10F401" w14:textId="3A1C4D03" w:rsidR="00490F81" w:rsidRPr="00E73553" w:rsidRDefault="00490F81" w:rsidP="00572B90">
            <w:pPr>
              <w:rPr>
                <w:b/>
                <w:bCs/>
                <w:color w:val="000000"/>
                <w:sz w:val="24"/>
                <w:szCs w:val="24"/>
              </w:rPr>
            </w:pPr>
            <w:r w:rsidRPr="00E73553">
              <w:rPr>
                <w:b/>
                <w:bCs/>
                <w:color w:val="000000"/>
                <w:sz w:val="24"/>
                <w:szCs w:val="24"/>
              </w:rPr>
              <w:t>Организация фото и видео съемки</w:t>
            </w:r>
          </w:p>
        </w:tc>
      </w:tr>
      <w:tr w:rsidR="00490F81" w:rsidRPr="00E73553" w14:paraId="27527984" w14:textId="77777777" w:rsidTr="00D674D4">
        <w:trPr>
          <w:trHeight w:val="364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1BFDC1" w14:textId="77777777" w:rsidR="00490F81" w:rsidRPr="00E73553" w:rsidRDefault="00490F81" w:rsidP="00572B90">
            <w:pPr>
              <w:jc w:val="right"/>
              <w:rPr>
                <w:color w:val="000000"/>
                <w:sz w:val="24"/>
                <w:szCs w:val="24"/>
              </w:rPr>
            </w:pPr>
            <w:r w:rsidRPr="00E73553">
              <w:rPr>
                <w:color w:val="000000"/>
                <w:sz w:val="24"/>
                <w:szCs w:val="24"/>
              </w:rPr>
              <w:t xml:space="preserve">3.1. </w:t>
            </w:r>
          </w:p>
        </w:tc>
        <w:tc>
          <w:tcPr>
            <w:tcW w:w="3402" w:type="dxa"/>
            <w:tcBorders>
              <w:top w:val="nil"/>
              <w:left w:val="nil"/>
              <w:bottom w:val="single" w:sz="4" w:space="0" w:color="auto"/>
              <w:right w:val="single" w:sz="4" w:space="0" w:color="auto"/>
            </w:tcBorders>
            <w:shd w:val="clear" w:color="auto" w:fill="auto"/>
            <w:vAlign w:val="center"/>
            <w:hideMark/>
          </w:tcPr>
          <w:p w14:paraId="48E2ACDB" w14:textId="77777777" w:rsidR="00490F81" w:rsidRPr="00E73553" w:rsidRDefault="00490F81" w:rsidP="00572B90">
            <w:pPr>
              <w:rPr>
                <w:color w:val="000000"/>
                <w:sz w:val="24"/>
                <w:szCs w:val="24"/>
              </w:rPr>
            </w:pPr>
            <w:r w:rsidRPr="00E73553">
              <w:rPr>
                <w:color w:val="000000"/>
                <w:sz w:val="24"/>
                <w:szCs w:val="24"/>
              </w:rPr>
              <w:t>Обеспечение фотосьемки при проведении Церемонии</w:t>
            </w:r>
          </w:p>
        </w:tc>
        <w:tc>
          <w:tcPr>
            <w:tcW w:w="6486" w:type="dxa"/>
            <w:tcBorders>
              <w:top w:val="nil"/>
              <w:left w:val="nil"/>
              <w:bottom w:val="single" w:sz="4" w:space="0" w:color="auto"/>
              <w:right w:val="single" w:sz="4" w:space="0" w:color="auto"/>
            </w:tcBorders>
            <w:shd w:val="clear" w:color="auto" w:fill="auto"/>
            <w:hideMark/>
          </w:tcPr>
          <w:p w14:paraId="019A69F8" w14:textId="77777777" w:rsidR="00490F81" w:rsidRDefault="00490F81" w:rsidP="00572B90">
            <w:pPr>
              <w:rPr>
                <w:color w:val="000000"/>
                <w:sz w:val="24"/>
                <w:szCs w:val="24"/>
              </w:rPr>
            </w:pPr>
            <w:r>
              <w:rPr>
                <w:color w:val="000000"/>
                <w:sz w:val="24"/>
                <w:szCs w:val="24"/>
              </w:rPr>
              <w:t xml:space="preserve">- </w:t>
            </w:r>
            <w:r w:rsidRPr="00E73553">
              <w:rPr>
                <w:color w:val="000000"/>
                <w:sz w:val="24"/>
                <w:szCs w:val="24"/>
              </w:rPr>
              <w:t>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w:t>
            </w:r>
            <w:r>
              <w:rPr>
                <w:color w:val="000000"/>
                <w:sz w:val="24"/>
                <w:szCs w:val="24"/>
              </w:rPr>
              <w:t>ее 3-х дней после Церемонии;</w:t>
            </w:r>
            <w:r>
              <w:rPr>
                <w:color w:val="000000"/>
                <w:sz w:val="24"/>
                <w:szCs w:val="24"/>
              </w:rPr>
              <w:br/>
              <w:t xml:space="preserve">- </w:t>
            </w:r>
            <w:r w:rsidRPr="00E73553">
              <w:rPr>
                <w:color w:val="000000"/>
                <w:sz w:val="24"/>
                <w:szCs w:val="24"/>
              </w:rPr>
              <w:t>Организация портретной фотосъемки в специально оборудованной и оформленной зоне с пресс-волом (отдельный фотограф у пресс-вола);</w:t>
            </w:r>
            <w:r w:rsidRPr="00E73553">
              <w:rPr>
                <w:color w:val="000000"/>
                <w:sz w:val="24"/>
                <w:szCs w:val="24"/>
              </w:rPr>
              <w:br/>
            </w:r>
            <w:r>
              <w:rPr>
                <w:color w:val="000000"/>
                <w:sz w:val="24"/>
                <w:szCs w:val="24"/>
              </w:rPr>
              <w:t xml:space="preserve">- </w:t>
            </w:r>
            <w:r w:rsidRPr="00E73553">
              <w:rPr>
                <w:color w:val="000000"/>
                <w:sz w:val="24"/>
                <w:szCs w:val="24"/>
              </w:rPr>
              <w:t xml:space="preserve">Длительность сьемки: не менее 5 часов, не менее 2 (Двух) фотографов. </w:t>
            </w:r>
          </w:p>
          <w:p w14:paraId="3B0E1BEF" w14:textId="43968C8A" w:rsidR="00D674D4" w:rsidRPr="00E73553" w:rsidRDefault="00D674D4" w:rsidP="00572B90">
            <w:pPr>
              <w:rPr>
                <w:color w:val="000000"/>
                <w:sz w:val="24"/>
                <w:szCs w:val="24"/>
              </w:rPr>
            </w:pPr>
          </w:p>
        </w:tc>
      </w:tr>
      <w:tr w:rsidR="00490F81" w:rsidRPr="00E73553" w14:paraId="569B59BF" w14:textId="77777777" w:rsidTr="00426BCA">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C80B1" w14:textId="77777777" w:rsidR="00490F81" w:rsidRPr="00E73553" w:rsidRDefault="00490F81" w:rsidP="00572B90">
            <w:pPr>
              <w:jc w:val="right"/>
              <w:rPr>
                <w:color w:val="000000"/>
                <w:sz w:val="24"/>
                <w:szCs w:val="24"/>
              </w:rPr>
            </w:pPr>
            <w:r w:rsidRPr="00E73553">
              <w:rPr>
                <w:color w:val="000000"/>
                <w:sz w:val="24"/>
                <w:szCs w:val="24"/>
              </w:rPr>
              <w:t xml:space="preserve">3.2. </w:t>
            </w:r>
          </w:p>
        </w:tc>
        <w:tc>
          <w:tcPr>
            <w:tcW w:w="3402" w:type="dxa"/>
            <w:tcBorders>
              <w:top w:val="nil"/>
              <w:left w:val="nil"/>
              <w:bottom w:val="single" w:sz="4" w:space="0" w:color="auto"/>
              <w:right w:val="single" w:sz="4" w:space="0" w:color="auto"/>
            </w:tcBorders>
            <w:shd w:val="clear" w:color="auto" w:fill="auto"/>
            <w:vAlign w:val="center"/>
            <w:hideMark/>
          </w:tcPr>
          <w:p w14:paraId="54B1C191" w14:textId="77777777" w:rsidR="00490F81" w:rsidRPr="00E73553" w:rsidRDefault="00490F81" w:rsidP="00572B90">
            <w:pPr>
              <w:rPr>
                <w:color w:val="000000"/>
                <w:sz w:val="24"/>
                <w:szCs w:val="24"/>
              </w:rPr>
            </w:pPr>
            <w:r w:rsidRPr="00E73553">
              <w:rPr>
                <w:color w:val="000000"/>
                <w:sz w:val="24"/>
                <w:szCs w:val="24"/>
              </w:rPr>
              <w:t>Обеспечение видео съемки при проведении Церемонии</w:t>
            </w:r>
          </w:p>
        </w:tc>
        <w:tc>
          <w:tcPr>
            <w:tcW w:w="6486" w:type="dxa"/>
            <w:tcBorders>
              <w:top w:val="nil"/>
              <w:left w:val="nil"/>
              <w:bottom w:val="single" w:sz="4" w:space="0" w:color="auto"/>
              <w:right w:val="single" w:sz="4" w:space="0" w:color="auto"/>
            </w:tcBorders>
            <w:shd w:val="clear" w:color="auto" w:fill="auto"/>
            <w:vAlign w:val="bottom"/>
            <w:hideMark/>
          </w:tcPr>
          <w:p w14:paraId="2F8C2741" w14:textId="77777777" w:rsidR="00490F81" w:rsidRDefault="00490F81" w:rsidP="00572B90">
            <w:pPr>
              <w:rPr>
                <w:color w:val="000000"/>
                <w:sz w:val="24"/>
                <w:szCs w:val="24"/>
              </w:rPr>
            </w:pPr>
            <w:r>
              <w:rPr>
                <w:color w:val="000000"/>
                <w:sz w:val="24"/>
                <w:szCs w:val="24"/>
              </w:rPr>
              <w:t xml:space="preserve">- </w:t>
            </w:r>
            <w:r w:rsidRPr="00E73553">
              <w:rPr>
                <w:color w:val="000000"/>
                <w:sz w:val="24"/>
                <w:szCs w:val="24"/>
              </w:rPr>
              <w:t>Мультикамерная видеосъемка Церемонии для архива (полностью официальную и культурную часть, частично во время встречи г</w:t>
            </w:r>
            <w:r>
              <w:rPr>
                <w:color w:val="000000"/>
                <w:sz w:val="24"/>
                <w:szCs w:val="24"/>
              </w:rPr>
              <w:t>остей и свободного общения);</w:t>
            </w:r>
            <w:r>
              <w:rPr>
                <w:color w:val="000000"/>
                <w:sz w:val="24"/>
                <w:szCs w:val="24"/>
              </w:rPr>
              <w:br/>
              <w:t xml:space="preserve">- </w:t>
            </w:r>
            <w:r w:rsidRPr="00E73553">
              <w:rPr>
                <w:color w:val="000000"/>
                <w:sz w:val="24"/>
                <w:szCs w:val="24"/>
              </w:rPr>
              <w:t>Запись экспресс-интервью лауреатов Конкурса и гостей Церемонии. Производс</w:t>
            </w:r>
            <w:r>
              <w:rPr>
                <w:color w:val="000000"/>
                <w:sz w:val="24"/>
                <w:szCs w:val="24"/>
              </w:rPr>
              <w:t>тв</w:t>
            </w:r>
            <w:r w:rsidRPr="00E73553">
              <w:rPr>
                <w:color w:val="000000"/>
                <w:sz w:val="24"/>
                <w:szCs w:val="24"/>
              </w:rPr>
              <w:t>о итогового видео ролик</w:t>
            </w:r>
            <w:r>
              <w:rPr>
                <w:color w:val="000000"/>
                <w:sz w:val="24"/>
                <w:szCs w:val="24"/>
              </w:rPr>
              <w:t>а (длительностью до 2 мин.);</w:t>
            </w:r>
            <w:r>
              <w:rPr>
                <w:color w:val="000000"/>
                <w:sz w:val="24"/>
                <w:szCs w:val="24"/>
              </w:rPr>
              <w:br/>
              <w:t xml:space="preserve">- </w:t>
            </w:r>
            <w:r w:rsidRPr="00E73553">
              <w:rPr>
                <w:color w:val="000000"/>
                <w:sz w:val="24"/>
                <w:szCs w:val="24"/>
              </w:rPr>
              <w:t>Организация необходимых точек съемки для представителей СМИ и пресс-служб регионов.</w:t>
            </w:r>
          </w:p>
          <w:p w14:paraId="425BCB84" w14:textId="77777777" w:rsidR="00426BCA" w:rsidRPr="00E73553" w:rsidRDefault="00426BCA" w:rsidP="00572B90">
            <w:pPr>
              <w:rPr>
                <w:color w:val="000000"/>
                <w:sz w:val="24"/>
                <w:szCs w:val="24"/>
              </w:rPr>
            </w:pPr>
          </w:p>
        </w:tc>
      </w:tr>
      <w:tr w:rsidR="00490F81" w:rsidRPr="00E73553" w14:paraId="00204482" w14:textId="77777777" w:rsidTr="00426BCA">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CEE994" w14:textId="77777777" w:rsidR="00490F81" w:rsidRPr="00E73553" w:rsidRDefault="00490F81" w:rsidP="00572B90">
            <w:pPr>
              <w:jc w:val="center"/>
              <w:rPr>
                <w:b/>
                <w:bCs/>
                <w:color w:val="000000"/>
                <w:sz w:val="24"/>
                <w:szCs w:val="24"/>
              </w:rPr>
            </w:pPr>
            <w:r w:rsidRPr="00E73553">
              <w:rPr>
                <w:b/>
                <w:bCs/>
                <w:color w:val="000000"/>
                <w:sz w:val="24"/>
                <w:szCs w:val="24"/>
              </w:rPr>
              <w:t>4.</w:t>
            </w:r>
          </w:p>
        </w:tc>
        <w:tc>
          <w:tcPr>
            <w:tcW w:w="9888" w:type="dxa"/>
            <w:gridSpan w:val="2"/>
            <w:tcBorders>
              <w:top w:val="single" w:sz="4" w:space="0" w:color="auto"/>
              <w:left w:val="nil"/>
              <w:bottom w:val="single" w:sz="4" w:space="0" w:color="auto"/>
              <w:right w:val="single" w:sz="4" w:space="0" w:color="000000"/>
            </w:tcBorders>
            <w:shd w:val="clear" w:color="auto" w:fill="auto"/>
            <w:vAlign w:val="bottom"/>
            <w:hideMark/>
          </w:tcPr>
          <w:p w14:paraId="4C885CE9" w14:textId="77777777" w:rsidR="00426BCA" w:rsidRDefault="00426BCA" w:rsidP="00572B90">
            <w:pPr>
              <w:rPr>
                <w:b/>
                <w:bCs/>
                <w:color w:val="000000"/>
                <w:sz w:val="24"/>
                <w:szCs w:val="24"/>
              </w:rPr>
            </w:pPr>
          </w:p>
          <w:p w14:paraId="6EA8606E" w14:textId="77777777" w:rsidR="00490F81" w:rsidRDefault="00490F81" w:rsidP="00572B90">
            <w:pPr>
              <w:rPr>
                <w:b/>
                <w:bCs/>
                <w:color w:val="000000"/>
                <w:sz w:val="24"/>
                <w:szCs w:val="24"/>
              </w:rPr>
            </w:pPr>
            <w:r w:rsidRPr="00E73553">
              <w:rPr>
                <w:b/>
                <w:bCs/>
                <w:color w:val="000000"/>
                <w:sz w:val="24"/>
                <w:szCs w:val="24"/>
              </w:rPr>
              <w:t>Обеспечение проведения Церемонии административным и промо-персоналом</w:t>
            </w:r>
          </w:p>
          <w:p w14:paraId="3CE3898A" w14:textId="77777777" w:rsidR="00426BCA" w:rsidRPr="00E73553" w:rsidRDefault="00426BCA" w:rsidP="00572B90">
            <w:pPr>
              <w:rPr>
                <w:b/>
                <w:bCs/>
                <w:color w:val="000000"/>
                <w:sz w:val="24"/>
                <w:szCs w:val="24"/>
              </w:rPr>
            </w:pPr>
          </w:p>
        </w:tc>
      </w:tr>
      <w:tr w:rsidR="00490F81" w:rsidRPr="00E73553" w14:paraId="42742B75" w14:textId="77777777" w:rsidTr="00426BCA">
        <w:trPr>
          <w:trHeight w:val="23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F0ECBD" w14:textId="77777777" w:rsidR="00490F81" w:rsidRPr="00E73553" w:rsidRDefault="00490F81" w:rsidP="00572B90">
            <w:pPr>
              <w:jc w:val="right"/>
              <w:rPr>
                <w:color w:val="000000"/>
                <w:sz w:val="24"/>
                <w:szCs w:val="24"/>
              </w:rPr>
            </w:pPr>
            <w:r w:rsidRPr="00E73553">
              <w:rPr>
                <w:color w:val="000000"/>
                <w:sz w:val="24"/>
                <w:szCs w:val="24"/>
              </w:rPr>
              <w:t xml:space="preserve">4.1. </w:t>
            </w:r>
          </w:p>
        </w:tc>
        <w:tc>
          <w:tcPr>
            <w:tcW w:w="3402" w:type="dxa"/>
            <w:tcBorders>
              <w:top w:val="nil"/>
              <w:left w:val="nil"/>
              <w:bottom w:val="single" w:sz="4" w:space="0" w:color="auto"/>
              <w:right w:val="single" w:sz="4" w:space="0" w:color="auto"/>
            </w:tcBorders>
            <w:shd w:val="clear" w:color="auto" w:fill="auto"/>
            <w:vAlign w:val="center"/>
            <w:hideMark/>
          </w:tcPr>
          <w:p w14:paraId="65B713BB" w14:textId="77777777" w:rsidR="00490F81" w:rsidRPr="00E73553" w:rsidRDefault="00490F81" w:rsidP="00572B90">
            <w:pPr>
              <w:rPr>
                <w:color w:val="000000"/>
                <w:sz w:val="24"/>
                <w:szCs w:val="24"/>
              </w:rPr>
            </w:pPr>
            <w:r w:rsidRPr="00E73553">
              <w:rPr>
                <w:color w:val="000000"/>
                <w:sz w:val="24"/>
                <w:szCs w:val="24"/>
              </w:rPr>
              <w:t xml:space="preserve">Обеспечение охраны порядка и безопасности гостей и организаторов </w:t>
            </w:r>
          </w:p>
        </w:tc>
        <w:tc>
          <w:tcPr>
            <w:tcW w:w="6486" w:type="dxa"/>
            <w:tcBorders>
              <w:top w:val="nil"/>
              <w:left w:val="nil"/>
              <w:bottom w:val="single" w:sz="4" w:space="0" w:color="auto"/>
              <w:right w:val="single" w:sz="4" w:space="0" w:color="auto"/>
            </w:tcBorders>
            <w:shd w:val="clear" w:color="auto" w:fill="auto"/>
            <w:hideMark/>
          </w:tcPr>
          <w:p w14:paraId="4FFCC7DC" w14:textId="4C3EE615" w:rsidR="00490F81" w:rsidRDefault="00490F81" w:rsidP="00572B90">
            <w:pPr>
              <w:rPr>
                <w:color w:val="000000"/>
                <w:sz w:val="24"/>
                <w:szCs w:val="24"/>
              </w:rPr>
            </w:pPr>
            <w:r w:rsidRPr="00E73553">
              <w:rPr>
                <w:color w:val="000000"/>
                <w:sz w:val="24"/>
                <w:szCs w:val="24"/>
              </w:rPr>
              <w:t>Дежурство службы безопасности (обязательно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r w:rsidR="00D10AE8">
              <w:rPr>
                <w:color w:val="000000"/>
                <w:sz w:val="24"/>
                <w:szCs w:val="24"/>
              </w:rPr>
              <w:t xml:space="preserve"> обеспечение </w:t>
            </w:r>
            <w:r w:rsidRPr="00E73553">
              <w:rPr>
                <w:color w:val="000000"/>
                <w:sz w:val="24"/>
                <w:szCs w:val="24"/>
              </w:rPr>
              <w:t>ограниченного доступа на площадку Церемонии: строго по приглашениям (для гостей) и специальным бейджам (для организаторов).</w:t>
            </w:r>
          </w:p>
          <w:p w14:paraId="3B7CEBF0" w14:textId="77777777" w:rsidR="00426BCA" w:rsidRPr="00E73553" w:rsidRDefault="00426BCA" w:rsidP="00572B90">
            <w:pPr>
              <w:rPr>
                <w:color w:val="000000"/>
                <w:sz w:val="24"/>
                <w:szCs w:val="24"/>
              </w:rPr>
            </w:pPr>
          </w:p>
        </w:tc>
      </w:tr>
      <w:tr w:rsidR="00490F81" w:rsidRPr="00E73553" w14:paraId="388F03FB" w14:textId="77777777" w:rsidTr="00426BCA">
        <w:trPr>
          <w:trHeight w:val="15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3F61A" w14:textId="77777777" w:rsidR="00490F81" w:rsidRPr="00E73553" w:rsidRDefault="00490F81" w:rsidP="00572B90">
            <w:pPr>
              <w:jc w:val="right"/>
              <w:rPr>
                <w:color w:val="000000"/>
                <w:sz w:val="24"/>
                <w:szCs w:val="24"/>
              </w:rPr>
            </w:pPr>
            <w:r w:rsidRPr="00E73553">
              <w:rPr>
                <w:color w:val="000000"/>
                <w:sz w:val="24"/>
                <w:szCs w:val="24"/>
              </w:rPr>
              <w:t xml:space="preserve">4.2. </w:t>
            </w:r>
          </w:p>
        </w:tc>
        <w:tc>
          <w:tcPr>
            <w:tcW w:w="3402" w:type="dxa"/>
            <w:tcBorders>
              <w:top w:val="nil"/>
              <w:left w:val="nil"/>
              <w:bottom w:val="single" w:sz="4" w:space="0" w:color="auto"/>
              <w:right w:val="single" w:sz="4" w:space="0" w:color="auto"/>
            </w:tcBorders>
            <w:shd w:val="clear" w:color="auto" w:fill="auto"/>
            <w:vAlign w:val="center"/>
            <w:hideMark/>
          </w:tcPr>
          <w:p w14:paraId="7BF53209" w14:textId="77777777" w:rsidR="00490F81" w:rsidRPr="00E73553" w:rsidRDefault="00490F81" w:rsidP="00572B90">
            <w:pPr>
              <w:rPr>
                <w:color w:val="000000"/>
                <w:sz w:val="24"/>
                <w:szCs w:val="24"/>
              </w:rPr>
            </w:pPr>
            <w:r w:rsidRPr="00E73553">
              <w:rPr>
                <w:color w:val="000000"/>
                <w:sz w:val="24"/>
                <w:szCs w:val="24"/>
              </w:rPr>
              <w:t>Обеспечение медицинского сопровождения Церемонии</w:t>
            </w:r>
          </w:p>
        </w:tc>
        <w:tc>
          <w:tcPr>
            <w:tcW w:w="6486" w:type="dxa"/>
            <w:tcBorders>
              <w:top w:val="nil"/>
              <w:left w:val="nil"/>
              <w:bottom w:val="single" w:sz="4" w:space="0" w:color="auto"/>
              <w:right w:val="single" w:sz="4" w:space="0" w:color="auto"/>
            </w:tcBorders>
            <w:shd w:val="clear" w:color="auto" w:fill="auto"/>
            <w:vAlign w:val="bottom"/>
            <w:hideMark/>
          </w:tcPr>
          <w:p w14:paraId="4F49743A" w14:textId="77777777" w:rsidR="00490F81" w:rsidRDefault="00490F81" w:rsidP="00572B90">
            <w:pPr>
              <w:rPr>
                <w:color w:val="000000"/>
                <w:sz w:val="24"/>
                <w:szCs w:val="24"/>
              </w:rPr>
            </w:pPr>
            <w:r w:rsidRPr="00E73553">
              <w:rPr>
                <w:color w:val="000000"/>
                <w:sz w:val="24"/>
                <w:szCs w:val="24"/>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p w14:paraId="088D875F" w14:textId="77777777" w:rsidR="00426BCA" w:rsidRPr="00E73553" w:rsidRDefault="00426BCA" w:rsidP="00572B90">
            <w:pPr>
              <w:rPr>
                <w:color w:val="000000"/>
                <w:sz w:val="24"/>
                <w:szCs w:val="24"/>
              </w:rPr>
            </w:pPr>
          </w:p>
        </w:tc>
      </w:tr>
      <w:tr w:rsidR="00490F81" w:rsidRPr="00E73553" w14:paraId="058FF688" w14:textId="77777777" w:rsidTr="00426BCA">
        <w:trPr>
          <w:trHeight w:val="40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987E10" w14:textId="77777777" w:rsidR="00490F81" w:rsidRPr="00E73553" w:rsidRDefault="00490F81" w:rsidP="00572B90">
            <w:pPr>
              <w:jc w:val="right"/>
              <w:rPr>
                <w:color w:val="000000"/>
                <w:sz w:val="24"/>
                <w:szCs w:val="24"/>
              </w:rPr>
            </w:pPr>
            <w:r w:rsidRPr="00E73553">
              <w:rPr>
                <w:color w:val="000000"/>
                <w:sz w:val="24"/>
                <w:szCs w:val="24"/>
              </w:rPr>
              <w:t>4.3.</w:t>
            </w:r>
          </w:p>
        </w:tc>
        <w:tc>
          <w:tcPr>
            <w:tcW w:w="3402" w:type="dxa"/>
            <w:tcBorders>
              <w:top w:val="nil"/>
              <w:left w:val="nil"/>
              <w:bottom w:val="single" w:sz="4" w:space="0" w:color="auto"/>
              <w:right w:val="single" w:sz="4" w:space="0" w:color="auto"/>
            </w:tcBorders>
            <w:shd w:val="clear" w:color="auto" w:fill="auto"/>
            <w:vAlign w:val="center"/>
            <w:hideMark/>
          </w:tcPr>
          <w:p w14:paraId="32290966" w14:textId="77777777" w:rsidR="00490F81" w:rsidRPr="00E73553" w:rsidRDefault="00490F81" w:rsidP="00572B90">
            <w:pPr>
              <w:rPr>
                <w:color w:val="000000"/>
                <w:sz w:val="24"/>
                <w:szCs w:val="24"/>
              </w:rPr>
            </w:pPr>
            <w:r w:rsidRPr="00E73553">
              <w:rPr>
                <w:color w:val="000000"/>
                <w:sz w:val="24"/>
                <w:szCs w:val="24"/>
              </w:rPr>
              <w:t>Обеспечение доступа участников на мероприятие</w:t>
            </w:r>
          </w:p>
        </w:tc>
        <w:tc>
          <w:tcPr>
            <w:tcW w:w="6486" w:type="dxa"/>
            <w:tcBorders>
              <w:top w:val="nil"/>
              <w:left w:val="nil"/>
              <w:bottom w:val="single" w:sz="4" w:space="0" w:color="auto"/>
              <w:right w:val="single" w:sz="4" w:space="0" w:color="auto"/>
            </w:tcBorders>
            <w:shd w:val="clear" w:color="auto" w:fill="auto"/>
            <w:vAlign w:val="bottom"/>
            <w:hideMark/>
          </w:tcPr>
          <w:p w14:paraId="4FB4345B" w14:textId="77777777" w:rsidR="00490F81" w:rsidRDefault="00490F81" w:rsidP="00572B90">
            <w:pPr>
              <w:rPr>
                <w:color w:val="000000"/>
                <w:sz w:val="24"/>
                <w:szCs w:val="24"/>
              </w:rPr>
            </w:pPr>
            <w:r w:rsidRPr="00E73553">
              <w:rPr>
                <w:color w:val="000000"/>
                <w:sz w:val="24"/>
                <w:szCs w:val="24"/>
              </w:rPr>
              <w:t>Обеспечение навигационного сопровождения паркинга (сотрудник на парковку не менее 2 человек);</w:t>
            </w:r>
            <w:r w:rsidRPr="00E73553">
              <w:rPr>
                <w:color w:val="000000"/>
                <w:sz w:val="24"/>
                <w:szCs w:val="24"/>
              </w:rPr>
              <w:br/>
              <w:t>Обеспечение встречи гостей (хостесс не менее 3 человек);</w:t>
            </w:r>
            <w:r w:rsidRPr="00E73553">
              <w:rPr>
                <w:color w:val="000000"/>
                <w:sz w:val="24"/>
                <w:szCs w:val="24"/>
              </w:rPr>
              <w:br/>
              <w:t>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p w14:paraId="6B5A62DF" w14:textId="77777777" w:rsidR="00426BCA" w:rsidRPr="00E73553" w:rsidRDefault="00426BCA" w:rsidP="00572B90">
            <w:pPr>
              <w:rPr>
                <w:color w:val="000000"/>
                <w:sz w:val="24"/>
                <w:szCs w:val="24"/>
              </w:rPr>
            </w:pPr>
          </w:p>
        </w:tc>
      </w:tr>
      <w:tr w:rsidR="00490F81" w:rsidRPr="00E73553" w14:paraId="3E3E4FF9" w14:textId="77777777" w:rsidTr="00426BCA">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F17A12" w14:textId="77777777" w:rsidR="00490F81" w:rsidRPr="00E73553" w:rsidRDefault="00490F81" w:rsidP="00572B90">
            <w:pPr>
              <w:jc w:val="center"/>
              <w:rPr>
                <w:b/>
                <w:bCs/>
                <w:color w:val="000000"/>
                <w:sz w:val="24"/>
                <w:szCs w:val="24"/>
              </w:rPr>
            </w:pPr>
            <w:r w:rsidRPr="00E73553">
              <w:rPr>
                <w:b/>
                <w:bCs/>
                <w:color w:val="000000"/>
                <w:sz w:val="24"/>
                <w:szCs w:val="24"/>
              </w:rPr>
              <w:t>5.</w:t>
            </w:r>
          </w:p>
        </w:tc>
        <w:tc>
          <w:tcPr>
            <w:tcW w:w="9888" w:type="dxa"/>
            <w:gridSpan w:val="2"/>
            <w:tcBorders>
              <w:top w:val="single" w:sz="4" w:space="0" w:color="auto"/>
              <w:left w:val="nil"/>
              <w:bottom w:val="single" w:sz="4" w:space="0" w:color="auto"/>
              <w:right w:val="single" w:sz="4" w:space="0" w:color="000000"/>
            </w:tcBorders>
            <w:shd w:val="clear" w:color="auto" w:fill="auto"/>
            <w:vAlign w:val="bottom"/>
            <w:hideMark/>
          </w:tcPr>
          <w:p w14:paraId="10E50D5D" w14:textId="77777777" w:rsidR="00490F81" w:rsidRPr="00E73553" w:rsidRDefault="00490F81" w:rsidP="00572B90">
            <w:pPr>
              <w:rPr>
                <w:b/>
                <w:bCs/>
                <w:color w:val="000000"/>
                <w:sz w:val="24"/>
                <w:szCs w:val="24"/>
              </w:rPr>
            </w:pPr>
            <w:r w:rsidRPr="00E73553">
              <w:rPr>
                <w:b/>
                <w:bCs/>
                <w:color w:val="000000"/>
                <w:sz w:val="24"/>
                <w:szCs w:val="24"/>
              </w:rPr>
              <w:t>Информационное и консультационное сопровождение Конкурса</w:t>
            </w:r>
          </w:p>
        </w:tc>
      </w:tr>
      <w:tr w:rsidR="00490F81" w:rsidRPr="00E73553" w14:paraId="3B357DC1" w14:textId="77777777" w:rsidTr="00D674D4">
        <w:trPr>
          <w:trHeight w:val="141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8EDD38" w14:textId="77777777" w:rsidR="00490F81" w:rsidRPr="00E73553" w:rsidRDefault="00490F81" w:rsidP="00572B90">
            <w:pPr>
              <w:jc w:val="center"/>
              <w:rPr>
                <w:color w:val="000000"/>
                <w:sz w:val="24"/>
                <w:szCs w:val="24"/>
              </w:rPr>
            </w:pPr>
            <w:r w:rsidRPr="00E73553">
              <w:rPr>
                <w:color w:val="000000"/>
                <w:sz w:val="24"/>
                <w:szCs w:val="24"/>
              </w:rPr>
              <w:t xml:space="preserve">5.1. </w:t>
            </w:r>
          </w:p>
        </w:tc>
        <w:tc>
          <w:tcPr>
            <w:tcW w:w="3402" w:type="dxa"/>
            <w:tcBorders>
              <w:top w:val="nil"/>
              <w:left w:val="nil"/>
              <w:bottom w:val="single" w:sz="4" w:space="0" w:color="auto"/>
              <w:right w:val="single" w:sz="4" w:space="0" w:color="auto"/>
            </w:tcBorders>
            <w:shd w:val="clear" w:color="auto" w:fill="auto"/>
            <w:vAlign w:val="center"/>
            <w:hideMark/>
          </w:tcPr>
          <w:p w14:paraId="3EC99E69" w14:textId="77777777" w:rsidR="00490F81" w:rsidRPr="00E73553" w:rsidRDefault="00490F81" w:rsidP="00572B90">
            <w:pPr>
              <w:rPr>
                <w:color w:val="000000"/>
                <w:sz w:val="24"/>
                <w:szCs w:val="24"/>
              </w:rPr>
            </w:pPr>
            <w:r w:rsidRPr="00E73553">
              <w:rPr>
                <w:color w:val="000000"/>
                <w:sz w:val="24"/>
                <w:szCs w:val="24"/>
              </w:rPr>
              <w:t>Разработка логотипа Конкурса</w:t>
            </w:r>
          </w:p>
        </w:tc>
        <w:tc>
          <w:tcPr>
            <w:tcW w:w="6486" w:type="dxa"/>
            <w:tcBorders>
              <w:top w:val="nil"/>
              <w:left w:val="nil"/>
              <w:bottom w:val="single" w:sz="4" w:space="0" w:color="auto"/>
              <w:right w:val="single" w:sz="4" w:space="0" w:color="auto"/>
            </w:tcBorders>
            <w:shd w:val="clear" w:color="auto" w:fill="auto"/>
            <w:vAlign w:val="center"/>
            <w:hideMark/>
          </w:tcPr>
          <w:p w14:paraId="57CEFFBB" w14:textId="77777777" w:rsidR="00490F81" w:rsidRPr="00E73553" w:rsidRDefault="00490F81" w:rsidP="00572B90">
            <w:pPr>
              <w:rPr>
                <w:color w:val="000000"/>
                <w:sz w:val="24"/>
                <w:szCs w:val="24"/>
              </w:rPr>
            </w:pPr>
            <w:r w:rsidRPr="00E73553">
              <w:rPr>
                <w:color w:val="000000"/>
                <w:sz w:val="24"/>
                <w:szCs w:val="24"/>
              </w:rPr>
              <w:t>Разработка логотипа  Конкурса  для последующего использования в презентационных материалах и странице Конкурса с учетом фирменного стиля Всероссийского конкурса журналистов.</w:t>
            </w:r>
          </w:p>
        </w:tc>
      </w:tr>
      <w:tr w:rsidR="00490F81" w:rsidRPr="00E73553" w14:paraId="0E495EA0" w14:textId="77777777" w:rsidTr="00426BCA">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262045" w14:textId="77777777" w:rsidR="00490F81" w:rsidRPr="00E73553" w:rsidRDefault="00490F81" w:rsidP="00572B90">
            <w:pPr>
              <w:jc w:val="center"/>
              <w:rPr>
                <w:color w:val="000000"/>
                <w:sz w:val="24"/>
                <w:szCs w:val="24"/>
              </w:rPr>
            </w:pPr>
            <w:r w:rsidRPr="00E73553">
              <w:rPr>
                <w:color w:val="000000"/>
                <w:sz w:val="24"/>
                <w:szCs w:val="24"/>
              </w:rPr>
              <w:t xml:space="preserve">5.2. </w:t>
            </w:r>
          </w:p>
        </w:tc>
        <w:tc>
          <w:tcPr>
            <w:tcW w:w="3402" w:type="dxa"/>
            <w:tcBorders>
              <w:top w:val="nil"/>
              <w:left w:val="nil"/>
              <w:bottom w:val="single" w:sz="4" w:space="0" w:color="auto"/>
              <w:right w:val="single" w:sz="4" w:space="0" w:color="auto"/>
            </w:tcBorders>
            <w:shd w:val="clear" w:color="auto" w:fill="auto"/>
            <w:vAlign w:val="center"/>
            <w:hideMark/>
          </w:tcPr>
          <w:p w14:paraId="67B0B1A9" w14:textId="77777777" w:rsidR="00490F81" w:rsidRPr="00E73553" w:rsidRDefault="00490F81" w:rsidP="00572B90">
            <w:pPr>
              <w:rPr>
                <w:color w:val="000000"/>
                <w:sz w:val="24"/>
                <w:szCs w:val="24"/>
              </w:rPr>
            </w:pPr>
            <w:r w:rsidRPr="00E73553">
              <w:rPr>
                <w:color w:val="000000"/>
                <w:sz w:val="24"/>
                <w:szCs w:val="24"/>
              </w:rPr>
              <w:t>Верстка презентации Конкурса</w:t>
            </w:r>
          </w:p>
        </w:tc>
        <w:tc>
          <w:tcPr>
            <w:tcW w:w="6486" w:type="dxa"/>
            <w:tcBorders>
              <w:top w:val="nil"/>
              <w:left w:val="nil"/>
              <w:bottom w:val="single" w:sz="4" w:space="0" w:color="auto"/>
              <w:right w:val="single" w:sz="4" w:space="0" w:color="auto"/>
            </w:tcBorders>
            <w:shd w:val="clear" w:color="auto" w:fill="auto"/>
            <w:vAlign w:val="center"/>
            <w:hideMark/>
          </w:tcPr>
          <w:p w14:paraId="009C7BE3" w14:textId="77777777" w:rsidR="00490F81" w:rsidRPr="00E73553" w:rsidRDefault="00490F81" w:rsidP="00572B90">
            <w:pPr>
              <w:rPr>
                <w:color w:val="000000"/>
                <w:sz w:val="24"/>
                <w:szCs w:val="24"/>
              </w:rPr>
            </w:pPr>
            <w:r w:rsidRPr="00E73553">
              <w:rPr>
                <w:color w:val="000000"/>
                <w:sz w:val="24"/>
                <w:szCs w:val="24"/>
              </w:rPr>
              <w:t>Верстка презентаций (не более 3х видов) для различных целевых аудиторий с целью позиционирования Конкурса.</w:t>
            </w:r>
          </w:p>
        </w:tc>
      </w:tr>
      <w:tr w:rsidR="00490F81" w:rsidRPr="00E73553" w14:paraId="00C76CD4" w14:textId="77777777" w:rsidTr="00426BCA">
        <w:trPr>
          <w:trHeight w:val="210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BFEB95" w14:textId="77777777" w:rsidR="00490F81" w:rsidRPr="00E73553" w:rsidRDefault="00490F81" w:rsidP="00572B90">
            <w:pPr>
              <w:jc w:val="center"/>
              <w:rPr>
                <w:color w:val="000000"/>
                <w:sz w:val="24"/>
                <w:szCs w:val="24"/>
              </w:rPr>
            </w:pPr>
            <w:r w:rsidRPr="00E73553">
              <w:rPr>
                <w:color w:val="000000"/>
                <w:sz w:val="24"/>
                <w:szCs w:val="24"/>
              </w:rPr>
              <w:t xml:space="preserve">5.3. </w:t>
            </w:r>
          </w:p>
        </w:tc>
        <w:tc>
          <w:tcPr>
            <w:tcW w:w="3402" w:type="dxa"/>
            <w:tcBorders>
              <w:top w:val="nil"/>
              <w:left w:val="nil"/>
              <w:bottom w:val="single" w:sz="4" w:space="0" w:color="auto"/>
              <w:right w:val="single" w:sz="4" w:space="0" w:color="auto"/>
            </w:tcBorders>
            <w:shd w:val="clear" w:color="auto" w:fill="auto"/>
            <w:vAlign w:val="center"/>
            <w:hideMark/>
          </w:tcPr>
          <w:p w14:paraId="70BD6EBB" w14:textId="77777777" w:rsidR="00490F81" w:rsidRPr="00E73553" w:rsidRDefault="00490F81" w:rsidP="00572B90">
            <w:pPr>
              <w:rPr>
                <w:color w:val="000000"/>
                <w:sz w:val="24"/>
                <w:szCs w:val="24"/>
                <w:lang w:val="en-US"/>
              </w:rPr>
            </w:pPr>
            <w:r w:rsidRPr="00E73553">
              <w:rPr>
                <w:color w:val="000000"/>
                <w:sz w:val="24"/>
                <w:szCs w:val="24"/>
              </w:rPr>
              <w:t>Консультационное сопровождение Конкурса</w:t>
            </w:r>
          </w:p>
        </w:tc>
        <w:tc>
          <w:tcPr>
            <w:tcW w:w="6486" w:type="dxa"/>
            <w:tcBorders>
              <w:top w:val="nil"/>
              <w:left w:val="nil"/>
              <w:bottom w:val="single" w:sz="4" w:space="0" w:color="auto"/>
              <w:right w:val="single" w:sz="4" w:space="0" w:color="auto"/>
            </w:tcBorders>
            <w:shd w:val="clear" w:color="auto" w:fill="auto"/>
            <w:hideMark/>
          </w:tcPr>
          <w:p w14:paraId="2E4DFBF3" w14:textId="77777777" w:rsidR="00490F81" w:rsidRPr="00E73553" w:rsidRDefault="00490F81" w:rsidP="00572B90">
            <w:pPr>
              <w:rPr>
                <w:color w:val="000000"/>
                <w:sz w:val="24"/>
                <w:szCs w:val="24"/>
              </w:rPr>
            </w:pPr>
            <w:r w:rsidRPr="00E73553">
              <w:rPr>
                <w:color w:val="000000"/>
                <w:sz w:val="24"/>
                <w:szCs w:val="24"/>
              </w:rPr>
              <w:t xml:space="preserve"> - Стимулирование подачи заявок на Конкурс для достижения цели: не менее 3000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73553">
              <w:rPr>
                <w:color w:val="000000"/>
                <w:sz w:val="24"/>
                <w:szCs w:val="24"/>
              </w:rPr>
              <w:br/>
              <w:t xml:space="preserve"> - Организация горячей линии поддержки конкурсантов по телефону, электронной почте, в аккаунтах социальных медиа,</w:t>
            </w:r>
            <w:r w:rsidRPr="00E73553">
              <w:rPr>
                <w:color w:val="000000"/>
                <w:sz w:val="24"/>
                <w:szCs w:val="24"/>
              </w:rPr>
              <w:br/>
              <w:t xml:space="preserve"> - Организация горячей линии по вопросам Церемонии по телефону, электронной почте, в аккаунтах социальных медиа,</w:t>
            </w:r>
            <w:r w:rsidRPr="00E73553">
              <w:rPr>
                <w:color w:val="000000"/>
                <w:sz w:val="24"/>
                <w:szCs w:val="24"/>
              </w:rPr>
              <w:br/>
              <w:t xml:space="preserve"> - Уведомление лауреатов об их статусе, приглашение их на Церемонию,</w:t>
            </w:r>
            <w:r w:rsidRPr="00E73553">
              <w:rPr>
                <w:color w:val="000000"/>
                <w:sz w:val="24"/>
                <w:szCs w:val="24"/>
              </w:rPr>
              <w:br/>
              <w:t xml:space="preserve"> - Организация и осуществление информирования целевой аудитории о проведении Конкурса,</w:t>
            </w:r>
            <w:r w:rsidRPr="00E73553">
              <w:rPr>
                <w:color w:val="000000"/>
                <w:sz w:val="24"/>
                <w:szCs w:val="24"/>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73553">
              <w:rPr>
                <w:color w:val="000000"/>
                <w:sz w:val="24"/>
                <w:szCs w:val="24"/>
              </w:rPr>
              <w:br/>
              <w:t xml:space="preserve"> - Отладка и настройка работы личных кабинетов членов экспертного совета и членов жюри Конкурса,</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73553">
              <w:rPr>
                <w:color w:val="000000"/>
                <w:sz w:val="24"/>
                <w:szCs w:val="24"/>
              </w:rPr>
              <w:br/>
              <w:t xml:space="preserve"> - Организация работы членов Экспертного совета в определенные для этого сроки,</w:t>
            </w:r>
            <w:r w:rsidRPr="00E73553">
              <w:rPr>
                <w:color w:val="000000"/>
                <w:sz w:val="24"/>
                <w:szCs w:val="24"/>
              </w:rPr>
              <w:br/>
              <w:t>Формирование короткого списка (шорт-листа) конкурсных работ по итогам оценок членов Экспертного совета,</w:t>
            </w:r>
            <w:r w:rsidRPr="00E73553">
              <w:rPr>
                <w:color w:val="000000"/>
                <w:sz w:val="24"/>
                <w:szCs w:val="24"/>
              </w:rPr>
              <w:br/>
              <w:t xml:space="preserve"> - Организация работы членов Жюри в определенные для этого сроки,</w:t>
            </w:r>
            <w:r w:rsidRPr="00E73553">
              <w:rPr>
                <w:color w:val="000000"/>
                <w:sz w:val="24"/>
                <w:szCs w:val="24"/>
              </w:rPr>
              <w:br/>
              <w:t xml:space="preserve"> - Определение списка лауреатов Конкурса по итогам голосования Жюри.</w:t>
            </w:r>
          </w:p>
        </w:tc>
      </w:tr>
    </w:tbl>
    <w:p w14:paraId="7DA6A26E" w14:textId="77777777" w:rsidR="00490F81" w:rsidRPr="001E7291" w:rsidRDefault="00490F81" w:rsidP="00426BCA">
      <w:pPr>
        <w:tabs>
          <w:tab w:val="left" w:pos="360"/>
        </w:tabs>
        <w:ind w:left="-709"/>
        <w:jc w:val="both"/>
        <w:rPr>
          <w:b/>
          <w:sz w:val="24"/>
          <w:szCs w:val="24"/>
        </w:rPr>
      </w:pPr>
      <w:r w:rsidRPr="001E7291">
        <w:rPr>
          <w:b/>
          <w:sz w:val="24"/>
          <w:szCs w:val="24"/>
        </w:rPr>
        <w:t>Требования к отчетным документам:</w:t>
      </w:r>
    </w:p>
    <w:p w14:paraId="7CB2569C" w14:textId="77777777" w:rsidR="00490F81" w:rsidRPr="001E7291" w:rsidRDefault="00490F81" w:rsidP="00426BCA">
      <w:pPr>
        <w:tabs>
          <w:tab w:val="left" w:pos="360"/>
        </w:tabs>
        <w:ind w:left="-709" w:right="282"/>
        <w:jc w:val="both"/>
        <w:rPr>
          <w:sz w:val="24"/>
          <w:szCs w:val="24"/>
        </w:rPr>
      </w:pPr>
      <w:r w:rsidRPr="001E7291">
        <w:rPr>
          <w:sz w:val="24"/>
          <w:szCs w:val="24"/>
        </w:rPr>
        <w:t>По итогам оказания услуг Исполнитель представляет Заказчику иллюстрированный отчет о ходе оказании услуг и Акты оказанных услуг (выполненных работ) в течение 10 (Десяти) дней после проведения Церемонии.</w:t>
      </w:r>
    </w:p>
    <w:p w14:paraId="4ADD33E9" w14:textId="77777777" w:rsidR="005807CC" w:rsidRDefault="005807CC">
      <w:pPr>
        <w:rPr>
          <w:sz w:val="24"/>
          <w:szCs w:val="24"/>
        </w:rPr>
        <w:sectPr w:rsidR="005807CC" w:rsidSect="000415DC">
          <w:headerReference w:type="default" r:id="rId22"/>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4" w:name="_ОБРАЗЦЫ_ФОРМ_И"/>
      <w:bookmarkStart w:id="85" w:name="_Toc465240947"/>
      <w:bookmarkEnd w:id="84"/>
      <w:r w:rsidRPr="00B85548">
        <w:rPr>
          <w:rStyle w:val="af8"/>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D674D4" w:rsidRPr="00D674D4" w14:paraId="618A54F1" w14:textId="77777777" w:rsidTr="00D674D4">
        <w:trPr>
          <w:trHeight w:val="431"/>
          <w:jc w:val="center"/>
        </w:trPr>
        <w:tc>
          <w:tcPr>
            <w:tcW w:w="836" w:type="dxa"/>
            <w:shd w:val="clear" w:color="000000" w:fill="auto"/>
            <w:vAlign w:val="center"/>
          </w:tcPr>
          <w:p w14:paraId="1A00BD81" w14:textId="77777777" w:rsidR="00C808BC" w:rsidRPr="00D674D4" w:rsidRDefault="00C808BC" w:rsidP="003120C9">
            <w:pPr>
              <w:jc w:val="center"/>
            </w:pPr>
            <w:r w:rsidRPr="00D674D4">
              <w:t>1</w:t>
            </w:r>
          </w:p>
        </w:tc>
        <w:tc>
          <w:tcPr>
            <w:tcW w:w="4693" w:type="dxa"/>
            <w:shd w:val="clear" w:color="000000" w:fill="auto"/>
            <w:vAlign w:val="center"/>
          </w:tcPr>
          <w:p w14:paraId="2972B397" w14:textId="2CAB37B2" w:rsidR="00C808BC" w:rsidRPr="00D674D4" w:rsidRDefault="00E1739A" w:rsidP="006E0447">
            <w:pPr>
              <w:jc w:val="center"/>
            </w:pPr>
            <w:r w:rsidRPr="00D674D4">
              <w:t>Цена договора</w:t>
            </w:r>
          </w:p>
        </w:tc>
        <w:tc>
          <w:tcPr>
            <w:tcW w:w="2127" w:type="dxa"/>
            <w:shd w:val="clear" w:color="000000" w:fill="auto"/>
            <w:vAlign w:val="center"/>
          </w:tcPr>
          <w:p w14:paraId="30606466" w14:textId="77777777" w:rsidR="00C808BC" w:rsidRPr="00D674D4" w:rsidRDefault="00C808BC" w:rsidP="003120C9">
            <w:pPr>
              <w:jc w:val="center"/>
            </w:pPr>
            <w:r w:rsidRPr="00D674D4">
              <w:t>руб.</w:t>
            </w:r>
          </w:p>
        </w:tc>
        <w:tc>
          <w:tcPr>
            <w:tcW w:w="1984" w:type="dxa"/>
            <w:shd w:val="clear" w:color="000000" w:fill="auto"/>
            <w:vAlign w:val="center"/>
          </w:tcPr>
          <w:p w14:paraId="7CF86DE6" w14:textId="77777777" w:rsidR="00C808BC" w:rsidRPr="00D674D4"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2FE1643A"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1D9DD614" w14:textId="77777777" w:rsidR="00CD1E07" w:rsidRDefault="00CD1E07" w:rsidP="006D49CD">
      <w:pPr>
        <w:jc w:val="center"/>
        <w:rPr>
          <w:b/>
          <w:sz w:val="24"/>
          <w:szCs w:val="24"/>
        </w:rPr>
      </w:pPr>
    </w:p>
    <w:p w14:paraId="39A0B9EE" w14:textId="7D7D7305" w:rsidR="00CD1E07" w:rsidRPr="00CD1E07" w:rsidRDefault="00CD1E07" w:rsidP="00CD1E07">
      <w:pPr>
        <w:ind w:left="-851"/>
        <w:jc w:val="center"/>
        <w:rPr>
          <w:b/>
          <w:sz w:val="24"/>
          <w:szCs w:val="24"/>
        </w:rPr>
      </w:pPr>
      <w:r w:rsidRPr="00CD1E07">
        <w:rPr>
          <w:b/>
          <w:sz w:val="24"/>
          <w:szCs w:val="24"/>
        </w:rPr>
        <w:t>Сметный расчет на оказание услуг по подготовке, организации и проведению торжественной церемонии награждения лауреатов VI</w:t>
      </w:r>
      <w:r w:rsidRPr="00CD1E07">
        <w:rPr>
          <w:b/>
          <w:sz w:val="24"/>
          <w:szCs w:val="24"/>
          <w:lang w:val="en-US"/>
        </w:rPr>
        <w:t>I</w:t>
      </w:r>
      <w:r w:rsidRPr="00CD1E07">
        <w:rPr>
          <w:b/>
          <w:sz w:val="24"/>
          <w:szCs w:val="24"/>
        </w:rPr>
        <w:t xml:space="preserve"> Всероссийского конкурса журналистов «Предпринимательство в России: история, проблемы, успехи»</w:t>
      </w:r>
    </w:p>
    <w:p w14:paraId="0F10F5BC" w14:textId="77777777" w:rsidR="00CD1E07" w:rsidRPr="00A27F70" w:rsidRDefault="00CD1E07" w:rsidP="00CD1E07">
      <w:pPr>
        <w:ind w:left="-1134"/>
        <w:jc w:val="center"/>
        <w:rPr>
          <w:b/>
          <w:sz w:val="24"/>
          <w:szCs w:val="24"/>
        </w:rPr>
      </w:pPr>
    </w:p>
    <w:tbl>
      <w:tblPr>
        <w:tblW w:w="11152" w:type="dxa"/>
        <w:tblInd w:w="-743" w:type="dxa"/>
        <w:tblLayout w:type="fixed"/>
        <w:tblLook w:val="04A0" w:firstRow="1" w:lastRow="0" w:firstColumn="1" w:lastColumn="0" w:noHBand="0" w:noVBand="1"/>
      </w:tblPr>
      <w:tblGrid>
        <w:gridCol w:w="709"/>
        <w:gridCol w:w="2836"/>
        <w:gridCol w:w="6095"/>
        <w:gridCol w:w="1512"/>
      </w:tblGrid>
      <w:tr w:rsidR="00816992" w:rsidRPr="00E73553" w14:paraId="51F6CABD" w14:textId="02E26626" w:rsidTr="00CD1E07">
        <w:trPr>
          <w:trHeight w:val="601"/>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EAA1EE" w14:textId="77777777" w:rsidR="00816992" w:rsidRPr="00E73553" w:rsidRDefault="00816992" w:rsidP="00816992">
            <w:pPr>
              <w:jc w:val="center"/>
              <w:rPr>
                <w:b/>
                <w:bCs/>
                <w:color w:val="000000"/>
                <w:sz w:val="24"/>
                <w:szCs w:val="24"/>
              </w:rPr>
            </w:pPr>
            <w:r w:rsidRPr="00E73553">
              <w:rPr>
                <w:b/>
                <w:bCs/>
                <w:color w:val="000000"/>
                <w:sz w:val="24"/>
                <w:szCs w:val="24"/>
              </w:rPr>
              <w: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0472" w14:textId="77777777" w:rsidR="00816992" w:rsidRPr="00E73553" w:rsidRDefault="00816992" w:rsidP="00816992">
            <w:pPr>
              <w:jc w:val="center"/>
              <w:rPr>
                <w:b/>
                <w:bCs/>
                <w:color w:val="000000"/>
                <w:sz w:val="24"/>
                <w:szCs w:val="24"/>
              </w:rPr>
            </w:pPr>
            <w:r w:rsidRPr="00E73553">
              <w:rPr>
                <w:b/>
                <w:bCs/>
                <w:color w:val="000000"/>
                <w:sz w:val="24"/>
                <w:szCs w:val="24"/>
              </w:rPr>
              <w:t>Наименование услуги</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E7336" w14:textId="77777777" w:rsidR="00816992" w:rsidRPr="00E73553" w:rsidRDefault="00816992" w:rsidP="00816992">
            <w:pPr>
              <w:jc w:val="center"/>
              <w:rPr>
                <w:b/>
                <w:bCs/>
                <w:color w:val="000000"/>
                <w:sz w:val="24"/>
                <w:szCs w:val="24"/>
              </w:rPr>
            </w:pPr>
            <w:r w:rsidRPr="00E73553">
              <w:rPr>
                <w:b/>
                <w:bCs/>
                <w:color w:val="000000"/>
                <w:sz w:val="24"/>
                <w:szCs w:val="24"/>
              </w:rPr>
              <w:t>Характеристика предоставляемых услуг</w:t>
            </w:r>
          </w:p>
        </w:tc>
        <w:tc>
          <w:tcPr>
            <w:tcW w:w="1512" w:type="dxa"/>
            <w:tcBorders>
              <w:top w:val="single" w:sz="4" w:space="0" w:color="auto"/>
              <w:left w:val="single" w:sz="4" w:space="0" w:color="auto"/>
              <w:right w:val="single" w:sz="4" w:space="0" w:color="auto"/>
            </w:tcBorders>
          </w:tcPr>
          <w:p w14:paraId="4275723B" w14:textId="7C24432D" w:rsidR="00816992" w:rsidRPr="00E73553" w:rsidRDefault="00816992" w:rsidP="00816992">
            <w:pPr>
              <w:jc w:val="center"/>
              <w:rPr>
                <w:b/>
                <w:bCs/>
                <w:color w:val="000000"/>
                <w:sz w:val="24"/>
                <w:szCs w:val="24"/>
              </w:rPr>
            </w:pPr>
            <w:r>
              <w:rPr>
                <w:b/>
                <w:bCs/>
                <w:color w:val="000000"/>
                <w:sz w:val="24"/>
                <w:szCs w:val="24"/>
              </w:rPr>
              <w:t>Стоимость</w:t>
            </w:r>
            <w:r w:rsidR="00CD1E07">
              <w:rPr>
                <w:b/>
                <w:bCs/>
                <w:color w:val="000000"/>
                <w:sz w:val="24"/>
                <w:szCs w:val="24"/>
              </w:rPr>
              <w:t>,</w:t>
            </w:r>
            <w:r>
              <w:rPr>
                <w:b/>
                <w:bCs/>
                <w:color w:val="000000"/>
                <w:sz w:val="24"/>
                <w:szCs w:val="24"/>
              </w:rPr>
              <w:t>руб.</w:t>
            </w:r>
          </w:p>
        </w:tc>
      </w:tr>
      <w:tr w:rsidR="00816992" w:rsidRPr="00E73553" w14:paraId="388A3B3E" w14:textId="1E26D178" w:rsidTr="00CD1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386A7F" w14:textId="77777777" w:rsidR="00816992" w:rsidRPr="00E73553" w:rsidRDefault="00816992" w:rsidP="00816992">
            <w:pPr>
              <w:jc w:val="center"/>
              <w:rPr>
                <w:b/>
                <w:bCs/>
                <w:color w:val="000000"/>
                <w:sz w:val="24"/>
                <w:szCs w:val="24"/>
              </w:rPr>
            </w:pPr>
            <w:r w:rsidRPr="00E73553">
              <w:rPr>
                <w:b/>
                <w:bCs/>
                <w:color w:val="000000"/>
                <w:sz w:val="24"/>
                <w:szCs w:val="24"/>
              </w:rPr>
              <w:t>1.</w:t>
            </w:r>
          </w:p>
        </w:tc>
        <w:tc>
          <w:tcPr>
            <w:tcW w:w="10443" w:type="dxa"/>
            <w:gridSpan w:val="3"/>
            <w:tcBorders>
              <w:top w:val="single" w:sz="4" w:space="0" w:color="auto"/>
              <w:left w:val="nil"/>
              <w:bottom w:val="single" w:sz="4" w:space="0" w:color="auto"/>
              <w:right w:val="single" w:sz="4" w:space="0" w:color="auto"/>
            </w:tcBorders>
            <w:shd w:val="clear" w:color="auto" w:fill="auto"/>
            <w:vAlign w:val="center"/>
            <w:hideMark/>
          </w:tcPr>
          <w:p w14:paraId="2D0CEC16" w14:textId="77777777" w:rsidR="00CD1E07" w:rsidRDefault="00CD1E07" w:rsidP="00816992">
            <w:pPr>
              <w:rPr>
                <w:b/>
                <w:bCs/>
                <w:color w:val="000000"/>
                <w:sz w:val="24"/>
                <w:szCs w:val="24"/>
              </w:rPr>
            </w:pPr>
          </w:p>
          <w:p w14:paraId="18AFD862" w14:textId="77777777" w:rsidR="00816992" w:rsidRDefault="00816992" w:rsidP="00816992">
            <w:pPr>
              <w:rPr>
                <w:b/>
                <w:bCs/>
                <w:color w:val="000000"/>
                <w:sz w:val="24"/>
                <w:szCs w:val="24"/>
              </w:rPr>
            </w:pPr>
            <w:r w:rsidRPr="00E73553">
              <w:rPr>
                <w:b/>
                <w:bCs/>
                <w:color w:val="000000"/>
                <w:sz w:val="24"/>
                <w:szCs w:val="24"/>
              </w:rPr>
              <w:t>Дизайн и производство материалов для проведения Церемонии награждения лауреатов Конкурса</w:t>
            </w:r>
          </w:p>
          <w:p w14:paraId="523E99BF" w14:textId="196F762A" w:rsidR="00CD1E07" w:rsidRPr="00E73553" w:rsidRDefault="00CD1E07" w:rsidP="00816992">
            <w:pPr>
              <w:rPr>
                <w:b/>
                <w:bCs/>
                <w:color w:val="000000"/>
                <w:sz w:val="24"/>
                <w:szCs w:val="24"/>
              </w:rPr>
            </w:pPr>
          </w:p>
        </w:tc>
      </w:tr>
      <w:tr w:rsidR="00816992" w:rsidRPr="00E73553" w14:paraId="1ED55CAD" w14:textId="469D1438" w:rsidTr="00CD1E07">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0F84AE" w14:textId="77777777" w:rsidR="00816992" w:rsidRPr="00E73553" w:rsidRDefault="00816992" w:rsidP="00816992">
            <w:pPr>
              <w:jc w:val="right"/>
              <w:rPr>
                <w:color w:val="000000"/>
                <w:sz w:val="24"/>
                <w:szCs w:val="24"/>
              </w:rPr>
            </w:pPr>
            <w:r w:rsidRPr="00E73553">
              <w:rPr>
                <w:color w:val="000000"/>
                <w:sz w:val="24"/>
                <w:szCs w:val="24"/>
              </w:rPr>
              <w:t xml:space="preserve">1.1. </w:t>
            </w:r>
          </w:p>
        </w:tc>
        <w:tc>
          <w:tcPr>
            <w:tcW w:w="2836" w:type="dxa"/>
            <w:tcBorders>
              <w:top w:val="nil"/>
              <w:left w:val="nil"/>
              <w:bottom w:val="single" w:sz="4" w:space="0" w:color="auto"/>
              <w:right w:val="single" w:sz="4" w:space="0" w:color="auto"/>
            </w:tcBorders>
            <w:shd w:val="clear" w:color="auto" w:fill="auto"/>
            <w:vAlign w:val="center"/>
            <w:hideMark/>
          </w:tcPr>
          <w:p w14:paraId="3061C1CE" w14:textId="77777777" w:rsidR="00816992" w:rsidRPr="00E73553" w:rsidRDefault="00816992" w:rsidP="00816992">
            <w:pPr>
              <w:rPr>
                <w:color w:val="000000"/>
                <w:sz w:val="24"/>
                <w:szCs w:val="24"/>
              </w:rPr>
            </w:pPr>
            <w:r w:rsidRPr="00E73553">
              <w:rPr>
                <w:color w:val="000000"/>
                <w:sz w:val="24"/>
                <w:szCs w:val="24"/>
              </w:rPr>
              <w:t>Разработка плана-схемы всех зон (согласно зонированию площадки)</w:t>
            </w:r>
          </w:p>
        </w:tc>
        <w:tc>
          <w:tcPr>
            <w:tcW w:w="6095" w:type="dxa"/>
            <w:tcBorders>
              <w:top w:val="nil"/>
              <w:left w:val="nil"/>
              <w:bottom w:val="single" w:sz="4" w:space="0" w:color="auto"/>
              <w:right w:val="single" w:sz="4" w:space="0" w:color="auto"/>
            </w:tcBorders>
            <w:shd w:val="clear" w:color="auto" w:fill="auto"/>
            <w:vAlign w:val="center"/>
            <w:hideMark/>
          </w:tcPr>
          <w:p w14:paraId="2D450E6F" w14:textId="77777777" w:rsidR="00816992" w:rsidRDefault="00816992" w:rsidP="00816992">
            <w:pPr>
              <w:rPr>
                <w:color w:val="000000"/>
                <w:sz w:val="24"/>
                <w:szCs w:val="24"/>
              </w:rPr>
            </w:pPr>
            <w:r w:rsidRPr="00E73553">
              <w:rPr>
                <w:color w:val="000000"/>
                <w:sz w:val="24"/>
                <w:szCs w:val="24"/>
              </w:rPr>
              <w:t>Разработка дизайна всех зон (согласно зонированию площадки) и предостав</w:t>
            </w:r>
            <w:r>
              <w:rPr>
                <w:color w:val="000000"/>
                <w:sz w:val="24"/>
                <w:szCs w:val="24"/>
              </w:rPr>
              <w:t>ление визуализации в соответствии</w:t>
            </w:r>
            <w:r w:rsidRPr="00E73553">
              <w:rPr>
                <w:color w:val="000000"/>
                <w:sz w:val="24"/>
                <w:szCs w:val="24"/>
              </w:rPr>
              <w:t xml:space="preserve"> с концепцией Церемонии.</w:t>
            </w:r>
          </w:p>
          <w:p w14:paraId="3154D753"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131D8E66" w14:textId="77777777" w:rsidR="00816992" w:rsidRPr="00E73553" w:rsidRDefault="00816992" w:rsidP="00816992">
            <w:pPr>
              <w:rPr>
                <w:color w:val="000000"/>
                <w:sz w:val="24"/>
                <w:szCs w:val="24"/>
              </w:rPr>
            </w:pPr>
          </w:p>
        </w:tc>
      </w:tr>
      <w:tr w:rsidR="00816992" w:rsidRPr="00E73553" w14:paraId="373651D9" w14:textId="6FECA1AA" w:rsidTr="00CD1E0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51244C" w14:textId="77777777" w:rsidR="00816992" w:rsidRPr="00E73553" w:rsidRDefault="00816992" w:rsidP="00816992">
            <w:pPr>
              <w:jc w:val="right"/>
              <w:rPr>
                <w:color w:val="000000"/>
                <w:sz w:val="24"/>
                <w:szCs w:val="24"/>
              </w:rPr>
            </w:pPr>
            <w:r w:rsidRPr="00E73553">
              <w:rPr>
                <w:color w:val="000000"/>
                <w:sz w:val="24"/>
                <w:szCs w:val="24"/>
              </w:rPr>
              <w:t xml:space="preserve">1.2. </w:t>
            </w:r>
          </w:p>
        </w:tc>
        <w:tc>
          <w:tcPr>
            <w:tcW w:w="2836" w:type="dxa"/>
            <w:tcBorders>
              <w:top w:val="nil"/>
              <w:left w:val="nil"/>
              <w:bottom w:val="single" w:sz="4" w:space="0" w:color="auto"/>
              <w:right w:val="single" w:sz="4" w:space="0" w:color="auto"/>
            </w:tcBorders>
            <w:shd w:val="clear" w:color="auto" w:fill="auto"/>
            <w:vAlign w:val="center"/>
            <w:hideMark/>
          </w:tcPr>
          <w:p w14:paraId="15EA7471" w14:textId="77777777" w:rsidR="00816992" w:rsidRPr="00E73553" w:rsidRDefault="00816992" w:rsidP="00816992">
            <w:pPr>
              <w:rPr>
                <w:color w:val="000000"/>
                <w:sz w:val="24"/>
                <w:szCs w:val="24"/>
              </w:rPr>
            </w:pPr>
            <w:r w:rsidRPr="00E73553">
              <w:rPr>
                <w:color w:val="000000"/>
                <w:sz w:val="24"/>
                <w:szCs w:val="24"/>
              </w:rPr>
              <w:t>Разработка дизайна электронных приглашений для участников Церемонии</w:t>
            </w:r>
          </w:p>
        </w:tc>
        <w:tc>
          <w:tcPr>
            <w:tcW w:w="6095" w:type="dxa"/>
            <w:tcBorders>
              <w:top w:val="nil"/>
              <w:left w:val="nil"/>
              <w:bottom w:val="single" w:sz="4" w:space="0" w:color="auto"/>
              <w:right w:val="single" w:sz="4" w:space="0" w:color="auto"/>
            </w:tcBorders>
            <w:shd w:val="clear" w:color="auto" w:fill="auto"/>
            <w:vAlign w:val="center"/>
            <w:hideMark/>
          </w:tcPr>
          <w:p w14:paraId="483B7D5C" w14:textId="77777777" w:rsidR="00816992" w:rsidRDefault="00816992" w:rsidP="00816992">
            <w:pPr>
              <w:rPr>
                <w:color w:val="000000"/>
                <w:sz w:val="24"/>
                <w:szCs w:val="24"/>
              </w:rPr>
            </w:pPr>
            <w:r w:rsidRPr="00E73553">
              <w:rPr>
                <w:color w:val="000000"/>
                <w:sz w:val="24"/>
                <w:szCs w:val="24"/>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p w14:paraId="5E81DE34"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6402E2F4" w14:textId="77777777" w:rsidR="00816992" w:rsidRPr="00E73553" w:rsidRDefault="00816992" w:rsidP="00816992">
            <w:pPr>
              <w:rPr>
                <w:color w:val="000000"/>
                <w:sz w:val="24"/>
                <w:szCs w:val="24"/>
              </w:rPr>
            </w:pPr>
          </w:p>
        </w:tc>
      </w:tr>
      <w:tr w:rsidR="00816992" w:rsidRPr="00E73553" w14:paraId="7D8D4C3C" w14:textId="5DC98F91" w:rsidTr="00CD1E0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EECD52" w14:textId="77777777" w:rsidR="00816992" w:rsidRPr="00E73553" w:rsidRDefault="00816992" w:rsidP="00816992">
            <w:pPr>
              <w:jc w:val="right"/>
              <w:rPr>
                <w:color w:val="000000"/>
                <w:sz w:val="24"/>
                <w:szCs w:val="24"/>
              </w:rPr>
            </w:pPr>
            <w:r w:rsidRPr="00E73553">
              <w:rPr>
                <w:color w:val="000000"/>
                <w:sz w:val="24"/>
                <w:szCs w:val="24"/>
              </w:rPr>
              <w:t xml:space="preserve">1.3. </w:t>
            </w:r>
          </w:p>
        </w:tc>
        <w:tc>
          <w:tcPr>
            <w:tcW w:w="2836" w:type="dxa"/>
            <w:tcBorders>
              <w:top w:val="nil"/>
              <w:left w:val="nil"/>
              <w:bottom w:val="single" w:sz="4" w:space="0" w:color="auto"/>
              <w:right w:val="single" w:sz="4" w:space="0" w:color="auto"/>
            </w:tcBorders>
            <w:shd w:val="clear" w:color="auto" w:fill="auto"/>
            <w:vAlign w:val="center"/>
            <w:hideMark/>
          </w:tcPr>
          <w:p w14:paraId="19479450" w14:textId="77777777" w:rsidR="00816992" w:rsidRPr="00E73553" w:rsidRDefault="00816992" w:rsidP="00816992">
            <w:pPr>
              <w:rPr>
                <w:color w:val="000000"/>
                <w:sz w:val="24"/>
                <w:szCs w:val="24"/>
              </w:rPr>
            </w:pPr>
            <w:r w:rsidRPr="00E73553">
              <w:rPr>
                <w:color w:val="000000"/>
                <w:sz w:val="24"/>
                <w:szCs w:val="24"/>
              </w:rPr>
              <w:t>Разработка дизайна и производство печатных приглашений для участников Церемонии</w:t>
            </w:r>
          </w:p>
        </w:tc>
        <w:tc>
          <w:tcPr>
            <w:tcW w:w="6095" w:type="dxa"/>
            <w:tcBorders>
              <w:top w:val="nil"/>
              <w:left w:val="nil"/>
              <w:bottom w:val="single" w:sz="4" w:space="0" w:color="auto"/>
              <w:right w:val="single" w:sz="4" w:space="0" w:color="auto"/>
            </w:tcBorders>
            <w:shd w:val="clear" w:color="auto" w:fill="auto"/>
            <w:vAlign w:val="center"/>
            <w:hideMark/>
          </w:tcPr>
          <w:p w14:paraId="6A118C83" w14:textId="77777777" w:rsidR="00816992" w:rsidRDefault="00816992" w:rsidP="00816992">
            <w:pPr>
              <w:rPr>
                <w:color w:val="000000"/>
                <w:sz w:val="24"/>
                <w:szCs w:val="24"/>
              </w:rPr>
            </w:pPr>
            <w:r w:rsidRPr="00E73553">
              <w:rPr>
                <w:color w:val="000000"/>
                <w:sz w:val="24"/>
                <w:szCs w:val="24"/>
              </w:rPr>
              <w:t xml:space="preserve">Разработка дизайна и печать не менее 600 экземпляров, включая последующую доставку по </w:t>
            </w:r>
          </w:p>
          <w:p w14:paraId="3E487A6C" w14:textId="77777777" w:rsidR="00816992" w:rsidRPr="00E73553" w:rsidRDefault="00816992" w:rsidP="00816992">
            <w:pPr>
              <w:rPr>
                <w:color w:val="000000"/>
                <w:sz w:val="24"/>
                <w:szCs w:val="24"/>
              </w:rPr>
            </w:pPr>
            <w:r w:rsidRPr="00E73553">
              <w:rPr>
                <w:color w:val="000000"/>
                <w:sz w:val="24"/>
                <w:szCs w:val="24"/>
              </w:rPr>
              <w:t>г. Москве</w:t>
            </w:r>
            <w:r>
              <w:rPr>
                <w:color w:val="000000"/>
                <w:sz w:val="24"/>
                <w:szCs w:val="24"/>
              </w:rPr>
              <w:t>.</w:t>
            </w:r>
          </w:p>
        </w:tc>
        <w:tc>
          <w:tcPr>
            <w:tcW w:w="1512" w:type="dxa"/>
            <w:tcBorders>
              <w:top w:val="nil"/>
              <w:left w:val="nil"/>
              <w:bottom w:val="single" w:sz="4" w:space="0" w:color="auto"/>
              <w:right w:val="single" w:sz="4" w:space="0" w:color="auto"/>
            </w:tcBorders>
          </w:tcPr>
          <w:p w14:paraId="1895A138" w14:textId="77777777" w:rsidR="00816992" w:rsidRPr="00E73553" w:rsidRDefault="00816992" w:rsidP="00816992">
            <w:pPr>
              <w:rPr>
                <w:color w:val="000000"/>
                <w:sz w:val="24"/>
                <w:szCs w:val="24"/>
              </w:rPr>
            </w:pPr>
          </w:p>
        </w:tc>
      </w:tr>
      <w:tr w:rsidR="00816992" w:rsidRPr="00E73553" w14:paraId="13D9BB27" w14:textId="3F569844" w:rsidTr="00CD1E07">
        <w:trPr>
          <w:trHeight w:val="17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2932F" w14:textId="77777777" w:rsidR="00816992" w:rsidRPr="00E73553" w:rsidRDefault="00816992" w:rsidP="00816992">
            <w:pPr>
              <w:jc w:val="right"/>
              <w:rPr>
                <w:color w:val="000000"/>
                <w:sz w:val="24"/>
                <w:szCs w:val="24"/>
              </w:rPr>
            </w:pPr>
            <w:r w:rsidRPr="00E73553">
              <w:rPr>
                <w:color w:val="000000"/>
                <w:sz w:val="24"/>
                <w:szCs w:val="24"/>
              </w:rPr>
              <w:t xml:space="preserve">1.4. </w:t>
            </w:r>
          </w:p>
        </w:tc>
        <w:tc>
          <w:tcPr>
            <w:tcW w:w="2836" w:type="dxa"/>
            <w:tcBorders>
              <w:top w:val="nil"/>
              <w:left w:val="nil"/>
              <w:bottom w:val="single" w:sz="4" w:space="0" w:color="auto"/>
              <w:right w:val="single" w:sz="4" w:space="0" w:color="auto"/>
            </w:tcBorders>
            <w:shd w:val="clear" w:color="auto" w:fill="auto"/>
            <w:vAlign w:val="center"/>
            <w:hideMark/>
          </w:tcPr>
          <w:p w14:paraId="4DC52F71" w14:textId="77777777" w:rsidR="00816992" w:rsidRPr="00E73553" w:rsidRDefault="00816992" w:rsidP="00816992">
            <w:pPr>
              <w:rPr>
                <w:color w:val="000000"/>
                <w:sz w:val="24"/>
                <w:szCs w:val="24"/>
              </w:rPr>
            </w:pPr>
            <w:r w:rsidRPr="00E73553">
              <w:rPr>
                <w:color w:val="000000"/>
                <w:sz w:val="24"/>
                <w:szCs w:val="24"/>
              </w:rPr>
              <w:t>Разработка дизайна видео-оформления для проведения Церемонии</w:t>
            </w:r>
          </w:p>
        </w:tc>
        <w:tc>
          <w:tcPr>
            <w:tcW w:w="6095" w:type="dxa"/>
            <w:tcBorders>
              <w:top w:val="nil"/>
              <w:left w:val="nil"/>
              <w:bottom w:val="single" w:sz="4" w:space="0" w:color="auto"/>
              <w:right w:val="single" w:sz="4" w:space="0" w:color="auto"/>
            </w:tcBorders>
            <w:shd w:val="clear" w:color="auto" w:fill="auto"/>
            <w:vAlign w:val="center"/>
            <w:hideMark/>
          </w:tcPr>
          <w:p w14:paraId="4C4D301C" w14:textId="77777777" w:rsidR="00816992" w:rsidRDefault="00816992" w:rsidP="00816992">
            <w:pPr>
              <w:rPr>
                <w:color w:val="000000"/>
                <w:sz w:val="24"/>
                <w:szCs w:val="24"/>
              </w:rPr>
            </w:pPr>
            <w:r w:rsidRPr="00E73553">
              <w:rPr>
                <w:color w:val="000000"/>
                <w:sz w:val="24"/>
                <w:szCs w:val="24"/>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p w14:paraId="20B9D2D3"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781C4802" w14:textId="77777777" w:rsidR="00816992" w:rsidRPr="00E73553" w:rsidRDefault="00816992" w:rsidP="00816992">
            <w:pPr>
              <w:rPr>
                <w:color w:val="000000"/>
                <w:sz w:val="24"/>
                <w:szCs w:val="24"/>
              </w:rPr>
            </w:pPr>
          </w:p>
        </w:tc>
      </w:tr>
      <w:tr w:rsidR="00816992" w:rsidRPr="00E73553" w14:paraId="478A5767" w14:textId="700376B9" w:rsidTr="00CD1E07">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ED7A1F" w14:textId="77777777" w:rsidR="00816992" w:rsidRPr="00E73553" w:rsidRDefault="00816992" w:rsidP="00816992">
            <w:pPr>
              <w:jc w:val="right"/>
              <w:rPr>
                <w:color w:val="000000"/>
                <w:sz w:val="24"/>
                <w:szCs w:val="24"/>
              </w:rPr>
            </w:pPr>
            <w:r w:rsidRPr="00E73553">
              <w:rPr>
                <w:color w:val="000000"/>
                <w:sz w:val="24"/>
                <w:szCs w:val="24"/>
              </w:rPr>
              <w:t xml:space="preserve">1.5. </w:t>
            </w:r>
          </w:p>
        </w:tc>
        <w:tc>
          <w:tcPr>
            <w:tcW w:w="2836" w:type="dxa"/>
            <w:tcBorders>
              <w:top w:val="nil"/>
              <w:left w:val="nil"/>
              <w:bottom w:val="single" w:sz="4" w:space="0" w:color="auto"/>
              <w:right w:val="single" w:sz="4" w:space="0" w:color="auto"/>
            </w:tcBorders>
            <w:shd w:val="clear" w:color="auto" w:fill="auto"/>
            <w:vAlign w:val="center"/>
            <w:hideMark/>
          </w:tcPr>
          <w:p w14:paraId="0B72BE86" w14:textId="77777777" w:rsidR="00816992" w:rsidRPr="00E73553" w:rsidRDefault="00816992" w:rsidP="00816992">
            <w:pPr>
              <w:rPr>
                <w:color w:val="000000"/>
                <w:sz w:val="24"/>
                <w:szCs w:val="24"/>
              </w:rPr>
            </w:pPr>
            <w:r w:rsidRPr="00E73553">
              <w:rPr>
                <w:color w:val="000000"/>
                <w:sz w:val="24"/>
                <w:szCs w:val="24"/>
              </w:rPr>
              <w:t>Разработка дизайна и изготовление наградной символики для вручения лауреатам Конкурса</w:t>
            </w:r>
          </w:p>
        </w:tc>
        <w:tc>
          <w:tcPr>
            <w:tcW w:w="6095" w:type="dxa"/>
            <w:tcBorders>
              <w:top w:val="nil"/>
              <w:left w:val="nil"/>
              <w:bottom w:val="single" w:sz="4" w:space="0" w:color="auto"/>
              <w:right w:val="single" w:sz="4" w:space="0" w:color="auto"/>
            </w:tcBorders>
            <w:shd w:val="clear" w:color="auto" w:fill="auto"/>
            <w:vAlign w:val="center"/>
            <w:hideMark/>
          </w:tcPr>
          <w:p w14:paraId="4C03C431" w14:textId="77777777" w:rsidR="00816992" w:rsidRPr="00E73553" w:rsidRDefault="00816992" w:rsidP="00816992">
            <w:pPr>
              <w:rPr>
                <w:color w:val="000000"/>
                <w:sz w:val="24"/>
                <w:szCs w:val="24"/>
              </w:rPr>
            </w:pPr>
            <w:r w:rsidRPr="00E73553">
              <w:rPr>
                <w:color w:val="000000"/>
                <w:sz w:val="24"/>
                <w:szCs w:val="24"/>
              </w:rPr>
              <w:t>Разработка дизайна и производство наградной продукции для вручения лауреатам Конкурса (оригинальное изделие, материал: металл/стекло, не менее 35 шт.).</w:t>
            </w:r>
          </w:p>
        </w:tc>
        <w:tc>
          <w:tcPr>
            <w:tcW w:w="1512" w:type="dxa"/>
            <w:tcBorders>
              <w:top w:val="nil"/>
              <w:left w:val="nil"/>
              <w:bottom w:val="single" w:sz="4" w:space="0" w:color="auto"/>
              <w:right w:val="single" w:sz="4" w:space="0" w:color="auto"/>
            </w:tcBorders>
          </w:tcPr>
          <w:p w14:paraId="4FEE9D1A" w14:textId="77777777" w:rsidR="00816992" w:rsidRPr="00E73553" w:rsidRDefault="00816992" w:rsidP="00816992">
            <w:pPr>
              <w:rPr>
                <w:color w:val="000000"/>
                <w:sz w:val="24"/>
                <w:szCs w:val="24"/>
              </w:rPr>
            </w:pPr>
          </w:p>
        </w:tc>
      </w:tr>
      <w:tr w:rsidR="00816992" w:rsidRPr="00E73553" w14:paraId="32566D7B" w14:textId="100DDF11" w:rsidTr="00CD1E0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47EED3" w14:textId="77777777" w:rsidR="00816992" w:rsidRPr="00E73553" w:rsidRDefault="00816992" w:rsidP="00816992">
            <w:pPr>
              <w:jc w:val="right"/>
              <w:rPr>
                <w:color w:val="000000"/>
                <w:sz w:val="24"/>
                <w:szCs w:val="24"/>
              </w:rPr>
            </w:pPr>
            <w:r w:rsidRPr="00E73553">
              <w:rPr>
                <w:color w:val="000000"/>
                <w:sz w:val="24"/>
                <w:szCs w:val="24"/>
              </w:rPr>
              <w:t xml:space="preserve">1.6. </w:t>
            </w:r>
          </w:p>
        </w:tc>
        <w:tc>
          <w:tcPr>
            <w:tcW w:w="2836" w:type="dxa"/>
            <w:tcBorders>
              <w:top w:val="nil"/>
              <w:left w:val="nil"/>
              <w:bottom w:val="single" w:sz="4" w:space="0" w:color="auto"/>
              <w:right w:val="single" w:sz="4" w:space="0" w:color="auto"/>
            </w:tcBorders>
            <w:shd w:val="clear" w:color="auto" w:fill="auto"/>
            <w:vAlign w:val="center"/>
            <w:hideMark/>
          </w:tcPr>
          <w:p w14:paraId="5FA1D769" w14:textId="77777777" w:rsidR="00816992" w:rsidRPr="00E73553" w:rsidRDefault="00816992" w:rsidP="00816992">
            <w:pPr>
              <w:rPr>
                <w:color w:val="000000"/>
                <w:sz w:val="24"/>
                <w:szCs w:val="24"/>
              </w:rPr>
            </w:pPr>
            <w:r w:rsidRPr="00E73553">
              <w:rPr>
                <w:color w:val="000000"/>
                <w:sz w:val="24"/>
                <w:szCs w:val="24"/>
              </w:rPr>
              <w:t>Разработка дизайна и печать сертификатов для вручения лауреатам</w:t>
            </w:r>
          </w:p>
        </w:tc>
        <w:tc>
          <w:tcPr>
            <w:tcW w:w="6095" w:type="dxa"/>
            <w:tcBorders>
              <w:top w:val="nil"/>
              <w:left w:val="nil"/>
              <w:bottom w:val="single" w:sz="4" w:space="0" w:color="auto"/>
              <w:right w:val="single" w:sz="4" w:space="0" w:color="auto"/>
            </w:tcBorders>
            <w:shd w:val="clear" w:color="auto" w:fill="auto"/>
            <w:vAlign w:val="center"/>
            <w:hideMark/>
          </w:tcPr>
          <w:p w14:paraId="5ED1D147" w14:textId="77777777" w:rsidR="00816992" w:rsidRPr="00E73553" w:rsidRDefault="00816992" w:rsidP="00816992">
            <w:pPr>
              <w:rPr>
                <w:color w:val="000000"/>
                <w:sz w:val="24"/>
                <w:szCs w:val="24"/>
              </w:rPr>
            </w:pPr>
            <w:r w:rsidRPr="00E73553">
              <w:rPr>
                <w:color w:val="000000"/>
                <w:sz w:val="24"/>
                <w:szCs w:val="24"/>
              </w:rPr>
              <w:t>Разработка дизайна и печать сертификатов для вручения лауреатам Конкурса (не менее 35 шт., в рамке).</w:t>
            </w:r>
          </w:p>
        </w:tc>
        <w:tc>
          <w:tcPr>
            <w:tcW w:w="1512" w:type="dxa"/>
            <w:tcBorders>
              <w:top w:val="nil"/>
              <w:left w:val="nil"/>
              <w:bottom w:val="single" w:sz="4" w:space="0" w:color="auto"/>
              <w:right w:val="single" w:sz="4" w:space="0" w:color="auto"/>
            </w:tcBorders>
          </w:tcPr>
          <w:p w14:paraId="7F3342DF" w14:textId="77777777" w:rsidR="00816992" w:rsidRPr="00E73553" w:rsidRDefault="00816992" w:rsidP="00816992">
            <w:pPr>
              <w:rPr>
                <w:color w:val="000000"/>
                <w:sz w:val="24"/>
                <w:szCs w:val="24"/>
              </w:rPr>
            </w:pPr>
          </w:p>
        </w:tc>
      </w:tr>
      <w:tr w:rsidR="00816992" w:rsidRPr="00E73553" w14:paraId="4E05C878" w14:textId="6C9971F3" w:rsidTr="00CD1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B2D59C" w14:textId="77777777" w:rsidR="00816992" w:rsidRPr="00E73553" w:rsidRDefault="00816992" w:rsidP="00816992">
            <w:pPr>
              <w:jc w:val="center"/>
              <w:rPr>
                <w:b/>
                <w:bCs/>
                <w:color w:val="000000"/>
                <w:sz w:val="24"/>
                <w:szCs w:val="24"/>
              </w:rPr>
            </w:pPr>
            <w:r w:rsidRPr="00E73553">
              <w:rPr>
                <w:b/>
                <w:bCs/>
                <w:color w:val="000000"/>
                <w:sz w:val="24"/>
                <w:szCs w:val="24"/>
              </w:rPr>
              <w:t xml:space="preserve">2. </w:t>
            </w:r>
          </w:p>
        </w:tc>
        <w:tc>
          <w:tcPr>
            <w:tcW w:w="10443" w:type="dxa"/>
            <w:gridSpan w:val="3"/>
            <w:tcBorders>
              <w:top w:val="single" w:sz="4" w:space="0" w:color="auto"/>
              <w:left w:val="nil"/>
              <w:bottom w:val="single" w:sz="4" w:space="0" w:color="auto"/>
              <w:right w:val="single" w:sz="4" w:space="0" w:color="auto"/>
            </w:tcBorders>
            <w:shd w:val="clear" w:color="auto" w:fill="auto"/>
            <w:vAlign w:val="center"/>
            <w:hideMark/>
          </w:tcPr>
          <w:p w14:paraId="530638C2" w14:textId="77777777" w:rsidR="00CD1E07" w:rsidRDefault="00CD1E07" w:rsidP="00816992">
            <w:pPr>
              <w:rPr>
                <w:b/>
                <w:bCs/>
                <w:color w:val="000000"/>
                <w:sz w:val="24"/>
                <w:szCs w:val="24"/>
              </w:rPr>
            </w:pPr>
          </w:p>
          <w:p w14:paraId="63C9E294" w14:textId="77777777" w:rsidR="00816992" w:rsidRDefault="00816992" w:rsidP="00816992">
            <w:pPr>
              <w:rPr>
                <w:b/>
                <w:bCs/>
                <w:color w:val="000000"/>
                <w:sz w:val="24"/>
                <w:szCs w:val="24"/>
              </w:rPr>
            </w:pPr>
            <w:r w:rsidRPr="00E73553">
              <w:rPr>
                <w:b/>
                <w:bCs/>
                <w:color w:val="000000"/>
                <w:sz w:val="24"/>
                <w:szCs w:val="24"/>
              </w:rPr>
              <w:t>Подготовка и организация Церемонии награждения лауреатов</w:t>
            </w:r>
          </w:p>
          <w:p w14:paraId="55B56ABE" w14:textId="1C22C2F7" w:rsidR="00CD1E07" w:rsidRPr="00E73553" w:rsidRDefault="00CD1E07" w:rsidP="00816992">
            <w:pPr>
              <w:rPr>
                <w:b/>
                <w:bCs/>
                <w:color w:val="000000"/>
                <w:sz w:val="24"/>
                <w:szCs w:val="24"/>
              </w:rPr>
            </w:pPr>
          </w:p>
        </w:tc>
      </w:tr>
      <w:tr w:rsidR="00816992" w:rsidRPr="00E73553" w14:paraId="0D4295C7" w14:textId="2BCCD16B" w:rsidTr="00CD1E07">
        <w:trPr>
          <w:trHeight w:val="140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E882FA" w14:textId="77777777" w:rsidR="00816992" w:rsidRPr="00E73553" w:rsidRDefault="00816992" w:rsidP="00816992">
            <w:pPr>
              <w:jc w:val="right"/>
              <w:rPr>
                <w:color w:val="000000"/>
                <w:sz w:val="24"/>
                <w:szCs w:val="24"/>
              </w:rPr>
            </w:pPr>
            <w:r w:rsidRPr="00E73553">
              <w:rPr>
                <w:color w:val="000000"/>
                <w:sz w:val="24"/>
                <w:szCs w:val="24"/>
              </w:rPr>
              <w:t xml:space="preserve">2.1. </w:t>
            </w:r>
          </w:p>
        </w:tc>
        <w:tc>
          <w:tcPr>
            <w:tcW w:w="2836" w:type="dxa"/>
            <w:tcBorders>
              <w:top w:val="nil"/>
              <w:left w:val="nil"/>
              <w:bottom w:val="single" w:sz="4" w:space="0" w:color="auto"/>
              <w:right w:val="single" w:sz="4" w:space="0" w:color="auto"/>
            </w:tcBorders>
            <w:shd w:val="clear" w:color="auto" w:fill="auto"/>
            <w:vAlign w:val="center"/>
            <w:hideMark/>
          </w:tcPr>
          <w:p w14:paraId="48F5936D" w14:textId="77777777" w:rsidR="00816992" w:rsidRPr="00E73553" w:rsidRDefault="00816992" w:rsidP="00816992">
            <w:pPr>
              <w:rPr>
                <w:color w:val="000000"/>
                <w:sz w:val="24"/>
                <w:szCs w:val="24"/>
              </w:rPr>
            </w:pPr>
            <w:r w:rsidRPr="00E73553">
              <w:rPr>
                <w:color w:val="000000"/>
                <w:sz w:val="24"/>
                <w:szCs w:val="24"/>
              </w:rPr>
              <w:t>Подбор и аренда помещения для проведения Церемонии</w:t>
            </w:r>
          </w:p>
        </w:tc>
        <w:tc>
          <w:tcPr>
            <w:tcW w:w="6095" w:type="dxa"/>
            <w:tcBorders>
              <w:top w:val="nil"/>
              <w:left w:val="nil"/>
              <w:bottom w:val="single" w:sz="4" w:space="0" w:color="auto"/>
              <w:right w:val="single" w:sz="4" w:space="0" w:color="auto"/>
            </w:tcBorders>
            <w:shd w:val="clear" w:color="auto" w:fill="auto"/>
            <w:hideMark/>
          </w:tcPr>
          <w:p w14:paraId="507FA797" w14:textId="77777777" w:rsidR="00816992" w:rsidRDefault="00816992" w:rsidP="00816992">
            <w:pPr>
              <w:rPr>
                <w:color w:val="000000"/>
                <w:sz w:val="24"/>
                <w:szCs w:val="24"/>
              </w:rPr>
            </w:pPr>
            <w:r w:rsidRPr="00E73553">
              <w:rPr>
                <w:color w:val="000000"/>
                <w:sz w:val="24"/>
                <w:szCs w:val="24"/>
              </w:rPr>
              <w:t>Подбор и аренда площадки согласно характеристикам:</w:t>
            </w:r>
            <w:r w:rsidRPr="00E73553">
              <w:rPr>
                <w:color w:val="000000"/>
                <w:sz w:val="24"/>
                <w:szCs w:val="24"/>
              </w:rPr>
              <w:br/>
              <w:t xml:space="preserve">- Длительность аренды не менее 7 часов для проведения Церемонии (включая монтаж и демонтаж материалов). </w:t>
            </w:r>
            <w:r w:rsidRPr="00E73553">
              <w:rPr>
                <w:color w:val="000000"/>
                <w:sz w:val="24"/>
                <w:szCs w:val="24"/>
              </w:rPr>
              <w:br/>
              <w:t>- Площадка (помещение) расположена в г. Москве, в пределах Садового кольца, с функциональной прилегающей огороженной территорией (двор или терраса).</w:t>
            </w:r>
            <w:r w:rsidRPr="00E73553">
              <w:rPr>
                <w:color w:val="000000"/>
                <w:sz w:val="24"/>
                <w:szCs w:val="24"/>
              </w:rPr>
              <w:br/>
              <w:t>- Вместимость не менее 400 человек/фуршет.</w:t>
            </w:r>
            <w:r w:rsidRPr="00E73553">
              <w:rPr>
                <w:color w:val="000000"/>
                <w:sz w:val="24"/>
                <w:szCs w:val="24"/>
              </w:rPr>
              <w:br/>
              <w:t>- 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зона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r w:rsidRPr="00E73553">
              <w:rPr>
                <w:color w:val="000000"/>
                <w:sz w:val="24"/>
                <w:szCs w:val="24"/>
              </w:rPr>
              <w:br/>
              <w:t>- Наличие парковки (бесплатной для участников Церемонии) на территории площадки минимум на 50 машина/мест.</w:t>
            </w:r>
          </w:p>
          <w:p w14:paraId="102597F0"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6B8AB9E7" w14:textId="77777777" w:rsidR="00816992" w:rsidRPr="00E73553" w:rsidRDefault="00816992" w:rsidP="00816992">
            <w:pPr>
              <w:rPr>
                <w:color w:val="000000"/>
                <w:sz w:val="24"/>
                <w:szCs w:val="24"/>
              </w:rPr>
            </w:pPr>
          </w:p>
        </w:tc>
      </w:tr>
      <w:tr w:rsidR="00816992" w:rsidRPr="00E73553" w14:paraId="42BFB4D2" w14:textId="440AD06C" w:rsidTr="00CD1E07">
        <w:trPr>
          <w:trHeight w:val="25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78A0A0" w14:textId="77777777" w:rsidR="00816992" w:rsidRPr="00E73553" w:rsidRDefault="00816992" w:rsidP="00816992">
            <w:pPr>
              <w:jc w:val="right"/>
              <w:rPr>
                <w:color w:val="000000"/>
                <w:sz w:val="24"/>
                <w:szCs w:val="24"/>
              </w:rPr>
            </w:pPr>
            <w:r w:rsidRPr="00E73553">
              <w:rPr>
                <w:color w:val="000000"/>
                <w:sz w:val="24"/>
                <w:szCs w:val="24"/>
              </w:rPr>
              <w:t xml:space="preserve">2.2. </w:t>
            </w:r>
          </w:p>
        </w:tc>
        <w:tc>
          <w:tcPr>
            <w:tcW w:w="2836" w:type="dxa"/>
            <w:tcBorders>
              <w:top w:val="nil"/>
              <w:left w:val="nil"/>
              <w:bottom w:val="single" w:sz="4" w:space="0" w:color="auto"/>
              <w:right w:val="single" w:sz="4" w:space="0" w:color="auto"/>
            </w:tcBorders>
            <w:shd w:val="clear" w:color="auto" w:fill="auto"/>
            <w:vAlign w:val="center"/>
            <w:hideMark/>
          </w:tcPr>
          <w:p w14:paraId="04B6EFD9" w14:textId="77777777" w:rsidR="00816992" w:rsidRPr="00E73553" w:rsidRDefault="00816992" w:rsidP="00816992">
            <w:pPr>
              <w:rPr>
                <w:color w:val="000000"/>
                <w:sz w:val="24"/>
                <w:szCs w:val="24"/>
              </w:rPr>
            </w:pPr>
            <w:r w:rsidRPr="00E73553">
              <w:rPr>
                <w:color w:val="000000"/>
                <w:sz w:val="24"/>
                <w:szCs w:val="24"/>
              </w:rPr>
              <w:t>Разработка сценария Церемонии</w:t>
            </w:r>
          </w:p>
        </w:tc>
        <w:tc>
          <w:tcPr>
            <w:tcW w:w="6095" w:type="dxa"/>
            <w:tcBorders>
              <w:top w:val="nil"/>
              <w:left w:val="nil"/>
              <w:bottom w:val="single" w:sz="4" w:space="0" w:color="auto"/>
              <w:right w:val="single" w:sz="4" w:space="0" w:color="auto"/>
            </w:tcBorders>
            <w:shd w:val="clear" w:color="auto" w:fill="auto"/>
            <w:vAlign w:val="center"/>
            <w:hideMark/>
          </w:tcPr>
          <w:p w14:paraId="68DF1042" w14:textId="77777777" w:rsidR="00816992" w:rsidRDefault="00816992" w:rsidP="00816992">
            <w:pPr>
              <w:rPr>
                <w:color w:val="000000"/>
                <w:sz w:val="24"/>
                <w:szCs w:val="24"/>
              </w:rPr>
            </w:pPr>
            <w:r w:rsidRPr="00E73553">
              <w:rPr>
                <w:color w:val="000000"/>
                <w:sz w:val="24"/>
                <w:szCs w:val="24"/>
              </w:rPr>
              <w:t>Разработка сценария Церемонии:</w:t>
            </w:r>
            <w:r w:rsidRPr="00E73553">
              <w:rPr>
                <w:color w:val="000000"/>
                <w:sz w:val="24"/>
                <w:szCs w:val="24"/>
              </w:rPr>
              <w:br/>
              <w:t>- Официальная  часть, культурная часть, активности в зонах партнеров;</w:t>
            </w:r>
            <w:r w:rsidRPr="00E73553">
              <w:rPr>
                <w:color w:val="000000"/>
                <w:sz w:val="24"/>
                <w:szCs w:val="24"/>
              </w:rPr>
              <w:br/>
              <w:t xml:space="preserve">- Рассадка (распределение потоков) гостей в зале с учетом ранжирования; </w:t>
            </w:r>
            <w:r w:rsidRPr="00E73553">
              <w:rPr>
                <w:color w:val="000000"/>
                <w:sz w:val="24"/>
                <w:szCs w:val="24"/>
              </w:rPr>
              <w:br/>
              <w:t>- Выступления ведущих, официальных лиц, музыкальных, танцевальных и творческих коллективов;</w:t>
            </w:r>
            <w:r w:rsidRPr="00E73553">
              <w:rPr>
                <w:color w:val="000000"/>
                <w:sz w:val="24"/>
                <w:szCs w:val="24"/>
              </w:rPr>
              <w:br/>
              <w:t>Проведение необходимого количества репетиций Церемонии на площадке.</w:t>
            </w:r>
          </w:p>
          <w:p w14:paraId="791C0383"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6DEAA2A9" w14:textId="77777777" w:rsidR="00816992" w:rsidRPr="00E73553" w:rsidRDefault="00816992" w:rsidP="00816992">
            <w:pPr>
              <w:rPr>
                <w:color w:val="000000"/>
                <w:sz w:val="24"/>
                <w:szCs w:val="24"/>
              </w:rPr>
            </w:pPr>
          </w:p>
        </w:tc>
      </w:tr>
      <w:tr w:rsidR="00816992" w:rsidRPr="00E73553" w14:paraId="299EF1A3" w14:textId="5D6F2F05" w:rsidTr="00CD1E07">
        <w:trPr>
          <w:trHeight w:val="19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88BC6C" w14:textId="77777777" w:rsidR="00816992" w:rsidRPr="00E73553" w:rsidRDefault="00816992" w:rsidP="00816992">
            <w:pPr>
              <w:jc w:val="right"/>
              <w:rPr>
                <w:color w:val="000000"/>
                <w:sz w:val="24"/>
                <w:szCs w:val="24"/>
              </w:rPr>
            </w:pPr>
            <w:r w:rsidRPr="00E73553">
              <w:rPr>
                <w:color w:val="000000"/>
                <w:sz w:val="24"/>
                <w:szCs w:val="24"/>
              </w:rPr>
              <w:t xml:space="preserve">2.3. </w:t>
            </w:r>
          </w:p>
        </w:tc>
        <w:tc>
          <w:tcPr>
            <w:tcW w:w="2836" w:type="dxa"/>
            <w:tcBorders>
              <w:top w:val="nil"/>
              <w:left w:val="nil"/>
              <w:bottom w:val="single" w:sz="4" w:space="0" w:color="auto"/>
              <w:right w:val="single" w:sz="4" w:space="0" w:color="auto"/>
            </w:tcBorders>
            <w:shd w:val="clear" w:color="auto" w:fill="auto"/>
            <w:vAlign w:val="center"/>
            <w:hideMark/>
          </w:tcPr>
          <w:p w14:paraId="4BB156CC" w14:textId="77777777" w:rsidR="00816992" w:rsidRPr="00E73553" w:rsidRDefault="00816992" w:rsidP="00816992">
            <w:pPr>
              <w:rPr>
                <w:color w:val="000000"/>
                <w:sz w:val="24"/>
                <w:szCs w:val="24"/>
              </w:rPr>
            </w:pPr>
            <w:r w:rsidRPr="00E73553">
              <w:rPr>
                <w:color w:val="000000"/>
                <w:sz w:val="24"/>
                <w:szCs w:val="24"/>
              </w:rPr>
              <w:t>Организация работы ведущих, музыкальных, танцевальных и творческих коллективов</w:t>
            </w:r>
          </w:p>
        </w:tc>
        <w:tc>
          <w:tcPr>
            <w:tcW w:w="6095" w:type="dxa"/>
            <w:tcBorders>
              <w:top w:val="nil"/>
              <w:left w:val="nil"/>
              <w:bottom w:val="single" w:sz="4" w:space="0" w:color="auto"/>
              <w:right w:val="single" w:sz="4" w:space="0" w:color="auto"/>
            </w:tcBorders>
            <w:shd w:val="clear" w:color="auto" w:fill="auto"/>
            <w:vAlign w:val="center"/>
            <w:hideMark/>
          </w:tcPr>
          <w:p w14:paraId="6D5BA899" w14:textId="77777777" w:rsidR="00816992" w:rsidRDefault="00816992" w:rsidP="00816992">
            <w:pPr>
              <w:rPr>
                <w:color w:val="000000"/>
                <w:sz w:val="24"/>
                <w:szCs w:val="24"/>
              </w:rPr>
            </w:pPr>
            <w:r>
              <w:rPr>
                <w:color w:val="000000"/>
                <w:sz w:val="24"/>
                <w:szCs w:val="24"/>
              </w:rPr>
              <w:t xml:space="preserve">- </w:t>
            </w:r>
            <w:r w:rsidRPr="00E73553">
              <w:rPr>
                <w:color w:val="000000"/>
                <w:sz w:val="24"/>
                <w:szCs w:val="24"/>
              </w:rPr>
              <w:t>Подбор и обеспечение официальной части Церемонии ведущими (до 2х человек). Длит</w:t>
            </w:r>
            <w:r>
              <w:rPr>
                <w:color w:val="000000"/>
                <w:sz w:val="24"/>
                <w:szCs w:val="24"/>
              </w:rPr>
              <w:t>ельность: не менее 3х часов;</w:t>
            </w:r>
            <w:r>
              <w:rPr>
                <w:color w:val="000000"/>
                <w:sz w:val="24"/>
                <w:szCs w:val="24"/>
              </w:rPr>
              <w:br/>
              <w:t xml:space="preserve">- </w:t>
            </w:r>
            <w:r w:rsidRPr="00E73553">
              <w:rPr>
                <w:color w:val="000000"/>
                <w:sz w:val="24"/>
                <w:szCs w:val="24"/>
              </w:rPr>
              <w:t>Подбор и обеспечение культурной части Церемонии музыкальным коллективом. Длительно</w:t>
            </w:r>
            <w:r>
              <w:rPr>
                <w:color w:val="000000"/>
                <w:sz w:val="24"/>
                <w:szCs w:val="24"/>
              </w:rPr>
              <w:t>сть выступления: до 60 мин.;</w:t>
            </w:r>
          </w:p>
          <w:p w14:paraId="316ACA49" w14:textId="77777777" w:rsidR="00816992" w:rsidRDefault="00816992" w:rsidP="00816992">
            <w:pPr>
              <w:rPr>
                <w:color w:val="000000"/>
                <w:sz w:val="24"/>
                <w:szCs w:val="24"/>
              </w:rPr>
            </w:pPr>
            <w:r>
              <w:rPr>
                <w:color w:val="000000"/>
                <w:sz w:val="24"/>
                <w:szCs w:val="24"/>
              </w:rPr>
              <w:t xml:space="preserve">- </w:t>
            </w:r>
            <w:r w:rsidRPr="00E73553">
              <w:rPr>
                <w:color w:val="000000"/>
                <w:sz w:val="24"/>
                <w:szCs w:val="24"/>
              </w:rPr>
              <w:t xml:space="preserve">Подбор и обеспечение Церемонии музыкальным сопровождением. </w:t>
            </w:r>
          </w:p>
          <w:p w14:paraId="705FE346"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0D6BB5F3" w14:textId="77777777" w:rsidR="00816992" w:rsidRDefault="00816992" w:rsidP="00816992">
            <w:pPr>
              <w:rPr>
                <w:color w:val="000000"/>
                <w:sz w:val="24"/>
                <w:szCs w:val="24"/>
              </w:rPr>
            </w:pPr>
          </w:p>
        </w:tc>
      </w:tr>
      <w:tr w:rsidR="00816992" w:rsidRPr="00E73553" w14:paraId="1EF1DE67" w14:textId="782FEAAA" w:rsidTr="00CD1E0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A8C1C5" w14:textId="77777777" w:rsidR="00816992" w:rsidRPr="00E73553" w:rsidRDefault="00816992" w:rsidP="00816992">
            <w:pPr>
              <w:jc w:val="right"/>
              <w:rPr>
                <w:color w:val="000000"/>
                <w:sz w:val="24"/>
                <w:szCs w:val="24"/>
              </w:rPr>
            </w:pPr>
            <w:r w:rsidRPr="00E73553">
              <w:rPr>
                <w:color w:val="000000"/>
                <w:sz w:val="24"/>
                <w:szCs w:val="24"/>
              </w:rPr>
              <w:t xml:space="preserve">2.4. </w:t>
            </w:r>
          </w:p>
        </w:tc>
        <w:tc>
          <w:tcPr>
            <w:tcW w:w="2836" w:type="dxa"/>
            <w:tcBorders>
              <w:top w:val="nil"/>
              <w:left w:val="nil"/>
              <w:bottom w:val="single" w:sz="4" w:space="0" w:color="auto"/>
              <w:right w:val="single" w:sz="4" w:space="0" w:color="auto"/>
            </w:tcBorders>
            <w:shd w:val="clear" w:color="auto" w:fill="auto"/>
            <w:vAlign w:val="center"/>
            <w:hideMark/>
          </w:tcPr>
          <w:p w14:paraId="521E8E50" w14:textId="77777777" w:rsidR="00816992" w:rsidRPr="00E73553" w:rsidRDefault="00816992" w:rsidP="00816992">
            <w:pPr>
              <w:rPr>
                <w:color w:val="000000"/>
                <w:sz w:val="24"/>
                <w:szCs w:val="24"/>
              </w:rPr>
            </w:pPr>
            <w:r w:rsidRPr="00E73553">
              <w:rPr>
                <w:color w:val="000000"/>
                <w:sz w:val="24"/>
                <w:szCs w:val="24"/>
              </w:rPr>
              <w:t>Организация питания участников Церемонии</w:t>
            </w:r>
          </w:p>
        </w:tc>
        <w:tc>
          <w:tcPr>
            <w:tcW w:w="6095" w:type="dxa"/>
            <w:tcBorders>
              <w:top w:val="nil"/>
              <w:left w:val="nil"/>
              <w:bottom w:val="single" w:sz="4" w:space="0" w:color="auto"/>
              <w:right w:val="single" w:sz="4" w:space="0" w:color="auto"/>
            </w:tcBorders>
            <w:shd w:val="clear" w:color="auto" w:fill="auto"/>
            <w:vAlign w:val="center"/>
            <w:hideMark/>
          </w:tcPr>
          <w:p w14:paraId="41172ECA" w14:textId="77777777" w:rsidR="00816992" w:rsidRDefault="00816992" w:rsidP="00816992">
            <w:pPr>
              <w:rPr>
                <w:color w:val="000000"/>
                <w:sz w:val="24"/>
                <w:szCs w:val="24"/>
              </w:rPr>
            </w:pPr>
            <w:r>
              <w:rPr>
                <w:color w:val="000000"/>
                <w:sz w:val="24"/>
                <w:szCs w:val="24"/>
              </w:rPr>
              <w:t xml:space="preserve">- Обеспечение </w:t>
            </w:r>
            <w:r w:rsidRPr="00E73553">
              <w:rPr>
                <w:color w:val="000000"/>
                <w:sz w:val="24"/>
                <w:szCs w:val="24"/>
              </w:rPr>
              <w:t>питанием участников Церемонии (включая напитки): приветс</w:t>
            </w:r>
            <w:r>
              <w:rPr>
                <w:color w:val="000000"/>
                <w:sz w:val="24"/>
                <w:szCs w:val="24"/>
              </w:rPr>
              <w:t xml:space="preserve">твенный и основной кофе-брейки </w:t>
            </w:r>
            <w:r w:rsidRPr="00E73553">
              <w:rPr>
                <w:color w:val="000000"/>
                <w:sz w:val="24"/>
                <w:szCs w:val="24"/>
              </w:rPr>
              <w:t>(350- 400 человек).</w:t>
            </w:r>
          </w:p>
          <w:p w14:paraId="7946748B"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614A6F38" w14:textId="77777777" w:rsidR="00816992" w:rsidRDefault="00816992" w:rsidP="00816992">
            <w:pPr>
              <w:rPr>
                <w:color w:val="000000"/>
                <w:sz w:val="24"/>
                <w:szCs w:val="24"/>
              </w:rPr>
            </w:pPr>
          </w:p>
        </w:tc>
      </w:tr>
      <w:tr w:rsidR="00816992" w:rsidRPr="00E73553" w14:paraId="60491351" w14:textId="7F99B419" w:rsidTr="00CD1E07">
        <w:trPr>
          <w:trHeight w:val="1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EDCA18" w14:textId="77777777" w:rsidR="00816992" w:rsidRPr="00E73553" w:rsidRDefault="00816992" w:rsidP="00816992">
            <w:pPr>
              <w:jc w:val="right"/>
              <w:rPr>
                <w:color w:val="000000"/>
                <w:sz w:val="24"/>
                <w:szCs w:val="24"/>
              </w:rPr>
            </w:pPr>
            <w:r w:rsidRPr="00E73553">
              <w:rPr>
                <w:color w:val="000000"/>
                <w:sz w:val="24"/>
                <w:szCs w:val="24"/>
              </w:rPr>
              <w:t xml:space="preserve">2.5. </w:t>
            </w:r>
          </w:p>
        </w:tc>
        <w:tc>
          <w:tcPr>
            <w:tcW w:w="2836" w:type="dxa"/>
            <w:tcBorders>
              <w:top w:val="nil"/>
              <w:left w:val="nil"/>
              <w:bottom w:val="single" w:sz="4" w:space="0" w:color="auto"/>
              <w:right w:val="single" w:sz="4" w:space="0" w:color="auto"/>
            </w:tcBorders>
            <w:shd w:val="clear" w:color="auto" w:fill="auto"/>
            <w:vAlign w:val="center"/>
            <w:hideMark/>
          </w:tcPr>
          <w:p w14:paraId="206EC8CC" w14:textId="77777777" w:rsidR="00816992" w:rsidRPr="00E73553" w:rsidRDefault="00816992" w:rsidP="00816992">
            <w:pPr>
              <w:rPr>
                <w:color w:val="000000"/>
                <w:sz w:val="24"/>
                <w:szCs w:val="24"/>
              </w:rPr>
            </w:pPr>
            <w:r w:rsidRPr="00E73553">
              <w:rPr>
                <w:color w:val="000000"/>
                <w:sz w:val="24"/>
                <w:szCs w:val="24"/>
              </w:rPr>
              <w:t>Оснащение Церемонии техническим оборудованием</w:t>
            </w:r>
          </w:p>
        </w:tc>
        <w:tc>
          <w:tcPr>
            <w:tcW w:w="6095" w:type="dxa"/>
            <w:tcBorders>
              <w:top w:val="nil"/>
              <w:left w:val="nil"/>
              <w:bottom w:val="single" w:sz="4" w:space="0" w:color="auto"/>
              <w:right w:val="single" w:sz="4" w:space="0" w:color="auto"/>
            </w:tcBorders>
            <w:shd w:val="clear" w:color="auto" w:fill="auto"/>
            <w:vAlign w:val="center"/>
            <w:hideMark/>
          </w:tcPr>
          <w:p w14:paraId="30BC4105" w14:textId="77777777" w:rsidR="00816992" w:rsidRDefault="00816992" w:rsidP="00816992">
            <w:pPr>
              <w:rPr>
                <w:color w:val="000000"/>
                <w:sz w:val="24"/>
                <w:szCs w:val="24"/>
              </w:rPr>
            </w:pPr>
            <w:r w:rsidRPr="00E73553">
              <w:rPr>
                <w:color w:val="000000"/>
                <w:sz w:val="24"/>
                <w:szCs w:val="24"/>
              </w:rPr>
              <w:t>Обеспечение звукового, светового и музыкального оформления Церемонии согласно, утвержденной концепции, сценарию и техническим райдерам задействованных участников официальной и культурной частей программы.</w:t>
            </w:r>
          </w:p>
          <w:p w14:paraId="5519F7ED"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469F0D7B" w14:textId="77777777" w:rsidR="00816992" w:rsidRPr="00E73553" w:rsidRDefault="00816992" w:rsidP="00816992">
            <w:pPr>
              <w:rPr>
                <w:color w:val="000000"/>
                <w:sz w:val="24"/>
                <w:szCs w:val="24"/>
              </w:rPr>
            </w:pPr>
          </w:p>
        </w:tc>
      </w:tr>
      <w:tr w:rsidR="00816992" w:rsidRPr="00E73553" w14:paraId="49F0E1B4" w14:textId="5ED4FED3" w:rsidTr="00CD1E07">
        <w:trPr>
          <w:trHeight w:val="248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76EA8E" w14:textId="77777777" w:rsidR="00816992" w:rsidRPr="00E73553" w:rsidRDefault="00816992" w:rsidP="00816992">
            <w:pPr>
              <w:jc w:val="right"/>
              <w:rPr>
                <w:color w:val="000000"/>
                <w:sz w:val="24"/>
                <w:szCs w:val="24"/>
              </w:rPr>
            </w:pPr>
            <w:r w:rsidRPr="00E73553">
              <w:rPr>
                <w:color w:val="000000"/>
                <w:sz w:val="24"/>
                <w:szCs w:val="24"/>
              </w:rPr>
              <w:t xml:space="preserve">2.6. </w:t>
            </w:r>
          </w:p>
        </w:tc>
        <w:tc>
          <w:tcPr>
            <w:tcW w:w="2836" w:type="dxa"/>
            <w:tcBorders>
              <w:top w:val="nil"/>
              <w:left w:val="nil"/>
              <w:bottom w:val="single" w:sz="4" w:space="0" w:color="auto"/>
              <w:right w:val="single" w:sz="4" w:space="0" w:color="auto"/>
            </w:tcBorders>
            <w:shd w:val="clear" w:color="auto" w:fill="auto"/>
            <w:vAlign w:val="center"/>
            <w:hideMark/>
          </w:tcPr>
          <w:p w14:paraId="63114B83" w14:textId="77777777" w:rsidR="00816992" w:rsidRPr="00E73553" w:rsidRDefault="00816992" w:rsidP="00816992">
            <w:pPr>
              <w:rPr>
                <w:color w:val="000000"/>
                <w:sz w:val="24"/>
                <w:szCs w:val="24"/>
              </w:rPr>
            </w:pPr>
            <w:r w:rsidRPr="00E73553">
              <w:rPr>
                <w:color w:val="000000"/>
                <w:sz w:val="24"/>
                <w:szCs w:val="24"/>
              </w:rPr>
              <w:t>Логистическая поддержка для лауреатов Конкурса и участников Церемонии</w:t>
            </w:r>
          </w:p>
        </w:tc>
        <w:tc>
          <w:tcPr>
            <w:tcW w:w="6095" w:type="dxa"/>
            <w:tcBorders>
              <w:top w:val="nil"/>
              <w:left w:val="nil"/>
              <w:bottom w:val="single" w:sz="4" w:space="0" w:color="auto"/>
              <w:right w:val="single" w:sz="4" w:space="0" w:color="auto"/>
            </w:tcBorders>
            <w:shd w:val="clear" w:color="auto" w:fill="auto"/>
            <w:hideMark/>
          </w:tcPr>
          <w:p w14:paraId="298AB93B" w14:textId="4E0FA34F" w:rsidR="00CD1E07" w:rsidRPr="00E73553" w:rsidRDefault="00816992" w:rsidP="00816992">
            <w:pPr>
              <w:spacing w:after="240"/>
              <w:rPr>
                <w:color w:val="000000"/>
                <w:sz w:val="24"/>
                <w:szCs w:val="24"/>
              </w:rPr>
            </w:pPr>
            <w:r w:rsidRPr="00E73553">
              <w:rPr>
                <w:color w:val="000000"/>
                <w:sz w:val="24"/>
                <w:szCs w:val="24"/>
              </w:rPr>
              <w:t xml:space="preserve"> - Обеспечение присутствия на Церемонии лауреатов из регионов (ж/д или авиабилеты, трансфер, гостиница);</w:t>
            </w:r>
            <w:r w:rsidRPr="00E73553">
              <w:rPr>
                <w:color w:val="000000"/>
                <w:sz w:val="24"/>
                <w:szCs w:val="24"/>
              </w:rPr>
              <w:br/>
              <w:t xml:space="preserve"> - Организация работы шаттла с водителем (микроавтобус пассажирский) для гостей от ближайшей станции метро до площадки и обратно</w:t>
            </w:r>
            <w:r>
              <w:rPr>
                <w:color w:val="000000"/>
                <w:sz w:val="24"/>
                <w:szCs w:val="24"/>
              </w:rPr>
              <w:t>,</w:t>
            </w:r>
            <w:r w:rsidRPr="00E73553">
              <w:rPr>
                <w:color w:val="000000"/>
                <w:sz w:val="24"/>
                <w:szCs w:val="24"/>
              </w:rPr>
              <w:t xml:space="preserve"> в период с 17:30 до 19:00 и с 21:00 до 23:30;</w:t>
            </w:r>
            <w:r w:rsidRPr="00E73553">
              <w:rPr>
                <w:color w:val="000000"/>
                <w:sz w:val="24"/>
                <w:szCs w:val="24"/>
              </w:rPr>
              <w:br/>
              <w:t xml:space="preserve"> - Обеспечение навигационной разметки на площадке Церемонии.</w:t>
            </w:r>
          </w:p>
        </w:tc>
        <w:tc>
          <w:tcPr>
            <w:tcW w:w="1512" w:type="dxa"/>
            <w:tcBorders>
              <w:top w:val="nil"/>
              <w:left w:val="nil"/>
              <w:bottom w:val="single" w:sz="4" w:space="0" w:color="auto"/>
              <w:right w:val="single" w:sz="4" w:space="0" w:color="auto"/>
            </w:tcBorders>
          </w:tcPr>
          <w:p w14:paraId="2C40C802" w14:textId="77777777" w:rsidR="00816992" w:rsidRPr="00E73553" w:rsidRDefault="00816992" w:rsidP="00816992">
            <w:pPr>
              <w:spacing w:after="240"/>
              <w:rPr>
                <w:color w:val="000000"/>
                <w:sz w:val="24"/>
                <w:szCs w:val="24"/>
              </w:rPr>
            </w:pPr>
          </w:p>
        </w:tc>
      </w:tr>
      <w:tr w:rsidR="00816992" w:rsidRPr="00E73553" w14:paraId="464B4E99" w14:textId="4C45C905" w:rsidTr="00CD1E07">
        <w:trPr>
          <w:trHeight w:val="24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0F84FE" w14:textId="77777777" w:rsidR="00816992" w:rsidRPr="00E73553" w:rsidRDefault="00816992" w:rsidP="00816992">
            <w:pPr>
              <w:jc w:val="center"/>
              <w:rPr>
                <w:b/>
                <w:bCs/>
                <w:color w:val="000000"/>
                <w:sz w:val="24"/>
                <w:szCs w:val="24"/>
              </w:rPr>
            </w:pPr>
            <w:r w:rsidRPr="00E73553">
              <w:rPr>
                <w:b/>
                <w:bCs/>
                <w:color w:val="000000"/>
                <w:sz w:val="24"/>
                <w:szCs w:val="24"/>
              </w:rPr>
              <w:t>3.</w:t>
            </w:r>
          </w:p>
        </w:tc>
        <w:tc>
          <w:tcPr>
            <w:tcW w:w="10443" w:type="dxa"/>
            <w:gridSpan w:val="3"/>
            <w:tcBorders>
              <w:top w:val="single" w:sz="4" w:space="0" w:color="auto"/>
              <w:left w:val="nil"/>
              <w:bottom w:val="single" w:sz="4" w:space="0" w:color="auto"/>
              <w:right w:val="single" w:sz="4" w:space="0" w:color="000000"/>
            </w:tcBorders>
            <w:shd w:val="clear" w:color="auto" w:fill="auto"/>
            <w:vAlign w:val="bottom"/>
            <w:hideMark/>
          </w:tcPr>
          <w:p w14:paraId="2C3DABEB" w14:textId="64E11091" w:rsidR="00816992" w:rsidRPr="00E73553" w:rsidRDefault="00816992" w:rsidP="00816992">
            <w:pPr>
              <w:rPr>
                <w:b/>
                <w:bCs/>
                <w:color w:val="000000"/>
                <w:sz w:val="24"/>
                <w:szCs w:val="24"/>
              </w:rPr>
            </w:pPr>
            <w:r w:rsidRPr="00E73553">
              <w:rPr>
                <w:b/>
                <w:bCs/>
                <w:color w:val="000000"/>
                <w:sz w:val="24"/>
                <w:szCs w:val="24"/>
              </w:rPr>
              <w:t>Организация фото и видео съемки</w:t>
            </w:r>
          </w:p>
        </w:tc>
      </w:tr>
      <w:tr w:rsidR="00816992" w:rsidRPr="00E73553" w14:paraId="380676D7" w14:textId="54F92DD0" w:rsidTr="00CD1E07">
        <w:trPr>
          <w:trHeight w:val="3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132656" w14:textId="77777777" w:rsidR="00816992" w:rsidRPr="00E73553" w:rsidRDefault="00816992" w:rsidP="00816992">
            <w:pPr>
              <w:jc w:val="right"/>
              <w:rPr>
                <w:color w:val="000000"/>
                <w:sz w:val="24"/>
                <w:szCs w:val="24"/>
              </w:rPr>
            </w:pPr>
            <w:r w:rsidRPr="00E73553">
              <w:rPr>
                <w:color w:val="000000"/>
                <w:sz w:val="24"/>
                <w:szCs w:val="24"/>
              </w:rPr>
              <w:t xml:space="preserve">3.1. </w:t>
            </w:r>
          </w:p>
        </w:tc>
        <w:tc>
          <w:tcPr>
            <w:tcW w:w="2836" w:type="dxa"/>
            <w:tcBorders>
              <w:top w:val="nil"/>
              <w:left w:val="nil"/>
              <w:bottom w:val="single" w:sz="4" w:space="0" w:color="auto"/>
              <w:right w:val="single" w:sz="4" w:space="0" w:color="auto"/>
            </w:tcBorders>
            <w:shd w:val="clear" w:color="auto" w:fill="auto"/>
            <w:vAlign w:val="center"/>
            <w:hideMark/>
          </w:tcPr>
          <w:p w14:paraId="43B29A84" w14:textId="77777777" w:rsidR="00816992" w:rsidRPr="00E73553" w:rsidRDefault="00816992" w:rsidP="00816992">
            <w:pPr>
              <w:rPr>
                <w:color w:val="000000"/>
                <w:sz w:val="24"/>
                <w:szCs w:val="24"/>
              </w:rPr>
            </w:pPr>
            <w:r w:rsidRPr="00E73553">
              <w:rPr>
                <w:color w:val="000000"/>
                <w:sz w:val="24"/>
                <w:szCs w:val="24"/>
              </w:rPr>
              <w:t>Обеспечение фотосьемки при проведении Церемонии</w:t>
            </w:r>
          </w:p>
        </w:tc>
        <w:tc>
          <w:tcPr>
            <w:tcW w:w="6095" w:type="dxa"/>
            <w:tcBorders>
              <w:top w:val="nil"/>
              <w:left w:val="nil"/>
              <w:bottom w:val="single" w:sz="4" w:space="0" w:color="auto"/>
              <w:right w:val="single" w:sz="4" w:space="0" w:color="auto"/>
            </w:tcBorders>
            <w:shd w:val="clear" w:color="auto" w:fill="auto"/>
            <w:hideMark/>
          </w:tcPr>
          <w:p w14:paraId="271BAC58" w14:textId="77777777" w:rsidR="00816992" w:rsidRDefault="00816992" w:rsidP="00816992">
            <w:pPr>
              <w:rPr>
                <w:color w:val="000000"/>
                <w:sz w:val="24"/>
                <w:szCs w:val="24"/>
              </w:rPr>
            </w:pPr>
            <w:r>
              <w:rPr>
                <w:color w:val="000000"/>
                <w:sz w:val="24"/>
                <w:szCs w:val="24"/>
              </w:rPr>
              <w:t xml:space="preserve">- </w:t>
            </w:r>
            <w:r w:rsidRPr="00E73553">
              <w:rPr>
                <w:color w:val="000000"/>
                <w:sz w:val="24"/>
                <w:szCs w:val="24"/>
              </w:rPr>
              <w:t>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w:t>
            </w:r>
            <w:r>
              <w:rPr>
                <w:color w:val="000000"/>
                <w:sz w:val="24"/>
                <w:szCs w:val="24"/>
              </w:rPr>
              <w:t>ее 3-х дней после Церемонии;</w:t>
            </w:r>
            <w:r>
              <w:rPr>
                <w:color w:val="000000"/>
                <w:sz w:val="24"/>
                <w:szCs w:val="24"/>
              </w:rPr>
              <w:br/>
              <w:t xml:space="preserve">- </w:t>
            </w:r>
            <w:r w:rsidRPr="00E73553">
              <w:rPr>
                <w:color w:val="000000"/>
                <w:sz w:val="24"/>
                <w:szCs w:val="24"/>
              </w:rPr>
              <w:t>Организация портретной фотосъемки в специально оборудованной и оформленной зоне с пресс-волом (отдельный фотограф у пресс-вола);</w:t>
            </w:r>
            <w:r w:rsidRPr="00E73553">
              <w:rPr>
                <w:color w:val="000000"/>
                <w:sz w:val="24"/>
                <w:szCs w:val="24"/>
              </w:rPr>
              <w:br/>
            </w:r>
            <w:r>
              <w:rPr>
                <w:color w:val="000000"/>
                <w:sz w:val="24"/>
                <w:szCs w:val="24"/>
              </w:rPr>
              <w:t xml:space="preserve">- </w:t>
            </w:r>
            <w:r w:rsidRPr="00E73553">
              <w:rPr>
                <w:color w:val="000000"/>
                <w:sz w:val="24"/>
                <w:szCs w:val="24"/>
              </w:rPr>
              <w:t xml:space="preserve">Длительность сьемки: не менее 5 часов, не менее 2 (Двух) фотографов. </w:t>
            </w:r>
          </w:p>
          <w:p w14:paraId="35DE9BA9" w14:textId="77777777" w:rsidR="00816992" w:rsidRPr="00E73553" w:rsidRDefault="00816992" w:rsidP="00816992">
            <w:pPr>
              <w:rPr>
                <w:color w:val="000000"/>
                <w:sz w:val="24"/>
                <w:szCs w:val="24"/>
              </w:rPr>
            </w:pPr>
          </w:p>
        </w:tc>
        <w:tc>
          <w:tcPr>
            <w:tcW w:w="1512" w:type="dxa"/>
            <w:tcBorders>
              <w:top w:val="nil"/>
              <w:left w:val="nil"/>
              <w:bottom w:val="single" w:sz="4" w:space="0" w:color="auto"/>
              <w:right w:val="single" w:sz="4" w:space="0" w:color="auto"/>
            </w:tcBorders>
          </w:tcPr>
          <w:p w14:paraId="765F5D6D" w14:textId="77777777" w:rsidR="00816992" w:rsidRDefault="00816992" w:rsidP="00816992">
            <w:pPr>
              <w:rPr>
                <w:color w:val="000000"/>
                <w:sz w:val="24"/>
                <w:szCs w:val="24"/>
              </w:rPr>
            </w:pPr>
          </w:p>
        </w:tc>
      </w:tr>
      <w:tr w:rsidR="00816992" w:rsidRPr="00E73553" w14:paraId="61E22D0F" w14:textId="439008C5" w:rsidTr="00CD1E07">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09E4C7" w14:textId="77777777" w:rsidR="00816992" w:rsidRPr="00E73553" w:rsidRDefault="00816992" w:rsidP="00816992">
            <w:pPr>
              <w:jc w:val="right"/>
              <w:rPr>
                <w:color w:val="000000"/>
                <w:sz w:val="24"/>
                <w:szCs w:val="24"/>
              </w:rPr>
            </w:pPr>
            <w:r w:rsidRPr="00E73553">
              <w:rPr>
                <w:color w:val="000000"/>
                <w:sz w:val="24"/>
                <w:szCs w:val="24"/>
              </w:rPr>
              <w:t xml:space="preserve">3.2. </w:t>
            </w:r>
          </w:p>
        </w:tc>
        <w:tc>
          <w:tcPr>
            <w:tcW w:w="2836" w:type="dxa"/>
            <w:tcBorders>
              <w:top w:val="nil"/>
              <w:left w:val="nil"/>
              <w:bottom w:val="single" w:sz="4" w:space="0" w:color="auto"/>
              <w:right w:val="single" w:sz="4" w:space="0" w:color="auto"/>
            </w:tcBorders>
            <w:shd w:val="clear" w:color="auto" w:fill="auto"/>
            <w:vAlign w:val="center"/>
            <w:hideMark/>
          </w:tcPr>
          <w:p w14:paraId="759A9BDA" w14:textId="77777777" w:rsidR="00816992" w:rsidRPr="00E73553" w:rsidRDefault="00816992" w:rsidP="00816992">
            <w:pPr>
              <w:rPr>
                <w:color w:val="000000"/>
                <w:sz w:val="24"/>
                <w:szCs w:val="24"/>
              </w:rPr>
            </w:pPr>
            <w:r w:rsidRPr="00E73553">
              <w:rPr>
                <w:color w:val="000000"/>
                <w:sz w:val="24"/>
                <w:szCs w:val="24"/>
              </w:rPr>
              <w:t>Обеспечение видео съемки при проведении Церемонии</w:t>
            </w:r>
          </w:p>
        </w:tc>
        <w:tc>
          <w:tcPr>
            <w:tcW w:w="6095" w:type="dxa"/>
            <w:tcBorders>
              <w:top w:val="nil"/>
              <w:left w:val="nil"/>
              <w:bottom w:val="single" w:sz="4" w:space="0" w:color="auto"/>
              <w:right w:val="single" w:sz="4" w:space="0" w:color="auto"/>
            </w:tcBorders>
            <w:shd w:val="clear" w:color="auto" w:fill="auto"/>
            <w:vAlign w:val="bottom"/>
            <w:hideMark/>
          </w:tcPr>
          <w:p w14:paraId="6F3937A0" w14:textId="77777777" w:rsidR="00816992" w:rsidRDefault="00816992" w:rsidP="00816992">
            <w:pPr>
              <w:rPr>
                <w:color w:val="000000"/>
                <w:sz w:val="24"/>
                <w:szCs w:val="24"/>
              </w:rPr>
            </w:pPr>
            <w:r>
              <w:rPr>
                <w:color w:val="000000"/>
                <w:sz w:val="24"/>
                <w:szCs w:val="24"/>
              </w:rPr>
              <w:t xml:space="preserve">- </w:t>
            </w:r>
            <w:r w:rsidRPr="00E73553">
              <w:rPr>
                <w:color w:val="000000"/>
                <w:sz w:val="24"/>
                <w:szCs w:val="24"/>
              </w:rPr>
              <w:t>Мультикамерная видеосъемка Церемонии для архива (полностью официальную и культурную часть, частично во время встречи г</w:t>
            </w:r>
            <w:r>
              <w:rPr>
                <w:color w:val="000000"/>
                <w:sz w:val="24"/>
                <w:szCs w:val="24"/>
              </w:rPr>
              <w:t>остей и свободного общения);</w:t>
            </w:r>
            <w:r>
              <w:rPr>
                <w:color w:val="000000"/>
                <w:sz w:val="24"/>
                <w:szCs w:val="24"/>
              </w:rPr>
              <w:br/>
              <w:t xml:space="preserve">- </w:t>
            </w:r>
            <w:r w:rsidRPr="00E73553">
              <w:rPr>
                <w:color w:val="000000"/>
                <w:sz w:val="24"/>
                <w:szCs w:val="24"/>
              </w:rPr>
              <w:t>Запись экспресс-интервью лауреатов Конкурса и гостей Церемонии. Производс</w:t>
            </w:r>
            <w:r>
              <w:rPr>
                <w:color w:val="000000"/>
                <w:sz w:val="24"/>
                <w:szCs w:val="24"/>
              </w:rPr>
              <w:t>тв</w:t>
            </w:r>
            <w:r w:rsidRPr="00E73553">
              <w:rPr>
                <w:color w:val="000000"/>
                <w:sz w:val="24"/>
                <w:szCs w:val="24"/>
              </w:rPr>
              <w:t>о итогового видео ролик</w:t>
            </w:r>
            <w:r>
              <w:rPr>
                <w:color w:val="000000"/>
                <w:sz w:val="24"/>
                <w:szCs w:val="24"/>
              </w:rPr>
              <w:t>а (длительностью до 2 мин.);</w:t>
            </w:r>
            <w:r>
              <w:rPr>
                <w:color w:val="000000"/>
                <w:sz w:val="24"/>
                <w:szCs w:val="24"/>
              </w:rPr>
              <w:br/>
              <w:t xml:space="preserve">- </w:t>
            </w:r>
            <w:r w:rsidRPr="00E73553">
              <w:rPr>
                <w:color w:val="000000"/>
                <w:sz w:val="24"/>
                <w:szCs w:val="24"/>
              </w:rPr>
              <w:t>Организация необходимых точек съемки для представителей СМИ и пресс-служб регионов.</w:t>
            </w:r>
          </w:p>
          <w:p w14:paraId="4759FA3F" w14:textId="77777777" w:rsidR="00816992" w:rsidRPr="00E73553" w:rsidRDefault="00816992" w:rsidP="00816992">
            <w:pPr>
              <w:rPr>
                <w:color w:val="000000"/>
                <w:sz w:val="24"/>
                <w:szCs w:val="24"/>
              </w:rPr>
            </w:pPr>
          </w:p>
        </w:tc>
        <w:tc>
          <w:tcPr>
            <w:tcW w:w="1512" w:type="dxa"/>
            <w:tcBorders>
              <w:top w:val="nil"/>
              <w:left w:val="nil"/>
              <w:bottom w:val="single" w:sz="4" w:space="0" w:color="auto"/>
              <w:right w:val="single" w:sz="4" w:space="0" w:color="auto"/>
            </w:tcBorders>
          </w:tcPr>
          <w:p w14:paraId="07AD563F" w14:textId="77777777" w:rsidR="00816992" w:rsidRDefault="00816992" w:rsidP="00816992">
            <w:pPr>
              <w:rPr>
                <w:color w:val="000000"/>
                <w:sz w:val="24"/>
                <w:szCs w:val="24"/>
              </w:rPr>
            </w:pPr>
          </w:p>
        </w:tc>
      </w:tr>
      <w:tr w:rsidR="00816992" w:rsidRPr="00E73553" w14:paraId="1A536770" w14:textId="1FD258D9" w:rsidTr="00CD1E0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E7810D" w14:textId="77777777" w:rsidR="00816992" w:rsidRPr="00E73553" w:rsidRDefault="00816992" w:rsidP="00816992">
            <w:pPr>
              <w:jc w:val="center"/>
              <w:rPr>
                <w:b/>
                <w:bCs/>
                <w:color w:val="000000"/>
                <w:sz w:val="24"/>
                <w:szCs w:val="24"/>
              </w:rPr>
            </w:pPr>
            <w:r w:rsidRPr="00E73553">
              <w:rPr>
                <w:b/>
                <w:bCs/>
                <w:color w:val="000000"/>
                <w:sz w:val="24"/>
                <w:szCs w:val="24"/>
              </w:rPr>
              <w:t>4.</w:t>
            </w:r>
          </w:p>
        </w:tc>
        <w:tc>
          <w:tcPr>
            <w:tcW w:w="10443" w:type="dxa"/>
            <w:gridSpan w:val="3"/>
            <w:tcBorders>
              <w:top w:val="single" w:sz="4" w:space="0" w:color="auto"/>
              <w:left w:val="nil"/>
              <w:bottom w:val="single" w:sz="4" w:space="0" w:color="auto"/>
              <w:right w:val="single" w:sz="4" w:space="0" w:color="000000"/>
            </w:tcBorders>
            <w:shd w:val="clear" w:color="auto" w:fill="auto"/>
            <w:vAlign w:val="bottom"/>
            <w:hideMark/>
          </w:tcPr>
          <w:p w14:paraId="0FBAAC1A" w14:textId="77777777" w:rsidR="00CD1E07" w:rsidRDefault="00CD1E07" w:rsidP="00816992">
            <w:pPr>
              <w:rPr>
                <w:b/>
                <w:bCs/>
                <w:color w:val="000000"/>
                <w:sz w:val="24"/>
                <w:szCs w:val="24"/>
              </w:rPr>
            </w:pPr>
          </w:p>
          <w:p w14:paraId="48F8E6CA" w14:textId="77777777" w:rsidR="00816992" w:rsidRDefault="00816992" w:rsidP="00816992">
            <w:pPr>
              <w:rPr>
                <w:b/>
                <w:bCs/>
                <w:color w:val="000000"/>
                <w:sz w:val="24"/>
                <w:szCs w:val="24"/>
              </w:rPr>
            </w:pPr>
            <w:r w:rsidRPr="00E73553">
              <w:rPr>
                <w:b/>
                <w:bCs/>
                <w:color w:val="000000"/>
                <w:sz w:val="24"/>
                <w:szCs w:val="24"/>
              </w:rPr>
              <w:t>Обеспечение проведения Церемонии административным и промо-персоналом</w:t>
            </w:r>
          </w:p>
          <w:p w14:paraId="63A74BE1" w14:textId="0EE94C2A" w:rsidR="00CD1E07" w:rsidRPr="00E73553" w:rsidRDefault="00CD1E07" w:rsidP="00816992">
            <w:pPr>
              <w:rPr>
                <w:b/>
                <w:bCs/>
                <w:color w:val="000000"/>
                <w:sz w:val="24"/>
                <w:szCs w:val="24"/>
              </w:rPr>
            </w:pPr>
          </w:p>
        </w:tc>
      </w:tr>
      <w:tr w:rsidR="00816992" w:rsidRPr="00E73553" w14:paraId="3AB32FFA" w14:textId="2416E8C8" w:rsidTr="00CD1E07">
        <w:trPr>
          <w:trHeight w:val="23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B3FEFE" w14:textId="77777777" w:rsidR="00816992" w:rsidRPr="00E73553" w:rsidRDefault="00816992" w:rsidP="00816992">
            <w:pPr>
              <w:jc w:val="right"/>
              <w:rPr>
                <w:color w:val="000000"/>
                <w:sz w:val="24"/>
                <w:szCs w:val="24"/>
              </w:rPr>
            </w:pPr>
            <w:r w:rsidRPr="00E73553">
              <w:rPr>
                <w:color w:val="000000"/>
                <w:sz w:val="24"/>
                <w:szCs w:val="24"/>
              </w:rPr>
              <w:t xml:space="preserve">4.1. </w:t>
            </w:r>
          </w:p>
        </w:tc>
        <w:tc>
          <w:tcPr>
            <w:tcW w:w="2836" w:type="dxa"/>
            <w:tcBorders>
              <w:top w:val="nil"/>
              <w:left w:val="nil"/>
              <w:bottom w:val="single" w:sz="4" w:space="0" w:color="auto"/>
              <w:right w:val="single" w:sz="4" w:space="0" w:color="auto"/>
            </w:tcBorders>
            <w:shd w:val="clear" w:color="auto" w:fill="auto"/>
            <w:vAlign w:val="center"/>
            <w:hideMark/>
          </w:tcPr>
          <w:p w14:paraId="704A1ECD" w14:textId="77777777" w:rsidR="00816992" w:rsidRPr="00E73553" w:rsidRDefault="00816992" w:rsidP="00816992">
            <w:pPr>
              <w:rPr>
                <w:color w:val="000000"/>
                <w:sz w:val="24"/>
                <w:szCs w:val="24"/>
              </w:rPr>
            </w:pPr>
            <w:r w:rsidRPr="00E73553">
              <w:rPr>
                <w:color w:val="000000"/>
                <w:sz w:val="24"/>
                <w:szCs w:val="24"/>
              </w:rPr>
              <w:t xml:space="preserve">Обеспечение охраны порядка и безопасности гостей и организаторов </w:t>
            </w:r>
          </w:p>
        </w:tc>
        <w:tc>
          <w:tcPr>
            <w:tcW w:w="6095" w:type="dxa"/>
            <w:tcBorders>
              <w:top w:val="nil"/>
              <w:left w:val="nil"/>
              <w:bottom w:val="single" w:sz="4" w:space="0" w:color="auto"/>
              <w:right w:val="single" w:sz="4" w:space="0" w:color="auto"/>
            </w:tcBorders>
            <w:shd w:val="clear" w:color="auto" w:fill="auto"/>
            <w:hideMark/>
          </w:tcPr>
          <w:p w14:paraId="180E149B" w14:textId="77777777" w:rsidR="00816992" w:rsidRDefault="00816992" w:rsidP="00816992">
            <w:pPr>
              <w:rPr>
                <w:color w:val="000000"/>
                <w:sz w:val="24"/>
                <w:szCs w:val="24"/>
              </w:rPr>
            </w:pPr>
            <w:r w:rsidRPr="00E73553">
              <w:rPr>
                <w:color w:val="000000"/>
                <w:sz w:val="24"/>
                <w:szCs w:val="24"/>
              </w:rPr>
              <w:t>Дежурство службы безопасности (обязательно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r w:rsidRPr="00E73553">
              <w:rPr>
                <w:color w:val="000000"/>
                <w:sz w:val="24"/>
                <w:szCs w:val="24"/>
              </w:rPr>
              <w:br/>
              <w:t>обеспечение ограниченного доступа на площадку Церемонии: строго по приглашениям (для гостей) и специальным бейджам (для организаторов).</w:t>
            </w:r>
          </w:p>
          <w:p w14:paraId="668C9814" w14:textId="77777777" w:rsidR="00816992" w:rsidRPr="00E73553" w:rsidRDefault="00816992" w:rsidP="00816992">
            <w:pPr>
              <w:rPr>
                <w:color w:val="000000"/>
                <w:sz w:val="24"/>
                <w:szCs w:val="24"/>
              </w:rPr>
            </w:pPr>
          </w:p>
        </w:tc>
        <w:tc>
          <w:tcPr>
            <w:tcW w:w="1512" w:type="dxa"/>
            <w:tcBorders>
              <w:top w:val="nil"/>
              <w:left w:val="nil"/>
              <w:bottom w:val="single" w:sz="4" w:space="0" w:color="auto"/>
              <w:right w:val="single" w:sz="4" w:space="0" w:color="auto"/>
            </w:tcBorders>
          </w:tcPr>
          <w:p w14:paraId="1DED05AB" w14:textId="77777777" w:rsidR="00816992" w:rsidRPr="00E73553" w:rsidRDefault="00816992" w:rsidP="00816992">
            <w:pPr>
              <w:rPr>
                <w:color w:val="000000"/>
                <w:sz w:val="24"/>
                <w:szCs w:val="24"/>
              </w:rPr>
            </w:pPr>
          </w:p>
        </w:tc>
      </w:tr>
      <w:tr w:rsidR="00816992" w:rsidRPr="00E73553" w14:paraId="7C21BEC3" w14:textId="28FF2FC3" w:rsidTr="00CD1E07">
        <w:trPr>
          <w:trHeight w:val="15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445534" w14:textId="77777777" w:rsidR="00816992" w:rsidRPr="00E73553" w:rsidRDefault="00816992" w:rsidP="00816992">
            <w:pPr>
              <w:jc w:val="right"/>
              <w:rPr>
                <w:color w:val="000000"/>
                <w:sz w:val="24"/>
                <w:szCs w:val="24"/>
              </w:rPr>
            </w:pPr>
            <w:r w:rsidRPr="00E73553">
              <w:rPr>
                <w:color w:val="000000"/>
                <w:sz w:val="24"/>
                <w:szCs w:val="24"/>
              </w:rPr>
              <w:t xml:space="preserve">4.2. </w:t>
            </w:r>
          </w:p>
        </w:tc>
        <w:tc>
          <w:tcPr>
            <w:tcW w:w="2836" w:type="dxa"/>
            <w:tcBorders>
              <w:top w:val="nil"/>
              <w:left w:val="nil"/>
              <w:bottom w:val="single" w:sz="4" w:space="0" w:color="auto"/>
              <w:right w:val="single" w:sz="4" w:space="0" w:color="auto"/>
            </w:tcBorders>
            <w:shd w:val="clear" w:color="auto" w:fill="auto"/>
            <w:vAlign w:val="center"/>
            <w:hideMark/>
          </w:tcPr>
          <w:p w14:paraId="63855506" w14:textId="77777777" w:rsidR="00816992" w:rsidRPr="00E73553" w:rsidRDefault="00816992" w:rsidP="00816992">
            <w:pPr>
              <w:rPr>
                <w:color w:val="000000"/>
                <w:sz w:val="24"/>
                <w:szCs w:val="24"/>
              </w:rPr>
            </w:pPr>
            <w:r w:rsidRPr="00E73553">
              <w:rPr>
                <w:color w:val="000000"/>
                <w:sz w:val="24"/>
                <w:szCs w:val="24"/>
              </w:rPr>
              <w:t>Обеспечение медицинского сопровождения Церемонии</w:t>
            </w:r>
          </w:p>
        </w:tc>
        <w:tc>
          <w:tcPr>
            <w:tcW w:w="6095" w:type="dxa"/>
            <w:tcBorders>
              <w:top w:val="nil"/>
              <w:left w:val="nil"/>
              <w:bottom w:val="single" w:sz="4" w:space="0" w:color="auto"/>
              <w:right w:val="single" w:sz="4" w:space="0" w:color="auto"/>
            </w:tcBorders>
            <w:shd w:val="clear" w:color="auto" w:fill="auto"/>
            <w:vAlign w:val="bottom"/>
            <w:hideMark/>
          </w:tcPr>
          <w:p w14:paraId="3FED9230" w14:textId="77777777" w:rsidR="00816992" w:rsidRDefault="00816992" w:rsidP="00816992">
            <w:pPr>
              <w:rPr>
                <w:color w:val="000000"/>
                <w:sz w:val="24"/>
                <w:szCs w:val="24"/>
              </w:rPr>
            </w:pPr>
            <w:r w:rsidRPr="00E73553">
              <w:rPr>
                <w:color w:val="000000"/>
                <w:sz w:val="24"/>
                <w:szCs w:val="24"/>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p w14:paraId="0D1BBCAC" w14:textId="77777777" w:rsidR="00816992" w:rsidRPr="00E73553" w:rsidRDefault="00816992" w:rsidP="00816992">
            <w:pPr>
              <w:rPr>
                <w:color w:val="000000"/>
                <w:sz w:val="24"/>
                <w:szCs w:val="24"/>
              </w:rPr>
            </w:pPr>
          </w:p>
        </w:tc>
        <w:tc>
          <w:tcPr>
            <w:tcW w:w="1512" w:type="dxa"/>
            <w:tcBorders>
              <w:top w:val="nil"/>
              <w:left w:val="nil"/>
              <w:bottom w:val="single" w:sz="4" w:space="0" w:color="auto"/>
              <w:right w:val="single" w:sz="4" w:space="0" w:color="auto"/>
            </w:tcBorders>
          </w:tcPr>
          <w:p w14:paraId="60D81FFC" w14:textId="77777777" w:rsidR="00816992" w:rsidRPr="00E73553" w:rsidRDefault="00816992" w:rsidP="00816992">
            <w:pPr>
              <w:rPr>
                <w:color w:val="000000"/>
                <w:sz w:val="24"/>
                <w:szCs w:val="24"/>
              </w:rPr>
            </w:pPr>
          </w:p>
        </w:tc>
      </w:tr>
      <w:tr w:rsidR="00816992" w:rsidRPr="00E73553" w14:paraId="3888F6E4" w14:textId="5E4FDFB6" w:rsidTr="00CD1E07">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A04C75" w14:textId="77777777" w:rsidR="00816992" w:rsidRPr="00E73553" w:rsidRDefault="00816992" w:rsidP="00816992">
            <w:pPr>
              <w:jc w:val="right"/>
              <w:rPr>
                <w:color w:val="000000"/>
                <w:sz w:val="24"/>
                <w:szCs w:val="24"/>
              </w:rPr>
            </w:pPr>
            <w:r w:rsidRPr="00E73553">
              <w:rPr>
                <w:color w:val="000000"/>
                <w:sz w:val="24"/>
                <w:szCs w:val="24"/>
              </w:rPr>
              <w:t>4.3.</w:t>
            </w:r>
          </w:p>
        </w:tc>
        <w:tc>
          <w:tcPr>
            <w:tcW w:w="2836" w:type="dxa"/>
            <w:tcBorders>
              <w:top w:val="nil"/>
              <w:left w:val="nil"/>
              <w:bottom w:val="single" w:sz="4" w:space="0" w:color="auto"/>
              <w:right w:val="single" w:sz="4" w:space="0" w:color="auto"/>
            </w:tcBorders>
            <w:shd w:val="clear" w:color="auto" w:fill="auto"/>
            <w:vAlign w:val="center"/>
            <w:hideMark/>
          </w:tcPr>
          <w:p w14:paraId="61A1E3AB" w14:textId="77777777" w:rsidR="00816992" w:rsidRPr="00E73553" w:rsidRDefault="00816992" w:rsidP="00816992">
            <w:pPr>
              <w:rPr>
                <w:color w:val="000000"/>
                <w:sz w:val="24"/>
                <w:szCs w:val="24"/>
              </w:rPr>
            </w:pPr>
            <w:r w:rsidRPr="00E73553">
              <w:rPr>
                <w:color w:val="000000"/>
                <w:sz w:val="24"/>
                <w:szCs w:val="24"/>
              </w:rPr>
              <w:t>Обеспечение доступа участников на мероприятие</w:t>
            </w:r>
          </w:p>
        </w:tc>
        <w:tc>
          <w:tcPr>
            <w:tcW w:w="6095" w:type="dxa"/>
            <w:tcBorders>
              <w:top w:val="nil"/>
              <w:left w:val="nil"/>
              <w:bottom w:val="single" w:sz="4" w:space="0" w:color="auto"/>
              <w:right w:val="single" w:sz="4" w:space="0" w:color="auto"/>
            </w:tcBorders>
            <w:shd w:val="clear" w:color="auto" w:fill="auto"/>
            <w:vAlign w:val="bottom"/>
            <w:hideMark/>
          </w:tcPr>
          <w:p w14:paraId="07691753" w14:textId="77777777" w:rsidR="00816992" w:rsidRDefault="00816992" w:rsidP="00816992">
            <w:pPr>
              <w:rPr>
                <w:color w:val="000000"/>
                <w:sz w:val="24"/>
                <w:szCs w:val="24"/>
              </w:rPr>
            </w:pPr>
            <w:r w:rsidRPr="00E73553">
              <w:rPr>
                <w:color w:val="000000"/>
                <w:sz w:val="24"/>
                <w:szCs w:val="24"/>
              </w:rPr>
              <w:t>Обеспечение навигационного сопровождения паркинга (сотрудник на парковку не менее 2 человек);</w:t>
            </w:r>
            <w:r w:rsidRPr="00E73553">
              <w:rPr>
                <w:color w:val="000000"/>
                <w:sz w:val="24"/>
                <w:szCs w:val="24"/>
              </w:rPr>
              <w:br/>
              <w:t>Обеспечение встречи гостей (хостесс не менее 3 человек);</w:t>
            </w:r>
            <w:r w:rsidRPr="00E73553">
              <w:rPr>
                <w:color w:val="000000"/>
                <w:sz w:val="24"/>
                <w:szCs w:val="24"/>
              </w:rPr>
              <w:br/>
              <w:t>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p w14:paraId="1AA7F5AF"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394628CD" w14:textId="77777777" w:rsidR="00816992" w:rsidRPr="00E73553" w:rsidRDefault="00816992" w:rsidP="00816992">
            <w:pPr>
              <w:rPr>
                <w:color w:val="000000"/>
                <w:sz w:val="24"/>
                <w:szCs w:val="24"/>
              </w:rPr>
            </w:pPr>
          </w:p>
        </w:tc>
      </w:tr>
      <w:tr w:rsidR="00816992" w:rsidRPr="00E73553" w14:paraId="40B801DB" w14:textId="53981896" w:rsidTr="00CD1E0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746B22" w14:textId="77777777" w:rsidR="00816992" w:rsidRPr="00E73553" w:rsidRDefault="00816992" w:rsidP="00816992">
            <w:pPr>
              <w:jc w:val="center"/>
              <w:rPr>
                <w:b/>
                <w:bCs/>
                <w:color w:val="000000"/>
                <w:sz w:val="24"/>
                <w:szCs w:val="24"/>
              </w:rPr>
            </w:pPr>
            <w:r w:rsidRPr="00E73553">
              <w:rPr>
                <w:b/>
                <w:bCs/>
                <w:color w:val="000000"/>
                <w:sz w:val="24"/>
                <w:szCs w:val="24"/>
              </w:rPr>
              <w:t>5.</w:t>
            </w:r>
          </w:p>
        </w:tc>
        <w:tc>
          <w:tcPr>
            <w:tcW w:w="10443" w:type="dxa"/>
            <w:gridSpan w:val="3"/>
            <w:tcBorders>
              <w:top w:val="single" w:sz="4" w:space="0" w:color="auto"/>
              <w:left w:val="nil"/>
              <w:bottom w:val="single" w:sz="4" w:space="0" w:color="auto"/>
              <w:right w:val="single" w:sz="4" w:space="0" w:color="000000"/>
            </w:tcBorders>
            <w:shd w:val="clear" w:color="auto" w:fill="auto"/>
            <w:vAlign w:val="bottom"/>
            <w:hideMark/>
          </w:tcPr>
          <w:p w14:paraId="560FDB87" w14:textId="77777777" w:rsidR="00CD1E07" w:rsidRDefault="00CD1E07" w:rsidP="00816992">
            <w:pPr>
              <w:rPr>
                <w:b/>
                <w:bCs/>
                <w:color w:val="000000"/>
                <w:sz w:val="24"/>
                <w:szCs w:val="24"/>
              </w:rPr>
            </w:pPr>
          </w:p>
          <w:p w14:paraId="06FF160D" w14:textId="77777777" w:rsidR="00816992" w:rsidRDefault="00816992" w:rsidP="00816992">
            <w:pPr>
              <w:rPr>
                <w:b/>
                <w:bCs/>
                <w:color w:val="000000"/>
                <w:sz w:val="24"/>
                <w:szCs w:val="24"/>
              </w:rPr>
            </w:pPr>
            <w:r w:rsidRPr="00E73553">
              <w:rPr>
                <w:b/>
                <w:bCs/>
                <w:color w:val="000000"/>
                <w:sz w:val="24"/>
                <w:szCs w:val="24"/>
              </w:rPr>
              <w:t>Информационное и консультационное</w:t>
            </w:r>
            <w:r w:rsidR="00CD1E07">
              <w:rPr>
                <w:b/>
                <w:bCs/>
                <w:color w:val="000000"/>
                <w:sz w:val="24"/>
                <w:szCs w:val="24"/>
              </w:rPr>
              <w:t xml:space="preserve"> сопровождение Конкурса</w:t>
            </w:r>
          </w:p>
          <w:p w14:paraId="0CF423B6" w14:textId="1749D863" w:rsidR="00CD1E07" w:rsidRPr="00E73553" w:rsidRDefault="00CD1E07" w:rsidP="00816992">
            <w:pPr>
              <w:rPr>
                <w:b/>
                <w:bCs/>
                <w:color w:val="000000"/>
                <w:sz w:val="24"/>
                <w:szCs w:val="24"/>
              </w:rPr>
            </w:pPr>
          </w:p>
        </w:tc>
      </w:tr>
      <w:tr w:rsidR="00816992" w:rsidRPr="00E73553" w14:paraId="386D4034" w14:textId="0D0AC234" w:rsidTr="00CD1E07">
        <w:trPr>
          <w:trHeight w:val="117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C07B9" w14:textId="02FD9A29" w:rsidR="00816992" w:rsidRPr="00E73553" w:rsidRDefault="00816992" w:rsidP="00816992">
            <w:pPr>
              <w:jc w:val="center"/>
              <w:rPr>
                <w:color w:val="000000"/>
                <w:sz w:val="24"/>
                <w:szCs w:val="24"/>
              </w:rPr>
            </w:pPr>
            <w:r w:rsidRPr="00E73553">
              <w:rPr>
                <w:color w:val="000000"/>
                <w:sz w:val="24"/>
                <w:szCs w:val="24"/>
              </w:rPr>
              <w:t xml:space="preserve">5.1. </w:t>
            </w:r>
          </w:p>
        </w:tc>
        <w:tc>
          <w:tcPr>
            <w:tcW w:w="2836" w:type="dxa"/>
            <w:tcBorders>
              <w:top w:val="nil"/>
              <w:left w:val="nil"/>
              <w:bottom w:val="single" w:sz="4" w:space="0" w:color="auto"/>
              <w:right w:val="single" w:sz="4" w:space="0" w:color="auto"/>
            </w:tcBorders>
            <w:shd w:val="clear" w:color="auto" w:fill="auto"/>
            <w:vAlign w:val="center"/>
            <w:hideMark/>
          </w:tcPr>
          <w:p w14:paraId="2A313AE5" w14:textId="77777777" w:rsidR="00816992" w:rsidRPr="00E73553" w:rsidRDefault="00816992" w:rsidP="00816992">
            <w:pPr>
              <w:rPr>
                <w:color w:val="000000"/>
                <w:sz w:val="24"/>
                <w:szCs w:val="24"/>
              </w:rPr>
            </w:pPr>
            <w:r w:rsidRPr="00E73553">
              <w:rPr>
                <w:color w:val="000000"/>
                <w:sz w:val="24"/>
                <w:szCs w:val="24"/>
              </w:rPr>
              <w:t>Разработка логотипа Конкурса</w:t>
            </w:r>
          </w:p>
        </w:tc>
        <w:tc>
          <w:tcPr>
            <w:tcW w:w="6095" w:type="dxa"/>
            <w:tcBorders>
              <w:top w:val="nil"/>
              <w:left w:val="nil"/>
              <w:bottom w:val="single" w:sz="4" w:space="0" w:color="auto"/>
              <w:right w:val="single" w:sz="4" w:space="0" w:color="auto"/>
            </w:tcBorders>
            <w:shd w:val="clear" w:color="auto" w:fill="auto"/>
            <w:vAlign w:val="center"/>
            <w:hideMark/>
          </w:tcPr>
          <w:p w14:paraId="3DAD323E" w14:textId="77777777" w:rsidR="00816992" w:rsidRPr="00E73553" w:rsidRDefault="00816992" w:rsidP="00816992">
            <w:pPr>
              <w:rPr>
                <w:color w:val="000000"/>
                <w:sz w:val="24"/>
                <w:szCs w:val="24"/>
              </w:rPr>
            </w:pPr>
            <w:r w:rsidRPr="00E73553">
              <w:rPr>
                <w:color w:val="000000"/>
                <w:sz w:val="24"/>
                <w:szCs w:val="24"/>
              </w:rPr>
              <w:t>Разработка логотипа  Конкурса  для последующего использования в презентационных материалах и странице Конкурса с учетом фирменного стиля Всероссийского конкурса журналистов.</w:t>
            </w:r>
          </w:p>
        </w:tc>
        <w:tc>
          <w:tcPr>
            <w:tcW w:w="1512" w:type="dxa"/>
            <w:tcBorders>
              <w:top w:val="nil"/>
              <w:left w:val="nil"/>
              <w:bottom w:val="single" w:sz="4" w:space="0" w:color="auto"/>
              <w:right w:val="single" w:sz="4" w:space="0" w:color="auto"/>
            </w:tcBorders>
          </w:tcPr>
          <w:p w14:paraId="70C90A7F" w14:textId="77777777" w:rsidR="00816992" w:rsidRPr="00E73553" w:rsidRDefault="00816992" w:rsidP="00816992">
            <w:pPr>
              <w:rPr>
                <w:color w:val="000000"/>
                <w:sz w:val="24"/>
                <w:szCs w:val="24"/>
              </w:rPr>
            </w:pPr>
          </w:p>
        </w:tc>
      </w:tr>
      <w:tr w:rsidR="00816992" w:rsidRPr="00E73553" w14:paraId="7979B2E1" w14:textId="6BA4A085" w:rsidTr="00CD1E0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44CFE6" w14:textId="77777777" w:rsidR="00816992" w:rsidRPr="00E73553" w:rsidRDefault="00816992" w:rsidP="00816992">
            <w:pPr>
              <w:jc w:val="center"/>
              <w:rPr>
                <w:color w:val="000000"/>
                <w:sz w:val="24"/>
                <w:szCs w:val="24"/>
              </w:rPr>
            </w:pPr>
            <w:r w:rsidRPr="00E73553">
              <w:rPr>
                <w:color w:val="000000"/>
                <w:sz w:val="24"/>
                <w:szCs w:val="24"/>
              </w:rPr>
              <w:t xml:space="preserve">5.2. </w:t>
            </w:r>
          </w:p>
        </w:tc>
        <w:tc>
          <w:tcPr>
            <w:tcW w:w="2836" w:type="dxa"/>
            <w:tcBorders>
              <w:top w:val="nil"/>
              <w:left w:val="nil"/>
              <w:bottom w:val="single" w:sz="4" w:space="0" w:color="auto"/>
              <w:right w:val="single" w:sz="4" w:space="0" w:color="auto"/>
            </w:tcBorders>
            <w:shd w:val="clear" w:color="auto" w:fill="auto"/>
            <w:vAlign w:val="center"/>
            <w:hideMark/>
          </w:tcPr>
          <w:p w14:paraId="34E88F8F" w14:textId="77777777" w:rsidR="00816992" w:rsidRPr="00E73553" w:rsidRDefault="00816992" w:rsidP="00816992">
            <w:pPr>
              <w:rPr>
                <w:color w:val="000000"/>
                <w:sz w:val="24"/>
                <w:szCs w:val="24"/>
              </w:rPr>
            </w:pPr>
            <w:r w:rsidRPr="00E73553">
              <w:rPr>
                <w:color w:val="000000"/>
                <w:sz w:val="24"/>
                <w:szCs w:val="24"/>
              </w:rPr>
              <w:t>Верстка презентации Конкурса</w:t>
            </w:r>
          </w:p>
        </w:tc>
        <w:tc>
          <w:tcPr>
            <w:tcW w:w="6095" w:type="dxa"/>
            <w:tcBorders>
              <w:top w:val="nil"/>
              <w:left w:val="nil"/>
              <w:bottom w:val="single" w:sz="4" w:space="0" w:color="auto"/>
              <w:right w:val="single" w:sz="4" w:space="0" w:color="auto"/>
            </w:tcBorders>
            <w:shd w:val="clear" w:color="auto" w:fill="auto"/>
            <w:vAlign w:val="center"/>
            <w:hideMark/>
          </w:tcPr>
          <w:p w14:paraId="65B06F44" w14:textId="77777777" w:rsidR="00816992" w:rsidRDefault="00816992" w:rsidP="00816992">
            <w:pPr>
              <w:rPr>
                <w:color w:val="000000"/>
                <w:sz w:val="24"/>
                <w:szCs w:val="24"/>
              </w:rPr>
            </w:pPr>
            <w:r w:rsidRPr="00E73553">
              <w:rPr>
                <w:color w:val="000000"/>
                <w:sz w:val="24"/>
                <w:szCs w:val="24"/>
              </w:rPr>
              <w:t>Верстка презентаций (не более 3х видов) для различных целевых аудиторий с целью позиционирования Конкурса.</w:t>
            </w:r>
          </w:p>
          <w:p w14:paraId="58D83518"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25AF0E39" w14:textId="77777777" w:rsidR="00816992" w:rsidRPr="00E73553" w:rsidRDefault="00816992" w:rsidP="00816992">
            <w:pPr>
              <w:rPr>
                <w:color w:val="000000"/>
                <w:sz w:val="24"/>
                <w:szCs w:val="24"/>
              </w:rPr>
            </w:pPr>
          </w:p>
        </w:tc>
      </w:tr>
      <w:tr w:rsidR="00816992" w:rsidRPr="00E73553" w14:paraId="17ED4704" w14:textId="47C15695" w:rsidTr="00CD1E07">
        <w:trPr>
          <w:trHeight w:val="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D067C9" w14:textId="77777777" w:rsidR="00816992" w:rsidRPr="00E73553" w:rsidRDefault="00816992" w:rsidP="00816992">
            <w:pPr>
              <w:jc w:val="center"/>
              <w:rPr>
                <w:color w:val="000000"/>
                <w:sz w:val="24"/>
                <w:szCs w:val="24"/>
              </w:rPr>
            </w:pPr>
            <w:r w:rsidRPr="00E73553">
              <w:rPr>
                <w:color w:val="000000"/>
                <w:sz w:val="24"/>
                <w:szCs w:val="24"/>
              </w:rPr>
              <w:t xml:space="preserve">5.3. </w:t>
            </w:r>
          </w:p>
        </w:tc>
        <w:tc>
          <w:tcPr>
            <w:tcW w:w="2836" w:type="dxa"/>
            <w:tcBorders>
              <w:top w:val="nil"/>
              <w:left w:val="nil"/>
              <w:bottom w:val="single" w:sz="4" w:space="0" w:color="auto"/>
              <w:right w:val="single" w:sz="4" w:space="0" w:color="auto"/>
            </w:tcBorders>
            <w:shd w:val="clear" w:color="auto" w:fill="auto"/>
            <w:vAlign w:val="center"/>
            <w:hideMark/>
          </w:tcPr>
          <w:p w14:paraId="722A6235" w14:textId="77777777" w:rsidR="00816992" w:rsidRPr="00E73553" w:rsidRDefault="00816992" w:rsidP="00816992">
            <w:pPr>
              <w:rPr>
                <w:color w:val="000000"/>
                <w:sz w:val="24"/>
                <w:szCs w:val="24"/>
                <w:lang w:val="en-US"/>
              </w:rPr>
            </w:pPr>
            <w:r w:rsidRPr="00E73553">
              <w:rPr>
                <w:color w:val="000000"/>
                <w:sz w:val="24"/>
                <w:szCs w:val="24"/>
              </w:rPr>
              <w:t>Консультационное сопровождение Конкурса</w:t>
            </w:r>
          </w:p>
        </w:tc>
        <w:tc>
          <w:tcPr>
            <w:tcW w:w="6095" w:type="dxa"/>
            <w:tcBorders>
              <w:top w:val="nil"/>
              <w:left w:val="nil"/>
              <w:bottom w:val="single" w:sz="4" w:space="0" w:color="auto"/>
              <w:right w:val="single" w:sz="4" w:space="0" w:color="auto"/>
            </w:tcBorders>
            <w:shd w:val="clear" w:color="auto" w:fill="auto"/>
            <w:hideMark/>
          </w:tcPr>
          <w:p w14:paraId="3CA972AC" w14:textId="510129D5" w:rsidR="00816992" w:rsidRDefault="00816992" w:rsidP="00816992">
            <w:pPr>
              <w:rPr>
                <w:color w:val="000000"/>
                <w:sz w:val="24"/>
                <w:szCs w:val="24"/>
              </w:rPr>
            </w:pPr>
            <w:r w:rsidRPr="00E73553">
              <w:rPr>
                <w:color w:val="000000"/>
                <w:sz w:val="24"/>
                <w:szCs w:val="24"/>
              </w:rPr>
              <w:t xml:space="preserve"> - Стимулирование подачи заявок на Конкурс для достижения цели: не менее 3000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w:t>
            </w:r>
            <w:r w:rsidR="00CD1E07">
              <w:rPr>
                <w:color w:val="000000"/>
                <w:sz w:val="24"/>
                <w:szCs w:val="24"/>
              </w:rPr>
              <w:t>ебованиям Положения о Конкурсе);</w:t>
            </w:r>
            <w:r w:rsidRPr="00E73553">
              <w:rPr>
                <w:color w:val="000000"/>
                <w:sz w:val="24"/>
                <w:szCs w:val="24"/>
              </w:rPr>
              <w:br/>
              <w:t xml:space="preserve"> - Организация горячей линии поддержки конкурсантов по телефону, электронной почт</w:t>
            </w:r>
            <w:r w:rsidR="00CD1E07">
              <w:rPr>
                <w:color w:val="000000"/>
                <w:sz w:val="24"/>
                <w:szCs w:val="24"/>
              </w:rPr>
              <w:t>е, в аккаунтах социальных медиа;</w:t>
            </w:r>
            <w:r w:rsidRPr="00E73553">
              <w:rPr>
                <w:color w:val="000000"/>
                <w:sz w:val="24"/>
                <w:szCs w:val="24"/>
              </w:rPr>
              <w:br/>
              <w:t xml:space="preserve"> - Организация горячей линии по вопросам Церемонии по телефону, электронной почте, в ак</w:t>
            </w:r>
            <w:r w:rsidR="00CD1E07">
              <w:rPr>
                <w:color w:val="000000"/>
                <w:sz w:val="24"/>
                <w:szCs w:val="24"/>
              </w:rPr>
              <w:t>каунтах социальных медиа;</w:t>
            </w:r>
            <w:r w:rsidRPr="00E73553">
              <w:rPr>
                <w:color w:val="000000"/>
                <w:sz w:val="24"/>
                <w:szCs w:val="24"/>
              </w:rPr>
              <w:br/>
              <w:t xml:space="preserve"> - Уведомление лауреатов об их стату</w:t>
            </w:r>
            <w:r w:rsidR="00CD1E07">
              <w:rPr>
                <w:color w:val="000000"/>
                <w:sz w:val="24"/>
                <w:szCs w:val="24"/>
              </w:rPr>
              <w:t>се, приглашение их на Церемонию;</w:t>
            </w:r>
            <w:r w:rsidRPr="00E73553">
              <w:rPr>
                <w:color w:val="000000"/>
                <w:sz w:val="24"/>
                <w:szCs w:val="24"/>
              </w:rPr>
              <w:br/>
              <w:t xml:space="preserve"> - Организация и осуществление информирования целевой </w:t>
            </w:r>
            <w:r w:rsidR="00CD1E07">
              <w:rPr>
                <w:color w:val="000000"/>
                <w:sz w:val="24"/>
                <w:szCs w:val="24"/>
              </w:rPr>
              <w:t>аудитории о проведении Конкурса;</w:t>
            </w:r>
            <w:r w:rsidRPr="00E73553">
              <w:rPr>
                <w:color w:val="000000"/>
                <w:sz w:val="24"/>
                <w:szCs w:val="24"/>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00CD1E07">
              <w:rPr>
                <w:color w:val="000000"/>
                <w:sz w:val="24"/>
                <w:szCs w:val="24"/>
              </w:rPr>
              <w:t>;</w:t>
            </w:r>
            <w:r w:rsidRPr="00E73553">
              <w:rPr>
                <w:color w:val="000000"/>
                <w:sz w:val="24"/>
                <w:szCs w:val="24"/>
              </w:rPr>
              <w:br/>
              <w:t xml:space="preserve"> - Отладка и настройка работы личных кабинетов членов экспертного совета и членов жюри Конкурса,</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w:t>
            </w:r>
            <w:r w:rsidR="00CD1E07">
              <w:rPr>
                <w:color w:val="000000"/>
                <w:sz w:val="24"/>
                <w:szCs w:val="24"/>
              </w:rPr>
              <w:t>ебованиям Положения о Конкурсе);</w:t>
            </w:r>
            <w:r w:rsidRPr="00E73553">
              <w:rPr>
                <w:color w:val="000000"/>
                <w:sz w:val="24"/>
                <w:szCs w:val="24"/>
              </w:rPr>
              <w:br/>
              <w:t xml:space="preserve"> - Организация работы членов Экспертного совета</w:t>
            </w:r>
            <w:r w:rsidR="00CD1E07">
              <w:rPr>
                <w:color w:val="000000"/>
                <w:sz w:val="24"/>
                <w:szCs w:val="24"/>
              </w:rPr>
              <w:t xml:space="preserve"> в определенные для этого сроки;</w:t>
            </w:r>
            <w:r w:rsidRPr="00E73553">
              <w:rPr>
                <w:color w:val="000000"/>
                <w:sz w:val="24"/>
                <w:szCs w:val="24"/>
              </w:rPr>
              <w:br/>
              <w:t>Формирование короткого списка (шорт-листа) конкурсных работ по итогам оценок членов Экспертного сов</w:t>
            </w:r>
            <w:r w:rsidR="00CD1E07">
              <w:rPr>
                <w:color w:val="000000"/>
                <w:sz w:val="24"/>
                <w:szCs w:val="24"/>
              </w:rPr>
              <w:t>ета;</w:t>
            </w:r>
            <w:r w:rsidRPr="00E73553">
              <w:rPr>
                <w:color w:val="000000"/>
                <w:sz w:val="24"/>
                <w:szCs w:val="24"/>
              </w:rPr>
              <w:br/>
              <w:t xml:space="preserve"> - Организация работы членов Жюри</w:t>
            </w:r>
            <w:r w:rsidR="00CD1E07">
              <w:rPr>
                <w:color w:val="000000"/>
                <w:sz w:val="24"/>
                <w:szCs w:val="24"/>
              </w:rPr>
              <w:t xml:space="preserve"> в определенные для этого сроки;</w:t>
            </w:r>
            <w:r w:rsidRPr="00E73553">
              <w:rPr>
                <w:color w:val="000000"/>
                <w:sz w:val="24"/>
                <w:szCs w:val="24"/>
              </w:rPr>
              <w:br/>
              <w:t xml:space="preserve"> - Определение списка лауреатов Конкурса по итогам голосования Жюри.</w:t>
            </w:r>
          </w:p>
          <w:p w14:paraId="5F068370" w14:textId="77777777" w:rsidR="00CD1E07" w:rsidRPr="00E73553" w:rsidRDefault="00CD1E07" w:rsidP="00816992">
            <w:pPr>
              <w:rPr>
                <w:color w:val="000000"/>
                <w:sz w:val="24"/>
                <w:szCs w:val="24"/>
              </w:rPr>
            </w:pPr>
          </w:p>
        </w:tc>
        <w:tc>
          <w:tcPr>
            <w:tcW w:w="1512" w:type="dxa"/>
            <w:tcBorders>
              <w:top w:val="nil"/>
              <w:left w:val="nil"/>
              <w:bottom w:val="single" w:sz="4" w:space="0" w:color="auto"/>
              <w:right w:val="single" w:sz="4" w:space="0" w:color="auto"/>
            </w:tcBorders>
          </w:tcPr>
          <w:p w14:paraId="5F235C9B" w14:textId="77777777" w:rsidR="00816992" w:rsidRPr="00E73553" w:rsidRDefault="00816992" w:rsidP="00816992">
            <w:pPr>
              <w:rPr>
                <w:color w:val="000000"/>
                <w:sz w:val="24"/>
                <w:szCs w:val="24"/>
              </w:rPr>
            </w:pPr>
          </w:p>
        </w:tc>
      </w:tr>
    </w:tbl>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431B7BBF" w14:textId="4BA10AB3" w:rsidR="006E7E59" w:rsidRPr="00CD1E07" w:rsidRDefault="0094139B">
      <w:pPr>
        <w:rPr>
          <w:szCs w:val="24"/>
          <w:vertAlign w:val="subscript"/>
        </w:rPr>
      </w:pPr>
      <w:r>
        <w:rPr>
          <w:szCs w:val="24"/>
          <w:vertAlign w:val="subscript"/>
        </w:rPr>
        <w:t xml:space="preserve">                            (фамилия, имя, отчество подписавшего, должность)</w:t>
      </w: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7D48891" w:rsidR="00D40A9A" w:rsidRPr="00D674D4" w:rsidRDefault="00BD3935" w:rsidP="0034224F">
      <w:pPr>
        <w:suppressAutoHyphens/>
        <w:ind w:left="-284"/>
        <w:rPr>
          <w:b/>
          <w:color w:val="FF0000"/>
          <w:sz w:val="24"/>
        </w:rPr>
      </w:pPr>
      <w:r w:rsidRPr="00D674D4">
        <w:rPr>
          <w:b/>
          <w:color w:val="FF0000"/>
          <w:sz w:val="24"/>
        </w:rPr>
        <w:t>ФОРМА 6.</w:t>
      </w:r>
      <w:r w:rsidR="00D674D4" w:rsidRPr="00D674D4">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484C5B" w:rsidRDefault="00484C5B" w:rsidP="00486ED5">
                            <w:r w:rsidRPr="00AE4917">
                              <w:t xml:space="preserve">Комиссия по закупочной деятельности </w:t>
                            </w:r>
                            <w:r>
                              <w:t>/Комиссия по аккредитации</w:t>
                            </w:r>
                          </w:p>
                          <w:p w14:paraId="199B95AD" w14:textId="77777777" w:rsidR="00484C5B" w:rsidRDefault="00484C5B" w:rsidP="00486ED5"/>
                          <w:p w14:paraId="00C9CC6B" w14:textId="7E4CC102" w:rsidR="00484C5B" w:rsidRDefault="00484C5B" w:rsidP="00486ED5">
                            <w:r>
                              <w:t>В зависимости от содержимого конверта:</w:t>
                            </w:r>
                          </w:p>
                          <w:p w14:paraId="4FECEBF1" w14:textId="38A3C886" w:rsidR="00484C5B" w:rsidRDefault="00484C5B" w:rsidP="00125858">
                            <w:pPr>
                              <w:pStyle w:val="afff4"/>
                              <w:numPr>
                                <w:ilvl w:val="0"/>
                                <w:numId w:val="17"/>
                              </w:numPr>
                            </w:pPr>
                            <w:r>
                              <w:t>АККРЕДИТАЦИЯ</w:t>
                            </w:r>
                          </w:p>
                          <w:p w14:paraId="61955326" w14:textId="5A039BE4" w:rsidR="00484C5B" w:rsidRPr="00AE4917" w:rsidRDefault="00484C5B"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484C5B" w:rsidRDefault="00484C5B" w:rsidP="00486ED5">
                      <w:r w:rsidRPr="00AE4917">
                        <w:t xml:space="preserve">Комиссия по закупочной деятельности </w:t>
                      </w:r>
                      <w:r>
                        <w:t>/Комиссия по аккредитации</w:t>
                      </w:r>
                    </w:p>
                    <w:p w14:paraId="199B95AD" w14:textId="77777777" w:rsidR="00484C5B" w:rsidRDefault="00484C5B" w:rsidP="00486ED5"/>
                    <w:p w14:paraId="00C9CC6B" w14:textId="7E4CC102" w:rsidR="00484C5B" w:rsidRDefault="00484C5B" w:rsidP="00486ED5">
                      <w:r>
                        <w:t>В зависимости от содержимого конверта:</w:t>
                      </w:r>
                    </w:p>
                    <w:p w14:paraId="4FECEBF1" w14:textId="38A3C886" w:rsidR="00484C5B" w:rsidRDefault="00484C5B" w:rsidP="00125858">
                      <w:pPr>
                        <w:pStyle w:val="afff4"/>
                        <w:numPr>
                          <w:ilvl w:val="0"/>
                          <w:numId w:val="17"/>
                        </w:numPr>
                      </w:pPr>
                      <w:r>
                        <w:t>АККРЕДИТАЦИЯ</w:t>
                      </w:r>
                    </w:p>
                    <w:p w14:paraId="61955326" w14:textId="5A039BE4" w:rsidR="00484C5B" w:rsidRPr="00AE4917" w:rsidRDefault="00484C5B"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484C5B" w:rsidRPr="008D0025" w:rsidRDefault="00484C5B" w:rsidP="00486ED5">
                            <w:pPr>
                              <w:rPr>
                                <w:rFonts w:ascii="Arial" w:hAnsi="Arial" w:cs="Arial"/>
                              </w:rPr>
                            </w:pPr>
                            <w:r>
                              <w:rPr>
                                <w:rFonts w:ascii="Arial" w:hAnsi="Arial" w:cs="Arial"/>
                              </w:rPr>
                              <w:t>Адрес подачи:</w:t>
                            </w:r>
                          </w:p>
                          <w:p w14:paraId="00FD9240" w14:textId="77777777" w:rsidR="00484C5B" w:rsidRPr="006E58C7" w:rsidRDefault="00484C5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484C5B" w:rsidRPr="008D0025" w:rsidRDefault="00484C5B"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484C5B" w:rsidRPr="008D0025" w:rsidRDefault="00484C5B" w:rsidP="00486ED5">
                      <w:pPr>
                        <w:rPr>
                          <w:rFonts w:ascii="Arial" w:hAnsi="Arial" w:cs="Arial"/>
                        </w:rPr>
                      </w:pPr>
                      <w:r>
                        <w:rPr>
                          <w:rFonts w:ascii="Arial" w:hAnsi="Arial" w:cs="Arial"/>
                        </w:rPr>
                        <w:t>Адрес подачи:</w:t>
                      </w:r>
                    </w:p>
                    <w:p w14:paraId="00FD9240" w14:textId="77777777" w:rsidR="00484C5B" w:rsidRPr="006E58C7" w:rsidRDefault="00484C5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484C5B" w:rsidRPr="008D0025" w:rsidRDefault="00484C5B"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484C5B" w:rsidRDefault="00484C5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84C5B" w:rsidRDefault="00484C5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484C5B" w:rsidRDefault="00484C5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484C5B" w:rsidRDefault="00484C5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484C5B" w:rsidRDefault="00484C5B"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484C5B" w:rsidRDefault="00484C5B"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2BA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27B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225E"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484C5B" w:rsidRDefault="00484C5B" w:rsidP="00486ED5">
                            <w:pPr>
                              <w:jc w:val="center"/>
                            </w:pPr>
                            <w:r>
                              <w:t>_________</w:t>
                            </w:r>
                          </w:p>
                          <w:p w14:paraId="5A4A2F33" w14:textId="77777777" w:rsidR="00484C5B" w:rsidRPr="00191D86" w:rsidRDefault="00484C5B"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484C5B" w:rsidRDefault="00484C5B" w:rsidP="00486ED5">
                      <w:pPr>
                        <w:jc w:val="center"/>
                      </w:pPr>
                      <w:r>
                        <w:t>_________</w:t>
                      </w:r>
                    </w:p>
                    <w:p w14:paraId="5A4A2F33" w14:textId="77777777" w:rsidR="00484C5B" w:rsidRPr="00191D86" w:rsidRDefault="00484C5B"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9AA0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318E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484C5B" w:rsidRPr="00191D86" w:rsidRDefault="00484C5B" w:rsidP="00486ED5">
                            <w:pPr>
                              <w:jc w:val="center"/>
                              <w:rPr>
                                <w:rFonts w:ascii="Arial" w:hAnsi="Arial" w:cs="Arial"/>
                                <w:b/>
                              </w:rPr>
                            </w:pPr>
                          </w:p>
                          <w:p w14:paraId="7892D226" w14:textId="135D6AF4" w:rsidR="00484C5B" w:rsidRPr="00486ED5" w:rsidRDefault="00484C5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84C5B" w:rsidRPr="00191D86" w:rsidRDefault="00484C5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484C5B" w:rsidRPr="00191D86" w:rsidRDefault="00484C5B" w:rsidP="00486ED5">
                      <w:pPr>
                        <w:jc w:val="center"/>
                        <w:rPr>
                          <w:rFonts w:ascii="Arial" w:hAnsi="Arial" w:cs="Arial"/>
                          <w:b/>
                        </w:rPr>
                      </w:pPr>
                    </w:p>
                    <w:p w14:paraId="7892D226" w14:textId="135D6AF4" w:rsidR="00484C5B" w:rsidRPr="00486ED5" w:rsidRDefault="00484C5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484C5B" w:rsidRPr="00191D86" w:rsidRDefault="00484C5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484C5B" w:rsidRPr="008D0025" w:rsidRDefault="00484C5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84C5B" w:rsidRPr="00D377EA" w:rsidRDefault="00484C5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484C5B" w:rsidRPr="008D0025" w:rsidRDefault="00484C5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484C5B" w:rsidRPr="008D0025" w:rsidRDefault="00484C5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484C5B" w:rsidRPr="00D377EA" w:rsidRDefault="00484C5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484C5B" w:rsidRPr="008D0025" w:rsidRDefault="00484C5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484C5B" w:rsidRDefault="00484C5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84C5B" w:rsidRDefault="00484C5B"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484C5B" w:rsidRDefault="00484C5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484C5B" w:rsidRDefault="00484C5B"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Pr="00426BCA" w:rsidRDefault="00ED5537" w:rsidP="00B85548">
      <w:pPr>
        <w:pStyle w:val="10"/>
      </w:pPr>
      <w:bookmarkStart w:id="90" w:name="_Toc465240948"/>
      <w:r w:rsidRPr="00426BCA">
        <w:t>ПРОЕКТ ДОГОВОРА</w:t>
      </w:r>
      <w:bookmarkEnd w:id="90"/>
    </w:p>
    <w:p w14:paraId="5F4A3E12" w14:textId="77777777" w:rsidR="00E1739A" w:rsidRDefault="00E1739A" w:rsidP="00E1739A">
      <w:pPr>
        <w:jc w:val="center"/>
        <w:rPr>
          <w:b/>
        </w:rPr>
      </w:pPr>
    </w:p>
    <w:p w14:paraId="0BF7B989" w14:textId="5C30CC46" w:rsidR="00426BCA" w:rsidRPr="00426BCA" w:rsidRDefault="00426BCA" w:rsidP="00426BCA">
      <w:pPr>
        <w:rPr>
          <w:sz w:val="24"/>
          <w:szCs w:val="24"/>
        </w:rPr>
      </w:pPr>
    </w:p>
    <w:p w14:paraId="399576D7" w14:textId="39A23900" w:rsidR="00426BCA" w:rsidRPr="00426BCA" w:rsidRDefault="00426BCA" w:rsidP="00426BCA">
      <w:pPr>
        <w:tabs>
          <w:tab w:val="left" w:pos="7594"/>
        </w:tabs>
        <w:ind w:left="610" w:hanging="610"/>
        <w:rPr>
          <w:sz w:val="24"/>
          <w:szCs w:val="24"/>
        </w:rPr>
      </w:pPr>
      <w:r w:rsidRPr="00426BCA">
        <w:rPr>
          <w:sz w:val="24"/>
          <w:szCs w:val="24"/>
        </w:rPr>
        <w:t xml:space="preserve">г. Москва                                                                          </w:t>
      </w:r>
      <w:r>
        <w:rPr>
          <w:sz w:val="24"/>
          <w:szCs w:val="24"/>
        </w:rPr>
        <w:t xml:space="preserve">                               </w:t>
      </w:r>
      <w:r w:rsidRPr="00426BCA">
        <w:rPr>
          <w:sz w:val="24"/>
          <w:szCs w:val="24"/>
        </w:rPr>
        <w:t>«____» __________2018 г.</w:t>
      </w:r>
    </w:p>
    <w:p w14:paraId="35FCE72E" w14:textId="77777777" w:rsidR="00426BCA" w:rsidRPr="00426BCA" w:rsidRDefault="00426BCA" w:rsidP="00426BCA">
      <w:pPr>
        <w:tabs>
          <w:tab w:val="left" w:pos="7594"/>
        </w:tabs>
        <w:rPr>
          <w:sz w:val="24"/>
          <w:szCs w:val="24"/>
        </w:rPr>
      </w:pPr>
    </w:p>
    <w:p w14:paraId="423D97B8" w14:textId="1C14E0D3" w:rsidR="00426BCA" w:rsidRPr="00426BCA" w:rsidRDefault="00426BCA" w:rsidP="00426BCA">
      <w:pPr>
        <w:ind w:firstLine="709"/>
        <w:jc w:val="both"/>
        <w:rPr>
          <w:color w:val="000000"/>
          <w:sz w:val="24"/>
          <w:szCs w:val="24"/>
        </w:rPr>
      </w:pPr>
      <w:r w:rsidRPr="00426BCA">
        <w:rPr>
          <w:b/>
          <w:color w:val="000000"/>
          <w:sz w:val="24"/>
          <w:szCs w:val="24"/>
        </w:rPr>
        <w:t>Автономная некоммерческая организация «Агентство стратегических инициатив по продвижению новых проектов»</w:t>
      </w:r>
      <w:r w:rsidRPr="00426BCA">
        <w:rPr>
          <w:color w:val="000000"/>
          <w:sz w:val="24"/>
          <w:szCs w:val="24"/>
        </w:rPr>
        <w:t xml:space="preserve">, именуемая в дальнейшем «Заказчик», в лице Административного директора - Заместителя </w:t>
      </w:r>
      <w:r w:rsidRPr="0092049F">
        <w:rPr>
          <w:color w:val="000000"/>
          <w:sz w:val="24"/>
          <w:szCs w:val="24"/>
        </w:rPr>
        <w:t xml:space="preserve">Генерального директора Шепелевой Людмилы Георгиевны, действующего на основании доверенности № </w:t>
      </w:r>
      <w:r w:rsidR="0092049F" w:rsidRPr="0092049F">
        <w:rPr>
          <w:color w:val="000000"/>
          <w:sz w:val="24"/>
          <w:szCs w:val="24"/>
        </w:rPr>
        <w:t>12</w:t>
      </w:r>
      <w:r w:rsidRPr="0092049F">
        <w:rPr>
          <w:color w:val="000000"/>
          <w:sz w:val="24"/>
          <w:szCs w:val="24"/>
        </w:rPr>
        <w:t>/Д от «</w:t>
      </w:r>
      <w:r w:rsidR="0092049F" w:rsidRPr="0092049F">
        <w:rPr>
          <w:color w:val="000000"/>
          <w:sz w:val="24"/>
          <w:szCs w:val="24"/>
        </w:rPr>
        <w:t>02</w:t>
      </w:r>
      <w:r w:rsidRPr="0092049F">
        <w:rPr>
          <w:color w:val="000000"/>
          <w:sz w:val="24"/>
          <w:szCs w:val="24"/>
        </w:rPr>
        <w:t>» апреля 201</w:t>
      </w:r>
      <w:r w:rsidR="0092049F" w:rsidRPr="0092049F">
        <w:rPr>
          <w:color w:val="000000"/>
          <w:sz w:val="24"/>
          <w:szCs w:val="24"/>
        </w:rPr>
        <w:t>8</w:t>
      </w:r>
      <w:r w:rsidRPr="0092049F">
        <w:rPr>
          <w:color w:val="000000"/>
          <w:sz w:val="24"/>
          <w:szCs w:val="24"/>
        </w:rPr>
        <w:t xml:space="preserve"> г., с одной</w:t>
      </w:r>
      <w:r w:rsidRPr="0092049F">
        <w:rPr>
          <w:sz w:val="24"/>
          <w:szCs w:val="24"/>
        </w:rPr>
        <w:t xml:space="preserve"> стороны,</w:t>
      </w:r>
      <w:r w:rsidRPr="0092049F">
        <w:rPr>
          <w:b/>
          <w:color w:val="000000"/>
          <w:sz w:val="24"/>
          <w:szCs w:val="24"/>
        </w:rPr>
        <w:t xml:space="preserve"> </w:t>
      </w:r>
      <w:r w:rsidRPr="0092049F">
        <w:rPr>
          <w:sz w:val="24"/>
          <w:szCs w:val="24"/>
        </w:rPr>
        <w:t>и</w:t>
      </w:r>
      <w:r w:rsidRPr="00426BCA">
        <w:rPr>
          <w:b/>
          <w:color w:val="000000"/>
          <w:sz w:val="24"/>
          <w:szCs w:val="24"/>
        </w:rPr>
        <w:t xml:space="preserve"> </w:t>
      </w:r>
    </w:p>
    <w:p w14:paraId="4FF236AC" w14:textId="77777777" w:rsidR="00426BCA" w:rsidRPr="00426BCA" w:rsidRDefault="00426BCA" w:rsidP="00426BCA">
      <w:pPr>
        <w:ind w:firstLine="709"/>
        <w:jc w:val="both"/>
        <w:rPr>
          <w:color w:val="000000"/>
          <w:sz w:val="24"/>
          <w:szCs w:val="24"/>
        </w:rPr>
      </w:pPr>
      <w:r w:rsidRPr="00426BCA">
        <w:rPr>
          <w:b/>
          <w:color w:val="000000"/>
          <w:sz w:val="24"/>
          <w:szCs w:val="24"/>
        </w:rPr>
        <w:t>______________________________</w:t>
      </w:r>
      <w:r w:rsidRPr="00426BCA">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1A28539B" w14:textId="77777777" w:rsidR="00426BCA" w:rsidRPr="00426BCA" w:rsidRDefault="00426BCA" w:rsidP="00426BCA">
      <w:pPr>
        <w:ind w:firstLine="709"/>
        <w:jc w:val="both"/>
        <w:rPr>
          <w:color w:val="000000"/>
          <w:sz w:val="24"/>
          <w:szCs w:val="24"/>
        </w:rPr>
      </w:pPr>
      <w:r w:rsidRPr="00426BCA">
        <w:rPr>
          <w:color w:val="000000"/>
          <w:sz w:val="24"/>
          <w:szCs w:val="24"/>
        </w:rPr>
        <w:t>далее совместно именуемые «Стороны», а по отдельности – «Сторона», заключили настоящий Договор о нижеследующем.</w:t>
      </w:r>
    </w:p>
    <w:p w14:paraId="181C2319" w14:textId="77777777" w:rsidR="00426BCA" w:rsidRPr="00426BCA" w:rsidRDefault="00426BCA" w:rsidP="00426BCA">
      <w:pPr>
        <w:tabs>
          <w:tab w:val="left" w:pos="2644"/>
        </w:tabs>
        <w:jc w:val="both"/>
        <w:rPr>
          <w:sz w:val="24"/>
          <w:szCs w:val="24"/>
        </w:rPr>
      </w:pPr>
    </w:p>
    <w:p w14:paraId="0A7B3BFE" w14:textId="77777777" w:rsidR="00426BCA" w:rsidRPr="00426BCA" w:rsidRDefault="00426BCA" w:rsidP="00426BCA">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426BCA">
        <w:rPr>
          <w:b/>
          <w:bCs/>
          <w:sz w:val="24"/>
          <w:szCs w:val="24"/>
        </w:rPr>
        <w:t>ПРЕДМЕТ ДОГОВОРА</w:t>
      </w:r>
    </w:p>
    <w:p w14:paraId="34B944CF" w14:textId="77777777" w:rsidR="00426BCA" w:rsidRPr="00426BCA" w:rsidRDefault="00426BCA" w:rsidP="00426BCA">
      <w:pPr>
        <w:tabs>
          <w:tab w:val="left" w:pos="360"/>
        </w:tabs>
        <w:autoSpaceDN w:val="0"/>
        <w:adjustRightInd w:val="0"/>
        <w:jc w:val="center"/>
        <w:rPr>
          <w:b/>
          <w:bCs/>
          <w:sz w:val="24"/>
          <w:szCs w:val="24"/>
        </w:rPr>
      </w:pPr>
    </w:p>
    <w:p w14:paraId="42918241" w14:textId="77777777" w:rsidR="00426BCA" w:rsidRPr="00426BCA" w:rsidRDefault="00426BCA" w:rsidP="00426BCA">
      <w:pPr>
        <w:pStyle w:val="afff4"/>
        <w:numPr>
          <w:ilvl w:val="1"/>
          <w:numId w:val="14"/>
        </w:numPr>
        <w:tabs>
          <w:tab w:val="clear" w:pos="1631"/>
          <w:tab w:val="num" w:pos="0"/>
        </w:tabs>
        <w:ind w:left="0" w:firstLine="709"/>
        <w:jc w:val="both"/>
        <w:rPr>
          <w:color w:val="000000"/>
          <w:sz w:val="24"/>
          <w:szCs w:val="24"/>
        </w:rPr>
      </w:pPr>
      <w:r w:rsidRPr="00426BCA">
        <w:rPr>
          <w:color w:val="000000"/>
          <w:sz w:val="24"/>
          <w:szCs w:val="24"/>
        </w:rPr>
        <w:t xml:space="preserve">По настоящему Договору Исполнитель обязуется оказать услуги по </w:t>
      </w:r>
      <w:r w:rsidRPr="00426BCA">
        <w:rPr>
          <w:bCs/>
          <w:sz w:val="24"/>
          <w:szCs w:val="24"/>
          <w:lang w:eastAsia="en-US"/>
        </w:rPr>
        <w:t>________________________________________</w:t>
      </w:r>
      <w:r w:rsidRPr="00426BCA">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33ED546" w14:textId="77777777" w:rsidR="00426BCA" w:rsidRPr="00426BCA" w:rsidRDefault="00426BCA" w:rsidP="00426BCA">
      <w:pPr>
        <w:pStyle w:val="afff4"/>
        <w:numPr>
          <w:ilvl w:val="1"/>
          <w:numId w:val="14"/>
        </w:numPr>
        <w:tabs>
          <w:tab w:val="clear" w:pos="1631"/>
          <w:tab w:val="num" w:pos="0"/>
        </w:tabs>
        <w:ind w:left="57" w:firstLine="652"/>
        <w:contextualSpacing w:val="0"/>
        <w:jc w:val="both"/>
        <w:rPr>
          <w:color w:val="000000"/>
          <w:sz w:val="24"/>
          <w:szCs w:val="24"/>
        </w:rPr>
      </w:pPr>
      <w:r w:rsidRPr="00426BCA">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7C88BA37" w14:textId="77777777" w:rsidR="00426BCA" w:rsidRPr="00426BCA" w:rsidRDefault="00426BCA" w:rsidP="00426BCA">
      <w:pPr>
        <w:ind w:left="57" w:firstLine="651"/>
        <w:jc w:val="both"/>
        <w:rPr>
          <w:color w:val="000000"/>
          <w:sz w:val="24"/>
          <w:szCs w:val="24"/>
        </w:rPr>
      </w:pPr>
      <w:r w:rsidRPr="00426BCA">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45CBD61" w14:textId="77777777" w:rsidR="00426BCA" w:rsidRPr="00426BCA" w:rsidRDefault="00426BCA" w:rsidP="00426BCA">
      <w:pPr>
        <w:ind w:firstLine="709"/>
        <w:jc w:val="both"/>
        <w:rPr>
          <w:color w:val="000000"/>
          <w:sz w:val="24"/>
          <w:szCs w:val="24"/>
        </w:rPr>
      </w:pPr>
      <w:r w:rsidRPr="00426BCA">
        <w:rPr>
          <w:color w:val="000000"/>
          <w:sz w:val="24"/>
          <w:szCs w:val="24"/>
        </w:rPr>
        <w:t xml:space="preserve">  </w:t>
      </w:r>
    </w:p>
    <w:p w14:paraId="14D9ED36" w14:textId="77777777" w:rsidR="00426BCA" w:rsidRPr="00426BCA" w:rsidRDefault="00426BCA" w:rsidP="00426BCA">
      <w:pPr>
        <w:jc w:val="center"/>
        <w:rPr>
          <w:b/>
          <w:bCs/>
          <w:sz w:val="24"/>
          <w:szCs w:val="24"/>
        </w:rPr>
      </w:pPr>
      <w:r w:rsidRPr="00426BCA">
        <w:rPr>
          <w:b/>
          <w:bCs/>
          <w:sz w:val="24"/>
          <w:szCs w:val="24"/>
        </w:rPr>
        <w:t>2. СТОИМОСТЬ УСЛУГ И ПОРЯДОК РАСЧЕТОВ</w:t>
      </w:r>
    </w:p>
    <w:p w14:paraId="076DE239" w14:textId="77777777" w:rsidR="00426BCA" w:rsidRPr="00426BCA" w:rsidRDefault="00426BCA" w:rsidP="00426BCA">
      <w:pPr>
        <w:jc w:val="center"/>
        <w:rPr>
          <w:b/>
          <w:bCs/>
          <w:sz w:val="24"/>
          <w:szCs w:val="24"/>
        </w:rPr>
      </w:pPr>
    </w:p>
    <w:p w14:paraId="1D8C61A0" w14:textId="77777777" w:rsidR="00426BCA" w:rsidRPr="00426BCA" w:rsidRDefault="00426BCA" w:rsidP="00426BCA">
      <w:pPr>
        <w:ind w:firstLine="709"/>
        <w:jc w:val="both"/>
        <w:rPr>
          <w:color w:val="000000"/>
          <w:sz w:val="24"/>
          <w:szCs w:val="24"/>
        </w:rPr>
      </w:pPr>
      <w:r w:rsidRPr="00426BCA">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65E87248" w14:textId="77777777" w:rsidR="00F15C5D" w:rsidRDefault="00426BCA" w:rsidP="00F15C5D">
      <w:pPr>
        <w:pStyle w:val="afff4"/>
        <w:tabs>
          <w:tab w:val="left" w:pos="0"/>
        </w:tabs>
        <w:ind w:left="0" w:firstLine="709"/>
        <w:contextualSpacing w:val="0"/>
        <w:jc w:val="both"/>
        <w:rPr>
          <w:sz w:val="24"/>
          <w:szCs w:val="24"/>
          <w:lang w:eastAsia="en-US"/>
        </w:rPr>
      </w:pPr>
      <w:r w:rsidRPr="00426BCA">
        <w:rPr>
          <w:color w:val="000000"/>
          <w:sz w:val="24"/>
          <w:szCs w:val="24"/>
        </w:rPr>
        <w:t>2.2.</w:t>
      </w:r>
      <w:r w:rsidRPr="00426BCA">
        <w:rPr>
          <w:sz w:val="24"/>
          <w:szCs w:val="24"/>
          <w:lang w:eastAsia="en-US"/>
        </w:rPr>
        <w:t xml:space="preserve"> Оплата услуг производится </w:t>
      </w:r>
      <w:r w:rsidR="00F15C5D">
        <w:rPr>
          <w:sz w:val="24"/>
          <w:szCs w:val="24"/>
          <w:lang w:eastAsia="en-US"/>
        </w:rPr>
        <w:t>на осно</w:t>
      </w:r>
      <w:r w:rsidRPr="00426BCA">
        <w:rPr>
          <w:sz w:val="24"/>
          <w:szCs w:val="24"/>
          <w:lang w:eastAsia="en-US"/>
        </w:rPr>
        <w:t>в</w:t>
      </w:r>
      <w:r w:rsidR="00F15C5D">
        <w:rPr>
          <w:sz w:val="24"/>
          <w:szCs w:val="24"/>
          <w:lang w:eastAsia="en-US"/>
        </w:rPr>
        <w:t xml:space="preserve">ании выставленных счетов в </w:t>
      </w:r>
      <w:r w:rsidRPr="00426BCA">
        <w:rPr>
          <w:sz w:val="24"/>
          <w:szCs w:val="24"/>
          <w:lang w:eastAsia="en-US"/>
        </w:rPr>
        <w:t xml:space="preserve"> следующем порядке: </w:t>
      </w:r>
    </w:p>
    <w:p w14:paraId="2BAF07CA" w14:textId="77777777" w:rsidR="00F15C5D" w:rsidRDefault="00F15C5D" w:rsidP="00F15C5D">
      <w:pPr>
        <w:pStyle w:val="afff4"/>
        <w:tabs>
          <w:tab w:val="left" w:pos="0"/>
        </w:tabs>
        <w:ind w:left="0" w:firstLine="709"/>
        <w:contextualSpacing w:val="0"/>
        <w:jc w:val="both"/>
        <w:rPr>
          <w:sz w:val="24"/>
          <w:szCs w:val="24"/>
          <w:lang w:eastAsia="en-US"/>
        </w:rPr>
      </w:pPr>
      <w:r>
        <w:rPr>
          <w:sz w:val="24"/>
          <w:szCs w:val="24"/>
          <w:lang w:eastAsia="en-US"/>
        </w:rPr>
        <w:t xml:space="preserve">2.2.1. </w:t>
      </w:r>
      <w:r w:rsidRPr="00F15C5D">
        <w:rPr>
          <w:sz w:val="24"/>
          <w:szCs w:val="24"/>
          <w:lang w:eastAsia="en-US"/>
        </w:rPr>
        <w:t>80 (Восемьдесят) % от суммы Договора перечисляется в течение 5 (Пяти) дней после подпис</w:t>
      </w:r>
      <w:r>
        <w:rPr>
          <w:sz w:val="24"/>
          <w:szCs w:val="24"/>
          <w:lang w:eastAsia="en-US"/>
        </w:rPr>
        <w:t>ания Договора обеими Сторонами;</w:t>
      </w:r>
    </w:p>
    <w:p w14:paraId="414AC4D8" w14:textId="1E6F98B1" w:rsidR="00F15C5D" w:rsidRDefault="00F15C5D" w:rsidP="00F15C5D">
      <w:pPr>
        <w:pStyle w:val="afff4"/>
        <w:tabs>
          <w:tab w:val="left" w:pos="0"/>
        </w:tabs>
        <w:ind w:left="0" w:firstLine="709"/>
        <w:contextualSpacing w:val="0"/>
        <w:jc w:val="both"/>
        <w:rPr>
          <w:sz w:val="24"/>
          <w:szCs w:val="24"/>
          <w:lang w:eastAsia="en-US"/>
        </w:rPr>
      </w:pPr>
      <w:r>
        <w:rPr>
          <w:sz w:val="24"/>
          <w:szCs w:val="24"/>
          <w:lang w:eastAsia="en-US"/>
        </w:rPr>
        <w:t xml:space="preserve">2.2.2. </w:t>
      </w:r>
      <w:r w:rsidRPr="00F15C5D">
        <w:rPr>
          <w:sz w:val="24"/>
          <w:szCs w:val="24"/>
          <w:lang w:eastAsia="en-US"/>
        </w:rPr>
        <w:t>20 (Двадцать) % от суммы договора перечисляются в течение 5 (Пяти) дней после выполнения Исполнителем всех условий Договора.</w:t>
      </w:r>
    </w:p>
    <w:p w14:paraId="7FED368F" w14:textId="77777777" w:rsidR="00426BCA" w:rsidRPr="00426BCA" w:rsidRDefault="00426BCA" w:rsidP="00426BCA">
      <w:pPr>
        <w:ind w:firstLine="709"/>
        <w:jc w:val="both"/>
        <w:rPr>
          <w:sz w:val="24"/>
          <w:szCs w:val="24"/>
        </w:rPr>
      </w:pPr>
      <w:r w:rsidRPr="00426BCA">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A530ABA" w14:textId="77777777" w:rsidR="00426BCA" w:rsidRPr="00426BCA" w:rsidRDefault="00426BCA" w:rsidP="00426BCA">
      <w:pPr>
        <w:ind w:firstLine="709"/>
        <w:jc w:val="both"/>
        <w:rPr>
          <w:color w:val="000000"/>
          <w:sz w:val="24"/>
          <w:szCs w:val="24"/>
        </w:rPr>
      </w:pPr>
      <w:r w:rsidRPr="00426BCA">
        <w:rPr>
          <w:sz w:val="24"/>
          <w:szCs w:val="24"/>
        </w:rPr>
        <w:t xml:space="preserve">2.4. </w:t>
      </w:r>
      <w:r w:rsidRPr="00426BCA">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ECF684B" w14:textId="77777777" w:rsidR="00426BCA" w:rsidRPr="00426BCA" w:rsidRDefault="00426BCA" w:rsidP="00426BCA">
      <w:pPr>
        <w:ind w:firstLine="709"/>
        <w:jc w:val="both"/>
        <w:rPr>
          <w:color w:val="000000"/>
          <w:sz w:val="24"/>
          <w:szCs w:val="24"/>
        </w:rPr>
      </w:pPr>
    </w:p>
    <w:p w14:paraId="25E10693" w14:textId="77777777" w:rsidR="00426BCA" w:rsidRPr="00426BCA" w:rsidRDefault="00426BCA" w:rsidP="00426BCA">
      <w:pPr>
        <w:jc w:val="center"/>
        <w:rPr>
          <w:b/>
          <w:bCs/>
          <w:sz w:val="24"/>
          <w:szCs w:val="24"/>
        </w:rPr>
      </w:pPr>
      <w:r w:rsidRPr="00426BCA">
        <w:rPr>
          <w:b/>
          <w:bCs/>
          <w:sz w:val="24"/>
          <w:szCs w:val="24"/>
        </w:rPr>
        <w:t>3. ПОРЯДОК СДАЧИ-ПРИЕМКИ УСЛУГ</w:t>
      </w:r>
    </w:p>
    <w:p w14:paraId="44C5FCA9" w14:textId="77777777" w:rsidR="00426BCA" w:rsidRPr="00426BCA" w:rsidRDefault="00426BCA" w:rsidP="00426BCA">
      <w:pPr>
        <w:jc w:val="center"/>
        <w:rPr>
          <w:b/>
          <w:bCs/>
          <w:sz w:val="24"/>
          <w:szCs w:val="24"/>
        </w:rPr>
      </w:pPr>
    </w:p>
    <w:p w14:paraId="7A7AAF44" w14:textId="0DD76624" w:rsidR="00426BCA" w:rsidRPr="00426BCA" w:rsidRDefault="00426BCA" w:rsidP="00426BCA">
      <w:pPr>
        <w:ind w:firstLine="709"/>
        <w:jc w:val="both"/>
        <w:rPr>
          <w:color w:val="000000"/>
          <w:sz w:val="24"/>
          <w:szCs w:val="24"/>
        </w:rPr>
      </w:pPr>
      <w:r w:rsidRPr="00426BCA">
        <w:rPr>
          <w:color w:val="000000"/>
          <w:sz w:val="24"/>
          <w:szCs w:val="24"/>
        </w:rPr>
        <w:t xml:space="preserve">3.1. Исполнитель обязан оказать Заказчику услуги в соответствии с Техническим заданием (Приложение № </w:t>
      </w:r>
      <w:r w:rsidR="009231A3">
        <w:rPr>
          <w:color w:val="000000"/>
          <w:sz w:val="24"/>
          <w:szCs w:val="24"/>
        </w:rPr>
        <w:t xml:space="preserve">1 к настоящему Договору) и </w:t>
      </w:r>
      <w:r w:rsidR="009231A3" w:rsidRPr="00561015">
        <w:rPr>
          <w:color w:val="000000"/>
          <w:sz w:val="24"/>
          <w:szCs w:val="24"/>
        </w:rPr>
        <w:t>Сметным расчетом на оказание услуг          (Приложение № 2 к настоящему Договору).</w:t>
      </w:r>
      <w:r w:rsidR="0092049F">
        <w:rPr>
          <w:color w:val="000000"/>
          <w:sz w:val="24"/>
          <w:szCs w:val="24"/>
        </w:rPr>
        <w:t xml:space="preserve"> </w:t>
      </w:r>
    </w:p>
    <w:p w14:paraId="4FA2B5AB" w14:textId="77777777" w:rsidR="00426BCA" w:rsidRPr="00426BCA" w:rsidRDefault="00426BCA" w:rsidP="00426BCA">
      <w:pPr>
        <w:ind w:firstLine="709"/>
        <w:jc w:val="both"/>
        <w:rPr>
          <w:color w:val="000000"/>
          <w:sz w:val="24"/>
          <w:szCs w:val="24"/>
        </w:rPr>
      </w:pPr>
      <w:r w:rsidRPr="00426BCA">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020459A" w14:textId="77777777" w:rsidR="00426BCA" w:rsidRPr="00426BCA" w:rsidRDefault="00426BCA" w:rsidP="00426BCA">
      <w:pPr>
        <w:ind w:firstLine="709"/>
        <w:jc w:val="both"/>
        <w:rPr>
          <w:color w:val="000000"/>
          <w:sz w:val="24"/>
          <w:szCs w:val="24"/>
        </w:rPr>
      </w:pPr>
      <w:r w:rsidRPr="00426BCA">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11AEEAC" w14:textId="77777777" w:rsidR="00426BCA" w:rsidRPr="00426BCA" w:rsidRDefault="00426BCA" w:rsidP="00426BCA">
      <w:pPr>
        <w:ind w:firstLine="709"/>
        <w:jc w:val="both"/>
        <w:rPr>
          <w:color w:val="000000"/>
          <w:sz w:val="24"/>
          <w:szCs w:val="24"/>
        </w:rPr>
      </w:pPr>
      <w:r w:rsidRPr="00426BCA">
        <w:rPr>
          <w:color w:val="000000"/>
          <w:sz w:val="24"/>
          <w:szCs w:val="24"/>
        </w:rPr>
        <w:t>3.4. При отсутствии замечаний Заказчик направляет Исполнителю подписанный акт сдачи-приемки оказанных услуг.</w:t>
      </w:r>
    </w:p>
    <w:p w14:paraId="6143327F" w14:textId="77777777" w:rsidR="00426BCA" w:rsidRPr="00426BCA" w:rsidRDefault="00426BCA" w:rsidP="00426BCA">
      <w:pPr>
        <w:ind w:firstLine="709"/>
        <w:jc w:val="both"/>
        <w:rPr>
          <w:color w:val="000000"/>
          <w:sz w:val="24"/>
          <w:szCs w:val="24"/>
        </w:rPr>
      </w:pPr>
      <w:r w:rsidRPr="00426BCA">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9F50F32" w14:textId="77777777" w:rsidR="00426BCA" w:rsidRPr="00426BCA" w:rsidRDefault="00426BCA" w:rsidP="00426BCA">
      <w:pPr>
        <w:ind w:firstLine="709"/>
        <w:jc w:val="both"/>
        <w:rPr>
          <w:color w:val="000000"/>
          <w:sz w:val="24"/>
          <w:szCs w:val="24"/>
        </w:rPr>
      </w:pPr>
      <w:r w:rsidRPr="00426BCA">
        <w:rPr>
          <w:color w:val="000000"/>
          <w:sz w:val="24"/>
          <w:szCs w:val="24"/>
        </w:rPr>
        <w:t xml:space="preserve">3.6. Исполнитель устраняет недостатки оказанных услуг в согласовываемые Сторонами сроки. </w:t>
      </w:r>
    </w:p>
    <w:p w14:paraId="7954E1EE" w14:textId="77777777" w:rsidR="00426BCA" w:rsidRPr="00426BCA" w:rsidRDefault="00426BCA" w:rsidP="00426BCA">
      <w:pPr>
        <w:ind w:firstLine="709"/>
        <w:jc w:val="both"/>
        <w:rPr>
          <w:color w:val="000000"/>
          <w:sz w:val="24"/>
          <w:szCs w:val="24"/>
        </w:rPr>
      </w:pPr>
      <w:r w:rsidRPr="00426BCA">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86C4F76" w14:textId="77777777" w:rsidR="00426BCA" w:rsidRPr="00426BCA" w:rsidRDefault="00426BCA" w:rsidP="00426BCA">
      <w:pPr>
        <w:jc w:val="center"/>
        <w:rPr>
          <w:sz w:val="24"/>
          <w:szCs w:val="24"/>
        </w:rPr>
      </w:pPr>
    </w:p>
    <w:p w14:paraId="7E314033" w14:textId="77777777" w:rsidR="00426BCA" w:rsidRPr="00426BCA" w:rsidRDefault="00426BCA" w:rsidP="00426BCA">
      <w:pPr>
        <w:jc w:val="center"/>
        <w:rPr>
          <w:b/>
          <w:bCs/>
          <w:sz w:val="24"/>
          <w:szCs w:val="24"/>
        </w:rPr>
      </w:pPr>
      <w:r w:rsidRPr="00426BCA">
        <w:rPr>
          <w:b/>
          <w:bCs/>
          <w:sz w:val="24"/>
          <w:szCs w:val="24"/>
        </w:rPr>
        <w:t>4. ПРАВА И ОБЯЗАННОСТИ СТОРОН</w:t>
      </w:r>
    </w:p>
    <w:p w14:paraId="4278D8AB" w14:textId="77777777" w:rsidR="00426BCA" w:rsidRPr="00426BCA" w:rsidRDefault="00426BCA" w:rsidP="00426BCA">
      <w:pPr>
        <w:jc w:val="center"/>
        <w:rPr>
          <w:b/>
          <w:bCs/>
          <w:sz w:val="24"/>
          <w:szCs w:val="24"/>
        </w:rPr>
      </w:pPr>
    </w:p>
    <w:p w14:paraId="311CE094" w14:textId="77777777" w:rsidR="00426BCA" w:rsidRPr="00426BCA" w:rsidRDefault="00426BCA" w:rsidP="00426BCA">
      <w:pPr>
        <w:ind w:firstLine="709"/>
        <w:jc w:val="both"/>
        <w:rPr>
          <w:color w:val="000000"/>
          <w:sz w:val="24"/>
          <w:szCs w:val="24"/>
        </w:rPr>
      </w:pPr>
      <w:r w:rsidRPr="00426BCA">
        <w:rPr>
          <w:color w:val="000000"/>
          <w:sz w:val="24"/>
          <w:szCs w:val="24"/>
        </w:rPr>
        <w:t xml:space="preserve">4.1. Заказчик обязуется: </w:t>
      </w:r>
    </w:p>
    <w:p w14:paraId="3BE05A0B" w14:textId="77777777" w:rsidR="00426BCA" w:rsidRPr="00426BCA" w:rsidRDefault="00426BCA" w:rsidP="00426BCA">
      <w:pPr>
        <w:ind w:firstLine="709"/>
        <w:jc w:val="both"/>
        <w:rPr>
          <w:color w:val="000000"/>
          <w:sz w:val="24"/>
          <w:szCs w:val="24"/>
        </w:rPr>
      </w:pPr>
      <w:r w:rsidRPr="00426BCA">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8EB2E64" w14:textId="77777777" w:rsidR="00426BCA" w:rsidRPr="00426BCA" w:rsidRDefault="00426BCA" w:rsidP="00426BCA">
      <w:pPr>
        <w:ind w:firstLine="709"/>
        <w:jc w:val="both"/>
        <w:rPr>
          <w:color w:val="000000"/>
          <w:sz w:val="24"/>
          <w:szCs w:val="24"/>
        </w:rPr>
      </w:pPr>
      <w:r w:rsidRPr="00426BCA">
        <w:rPr>
          <w:color w:val="000000"/>
          <w:sz w:val="24"/>
          <w:szCs w:val="24"/>
        </w:rPr>
        <w:t>4.1.2. Оплатить Исполнителю оказанные в полном соответствии с настоящим Договором услуги.</w:t>
      </w:r>
    </w:p>
    <w:p w14:paraId="615F765C" w14:textId="77777777" w:rsidR="00426BCA" w:rsidRPr="00426BCA" w:rsidRDefault="00426BCA" w:rsidP="00426BCA">
      <w:pPr>
        <w:ind w:firstLine="709"/>
        <w:jc w:val="both"/>
        <w:rPr>
          <w:color w:val="000000"/>
          <w:sz w:val="24"/>
          <w:szCs w:val="24"/>
        </w:rPr>
      </w:pPr>
      <w:r w:rsidRPr="00426BCA">
        <w:rPr>
          <w:color w:val="000000"/>
          <w:sz w:val="24"/>
          <w:szCs w:val="24"/>
        </w:rPr>
        <w:t>4.2. Заказчик вправе:</w:t>
      </w:r>
    </w:p>
    <w:p w14:paraId="264CA4EE" w14:textId="77777777" w:rsidR="00426BCA" w:rsidRPr="00426BCA" w:rsidRDefault="00426BCA" w:rsidP="00426BCA">
      <w:pPr>
        <w:ind w:firstLine="709"/>
        <w:jc w:val="both"/>
        <w:rPr>
          <w:color w:val="000000"/>
          <w:sz w:val="24"/>
          <w:szCs w:val="24"/>
        </w:rPr>
      </w:pPr>
      <w:r w:rsidRPr="00426BCA">
        <w:rPr>
          <w:color w:val="000000"/>
          <w:sz w:val="24"/>
          <w:szCs w:val="24"/>
        </w:rPr>
        <w:t>4.2.1. Требовать предоставления ему всей информации о ходе исполнения настоящего Договора;</w:t>
      </w:r>
    </w:p>
    <w:p w14:paraId="655FFB73" w14:textId="77777777" w:rsidR="00426BCA" w:rsidRPr="00426BCA" w:rsidRDefault="00426BCA" w:rsidP="00426BCA">
      <w:pPr>
        <w:ind w:firstLine="709"/>
        <w:jc w:val="both"/>
        <w:rPr>
          <w:color w:val="000000"/>
          <w:sz w:val="24"/>
          <w:szCs w:val="24"/>
        </w:rPr>
      </w:pPr>
      <w:r w:rsidRPr="00426BCA">
        <w:rPr>
          <w:color w:val="000000"/>
          <w:sz w:val="24"/>
          <w:szCs w:val="24"/>
        </w:rPr>
        <w:t xml:space="preserve">4.2.2. </w:t>
      </w:r>
      <w:r w:rsidRPr="00426BCA">
        <w:rPr>
          <w:color w:val="000000"/>
          <w:spacing w:val="-3"/>
          <w:sz w:val="24"/>
          <w:szCs w:val="24"/>
        </w:rPr>
        <w:t xml:space="preserve">Осуществлять контроль соблюдения Исполнителем сроков и качества оказания услуг; </w:t>
      </w:r>
      <w:r w:rsidRPr="00426BCA">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E3E6570" w14:textId="77777777" w:rsidR="00426BCA" w:rsidRPr="00426BCA" w:rsidRDefault="00426BCA" w:rsidP="00426BCA">
      <w:pPr>
        <w:ind w:firstLine="709"/>
        <w:jc w:val="both"/>
        <w:rPr>
          <w:color w:val="000000"/>
          <w:sz w:val="24"/>
          <w:szCs w:val="24"/>
        </w:rPr>
      </w:pPr>
      <w:r w:rsidRPr="00426BCA">
        <w:rPr>
          <w:color w:val="000000"/>
          <w:sz w:val="24"/>
          <w:szCs w:val="24"/>
        </w:rPr>
        <w:t>4.3. Исполнитель обязуется:</w:t>
      </w:r>
    </w:p>
    <w:p w14:paraId="2AC63A6D" w14:textId="77777777" w:rsidR="00426BCA" w:rsidRPr="00426BCA" w:rsidRDefault="00426BCA" w:rsidP="00426BCA">
      <w:pPr>
        <w:ind w:firstLine="709"/>
        <w:jc w:val="both"/>
        <w:rPr>
          <w:color w:val="000000"/>
          <w:sz w:val="24"/>
          <w:szCs w:val="24"/>
        </w:rPr>
      </w:pPr>
      <w:r w:rsidRPr="00426BCA">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1BC3F0B" w14:textId="77777777" w:rsidR="00426BCA" w:rsidRPr="00426BCA" w:rsidRDefault="00426BCA" w:rsidP="00426BCA">
      <w:pPr>
        <w:ind w:firstLine="709"/>
        <w:jc w:val="both"/>
        <w:rPr>
          <w:color w:val="000000"/>
          <w:sz w:val="24"/>
          <w:szCs w:val="24"/>
        </w:rPr>
      </w:pPr>
      <w:r w:rsidRPr="00426BCA">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7DCB3B7F" w14:textId="77777777" w:rsidR="00426BCA" w:rsidRPr="00426BCA" w:rsidRDefault="00426BCA" w:rsidP="00426BCA">
      <w:pPr>
        <w:ind w:firstLine="709"/>
        <w:jc w:val="both"/>
        <w:rPr>
          <w:color w:val="000000"/>
          <w:sz w:val="24"/>
          <w:szCs w:val="24"/>
        </w:rPr>
      </w:pPr>
      <w:r w:rsidRPr="00426BCA">
        <w:rPr>
          <w:color w:val="000000"/>
          <w:sz w:val="24"/>
          <w:szCs w:val="24"/>
        </w:rPr>
        <w:t xml:space="preserve">4.3.3. </w:t>
      </w:r>
      <w:r w:rsidRPr="00426BCA">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8B6614F" w14:textId="77777777" w:rsidR="00426BCA" w:rsidRPr="00426BCA" w:rsidRDefault="00426BCA" w:rsidP="00426BCA">
      <w:pPr>
        <w:ind w:firstLine="709"/>
        <w:jc w:val="both"/>
        <w:rPr>
          <w:color w:val="000000"/>
          <w:sz w:val="24"/>
          <w:szCs w:val="24"/>
        </w:rPr>
      </w:pPr>
      <w:r w:rsidRPr="00426BCA">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7BFFC61" w14:textId="77777777" w:rsidR="00426BCA" w:rsidRPr="00426BCA" w:rsidRDefault="00426BCA" w:rsidP="00426BCA">
      <w:pPr>
        <w:ind w:firstLine="709"/>
        <w:jc w:val="both"/>
        <w:rPr>
          <w:color w:val="000000"/>
          <w:sz w:val="24"/>
          <w:szCs w:val="24"/>
        </w:rPr>
      </w:pPr>
      <w:r w:rsidRPr="00426BCA">
        <w:rPr>
          <w:color w:val="000000"/>
          <w:sz w:val="24"/>
          <w:szCs w:val="24"/>
        </w:rPr>
        <w:t>4.4. Исполнитель вправе:</w:t>
      </w:r>
    </w:p>
    <w:p w14:paraId="6B41BF45" w14:textId="77777777" w:rsidR="00426BCA" w:rsidRPr="00426BCA" w:rsidRDefault="00426BCA" w:rsidP="00426BCA">
      <w:pPr>
        <w:ind w:firstLine="709"/>
        <w:jc w:val="both"/>
        <w:rPr>
          <w:color w:val="000000"/>
          <w:sz w:val="24"/>
          <w:szCs w:val="24"/>
        </w:rPr>
      </w:pPr>
      <w:r w:rsidRPr="00426BCA">
        <w:rPr>
          <w:color w:val="000000"/>
          <w:sz w:val="24"/>
          <w:szCs w:val="24"/>
        </w:rPr>
        <w:t>4.4.1. Оказать услуги раньше установленной даты;</w:t>
      </w:r>
    </w:p>
    <w:p w14:paraId="5453B672" w14:textId="77777777" w:rsidR="00426BCA" w:rsidRPr="00426BCA" w:rsidRDefault="00426BCA" w:rsidP="00426BCA">
      <w:pPr>
        <w:ind w:firstLine="709"/>
        <w:jc w:val="both"/>
        <w:rPr>
          <w:color w:val="000000"/>
          <w:sz w:val="24"/>
          <w:szCs w:val="24"/>
        </w:rPr>
      </w:pPr>
      <w:r w:rsidRPr="00426BCA">
        <w:rPr>
          <w:color w:val="000000"/>
          <w:sz w:val="24"/>
          <w:szCs w:val="24"/>
        </w:rPr>
        <w:t>4.4.2. Расширить объем оказания услуг по настоящему Договору, без компенсации со стороны Заказчика.</w:t>
      </w:r>
    </w:p>
    <w:p w14:paraId="2A8B2156" w14:textId="77777777" w:rsidR="00426BCA" w:rsidRPr="00426BCA" w:rsidRDefault="00426BCA" w:rsidP="00426BCA">
      <w:pPr>
        <w:ind w:firstLine="709"/>
        <w:jc w:val="both"/>
        <w:rPr>
          <w:color w:val="000000"/>
          <w:sz w:val="24"/>
          <w:szCs w:val="24"/>
        </w:rPr>
      </w:pPr>
      <w:r w:rsidRPr="00426BCA">
        <w:rPr>
          <w:color w:val="000000"/>
          <w:sz w:val="24"/>
          <w:szCs w:val="24"/>
        </w:rPr>
        <w:t xml:space="preserve">4.4.3. </w:t>
      </w:r>
      <w:r w:rsidRPr="00426BCA">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68AA5A0" w14:textId="77777777" w:rsidR="00426BCA" w:rsidRPr="00426BCA" w:rsidRDefault="00426BCA" w:rsidP="00426BCA">
      <w:pPr>
        <w:jc w:val="center"/>
        <w:rPr>
          <w:b/>
          <w:bCs/>
          <w:sz w:val="24"/>
          <w:szCs w:val="24"/>
        </w:rPr>
      </w:pPr>
    </w:p>
    <w:p w14:paraId="0000CC9C" w14:textId="77777777" w:rsidR="00426BCA" w:rsidRPr="00426BCA" w:rsidRDefault="00426BCA" w:rsidP="00426BCA">
      <w:pPr>
        <w:jc w:val="center"/>
        <w:rPr>
          <w:b/>
          <w:bCs/>
          <w:sz w:val="24"/>
          <w:szCs w:val="24"/>
        </w:rPr>
      </w:pPr>
      <w:r w:rsidRPr="00426BCA">
        <w:rPr>
          <w:b/>
          <w:bCs/>
          <w:sz w:val="24"/>
          <w:szCs w:val="24"/>
        </w:rPr>
        <w:t>5. ОТВЕТСТВЕННОСТЬ СТОРОН</w:t>
      </w:r>
    </w:p>
    <w:p w14:paraId="39B63C36" w14:textId="77777777" w:rsidR="00426BCA" w:rsidRPr="00426BCA" w:rsidRDefault="00426BCA" w:rsidP="00426BCA">
      <w:pPr>
        <w:jc w:val="center"/>
        <w:rPr>
          <w:b/>
          <w:bCs/>
          <w:sz w:val="24"/>
          <w:szCs w:val="24"/>
        </w:rPr>
      </w:pPr>
    </w:p>
    <w:p w14:paraId="1F30BEA9" w14:textId="77777777" w:rsidR="00426BCA" w:rsidRPr="00426BCA" w:rsidRDefault="00426BCA" w:rsidP="00426BCA">
      <w:pPr>
        <w:ind w:firstLine="709"/>
        <w:jc w:val="both"/>
        <w:rPr>
          <w:color w:val="000000"/>
          <w:sz w:val="24"/>
          <w:szCs w:val="24"/>
        </w:rPr>
      </w:pPr>
      <w:r w:rsidRPr="00426BCA">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C0F0EE5" w14:textId="7D0507A2" w:rsidR="00426BCA" w:rsidRPr="00426BCA" w:rsidRDefault="00426BCA" w:rsidP="00426BCA">
      <w:pPr>
        <w:ind w:firstLine="709"/>
        <w:jc w:val="both"/>
        <w:rPr>
          <w:color w:val="000000"/>
          <w:sz w:val="24"/>
          <w:szCs w:val="24"/>
        </w:rPr>
      </w:pPr>
      <w:r w:rsidRPr="00426BCA">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8BB3531" w14:textId="77777777" w:rsidR="00426BCA" w:rsidRPr="00426BCA" w:rsidRDefault="00426BCA" w:rsidP="00426BCA">
      <w:pPr>
        <w:ind w:firstLine="709"/>
        <w:jc w:val="both"/>
        <w:rPr>
          <w:color w:val="000000"/>
          <w:sz w:val="24"/>
          <w:szCs w:val="24"/>
        </w:rPr>
      </w:pPr>
      <w:r w:rsidRPr="00426BCA">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0F47604" w14:textId="77777777" w:rsidR="00426BCA" w:rsidRPr="00426BCA" w:rsidRDefault="00426BCA" w:rsidP="00426BCA">
      <w:pPr>
        <w:ind w:firstLine="709"/>
        <w:jc w:val="both"/>
        <w:rPr>
          <w:color w:val="000000"/>
          <w:sz w:val="24"/>
          <w:szCs w:val="24"/>
        </w:rPr>
      </w:pPr>
      <w:r w:rsidRPr="00426BCA">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D60296E" w14:textId="77777777" w:rsidR="00426BCA" w:rsidRPr="00426BCA" w:rsidRDefault="00426BCA" w:rsidP="00426BCA">
      <w:pPr>
        <w:jc w:val="both"/>
        <w:rPr>
          <w:color w:val="000000"/>
          <w:sz w:val="24"/>
          <w:szCs w:val="24"/>
        </w:rPr>
      </w:pPr>
    </w:p>
    <w:p w14:paraId="4D2240B8" w14:textId="77777777" w:rsidR="00426BCA" w:rsidRPr="00426BCA" w:rsidRDefault="00426BCA" w:rsidP="00426BCA">
      <w:pPr>
        <w:jc w:val="center"/>
        <w:rPr>
          <w:b/>
          <w:bCs/>
          <w:sz w:val="24"/>
          <w:szCs w:val="24"/>
        </w:rPr>
      </w:pPr>
      <w:r w:rsidRPr="00426BCA">
        <w:rPr>
          <w:b/>
          <w:bCs/>
          <w:sz w:val="24"/>
          <w:szCs w:val="24"/>
        </w:rPr>
        <w:t>6. ПРАВА СТОРОН НА РЕЗУЛЬТАТЫ УСЛУГ</w:t>
      </w:r>
    </w:p>
    <w:p w14:paraId="3619B1EE" w14:textId="77777777" w:rsidR="00426BCA" w:rsidRPr="00426BCA" w:rsidRDefault="00426BCA" w:rsidP="00426BCA">
      <w:pPr>
        <w:jc w:val="center"/>
        <w:rPr>
          <w:b/>
          <w:bCs/>
          <w:sz w:val="24"/>
          <w:szCs w:val="24"/>
        </w:rPr>
      </w:pPr>
    </w:p>
    <w:p w14:paraId="12CBBE32" w14:textId="77777777" w:rsidR="00426BCA" w:rsidRPr="00426BCA" w:rsidRDefault="00426BCA" w:rsidP="00426BCA">
      <w:pPr>
        <w:ind w:firstLine="709"/>
        <w:jc w:val="both"/>
        <w:rPr>
          <w:color w:val="000000"/>
          <w:sz w:val="24"/>
          <w:szCs w:val="24"/>
        </w:rPr>
      </w:pPr>
      <w:r w:rsidRPr="00426BCA">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D4C49A0" w14:textId="77777777" w:rsidR="00426BCA" w:rsidRPr="00426BCA" w:rsidRDefault="00426BCA" w:rsidP="00426BCA">
      <w:pPr>
        <w:ind w:firstLine="709"/>
        <w:jc w:val="both"/>
        <w:rPr>
          <w:color w:val="000000"/>
          <w:sz w:val="24"/>
          <w:szCs w:val="24"/>
        </w:rPr>
      </w:pPr>
      <w:r w:rsidRPr="00426BCA">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2B14136" w14:textId="77777777" w:rsidR="00426BCA" w:rsidRPr="00426BCA" w:rsidRDefault="00426BCA" w:rsidP="00426BCA">
      <w:pPr>
        <w:ind w:firstLine="709"/>
        <w:jc w:val="both"/>
        <w:rPr>
          <w:color w:val="000000"/>
          <w:sz w:val="24"/>
          <w:szCs w:val="24"/>
        </w:rPr>
      </w:pPr>
      <w:r w:rsidRPr="00426BCA">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51F9666" w14:textId="77777777" w:rsidR="00426BCA" w:rsidRPr="00426BCA" w:rsidRDefault="00426BCA" w:rsidP="00426BCA">
      <w:pPr>
        <w:ind w:firstLine="709"/>
        <w:jc w:val="both"/>
        <w:rPr>
          <w:color w:val="000000"/>
          <w:sz w:val="24"/>
          <w:szCs w:val="24"/>
        </w:rPr>
      </w:pPr>
      <w:r w:rsidRPr="00426BCA">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7D9A277" w14:textId="77777777" w:rsidR="00426BCA" w:rsidRPr="00426BCA" w:rsidRDefault="00426BCA" w:rsidP="00426BCA">
      <w:pPr>
        <w:ind w:firstLine="709"/>
        <w:jc w:val="both"/>
        <w:rPr>
          <w:color w:val="000000"/>
          <w:sz w:val="24"/>
          <w:szCs w:val="24"/>
        </w:rPr>
      </w:pPr>
      <w:r w:rsidRPr="00426BCA">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33AA026" w14:textId="77777777" w:rsidR="00426BCA" w:rsidRPr="00426BCA" w:rsidRDefault="00426BCA" w:rsidP="00426BCA">
      <w:pPr>
        <w:ind w:firstLine="708"/>
        <w:jc w:val="both"/>
        <w:rPr>
          <w:sz w:val="24"/>
          <w:szCs w:val="24"/>
        </w:rPr>
      </w:pPr>
      <w:r w:rsidRPr="00426BCA">
        <w:rPr>
          <w:color w:val="000000"/>
          <w:sz w:val="24"/>
          <w:szCs w:val="24"/>
        </w:rPr>
        <w:t xml:space="preserve">6.6. </w:t>
      </w:r>
      <w:r w:rsidRPr="00426BCA">
        <w:rPr>
          <w:color w:val="000000"/>
          <w:spacing w:val="-1"/>
          <w:sz w:val="24"/>
          <w:szCs w:val="24"/>
        </w:rPr>
        <w:t xml:space="preserve">В предусмотренном в данном пункте случае </w:t>
      </w:r>
      <w:r w:rsidRPr="00426BCA">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B1EA162" w14:textId="77777777" w:rsidR="00426BCA" w:rsidRPr="00426BCA" w:rsidRDefault="00426BCA" w:rsidP="00426BCA">
      <w:pPr>
        <w:ind w:firstLine="708"/>
        <w:jc w:val="both"/>
        <w:rPr>
          <w:sz w:val="24"/>
          <w:szCs w:val="24"/>
        </w:rPr>
      </w:pPr>
    </w:p>
    <w:p w14:paraId="0121DC56" w14:textId="77777777" w:rsidR="00426BCA" w:rsidRPr="00426BCA" w:rsidRDefault="00426BCA" w:rsidP="00426BCA">
      <w:pPr>
        <w:jc w:val="center"/>
        <w:rPr>
          <w:b/>
          <w:sz w:val="24"/>
          <w:szCs w:val="24"/>
        </w:rPr>
      </w:pPr>
      <w:r w:rsidRPr="00426BCA">
        <w:rPr>
          <w:b/>
          <w:sz w:val="24"/>
          <w:szCs w:val="24"/>
        </w:rPr>
        <w:t>7. КОНФИДЕНЦИАЛЬНОСТЬ</w:t>
      </w:r>
    </w:p>
    <w:p w14:paraId="0B0E7768" w14:textId="77777777" w:rsidR="00426BCA" w:rsidRPr="00426BCA" w:rsidRDefault="00426BCA" w:rsidP="00426BCA">
      <w:pPr>
        <w:jc w:val="center"/>
        <w:rPr>
          <w:b/>
          <w:sz w:val="24"/>
          <w:szCs w:val="24"/>
        </w:rPr>
      </w:pPr>
    </w:p>
    <w:p w14:paraId="4507920C" w14:textId="77777777" w:rsidR="00426BCA" w:rsidRPr="00426BCA" w:rsidRDefault="00426BCA" w:rsidP="00426BCA">
      <w:pPr>
        <w:ind w:firstLine="709"/>
        <w:jc w:val="both"/>
        <w:rPr>
          <w:sz w:val="24"/>
          <w:szCs w:val="24"/>
        </w:rPr>
      </w:pPr>
      <w:r w:rsidRPr="00426BCA">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E7A9D5A" w14:textId="77777777" w:rsidR="00426BCA" w:rsidRPr="00426BCA" w:rsidRDefault="00426BCA" w:rsidP="00426BCA">
      <w:pPr>
        <w:ind w:firstLine="709"/>
        <w:jc w:val="both"/>
        <w:rPr>
          <w:sz w:val="24"/>
          <w:szCs w:val="24"/>
        </w:rPr>
      </w:pPr>
      <w:r w:rsidRPr="00426BCA">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0F376B0" w14:textId="77777777" w:rsidR="00426BCA" w:rsidRPr="00426BCA" w:rsidRDefault="00426BCA" w:rsidP="00426BCA">
      <w:pPr>
        <w:ind w:firstLine="709"/>
        <w:jc w:val="both"/>
        <w:rPr>
          <w:sz w:val="24"/>
          <w:szCs w:val="24"/>
        </w:rPr>
      </w:pPr>
      <w:r w:rsidRPr="00426BCA">
        <w:rPr>
          <w:sz w:val="24"/>
          <w:szCs w:val="24"/>
        </w:rPr>
        <w:t xml:space="preserve">(1) разглашение Конфиденциальной информации с письменного согласия Заказчика; </w:t>
      </w:r>
    </w:p>
    <w:p w14:paraId="271D147B" w14:textId="77777777" w:rsidR="00426BCA" w:rsidRPr="00426BCA" w:rsidRDefault="00426BCA" w:rsidP="00426BCA">
      <w:pPr>
        <w:ind w:firstLine="709"/>
        <w:jc w:val="both"/>
        <w:rPr>
          <w:sz w:val="24"/>
          <w:szCs w:val="24"/>
        </w:rPr>
      </w:pPr>
      <w:r w:rsidRPr="00426BCA">
        <w:rPr>
          <w:sz w:val="24"/>
          <w:szCs w:val="24"/>
        </w:rPr>
        <w:t xml:space="preserve">(2) сведения, составляющие Конфиденциальную информацию, стали общеизвестными не по вине Исполнителя; </w:t>
      </w:r>
    </w:p>
    <w:p w14:paraId="21A784A8" w14:textId="77777777" w:rsidR="00426BCA" w:rsidRPr="00426BCA" w:rsidRDefault="00426BCA" w:rsidP="00426BCA">
      <w:pPr>
        <w:ind w:firstLine="709"/>
        <w:jc w:val="both"/>
        <w:rPr>
          <w:sz w:val="24"/>
          <w:szCs w:val="24"/>
        </w:rPr>
      </w:pPr>
      <w:r w:rsidRPr="00426BCA">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298EFEF" w14:textId="77777777" w:rsidR="00426BCA" w:rsidRPr="00426BCA" w:rsidRDefault="00426BCA" w:rsidP="00426BCA">
      <w:pPr>
        <w:ind w:firstLine="709"/>
        <w:jc w:val="both"/>
        <w:rPr>
          <w:sz w:val="24"/>
          <w:szCs w:val="24"/>
        </w:rPr>
      </w:pPr>
      <w:r w:rsidRPr="00426BCA">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0396191" w14:textId="77777777" w:rsidR="00426BCA" w:rsidRPr="00426BCA" w:rsidRDefault="00426BCA" w:rsidP="00426BCA">
      <w:pPr>
        <w:ind w:firstLine="709"/>
        <w:jc w:val="both"/>
        <w:rPr>
          <w:sz w:val="24"/>
          <w:szCs w:val="24"/>
        </w:rPr>
      </w:pPr>
      <w:r w:rsidRPr="00426BCA">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460C4EE" w14:textId="77777777" w:rsidR="00426BCA" w:rsidRPr="00426BCA" w:rsidRDefault="00426BCA" w:rsidP="00426BCA">
      <w:pPr>
        <w:ind w:firstLine="709"/>
        <w:jc w:val="both"/>
        <w:rPr>
          <w:sz w:val="24"/>
          <w:szCs w:val="24"/>
        </w:rPr>
      </w:pPr>
    </w:p>
    <w:p w14:paraId="2F6F9C5A" w14:textId="77777777" w:rsidR="00426BCA" w:rsidRPr="00426BCA" w:rsidRDefault="00426BCA" w:rsidP="00426BCA">
      <w:pPr>
        <w:jc w:val="center"/>
        <w:rPr>
          <w:b/>
          <w:bCs/>
          <w:sz w:val="24"/>
          <w:szCs w:val="24"/>
        </w:rPr>
      </w:pPr>
      <w:r w:rsidRPr="00426BCA">
        <w:rPr>
          <w:b/>
          <w:bCs/>
          <w:sz w:val="24"/>
          <w:szCs w:val="24"/>
        </w:rPr>
        <w:t>8. ГАРАНТИИ И ЗАВЕРЕНИЯ СТОРОН</w:t>
      </w:r>
    </w:p>
    <w:p w14:paraId="67CE03E2" w14:textId="77777777" w:rsidR="00426BCA" w:rsidRPr="00426BCA" w:rsidRDefault="00426BCA" w:rsidP="00426BCA">
      <w:pPr>
        <w:ind w:firstLine="709"/>
        <w:jc w:val="both"/>
        <w:rPr>
          <w:sz w:val="24"/>
          <w:szCs w:val="24"/>
        </w:rPr>
      </w:pPr>
    </w:p>
    <w:p w14:paraId="6577D11D" w14:textId="77777777" w:rsidR="00426BCA" w:rsidRPr="00426BCA" w:rsidRDefault="00426BCA" w:rsidP="00426BCA">
      <w:pPr>
        <w:pStyle w:val="afff4"/>
        <w:tabs>
          <w:tab w:val="left" w:pos="0"/>
          <w:tab w:val="left" w:pos="180"/>
        </w:tabs>
        <w:ind w:left="0" w:firstLine="709"/>
        <w:jc w:val="both"/>
        <w:rPr>
          <w:color w:val="000000"/>
          <w:sz w:val="24"/>
          <w:szCs w:val="24"/>
        </w:rPr>
      </w:pPr>
      <w:r w:rsidRPr="00426BCA">
        <w:rPr>
          <w:sz w:val="24"/>
          <w:szCs w:val="24"/>
        </w:rPr>
        <w:t xml:space="preserve">8.1. </w:t>
      </w:r>
      <w:r w:rsidRPr="00426BCA">
        <w:rPr>
          <w:color w:val="000000"/>
          <w:sz w:val="24"/>
          <w:szCs w:val="24"/>
        </w:rPr>
        <w:t>Исполнитель гарантирует и заверяет Заказчика, что:</w:t>
      </w:r>
    </w:p>
    <w:p w14:paraId="409E2179" w14:textId="77777777" w:rsidR="00426BCA" w:rsidRPr="00426BCA" w:rsidRDefault="00426BCA" w:rsidP="00426BCA">
      <w:pPr>
        <w:shd w:val="clear" w:color="auto" w:fill="FFFFFF"/>
        <w:tabs>
          <w:tab w:val="left" w:pos="0"/>
          <w:tab w:val="left" w:pos="1276"/>
        </w:tabs>
        <w:ind w:firstLine="709"/>
        <w:jc w:val="both"/>
        <w:rPr>
          <w:color w:val="000000"/>
          <w:sz w:val="24"/>
          <w:szCs w:val="24"/>
        </w:rPr>
      </w:pPr>
      <w:r w:rsidRPr="00426BCA">
        <w:rPr>
          <w:sz w:val="24"/>
          <w:szCs w:val="24"/>
        </w:rPr>
        <w:t>(</w:t>
      </w:r>
      <w:r w:rsidRPr="00426BC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D76F3EE" w14:textId="77777777" w:rsidR="00426BCA" w:rsidRPr="00426BCA" w:rsidRDefault="00426BCA" w:rsidP="00426BCA">
      <w:pPr>
        <w:shd w:val="clear" w:color="auto" w:fill="FFFFFF"/>
        <w:tabs>
          <w:tab w:val="left" w:pos="0"/>
          <w:tab w:val="left" w:pos="1418"/>
        </w:tabs>
        <w:ind w:firstLine="709"/>
        <w:jc w:val="both"/>
        <w:rPr>
          <w:color w:val="000000"/>
          <w:sz w:val="24"/>
          <w:szCs w:val="24"/>
        </w:rPr>
      </w:pPr>
      <w:r w:rsidRPr="00426BC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778A430" w14:textId="77777777" w:rsidR="00426BCA" w:rsidRPr="00426BCA" w:rsidRDefault="00426BCA" w:rsidP="00426BCA">
      <w:pPr>
        <w:shd w:val="clear" w:color="auto" w:fill="FFFFFF"/>
        <w:tabs>
          <w:tab w:val="left" w:pos="0"/>
          <w:tab w:val="left" w:pos="1276"/>
        </w:tabs>
        <w:ind w:firstLine="709"/>
        <w:jc w:val="both"/>
        <w:rPr>
          <w:color w:val="000000"/>
          <w:sz w:val="24"/>
          <w:szCs w:val="24"/>
        </w:rPr>
      </w:pPr>
      <w:r w:rsidRPr="00426BC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A3F9E27" w14:textId="77777777" w:rsidR="00426BCA" w:rsidRPr="00426BCA" w:rsidRDefault="00426BCA" w:rsidP="00426BCA">
      <w:pPr>
        <w:shd w:val="clear" w:color="auto" w:fill="FFFFFF"/>
        <w:tabs>
          <w:tab w:val="left" w:pos="0"/>
          <w:tab w:val="left" w:pos="1276"/>
        </w:tabs>
        <w:ind w:firstLine="709"/>
        <w:jc w:val="both"/>
        <w:rPr>
          <w:color w:val="000000"/>
          <w:sz w:val="24"/>
          <w:szCs w:val="24"/>
        </w:rPr>
      </w:pPr>
      <w:r w:rsidRPr="00426BCA">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5A31A67" w14:textId="77777777" w:rsidR="00426BCA" w:rsidRPr="00426BCA" w:rsidRDefault="00426BCA" w:rsidP="00426BCA">
      <w:pPr>
        <w:shd w:val="clear" w:color="auto" w:fill="FFFFFF"/>
        <w:tabs>
          <w:tab w:val="left" w:pos="0"/>
          <w:tab w:val="left" w:pos="1276"/>
        </w:tabs>
        <w:ind w:firstLine="709"/>
        <w:jc w:val="both"/>
        <w:rPr>
          <w:color w:val="000000"/>
          <w:sz w:val="24"/>
          <w:szCs w:val="24"/>
        </w:rPr>
      </w:pPr>
      <w:r w:rsidRPr="00426BCA">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38D242" w14:textId="77777777" w:rsidR="00426BCA" w:rsidRPr="00426BCA" w:rsidRDefault="00426BCA" w:rsidP="00426BCA">
      <w:pPr>
        <w:shd w:val="clear" w:color="auto" w:fill="FFFFFF"/>
        <w:tabs>
          <w:tab w:val="left" w:pos="0"/>
          <w:tab w:val="left" w:pos="1276"/>
        </w:tabs>
        <w:ind w:firstLine="709"/>
        <w:jc w:val="both"/>
        <w:rPr>
          <w:color w:val="000000"/>
          <w:sz w:val="24"/>
          <w:szCs w:val="24"/>
        </w:rPr>
      </w:pPr>
      <w:r w:rsidRPr="00426BCA">
        <w:rPr>
          <w:color w:val="000000"/>
          <w:sz w:val="24"/>
          <w:szCs w:val="24"/>
        </w:rPr>
        <w:t>(6)  имеет все необходимые ресурсы, персонал и опыт работы для оказания услуг по настоящему Договору.</w:t>
      </w:r>
    </w:p>
    <w:p w14:paraId="37E71CF2" w14:textId="77777777" w:rsidR="00426BCA" w:rsidRPr="00426BCA" w:rsidRDefault="00426BCA" w:rsidP="00426BCA">
      <w:pPr>
        <w:pStyle w:val="afff4"/>
        <w:numPr>
          <w:ilvl w:val="0"/>
          <w:numId w:val="46"/>
        </w:numPr>
        <w:shd w:val="clear" w:color="auto" w:fill="FFFFFF"/>
        <w:tabs>
          <w:tab w:val="left" w:pos="0"/>
        </w:tabs>
        <w:contextualSpacing w:val="0"/>
        <w:jc w:val="both"/>
        <w:rPr>
          <w:vanish/>
          <w:color w:val="000000"/>
          <w:sz w:val="24"/>
          <w:szCs w:val="24"/>
        </w:rPr>
      </w:pPr>
    </w:p>
    <w:p w14:paraId="384E4A34" w14:textId="77777777" w:rsidR="00426BCA" w:rsidRPr="00426BCA" w:rsidRDefault="00426BCA" w:rsidP="00426BCA">
      <w:pPr>
        <w:pStyle w:val="afff4"/>
        <w:numPr>
          <w:ilvl w:val="0"/>
          <w:numId w:val="46"/>
        </w:numPr>
        <w:shd w:val="clear" w:color="auto" w:fill="FFFFFF"/>
        <w:tabs>
          <w:tab w:val="left" w:pos="0"/>
        </w:tabs>
        <w:contextualSpacing w:val="0"/>
        <w:jc w:val="both"/>
        <w:rPr>
          <w:vanish/>
          <w:color w:val="000000"/>
          <w:sz w:val="24"/>
          <w:szCs w:val="24"/>
        </w:rPr>
      </w:pPr>
    </w:p>
    <w:p w14:paraId="2E818203" w14:textId="77777777" w:rsidR="00426BCA" w:rsidRPr="00426BCA" w:rsidRDefault="00426BCA" w:rsidP="00426BCA">
      <w:pPr>
        <w:pStyle w:val="afff4"/>
        <w:numPr>
          <w:ilvl w:val="0"/>
          <w:numId w:val="46"/>
        </w:numPr>
        <w:shd w:val="clear" w:color="auto" w:fill="FFFFFF"/>
        <w:tabs>
          <w:tab w:val="left" w:pos="0"/>
        </w:tabs>
        <w:contextualSpacing w:val="0"/>
        <w:jc w:val="both"/>
        <w:rPr>
          <w:vanish/>
          <w:color w:val="000000"/>
          <w:sz w:val="24"/>
          <w:szCs w:val="24"/>
        </w:rPr>
      </w:pPr>
    </w:p>
    <w:p w14:paraId="39656DC1" w14:textId="77777777" w:rsidR="00426BCA" w:rsidRPr="00426BCA" w:rsidRDefault="00426BCA" w:rsidP="00426BCA">
      <w:pPr>
        <w:pStyle w:val="afff4"/>
        <w:numPr>
          <w:ilvl w:val="1"/>
          <w:numId w:val="46"/>
        </w:numPr>
        <w:shd w:val="clear" w:color="auto" w:fill="FFFFFF"/>
        <w:tabs>
          <w:tab w:val="left" w:pos="0"/>
        </w:tabs>
        <w:ind w:left="1069"/>
        <w:contextualSpacing w:val="0"/>
        <w:jc w:val="both"/>
        <w:rPr>
          <w:color w:val="000000"/>
          <w:sz w:val="24"/>
          <w:szCs w:val="24"/>
        </w:rPr>
      </w:pPr>
      <w:r w:rsidRPr="00426BCA">
        <w:rPr>
          <w:color w:val="000000"/>
          <w:sz w:val="24"/>
          <w:szCs w:val="24"/>
        </w:rPr>
        <w:t>Заказчик гарантирует и заверяет Исполнителя, что:</w:t>
      </w:r>
    </w:p>
    <w:p w14:paraId="03305597"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050387A"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0938A1F"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726A419"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0722EF2"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77FC7EB"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C253937"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B10F1AF"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414A669"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740C9E9" w14:textId="77777777" w:rsidR="00426BCA" w:rsidRPr="00426BCA" w:rsidRDefault="00426BCA" w:rsidP="00426BCA">
      <w:pPr>
        <w:shd w:val="clear" w:color="auto" w:fill="FFFFFF"/>
        <w:tabs>
          <w:tab w:val="left" w:pos="0"/>
          <w:tab w:val="left" w:pos="1418"/>
        </w:tabs>
        <w:ind w:firstLine="709"/>
        <w:jc w:val="both"/>
        <w:rPr>
          <w:color w:val="000000"/>
          <w:sz w:val="24"/>
          <w:szCs w:val="24"/>
        </w:rPr>
      </w:pPr>
      <w:r w:rsidRPr="00426BCA">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B8EB939" w14:textId="77777777" w:rsidR="00426BCA" w:rsidRPr="00426BCA" w:rsidRDefault="00426BCA" w:rsidP="00426BCA">
      <w:pPr>
        <w:shd w:val="clear" w:color="auto" w:fill="FFFFFF"/>
        <w:tabs>
          <w:tab w:val="left" w:pos="0"/>
        </w:tabs>
        <w:ind w:firstLine="709"/>
        <w:jc w:val="both"/>
        <w:rPr>
          <w:color w:val="000000"/>
          <w:sz w:val="24"/>
          <w:szCs w:val="24"/>
        </w:rPr>
      </w:pPr>
      <w:r w:rsidRPr="00426BCA">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D64A7C9" w14:textId="77777777" w:rsidR="00426BCA" w:rsidRPr="00426BCA" w:rsidRDefault="00426BCA" w:rsidP="00426BCA">
      <w:pPr>
        <w:ind w:firstLine="709"/>
        <w:jc w:val="both"/>
        <w:rPr>
          <w:color w:val="000000"/>
          <w:sz w:val="24"/>
          <w:szCs w:val="24"/>
        </w:rPr>
      </w:pPr>
      <w:r w:rsidRPr="00426BCA">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985890A" w14:textId="77777777" w:rsidR="00426BCA" w:rsidRPr="00426BCA" w:rsidRDefault="00426BCA" w:rsidP="00426BCA">
      <w:pPr>
        <w:ind w:firstLine="709"/>
        <w:jc w:val="both"/>
        <w:rPr>
          <w:color w:val="000000"/>
          <w:sz w:val="24"/>
          <w:szCs w:val="24"/>
        </w:rPr>
      </w:pPr>
    </w:p>
    <w:p w14:paraId="62E6EEE4" w14:textId="77777777" w:rsidR="00426BCA" w:rsidRPr="00426BCA" w:rsidRDefault="00426BCA" w:rsidP="00426BCA">
      <w:pPr>
        <w:pStyle w:val="afff4"/>
        <w:numPr>
          <w:ilvl w:val="0"/>
          <w:numId w:val="46"/>
        </w:numPr>
        <w:jc w:val="center"/>
        <w:rPr>
          <w:b/>
          <w:sz w:val="24"/>
          <w:szCs w:val="24"/>
        </w:rPr>
      </w:pPr>
      <w:r w:rsidRPr="00426BCA">
        <w:rPr>
          <w:b/>
          <w:sz w:val="24"/>
          <w:szCs w:val="24"/>
        </w:rPr>
        <w:t>АНТИКОРРУПЦИОННЫЕ УСЛОВИЯ</w:t>
      </w:r>
    </w:p>
    <w:p w14:paraId="50678BC0" w14:textId="77777777" w:rsidR="00426BCA" w:rsidRPr="00426BCA" w:rsidRDefault="00426BCA" w:rsidP="00426BCA">
      <w:pPr>
        <w:jc w:val="center"/>
        <w:rPr>
          <w:b/>
          <w:sz w:val="24"/>
          <w:szCs w:val="24"/>
        </w:rPr>
      </w:pPr>
    </w:p>
    <w:p w14:paraId="2F69264F" w14:textId="77777777" w:rsidR="00426BCA" w:rsidRPr="00426BCA" w:rsidRDefault="00426BCA" w:rsidP="00426BCA">
      <w:pPr>
        <w:ind w:firstLine="709"/>
        <w:jc w:val="both"/>
        <w:rPr>
          <w:sz w:val="24"/>
          <w:szCs w:val="24"/>
        </w:rPr>
      </w:pPr>
      <w:r w:rsidRPr="00426BCA">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FEF6B34" w14:textId="77777777" w:rsidR="00426BCA" w:rsidRPr="00426BCA" w:rsidRDefault="00426BCA" w:rsidP="00426BCA">
      <w:pPr>
        <w:ind w:firstLine="709"/>
        <w:jc w:val="both"/>
        <w:rPr>
          <w:sz w:val="24"/>
          <w:szCs w:val="24"/>
        </w:rPr>
      </w:pPr>
      <w:r w:rsidRPr="00426BCA">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F0A72C" w14:textId="77777777" w:rsidR="00426BCA" w:rsidRPr="00426BCA" w:rsidRDefault="00426BCA" w:rsidP="00426BCA">
      <w:pPr>
        <w:ind w:firstLine="709"/>
        <w:jc w:val="both"/>
        <w:rPr>
          <w:sz w:val="24"/>
          <w:szCs w:val="24"/>
        </w:rPr>
      </w:pPr>
      <w:r w:rsidRPr="00426BCA">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426BCA">
        <w:rPr>
          <w:sz w:val="24"/>
          <w:szCs w:val="24"/>
          <w:lang w:val="en-US"/>
        </w:rPr>
        <w:t> </w:t>
      </w:r>
      <w:r w:rsidRPr="00426BCA">
        <w:rPr>
          <w:sz w:val="24"/>
          <w:szCs w:val="24"/>
        </w:rPr>
        <w:t>направленного на обеспечение выполнения этим работником каких-либо действий в пользу стимулирующей его Стороны.</w:t>
      </w:r>
    </w:p>
    <w:p w14:paraId="014A1170" w14:textId="77777777" w:rsidR="00426BCA" w:rsidRPr="00426BCA" w:rsidRDefault="00426BCA" w:rsidP="00426BCA">
      <w:pPr>
        <w:ind w:firstLine="709"/>
        <w:jc w:val="both"/>
        <w:rPr>
          <w:sz w:val="24"/>
          <w:szCs w:val="24"/>
        </w:rPr>
      </w:pPr>
      <w:r w:rsidRPr="00426BCA">
        <w:rPr>
          <w:sz w:val="24"/>
          <w:szCs w:val="24"/>
        </w:rPr>
        <w:t>Под действиями работника, осуществляемыми в пользу стимулирующей его Стороны, понимаются:</w:t>
      </w:r>
    </w:p>
    <w:p w14:paraId="118BAFFC" w14:textId="77777777" w:rsidR="00426BCA" w:rsidRPr="00426BCA" w:rsidRDefault="00426BCA" w:rsidP="00426BCA">
      <w:pPr>
        <w:pStyle w:val="afff4"/>
        <w:numPr>
          <w:ilvl w:val="0"/>
          <w:numId w:val="15"/>
        </w:numPr>
        <w:autoSpaceDE w:val="0"/>
        <w:autoSpaceDN w:val="0"/>
        <w:adjustRightInd w:val="0"/>
        <w:jc w:val="both"/>
        <w:rPr>
          <w:sz w:val="24"/>
          <w:szCs w:val="24"/>
        </w:rPr>
      </w:pPr>
      <w:r w:rsidRPr="00426BCA">
        <w:rPr>
          <w:sz w:val="24"/>
          <w:szCs w:val="24"/>
        </w:rPr>
        <w:t>предоставление неоправданных преимуществ по сравнению с другими контрагентами;</w:t>
      </w:r>
    </w:p>
    <w:p w14:paraId="36EB162A" w14:textId="77777777" w:rsidR="00426BCA" w:rsidRPr="00426BCA" w:rsidRDefault="00426BCA" w:rsidP="00426BCA">
      <w:pPr>
        <w:pStyle w:val="afff4"/>
        <w:numPr>
          <w:ilvl w:val="0"/>
          <w:numId w:val="15"/>
        </w:numPr>
        <w:autoSpaceDE w:val="0"/>
        <w:autoSpaceDN w:val="0"/>
        <w:adjustRightInd w:val="0"/>
        <w:jc w:val="both"/>
        <w:rPr>
          <w:sz w:val="24"/>
          <w:szCs w:val="24"/>
        </w:rPr>
      </w:pPr>
      <w:r w:rsidRPr="00426BCA">
        <w:rPr>
          <w:sz w:val="24"/>
          <w:szCs w:val="24"/>
        </w:rPr>
        <w:t>предоставление каких-либо гарантий;</w:t>
      </w:r>
    </w:p>
    <w:p w14:paraId="73BE1066" w14:textId="77777777" w:rsidR="00426BCA" w:rsidRPr="00426BCA" w:rsidRDefault="00426BCA" w:rsidP="00426BCA">
      <w:pPr>
        <w:pStyle w:val="afff4"/>
        <w:numPr>
          <w:ilvl w:val="0"/>
          <w:numId w:val="15"/>
        </w:numPr>
        <w:autoSpaceDE w:val="0"/>
        <w:autoSpaceDN w:val="0"/>
        <w:adjustRightInd w:val="0"/>
        <w:jc w:val="both"/>
        <w:rPr>
          <w:sz w:val="24"/>
          <w:szCs w:val="24"/>
        </w:rPr>
      </w:pPr>
      <w:r w:rsidRPr="00426BCA">
        <w:rPr>
          <w:sz w:val="24"/>
          <w:szCs w:val="24"/>
        </w:rPr>
        <w:t>ускорение существующих процедур;</w:t>
      </w:r>
    </w:p>
    <w:p w14:paraId="5D8817FB" w14:textId="77777777" w:rsidR="00426BCA" w:rsidRPr="00426BCA" w:rsidRDefault="00426BCA" w:rsidP="00426BCA">
      <w:pPr>
        <w:pStyle w:val="afff4"/>
        <w:numPr>
          <w:ilvl w:val="0"/>
          <w:numId w:val="15"/>
        </w:numPr>
        <w:autoSpaceDE w:val="0"/>
        <w:autoSpaceDN w:val="0"/>
        <w:adjustRightInd w:val="0"/>
        <w:jc w:val="both"/>
        <w:rPr>
          <w:sz w:val="24"/>
          <w:szCs w:val="24"/>
        </w:rPr>
      </w:pPr>
      <w:r w:rsidRPr="00426BCA">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90CECFF" w14:textId="77777777" w:rsidR="00426BCA" w:rsidRPr="00426BCA" w:rsidRDefault="00426BCA" w:rsidP="00426BCA">
      <w:pPr>
        <w:ind w:firstLine="709"/>
        <w:jc w:val="both"/>
        <w:rPr>
          <w:bCs/>
          <w:sz w:val="24"/>
          <w:szCs w:val="24"/>
        </w:rPr>
      </w:pPr>
      <w:r w:rsidRPr="00426BCA">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26BCA">
        <w:rPr>
          <w:b/>
          <w:bCs/>
          <w:sz w:val="24"/>
          <w:szCs w:val="24"/>
        </w:rPr>
        <w:t xml:space="preserve"> </w:t>
      </w:r>
      <w:r w:rsidRPr="00426BCA">
        <w:rPr>
          <w:bCs/>
          <w:sz w:val="24"/>
          <w:szCs w:val="24"/>
        </w:rPr>
        <w:t>Это подтверждение должно быть направлено в течение 5 (Пяти) рабочих дней с даты направления письменного уведомления.</w:t>
      </w:r>
    </w:p>
    <w:p w14:paraId="0FECD34C" w14:textId="77777777" w:rsidR="00426BCA" w:rsidRPr="00426BCA" w:rsidRDefault="00426BCA" w:rsidP="00426BCA">
      <w:pPr>
        <w:ind w:firstLine="709"/>
        <w:jc w:val="both"/>
        <w:rPr>
          <w:sz w:val="24"/>
          <w:szCs w:val="24"/>
        </w:rPr>
      </w:pPr>
      <w:r w:rsidRPr="00426BCA">
        <w:rPr>
          <w:bCs/>
          <w:sz w:val="24"/>
          <w:szCs w:val="24"/>
        </w:rPr>
        <w:t xml:space="preserve">9.5. </w:t>
      </w:r>
      <w:r w:rsidRPr="00426BCA">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72CA3A" w14:textId="77777777" w:rsidR="00426BCA" w:rsidRPr="00426BCA" w:rsidRDefault="00426BCA" w:rsidP="00426BCA">
      <w:pPr>
        <w:ind w:firstLine="709"/>
        <w:jc w:val="both"/>
        <w:rPr>
          <w:sz w:val="24"/>
          <w:szCs w:val="24"/>
        </w:rPr>
      </w:pPr>
      <w:r w:rsidRPr="00426BCA">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DC4CEB6" w14:textId="77777777" w:rsidR="00426BCA" w:rsidRPr="00426BCA" w:rsidRDefault="00426BCA" w:rsidP="00426BCA">
      <w:pPr>
        <w:ind w:firstLine="709"/>
        <w:jc w:val="both"/>
        <w:rPr>
          <w:sz w:val="24"/>
          <w:szCs w:val="24"/>
        </w:rPr>
      </w:pPr>
      <w:r w:rsidRPr="00426BCA">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23B0C70" w14:textId="77777777" w:rsidR="00426BCA" w:rsidRPr="00426BCA" w:rsidRDefault="00426BCA" w:rsidP="00426BCA">
      <w:pPr>
        <w:ind w:firstLine="709"/>
        <w:jc w:val="both"/>
        <w:rPr>
          <w:sz w:val="24"/>
          <w:szCs w:val="24"/>
        </w:rPr>
      </w:pPr>
      <w:r w:rsidRPr="00426BCA">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E58E2E0" w14:textId="77777777" w:rsidR="00426BCA" w:rsidRPr="00426BCA" w:rsidRDefault="00426BCA" w:rsidP="00426BCA">
      <w:pPr>
        <w:ind w:firstLine="709"/>
        <w:jc w:val="both"/>
        <w:rPr>
          <w:sz w:val="24"/>
          <w:szCs w:val="24"/>
        </w:rPr>
      </w:pPr>
      <w:r w:rsidRPr="00426BCA">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304A270" w14:textId="77777777" w:rsidR="00426BCA" w:rsidRPr="00426BCA" w:rsidRDefault="00426BCA" w:rsidP="00426BCA">
      <w:pPr>
        <w:ind w:firstLine="709"/>
        <w:jc w:val="both"/>
        <w:rPr>
          <w:color w:val="000000"/>
          <w:sz w:val="24"/>
          <w:szCs w:val="24"/>
        </w:rPr>
      </w:pPr>
    </w:p>
    <w:p w14:paraId="53D86E4A" w14:textId="77777777" w:rsidR="00426BCA" w:rsidRPr="00426BCA" w:rsidRDefault="00426BCA" w:rsidP="00426BCA">
      <w:pPr>
        <w:pStyle w:val="afff4"/>
        <w:numPr>
          <w:ilvl w:val="0"/>
          <w:numId w:val="16"/>
        </w:numPr>
        <w:tabs>
          <w:tab w:val="left" w:pos="142"/>
        </w:tabs>
        <w:ind w:left="0" w:firstLine="0"/>
        <w:contextualSpacing w:val="0"/>
        <w:jc w:val="center"/>
        <w:rPr>
          <w:b/>
          <w:bCs/>
          <w:sz w:val="24"/>
          <w:szCs w:val="24"/>
        </w:rPr>
      </w:pPr>
      <w:r w:rsidRPr="00426BCA">
        <w:rPr>
          <w:b/>
          <w:bCs/>
          <w:sz w:val="24"/>
          <w:szCs w:val="24"/>
        </w:rPr>
        <w:t>ОБСТОЯТЕЛЬСТВА НЕПРЕОДОЛИМОЙ СИЛЫ (ФОРС-МАЖОР)</w:t>
      </w:r>
    </w:p>
    <w:p w14:paraId="310BF14A" w14:textId="77777777" w:rsidR="00426BCA" w:rsidRPr="00426BCA" w:rsidRDefault="00426BCA" w:rsidP="00426BCA">
      <w:pPr>
        <w:pStyle w:val="afff4"/>
        <w:ind w:left="360"/>
        <w:rPr>
          <w:b/>
          <w:bCs/>
          <w:sz w:val="24"/>
          <w:szCs w:val="24"/>
        </w:rPr>
      </w:pPr>
    </w:p>
    <w:p w14:paraId="323466A5" w14:textId="77777777" w:rsidR="00426BCA" w:rsidRPr="00426BCA" w:rsidRDefault="00426BCA" w:rsidP="00426BCA">
      <w:pPr>
        <w:ind w:firstLine="709"/>
        <w:jc w:val="both"/>
        <w:rPr>
          <w:sz w:val="24"/>
          <w:szCs w:val="24"/>
        </w:rPr>
      </w:pPr>
      <w:r w:rsidRPr="00426BCA">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F529BB7" w14:textId="77777777" w:rsidR="00426BCA" w:rsidRPr="00426BCA" w:rsidRDefault="00426BCA" w:rsidP="00426BCA">
      <w:pPr>
        <w:ind w:firstLine="709"/>
        <w:jc w:val="both"/>
        <w:rPr>
          <w:sz w:val="24"/>
          <w:szCs w:val="24"/>
        </w:rPr>
      </w:pPr>
      <w:r w:rsidRPr="00426BCA">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F2C71CE" w14:textId="77777777" w:rsidR="00426BCA" w:rsidRPr="00426BCA" w:rsidRDefault="00426BCA" w:rsidP="00426BCA">
      <w:pPr>
        <w:ind w:firstLine="709"/>
        <w:jc w:val="both"/>
        <w:rPr>
          <w:sz w:val="24"/>
          <w:szCs w:val="24"/>
        </w:rPr>
      </w:pPr>
      <w:r w:rsidRPr="00426BCA">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716B9C3" w14:textId="77777777" w:rsidR="00426BCA" w:rsidRPr="00426BCA" w:rsidRDefault="00426BCA" w:rsidP="00426BCA">
      <w:pPr>
        <w:ind w:firstLine="709"/>
        <w:jc w:val="both"/>
        <w:rPr>
          <w:sz w:val="24"/>
          <w:szCs w:val="24"/>
        </w:rPr>
      </w:pPr>
      <w:r w:rsidRPr="00426BCA">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DE14415" w14:textId="77777777" w:rsidR="00426BCA" w:rsidRPr="00426BCA" w:rsidRDefault="00426BCA" w:rsidP="00426BCA">
      <w:pPr>
        <w:pStyle w:val="23"/>
        <w:ind w:firstLine="709"/>
        <w:rPr>
          <w:szCs w:val="24"/>
        </w:rPr>
      </w:pPr>
      <w:r w:rsidRPr="00426BCA">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35FDB617" w14:textId="77777777" w:rsidR="00426BCA" w:rsidRPr="00426BCA" w:rsidRDefault="00426BCA" w:rsidP="00426BCA">
      <w:pPr>
        <w:jc w:val="center"/>
        <w:rPr>
          <w:b/>
          <w:bCs/>
          <w:sz w:val="24"/>
          <w:szCs w:val="24"/>
        </w:rPr>
      </w:pPr>
    </w:p>
    <w:p w14:paraId="613F6FBD" w14:textId="77777777" w:rsidR="00426BCA" w:rsidRPr="00426BCA" w:rsidRDefault="00426BCA" w:rsidP="00426BCA">
      <w:pPr>
        <w:jc w:val="center"/>
        <w:rPr>
          <w:b/>
          <w:bCs/>
          <w:sz w:val="24"/>
          <w:szCs w:val="24"/>
        </w:rPr>
      </w:pPr>
      <w:r w:rsidRPr="00426BCA">
        <w:rPr>
          <w:b/>
          <w:bCs/>
          <w:sz w:val="24"/>
          <w:szCs w:val="24"/>
        </w:rPr>
        <w:t>11. СРОК ДЕЙСТВИЯ ДОГОВОРА</w:t>
      </w:r>
    </w:p>
    <w:p w14:paraId="59AE8844" w14:textId="77777777" w:rsidR="00426BCA" w:rsidRPr="00426BCA" w:rsidRDefault="00426BCA" w:rsidP="00426BCA">
      <w:pPr>
        <w:jc w:val="center"/>
        <w:rPr>
          <w:b/>
          <w:bCs/>
          <w:sz w:val="24"/>
          <w:szCs w:val="24"/>
        </w:rPr>
      </w:pPr>
    </w:p>
    <w:p w14:paraId="17AE740B" w14:textId="1B75F577" w:rsidR="00426BCA" w:rsidRPr="00426BCA" w:rsidRDefault="00426BCA" w:rsidP="00426BCA">
      <w:pPr>
        <w:ind w:firstLine="720"/>
        <w:jc w:val="both"/>
        <w:rPr>
          <w:sz w:val="24"/>
          <w:szCs w:val="24"/>
        </w:rPr>
      </w:pPr>
      <w:r w:rsidRPr="00426BCA">
        <w:rPr>
          <w:sz w:val="24"/>
          <w:szCs w:val="24"/>
        </w:rPr>
        <w:t xml:space="preserve">11.1. Настоящий Договор вступает в силу с момента подписания и действует до                 </w:t>
      </w:r>
      <w:r w:rsidR="00A870B3">
        <w:rPr>
          <w:sz w:val="24"/>
          <w:szCs w:val="24"/>
        </w:rPr>
        <w:t>«31» декабря 2018 года</w:t>
      </w:r>
      <w:r w:rsidRPr="00426BCA">
        <w:rPr>
          <w:sz w:val="24"/>
          <w:szCs w:val="24"/>
        </w:rPr>
        <w:t>, а в части неисполненных обязательств – до полного исполнения Сторонами своих обязательств по настоящему Договору.</w:t>
      </w:r>
    </w:p>
    <w:p w14:paraId="1AA68D96" w14:textId="77777777" w:rsidR="00426BCA" w:rsidRPr="00426BCA" w:rsidRDefault="00426BCA" w:rsidP="00426BCA">
      <w:pPr>
        <w:rPr>
          <w:b/>
          <w:bCs/>
          <w:sz w:val="24"/>
          <w:szCs w:val="24"/>
        </w:rPr>
      </w:pPr>
    </w:p>
    <w:p w14:paraId="029260D4" w14:textId="77777777" w:rsidR="00426BCA" w:rsidRPr="00426BCA" w:rsidRDefault="00426BCA" w:rsidP="00426BCA">
      <w:pPr>
        <w:jc w:val="center"/>
        <w:rPr>
          <w:b/>
          <w:bCs/>
          <w:sz w:val="24"/>
          <w:szCs w:val="24"/>
        </w:rPr>
      </w:pPr>
      <w:r w:rsidRPr="00426BCA">
        <w:rPr>
          <w:b/>
          <w:bCs/>
          <w:sz w:val="24"/>
          <w:szCs w:val="24"/>
        </w:rPr>
        <w:t>12. ПОРЯДОК И ОСНОВАНИЯ ИЗМЕНЕНИЯ И РАСТОРЖЕНИЕ ДОГОВОРА</w:t>
      </w:r>
    </w:p>
    <w:p w14:paraId="4499545F" w14:textId="77777777" w:rsidR="00426BCA" w:rsidRPr="00426BCA" w:rsidRDefault="00426BCA" w:rsidP="00426BCA">
      <w:pPr>
        <w:jc w:val="center"/>
        <w:rPr>
          <w:b/>
          <w:bCs/>
          <w:sz w:val="24"/>
          <w:szCs w:val="24"/>
        </w:rPr>
      </w:pPr>
    </w:p>
    <w:p w14:paraId="4946928F" w14:textId="77777777" w:rsidR="00426BCA" w:rsidRPr="00426BCA" w:rsidRDefault="00426BCA" w:rsidP="00426BCA">
      <w:pPr>
        <w:ind w:firstLine="720"/>
        <w:jc w:val="both"/>
        <w:rPr>
          <w:sz w:val="24"/>
          <w:szCs w:val="24"/>
        </w:rPr>
      </w:pPr>
      <w:r w:rsidRPr="00426BCA">
        <w:rPr>
          <w:sz w:val="24"/>
          <w:szCs w:val="24"/>
        </w:rPr>
        <w:t>12.1. Досрочное расторжение настоящего Договора допускается по письменному соглашению Сторон.</w:t>
      </w:r>
    </w:p>
    <w:p w14:paraId="337164D2" w14:textId="77777777" w:rsidR="00426BCA" w:rsidRPr="00426BCA" w:rsidRDefault="00426BCA" w:rsidP="00426BCA">
      <w:pPr>
        <w:ind w:firstLine="720"/>
        <w:jc w:val="both"/>
        <w:rPr>
          <w:sz w:val="24"/>
          <w:szCs w:val="24"/>
        </w:rPr>
      </w:pPr>
      <w:r w:rsidRPr="00426BCA">
        <w:rPr>
          <w:sz w:val="24"/>
          <w:szCs w:val="24"/>
        </w:rPr>
        <w:t xml:space="preserve">12.2. </w:t>
      </w:r>
      <w:r w:rsidRPr="00426BCA">
        <w:rPr>
          <w:spacing w:val="-7"/>
          <w:sz w:val="24"/>
          <w:szCs w:val="24"/>
        </w:rPr>
        <w:t>Любая из Сторон вправе о</w:t>
      </w:r>
      <w:r w:rsidRPr="00426BCA">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035A335" w14:textId="77777777" w:rsidR="00426BCA" w:rsidRPr="00426BCA" w:rsidRDefault="00426BCA" w:rsidP="00426BCA">
      <w:pPr>
        <w:ind w:firstLine="720"/>
        <w:jc w:val="both"/>
        <w:rPr>
          <w:sz w:val="24"/>
          <w:szCs w:val="24"/>
        </w:rPr>
      </w:pPr>
      <w:r w:rsidRPr="00426BCA">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4C2F6B4" w14:textId="77777777" w:rsidR="00426BCA" w:rsidRPr="00426BCA" w:rsidRDefault="00426BCA" w:rsidP="00426BCA">
      <w:pPr>
        <w:ind w:firstLine="720"/>
        <w:jc w:val="both"/>
        <w:rPr>
          <w:sz w:val="24"/>
          <w:szCs w:val="24"/>
        </w:rPr>
      </w:pPr>
      <w:r w:rsidRPr="00426BCA">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67F380D" w14:textId="77777777" w:rsidR="00426BCA" w:rsidRPr="00426BCA" w:rsidRDefault="00426BCA" w:rsidP="00426BCA">
      <w:pPr>
        <w:jc w:val="center"/>
        <w:rPr>
          <w:b/>
          <w:bCs/>
          <w:sz w:val="24"/>
          <w:szCs w:val="24"/>
        </w:rPr>
      </w:pPr>
    </w:p>
    <w:p w14:paraId="59960A56" w14:textId="77777777" w:rsidR="00426BCA" w:rsidRPr="00426BCA" w:rsidRDefault="00426BCA" w:rsidP="00426BCA">
      <w:pPr>
        <w:jc w:val="center"/>
        <w:rPr>
          <w:b/>
          <w:bCs/>
          <w:sz w:val="24"/>
          <w:szCs w:val="24"/>
        </w:rPr>
      </w:pPr>
      <w:r w:rsidRPr="00426BCA">
        <w:rPr>
          <w:b/>
          <w:bCs/>
          <w:sz w:val="24"/>
          <w:szCs w:val="24"/>
        </w:rPr>
        <w:t>13. ПОРЯДОК РАССМОТРЕНИЯ СПОРОВ</w:t>
      </w:r>
    </w:p>
    <w:p w14:paraId="6C17673F" w14:textId="77777777" w:rsidR="00426BCA" w:rsidRPr="00426BCA" w:rsidRDefault="00426BCA" w:rsidP="00426BCA">
      <w:pPr>
        <w:jc w:val="center"/>
        <w:rPr>
          <w:b/>
          <w:bCs/>
          <w:sz w:val="24"/>
          <w:szCs w:val="24"/>
        </w:rPr>
      </w:pPr>
    </w:p>
    <w:p w14:paraId="58E0CC34" w14:textId="77777777" w:rsidR="00426BCA" w:rsidRPr="00426BCA" w:rsidRDefault="00426BCA" w:rsidP="00426BCA">
      <w:pPr>
        <w:ind w:firstLine="709"/>
        <w:jc w:val="both"/>
        <w:rPr>
          <w:color w:val="000000"/>
          <w:sz w:val="24"/>
          <w:szCs w:val="24"/>
        </w:rPr>
      </w:pPr>
      <w:r w:rsidRPr="00426BCA">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306CB85" w14:textId="77777777" w:rsidR="00426BCA" w:rsidRPr="00426BCA" w:rsidRDefault="00426BCA" w:rsidP="00426BCA">
      <w:pPr>
        <w:ind w:firstLine="709"/>
        <w:jc w:val="both"/>
        <w:rPr>
          <w:color w:val="000000"/>
          <w:sz w:val="24"/>
          <w:szCs w:val="24"/>
        </w:rPr>
      </w:pPr>
      <w:r w:rsidRPr="00426BCA">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6BA84FB" w14:textId="77777777" w:rsidR="00426BCA" w:rsidRPr="00426BCA" w:rsidRDefault="00426BCA" w:rsidP="00426BCA">
      <w:pPr>
        <w:jc w:val="both"/>
        <w:rPr>
          <w:color w:val="000000"/>
          <w:sz w:val="24"/>
          <w:szCs w:val="24"/>
        </w:rPr>
      </w:pPr>
    </w:p>
    <w:p w14:paraId="6C8C7EF3" w14:textId="77777777" w:rsidR="00426BCA" w:rsidRPr="00426BCA" w:rsidRDefault="00426BCA" w:rsidP="00426BCA">
      <w:pPr>
        <w:jc w:val="center"/>
        <w:rPr>
          <w:b/>
          <w:bCs/>
          <w:sz w:val="24"/>
          <w:szCs w:val="24"/>
        </w:rPr>
      </w:pPr>
      <w:r w:rsidRPr="00426BCA">
        <w:rPr>
          <w:b/>
          <w:bCs/>
          <w:sz w:val="24"/>
          <w:szCs w:val="24"/>
        </w:rPr>
        <w:t>14. ТРЕБОВАНИЯ К ПОДПИСИ</w:t>
      </w:r>
    </w:p>
    <w:p w14:paraId="64EF3486" w14:textId="77777777" w:rsidR="00426BCA" w:rsidRPr="00426BCA" w:rsidRDefault="00426BCA" w:rsidP="00426BCA">
      <w:pPr>
        <w:jc w:val="center"/>
        <w:rPr>
          <w:b/>
          <w:bCs/>
          <w:sz w:val="24"/>
          <w:szCs w:val="24"/>
        </w:rPr>
      </w:pPr>
    </w:p>
    <w:p w14:paraId="47BEE972" w14:textId="77777777" w:rsidR="00426BCA" w:rsidRPr="00426BCA" w:rsidRDefault="00426BCA" w:rsidP="00426BCA">
      <w:pPr>
        <w:ind w:firstLine="720"/>
        <w:jc w:val="both"/>
        <w:rPr>
          <w:sz w:val="24"/>
          <w:szCs w:val="24"/>
        </w:rPr>
      </w:pPr>
      <w:r w:rsidRPr="00426BCA">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20EA26B" w14:textId="77777777" w:rsidR="00426BCA" w:rsidRPr="00426BCA" w:rsidRDefault="00426BCA" w:rsidP="00426BCA">
      <w:pPr>
        <w:ind w:firstLine="720"/>
        <w:jc w:val="both"/>
        <w:rPr>
          <w:sz w:val="24"/>
          <w:szCs w:val="24"/>
        </w:rPr>
      </w:pPr>
      <w:r w:rsidRPr="00426BCA">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6799AD9" w14:textId="77777777" w:rsidR="00426BCA" w:rsidRPr="00426BCA" w:rsidRDefault="00426BCA" w:rsidP="00426BCA">
      <w:pPr>
        <w:ind w:firstLine="709"/>
        <w:jc w:val="both"/>
        <w:rPr>
          <w:color w:val="000000"/>
          <w:sz w:val="24"/>
          <w:szCs w:val="24"/>
        </w:rPr>
      </w:pPr>
    </w:p>
    <w:p w14:paraId="02361E40" w14:textId="77777777" w:rsidR="00426BCA" w:rsidRPr="00426BCA" w:rsidRDefault="00426BCA" w:rsidP="00426BCA">
      <w:pPr>
        <w:jc w:val="center"/>
        <w:rPr>
          <w:b/>
          <w:bCs/>
          <w:sz w:val="24"/>
          <w:szCs w:val="24"/>
        </w:rPr>
      </w:pPr>
      <w:r w:rsidRPr="00426BCA">
        <w:rPr>
          <w:b/>
          <w:bCs/>
          <w:sz w:val="24"/>
          <w:szCs w:val="24"/>
        </w:rPr>
        <w:t>15. ЗАКЛЮЧИТЕЛЬНЫЕ ПОЛОЖЕНИЯ</w:t>
      </w:r>
    </w:p>
    <w:p w14:paraId="7133362F" w14:textId="77777777" w:rsidR="00426BCA" w:rsidRPr="00426BCA" w:rsidRDefault="00426BCA" w:rsidP="00426BCA">
      <w:pPr>
        <w:jc w:val="center"/>
        <w:rPr>
          <w:b/>
          <w:bCs/>
          <w:sz w:val="24"/>
          <w:szCs w:val="24"/>
        </w:rPr>
      </w:pPr>
    </w:p>
    <w:p w14:paraId="54B29BD2" w14:textId="77777777" w:rsidR="00426BCA" w:rsidRPr="00426BCA" w:rsidRDefault="00426BCA" w:rsidP="00426BCA">
      <w:pPr>
        <w:ind w:firstLine="720"/>
        <w:jc w:val="both"/>
        <w:rPr>
          <w:sz w:val="24"/>
          <w:szCs w:val="24"/>
        </w:rPr>
      </w:pPr>
      <w:r w:rsidRPr="00426BCA">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3109CC8" w14:textId="77777777" w:rsidR="00426BCA" w:rsidRPr="00426BCA" w:rsidRDefault="00426BCA" w:rsidP="00426BCA">
      <w:pPr>
        <w:ind w:firstLine="720"/>
        <w:jc w:val="both"/>
        <w:rPr>
          <w:sz w:val="24"/>
          <w:szCs w:val="24"/>
        </w:rPr>
      </w:pPr>
      <w:r w:rsidRPr="00426BCA">
        <w:rPr>
          <w:sz w:val="24"/>
          <w:szCs w:val="24"/>
        </w:rPr>
        <w:t>15.2. Настоящий Договор составлен в двух экземплярах, имеющих одинаковую юридическую силу, по одному для каждой из Сторон.</w:t>
      </w:r>
    </w:p>
    <w:p w14:paraId="0F5B882A" w14:textId="77777777" w:rsidR="00426BCA" w:rsidRPr="00426BCA" w:rsidRDefault="00426BCA" w:rsidP="00426BCA">
      <w:pPr>
        <w:ind w:left="720"/>
        <w:jc w:val="both"/>
        <w:rPr>
          <w:sz w:val="24"/>
          <w:szCs w:val="24"/>
        </w:rPr>
      </w:pPr>
      <w:r w:rsidRPr="00426BCA">
        <w:rPr>
          <w:sz w:val="24"/>
          <w:szCs w:val="24"/>
        </w:rPr>
        <w:t>15.3. К настоящему Договору прилагаются и являются его неотъемлемой частью:</w:t>
      </w:r>
    </w:p>
    <w:p w14:paraId="45836F20" w14:textId="77777777" w:rsidR="00426BCA" w:rsidRPr="00426BCA" w:rsidRDefault="00426BCA" w:rsidP="00426BCA">
      <w:pPr>
        <w:ind w:firstLine="709"/>
        <w:jc w:val="both"/>
        <w:rPr>
          <w:bCs/>
          <w:sz w:val="24"/>
          <w:szCs w:val="24"/>
        </w:rPr>
      </w:pPr>
      <w:r w:rsidRPr="00426BCA">
        <w:rPr>
          <w:bCs/>
          <w:sz w:val="24"/>
          <w:szCs w:val="24"/>
        </w:rPr>
        <w:t>Приложение № 1: Техническое задание.</w:t>
      </w:r>
    </w:p>
    <w:p w14:paraId="7DEB563C" w14:textId="77777777" w:rsidR="00426BCA" w:rsidRPr="00426BCA" w:rsidRDefault="00426BCA" w:rsidP="00426BCA">
      <w:pPr>
        <w:ind w:firstLine="709"/>
        <w:jc w:val="both"/>
        <w:rPr>
          <w:color w:val="000000"/>
          <w:sz w:val="24"/>
          <w:szCs w:val="24"/>
        </w:rPr>
      </w:pPr>
    </w:p>
    <w:p w14:paraId="485833FB" w14:textId="77777777" w:rsidR="00426BCA" w:rsidRPr="00426BCA" w:rsidRDefault="00426BCA" w:rsidP="00426BCA">
      <w:pPr>
        <w:jc w:val="center"/>
        <w:rPr>
          <w:b/>
          <w:sz w:val="24"/>
          <w:szCs w:val="24"/>
        </w:rPr>
      </w:pPr>
      <w:r w:rsidRPr="00426BCA">
        <w:rPr>
          <w:b/>
          <w:sz w:val="24"/>
          <w:szCs w:val="24"/>
        </w:rPr>
        <w:t>16. АДРЕСА, РЕКВИЗИТЫ И ПОДПИСИ СТОРОН</w:t>
      </w:r>
    </w:p>
    <w:p w14:paraId="7ACF0B82" w14:textId="77777777" w:rsidR="00426BCA" w:rsidRPr="00426BCA" w:rsidRDefault="00426BCA" w:rsidP="00426BCA">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426BCA" w:rsidRPr="00426BCA" w14:paraId="615C3C6B" w14:textId="77777777" w:rsidTr="00816992">
        <w:tc>
          <w:tcPr>
            <w:tcW w:w="2677" w:type="pct"/>
            <w:shd w:val="clear" w:color="auto" w:fill="auto"/>
          </w:tcPr>
          <w:p w14:paraId="73F96692" w14:textId="77777777" w:rsidR="00426BCA" w:rsidRPr="00426BCA" w:rsidRDefault="00426BCA" w:rsidP="00816992">
            <w:pPr>
              <w:tabs>
                <w:tab w:val="left" w:pos="5245"/>
              </w:tabs>
              <w:ind w:right="602"/>
              <w:rPr>
                <w:sz w:val="24"/>
                <w:szCs w:val="24"/>
              </w:rPr>
            </w:pPr>
            <w:r w:rsidRPr="00426BCA">
              <w:rPr>
                <w:sz w:val="24"/>
                <w:szCs w:val="24"/>
              </w:rPr>
              <w:t>Заказчик:</w:t>
            </w:r>
          </w:p>
          <w:p w14:paraId="41E0E20E" w14:textId="77777777" w:rsidR="00426BCA" w:rsidRPr="00426BCA" w:rsidRDefault="00426BCA" w:rsidP="00816992">
            <w:pPr>
              <w:tabs>
                <w:tab w:val="left" w:pos="5245"/>
              </w:tabs>
              <w:ind w:right="602"/>
              <w:rPr>
                <w:b/>
                <w:sz w:val="24"/>
                <w:szCs w:val="24"/>
              </w:rPr>
            </w:pPr>
            <w:r w:rsidRPr="00426BCA">
              <w:rPr>
                <w:b/>
                <w:sz w:val="24"/>
                <w:szCs w:val="24"/>
              </w:rPr>
              <w:t>Автономная некоммерческая организация «Агентство стратегических инициатив по продвижению новых проектов»</w:t>
            </w:r>
          </w:p>
          <w:p w14:paraId="6B4D0607" w14:textId="77777777" w:rsidR="00426BCA" w:rsidRPr="00426BCA" w:rsidRDefault="00426BCA" w:rsidP="00816992">
            <w:pPr>
              <w:tabs>
                <w:tab w:val="left" w:pos="5245"/>
              </w:tabs>
              <w:ind w:right="602"/>
              <w:rPr>
                <w:b/>
                <w:sz w:val="24"/>
                <w:szCs w:val="24"/>
              </w:rPr>
            </w:pPr>
          </w:p>
          <w:p w14:paraId="04ED3DAC" w14:textId="77777777" w:rsidR="00426BCA" w:rsidRPr="00426BCA" w:rsidRDefault="00426BCA" w:rsidP="00816992">
            <w:pPr>
              <w:tabs>
                <w:tab w:val="left" w:pos="5245"/>
              </w:tabs>
              <w:ind w:right="602"/>
              <w:rPr>
                <w:sz w:val="24"/>
                <w:szCs w:val="24"/>
              </w:rPr>
            </w:pPr>
            <w:r w:rsidRPr="00426BCA">
              <w:rPr>
                <w:sz w:val="24"/>
                <w:szCs w:val="24"/>
              </w:rPr>
              <w:t xml:space="preserve">Местонахождение: 121099, г. Москва, </w:t>
            </w:r>
          </w:p>
          <w:p w14:paraId="1C639E2B" w14:textId="77777777" w:rsidR="00426BCA" w:rsidRPr="00426BCA" w:rsidRDefault="00426BCA" w:rsidP="00816992">
            <w:pPr>
              <w:tabs>
                <w:tab w:val="left" w:pos="5245"/>
              </w:tabs>
              <w:ind w:right="602"/>
              <w:rPr>
                <w:sz w:val="24"/>
                <w:szCs w:val="24"/>
              </w:rPr>
            </w:pPr>
            <w:r w:rsidRPr="00426BCA">
              <w:rPr>
                <w:sz w:val="24"/>
                <w:szCs w:val="24"/>
              </w:rPr>
              <w:t>ул. Новый Арбат, д.36/9</w:t>
            </w:r>
          </w:p>
          <w:p w14:paraId="34B79151" w14:textId="77777777" w:rsidR="00426BCA" w:rsidRPr="00426BCA" w:rsidRDefault="00426BCA" w:rsidP="00816992">
            <w:pPr>
              <w:tabs>
                <w:tab w:val="left" w:pos="5245"/>
              </w:tabs>
              <w:ind w:right="602"/>
              <w:rPr>
                <w:sz w:val="24"/>
                <w:szCs w:val="24"/>
              </w:rPr>
            </w:pPr>
            <w:r w:rsidRPr="00426BCA">
              <w:rPr>
                <w:sz w:val="24"/>
                <w:szCs w:val="24"/>
              </w:rPr>
              <w:t>Тел.: (495) 690-91-29</w:t>
            </w:r>
          </w:p>
          <w:p w14:paraId="014EA506" w14:textId="77777777" w:rsidR="00426BCA" w:rsidRPr="00426BCA" w:rsidRDefault="00426BCA" w:rsidP="00816992">
            <w:pPr>
              <w:tabs>
                <w:tab w:val="left" w:pos="5245"/>
              </w:tabs>
              <w:ind w:right="602"/>
              <w:rPr>
                <w:sz w:val="24"/>
                <w:szCs w:val="24"/>
              </w:rPr>
            </w:pPr>
            <w:r w:rsidRPr="00426BCA">
              <w:rPr>
                <w:sz w:val="24"/>
                <w:szCs w:val="24"/>
              </w:rPr>
              <w:t xml:space="preserve">Факс: (495) 690-91-39 </w:t>
            </w:r>
          </w:p>
          <w:p w14:paraId="411D8D6E" w14:textId="77777777" w:rsidR="00426BCA" w:rsidRPr="00426BCA" w:rsidRDefault="00426BCA" w:rsidP="00816992">
            <w:pPr>
              <w:tabs>
                <w:tab w:val="left" w:pos="5245"/>
              </w:tabs>
              <w:ind w:right="602"/>
              <w:rPr>
                <w:sz w:val="24"/>
                <w:szCs w:val="24"/>
              </w:rPr>
            </w:pPr>
            <w:r w:rsidRPr="00426BCA">
              <w:rPr>
                <w:sz w:val="24"/>
                <w:szCs w:val="24"/>
                <w:lang w:val="en-US"/>
              </w:rPr>
              <w:t>E</w:t>
            </w:r>
            <w:r w:rsidRPr="00426BCA">
              <w:rPr>
                <w:sz w:val="24"/>
                <w:szCs w:val="24"/>
              </w:rPr>
              <w:t>-</w:t>
            </w:r>
            <w:r w:rsidRPr="00426BCA">
              <w:rPr>
                <w:sz w:val="24"/>
                <w:szCs w:val="24"/>
                <w:lang w:val="en-US"/>
              </w:rPr>
              <w:t>mail</w:t>
            </w:r>
            <w:r w:rsidRPr="00426BCA">
              <w:rPr>
                <w:sz w:val="24"/>
                <w:szCs w:val="24"/>
              </w:rPr>
              <w:t xml:space="preserve">: </w:t>
            </w:r>
            <w:hyperlink r:id="rId24" w:history="1">
              <w:r w:rsidRPr="00426BCA">
                <w:rPr>
                  <w:rStyle w:val="aa"/>
                  <w:sz w:val="24"/>
                  <w:szCs w:val="24"/>
                  <w:lang w:val="en-US"/>
                </w:rPr>
                <w:t>asi</w:t>
              </w:r>
              <w:r w:rsidRPr="00426BCA">
                <w:rPr>
                  <w:rStyle w:val="aa"/>
                  <w:sz w:val="24"/>
                  <w:szCs w:val="24"/>
                </w:rPr>
                <w:t>@</w:t>
              </w:r>
              <w:r w:rsidRPr="00426BCA">
                <w:rPr>
                  <w:rStyle w:val="aa"/>
                  <w:sz w:val="24"/>
                  <w:szCs w:val="24"/>
                  <w:lang w:val="en-US"/>
                </w:rPr>
                <w:t>asi</w:t>
              </w:r>
              <w:r w:rsidRPr="00426BCA">
                <w:rPr>
                  <w:rStyle w:val="aa"/>
                  <w:sz w:val="24"/>
                  <w:szCs w:val="24"/>
                </w:rPr>
                <w:t>.</w:t>
              </w:r>
              <w:r w:rsidRPr="00426BCA">
                <w:rPr>
                  <w:rStyle w:val="aa"/>
                  <w:sz w:val="24"/>
                  <w:szCs w:val="24"/>
                  <w:lang w:val="en-US"/>
                </w:rPr>
                <w:t>ru</w:t>
              </w:r>
            </w:hyperlink>
            <w:r w:rsidRPr="00426BCA">
              <w:rPr>
                <w:sz w:val="24"/>
                <w:szCs w:val="24"/>
              </w:rPr>
              <w:t xml:space="preserve"> </w:t>
            </w:r>
          </w:p>
          <w:p w14:paraId="25C77BEC" w14:textId="77777777" w:rsidR="00426BCA" w:rsidRPr="00426BCA" w:rsidRDefault="00426BCA" w:rsidP="00816992">
            <w:pPr>
              <w:tabs>
                <w:tab w:val="left" w:pos="5245"/>
              </w:tabs>
              <w:ind w:right="602"/>
              <w:rPr>
                <w:sz w:val="24"/>
                <w:szCs w:val="24"/>
              </w:rPr>
            </w:pPr>
            <w:r w:rsidRPr="00426BCA">
              <w:rPr>
                <w:sz w:val="24"/>
                <w:szCs w:val="24"/>
              </w:rPr>
              <w:t>ОГРН 1117799016829 ОКПО 30145767</w:t>
            </w:r>
          </w:p>
          <w:p w14:paraId="70E9CC32" w14:textId="77777777" w:rsidR="00426BCA" w:rsidRPr="00426BCA" w:rsidRDefault="00426BCA" w:rsidP="00816992">
            <w:pPr>
              <w:tabs>
                <w:tab w:val="left" w:pos="5245"/>
              </w:tabs>
              <w:ind w:right="602"/>
              <w:rPr>
                <w:sz w:val="24"/>
                <w:szCs w:val="24"/>
              </w:rPr>
            </w:pPr>
            <w:r w:rsidRPr="00426BCA">
              <w:rPr>
                <w:sz w:val="24"/>
                <w:szCs w:val="24"/>
              </w:rPr>
              <w:t>ИНН 7704278735 КПП 770401001</w:t>
            </w:r>
          </w:p>
          <w:p w14:paraId="544B9499" w14:textId="77777777" w:rsidR="00426BCA" w:rsidRPr="00426BCA" w:rsidRDefault="00426BCA" w:rsidP="00816992">
            <w:pPr>
              <w:tabs>
                <w:tab w:val="left" w:pos="5245"/>
              </w:tabs>
              <w:ind w:right="602"/>
              <w:rPr>
                <w:sz w:val="24"/>
                <w:szCs w:val="24"/>
              </w:rPr>
            </w:pPr>
            <w:r w:rsidRPr="00426BCA">
              <w:rPr>
                <w:sz w:val="24"/>
                <w:szCs w:val="24"/>
              </w:rPr>
              <w:t>р/с 40703810638170002348</w:t>
            </w:r>
          </w:p>
          <w:p w14:paraId="729083ED" w14:textId="77777777" w:rsidR="00426BCA" w:rsidRPr="00426BCA" w:rsidRDefault="00426BCA" w:rsidP="00816992">
            <w:pPr>
              <w:tabs>
                <w:tab w:val="left" w:pos="5245"/>
              </w:tabs>
              <w:ind w:right="602"/>
              <w:rPr>
                <w:sz w:val="24"/>
                <w:szCs w:val="24"/>
              </w:rPr>
            </w:pPr>
            <w:r w:rsidRPr="00426BCA">
              <w:rPr>
                <w:sz w:val="24"/>
                <w:szCs w:val="24"/>
              </w:rPr>
              <w:t>в ПАО «Сбербанк России», г. Москва</w:t>
            </w:r>
          </w:p>
          <w:p w14:paraId="2D220CD7" w14:textId="77777777" w:rsidR="00426BCA" w:rsidRPr="00426BCA" w:rsidRDefault="00426BCA" w:rsidP="00816992">
            <w:pPr>
              <w:tabs>
                <w:tab w:val="left" w:pos="5245"/>
              </w:tabs>
              <w:ind w:right="602"/>
              <w:rPr>
                <w:sz w:val="24"/>
                <w:szCs w:val="24"/>
              </w:rPr>
            </w:pPr>
            <w:r w:rsidRPr="00426BCA">
              <w:rPr>
                <w:sz w:val="24"/>
                <w:szCs w:val="24"/>
              </w:rPr>
              <w:t>к/с 30101810400000000225</w:t>
            </w:r>
          </w:p>
          <w:p w14:paraId="0E5363C2" w14:textId="77777777" w:rsidR="00426BCA" w:rsidRPr="00426BCA" w:rsidRDefault="00426BCA" w:rsidP="00816992">
            <w:pPr>
              <w:tabs>
                <w:tab w:val="left" w:pos="5245"/>
              </w:tabs>
              <w:ind w:right="602"/>
              <w:rPr>
                <w:sz w:val="24"/>
                <w:szCs w:val="24"/>
              </w:rPr>
            </w:pPr>
            <w:r w:rsidRPr="00426BCA">
              <w:rPr>
                <w:sz w:val="24"/>
                <w:szCs w:val="24"/>
              </w:rPr>
              <w:t>БИК 044525225</w:t>
            </w:r>
          </w:p>
          <w:p w14:paraId="3026C02D" w14:textId="77777777" w:rsidR="00426BCA" w:rsidRPr="00426BCA" w:rsidRDefault="00426BCA" w:rsidP="00816992">
            <w:pPr>
              <w:tabs>
                <w:tab w:val="left" w:pos="5245"/>
              </w:tabs>
              <w:ind w:right="602"/>
              <w:rPr>
                <w:b/>
                <w:sz w:val="24"/>
                <w:szCs w:val="24"/>
              </w:rPr>
            </w:pPr>
          </w:p>
          <w:p w14:paraId="59A748C0" w14:textId="77777777" w:rsidR="00426BCA" w:rsidRPr="00426BCA" w:rsidRDefault="00426BCA" w:rsidP="00816992">
            <w:pPr>
              <w:tabs>
                <w:tab w:val="left" w:pos="5245"/>
              </w:tabs>
              <w:ind w:right="602"/>
              <w:rPr>
                <w:sz w:val="24"/>
                <w:szCs w:val="24"/>
              </w:rPr>
            </w:pPr>
            <w:r w:rsidRPr="00426BCA">
              <w:rPr>
                <w:sz w:val="24"/>
                <w:szCs w:val="24"/>
              </w:rPr>
              <w:t>Административный директор – Заместитель Генерального директора</w:t>
            </w:r>
          </w:p>
          <w:p w14:paraId="019ED5C1" w14:textId="77777777" w:rsidR="00426BCA" w:rsidRPr="00426BCA" w:rsidRDefault="00426BCA" w:rsidP="00816992">
            <w:pPr>
              <w:rPr>
                <w:sz w:val="24"/>
                <w:szCs w:val="24"/>
              </w:rPr>
            </w:pPr>
          </w:p>
          <w:p w14:paraId="457B0516" w14:textId="77777777" w:rsidR="00426BCA" w:rsidRPr="00426BCA" w:rsidRDefault="00426BCA" w:rsidP="00816992">
            <w:pPr>
              <w:rPr>
                <w:sz w:val="24"/>
                <w:szCs w:val="24"/>
              </w:rPr>
            </w:pPr>
          </w:p>
          <w:p w14:paraId="1B7EEAC5" w14:textId="77777777" w:rsidR="00426BCA" w:rsidRPr="00426BCA" w:rsidRDefault="00426BCA" w:rsidP="00816992">
            <w:pPr>
              <w:ind w:firstLine="35"/>
              <w:rPr>
                <w:sz w:val="24"/>
                <w:szCs w:val="24"/>
              </w:rPr>
            </w:pPr>
          </w:p>
          <w:p w14:paraId="6F015B55" w14:textId="77777777" w:rsidR="00426BCA" w:rsidRPr="00426BCA" w:rsidRDefault="00426BCA" w:rsidP="00816992">
            <w:pPr>
              <w:ind w:firstLine="35"/>
              <w:rPr>
                <w:sz w:val="24"/>
                <w:szCs w:val="24"/>
              </w:rPr>
            </w:pPr>
          </w:p>
          <w:p w14:paraId="2219CEEE" w14:textId="77777777" w:rsidR="00426BCA" w:rsidRPr="00426BCA" w:rsidRDefault="00426BCA" w:rsidP="00816992">
            <w:pPr>
              <w:ind w:firstLine="35"/>
              <w:rPr>
                <w:sz w:val="24"/>
                <w:szCs w:val="24"/>
              </w:rPr>
            </w:pPr>
            <w:r w:rsidRPr="00426BCA">
              <w:rPr>
                <w:sz w:val="24"/>
                <w:szCs w:val="24"/>
              </w:rPr>
              <w:t>_________________________ Л.Г. Шепелева</w:t>
            </w:r>
          </w:p>
          <w:p w14:paraId="53244E76" w14:textId="77777777" w:rsidR="00426BCA" w:rsidRPr="00426BCA" w:rsidRDefault="00426BCA" w:rsidP="00816992">
            <w:pPr>
              <w:ind w:firstLine="35"/>
              <w:rPr>
                <w:b/>
                <w:bCs/>
                <w:sz w:val="24"/>
                <w:szCs w:val="24"/>
              </w:rPr>
            </w:pPr>
            <w:r w:rsidRPr="00426BCA">
              <w:rPr>
                <w:sz w:val="24"/>
                <w:szCs w:val="24"/>
              </w:rPr>
              <w:t>М.П.</w:t>
            </w:r>
            <w:r w:rsidRPr="00426BCA">
              <w:rPr>
                <w:bCs/>
                <w:sz w:val="24"/>
                <w:szCs w:val="24"/>
              </w:rPr>
              <w:t xml:space="preserve"> </w:t>
            </w:r>
          </w:p>
        </w:tc>
        <w:tc>
          <w:tcPr>
            <w:tcW w:w="2323" w:type="pct"/>
            <w:shd w:val="clear" w:color="auto" w:fill="auto"/>
          </w:tcPr>
          <w:p w14:paraId="32E2E214" w14:textId="77777777" w:rsidR="00426BCA" w:rsidRPr="00426BCA" w:rsidRDefault="00426BCA" w:rsidP="00816992">
            <w:pPr>
              <w:rPr>
                <w:sz w:val="24"/>
                <w:szCs w:val="24"/>
              </w:rPr>
            </w:pPr>
            <w:r w:rsidRPr="00426BCA">
              <w:rPr>
                <w:sz w:val="24"/>
                <w:szCs w:val="24"/>
              </w:rPr>
              <w:t>Исполнитель:</w:t>
            </w:r>
          </w:p>
          <w:p w14:paraId="4507F19B" w14:textId="77777777" w:rsidR="00426BCA" w:rsidRPr="00426BCA" w:rsidRDefault="00426BCA" w:rsidP="00816992">
            <w:pPr>
              <w:rPr>
                <w:bCs/>
                <w:sz w:val="24"/>
                <w:szCs w:val="24"/>
                <w:lang w:val="en-US"/>
              </w:rPr>
            </w:pPr>
            <w:r w:rsidRPr="00426BCA">
              <w:rPr>
                <w:bCs/>
                <w:sz w:val="24"/>
                <w:szCs w:val="24"/>
                <w:lang w:val="en-US"/>
              </w:rPr>
              <w:t>_____________</w:t>
            </w:r>
          </w:p>
          <w:p w14:paraId="5CCCA711" w14:textId="77777777" w:rsidR="00426BCA" w:rsidRPr="00426BCA" w:rsidRDefault="00426BCA" w:rsidP="00816992">
            <w:pPr>
              <w:rPr>
                <w:bCs/>
                <w:sz w:val="24"/>
                <w:szCs w:val="24"/>
                <w:lang w:val="en-US"/>
              </w:rPr>
            </w:pPr>
          </w:p>
          <w:p w14:paraId="32321643" w14:textId="77777777" w:rsidR="00426BCA" w:rsidRPr="00426BCA" w:rsidRDefault="00426BCA" w:rsidP="00816992">
            <w:pPr>
              <w:rPr>
                <w:bCs/>
                <w:sz w:val="24"/>
                <w:szCs w:val="24"/>
                <w:lang w:val="en-US"/>
              </w:rPr>
            </w:pPr>
          </w:p>
          <w:p w14:paraId="468CCF12" w14:textId="77777777" w:rsidR="00426BCA" w:rsidRPr="00426BCA" w:rsidRDefault="00426BCA" w:rsidP="00816992">
            <w:pPr>
              <w:rPr>
                <w:bCs/>
                <w:sz w:val="24"/>
                <w:szCs w:val="24"/>
                <w:lang w:val="en-US"/>
              </w:rPr>
            </w:pPr>
          </w:p>
          <w:p w14:paraId="22F0D15D" w14:textId="77777777" w:rsidR="00426BCA" w:rsidRPr="00426BCA" w:rsidRDefault="00426BCA" w:rsidP="00816992">
            <w:pPr>
              <w:rPr>
                <w:bCs/>
                <w:sz w:val="24"/>
                <w:szCs w:val="24"/>
                <w:lang w:val="en-US"/>
              </w:rPr>
            </w:pPr>
          </w:p>
          <w:p w14:paraId="0B9C9EE0" w14:textId="77777777" w:rsidR="00426BCA" w:rsidRPr="00426BCA" w:rsidRDefault="00426BCA" w:rsidP="00816992">
            <w:pPr>
              <w:rPr>
                <w:bCs/>
                <w:sz w:val="24"/>
                <w:szCs w:val="24"/>
                <w:lang w:val="en-US"/>
              </w:rPr>
            </w:pPr>
          </w:p>
          <w:p w14:paraId="1287B2CC" w14:textId="77777777" w:rsidR="00426BCA" w:rsidRPr="00426BCA" w:rsidRDefault="00426BCA" w:rsidP="00816992">
            <w:pPr>
              <w:rPr>
                <w:bCs/>
                <w:sz w:val="24"/>
                <w:szCs w:val="24"/>
                <w:lang w:val="en-US"/>
              </w:rPr>
            </w:pPr>
          </w:p>
          <w:p w14:paraId="7AE2F128" w14:textId="77777777" w:rsidR="00426BCA" w:rsidRPr="00426BCA" w:rsidRDefault="00426BCA" w:rsidP="00816992">
            <w:pPr>
              <w:rPr>
                <w:bCs/>
                <w:sz w:val="24"/>
                <w:szCs w:val="24"/>
                <w:lang w:val="en-US"/>
              </w:rPr>
            </w:pPr>
          </w:p>
          <w:p w14:paraId="6F4A7C72" w14:textId="77777777" w:rsidR="00426BCA" w:rsidRPr="00426BCA" w:rsidRDefault="00426BCA" w:rsidP="00816992">
            <w:pPr>
              <w:rPr>
                <w:bCs/>
                <w:sz w:val="24"/>
                <w:szCs w:val="24"/>
                <w:lang w:val="en-US"/>
              </w:rPr>
            </w:pPr>
          </w:p>
          <w:p w14:paraId="1795176E" w14:textId="77777777" w:rsidR="00426BCA" w:rsidRPr="00426BCA" w:rsidRDefault="00426BCA" w:rsidP="00816992">
            <w:pPr>
              <w:rPr>
                <w:bCs/>
                <w:sz w:val="24"/>
                <w:szCs w:val="24"/>
                <w:lang w:val="en-US"/>
              </w:rPr>
            </w:pPr>
          </w:p>
          <w:p w14:paraId="4DB08DBC" w14:textId="77777777" w:rsidR="00426BCA" w:rsidRPr="00426BCA" w:rsidRDefault="00426BCA" w:rsidP="00816992">
            <w:pPr>
              <w:rPr>
                <w:bCs/>
                <w:sz w:val="24"/>
                <w:szCs w:val="24"/>
                <w:lang w:val="en-US"/>
              </w:rPr>
            </w:pPr>
          </w:p>
          <w:p w14:paraId="093A36AC" w14:textId="77777777" w:rsidR="00426BCA" w:rsidRPr="00426BCA" w:rsidRDefault="00426BCA" w:rsidP="00816992">
            <w:pPr>
              <w:rPr>
                <w:bCs/>
                <w:sz w:val="24"/>
                <w:szCs w:val="24"/>
                <w:lang w:val="en-US"/>
              </w:rPr>
            </w:pPr>
          </w:p>
          <w:p w14:paraId="19502201" w14:textId="77777777" w:rsidR="00426BCA" w:rsidRPr="00426BCA" w:rsidRDefault="00426BCA" w:rsidP="00816992">
            <w:pPr>
              <w:rPr>
                <w:bCs/>
                <w:sz w:val="24"/>
                <w:szCs w:val="24"/>
                <w:lang w:val="en-US"/>
              </w:rPr>
            </w:pPr>
          </w:p>
          <w:p w14:paraId="323538B6" w14:textId="77777777" w:rsidR="00426BCA" w:rsidRPr="00426BCA" w:rsidRDefault="00426BCA" w:rsidP="00816992">
            <w:pPr>
              <w:rPr>
                <w:bCs/>
                <w:sz w:val="24"/>
                <w:szCs w:val="24"/>
                <w:lang w:val="en-US"/>
              </w:rPr>
            </w:pPr>
          </w:p>
          <w:p w14:paraId="3ECD685F" w14:textId="77777777" w:rsidR="00426BCA" w:rsidRPr="00426BCA" w:rsidRDefault="00426BCA" w:rsidP="00816992">
            <w:pPr>
              <w:rPr>
                <w:bCs/>
                <w:sz w:val="24"/>
                <w:szCs w:val="24"/>
                <w:lang w:val="en-US"/>
              </w:rPr>
            </w:pPr>
          </w:p>
          <w:p w14:paraId="6929DE93" w14:textId="77777777" w:rsidR="00426BCA" w:rsidRPr="00426BCA" w:rsidRDefault="00426BCA" w:rsidP="00816992">
            <w:pPr>
              <w:rPr>
                <w:sz w:val="24"/>
                <w:szCs w:val="24"/>
              </w:rPr>
            </w:pPr>
          </w:p>
          <w:p w14:paraId="064C93FC" w14:textId="77777777" w:rsidR="00426BCA" w:rsidRPr="00426BCA" w:rsidRDefault="00426BCA" w:rsidP="00816992">
            <w:pPr>
              <w:rPr>
                <w:sz w:val="24"/>
                <w:szCs w:val="24"/>
              </w:rPr>
            </w:pPr>
            <w:r w:rsidRPr="00426BCA">
              <w:rPr>
                <w:sz w:val="24"/>
                <w:szCs w:val="24"/>
              </w:rPr>
              <w:t>_____________________</w:t>
            </w:r>
          </w:p>
          <w:p w14:paraId="42D5D136" w14:textId="77777777" w:rsidR="00426BCA" w:rsidRPr="00426BCA" w:rsidRDefault="00426BCA" w:rsidP="00816992">
            <w:pPr>
              <w:rPr>
                <w:sz w:val="24"/>
                <w:szCs w:val="24"/>
              </w:rPr>
            </w:pPr>
          </w:p>
          <w:p w14:paraId="1FC7D3F8" w14:textId="77777777" w:rsidR="00426BCA" w:rsidRPr="00426BCA" w:rsidRDefault="00426BCA" w:rsidP="00816992">
            <w:pPr>
              <w:rPr>
                <w:sz w:val="24"/>
                <w:szCs w:val="24"/>
              </w:rPr>
            </w:pPr>
          </w:p>
          <w:p w14:paraId="501B9248" w14:textId="77777777" w:rsidR="00426BCA" w:rsidRPr="00426BCA" w:rsidRDefault="00426BCA" w:rsidP="00816992">
            <w:pPr>
              <w:rPr>
                <w:sz w:val="24"/>
                <w:szCs w:val="24"/>
              </w:rPr>
            </w:pPr>
          </w:p>
          <w:p w14:paraId="4CC7AF0B" w14:textId="77777777" w:rsidR="00426BCA" w:rsidRPr="00426BCA" w:rsidRDefault="00426BCA" w:rsidP="00816992">
            <w:pPr>
              <w:rPr>
                <w:sz w:val="24"/>
                <w:szCs w:val="24"/>
              </w:rPr>
            </w:pPr>
          </w:p>
          <w:p w14:paraId="23931F80" w14:textId="77777777" w:rsidR="00426BCA" w:rsidRPr="00426BCA" w:rsidRDefault="00426BCA" w:rsidP="00816992">
            <w:pPr>
              <w:rPr>
                <w:sz w:val="24"/>
                <w:szCs w:val="24"/>
                <w:lang w:val="en-US"/>
              </w:rPr>
            </w:pPr>
            <w:r w:rsidRPr="00426BCA">
              <w:rPr>
                <w:sz w:val="24"/>
                <w:szCs w:val="24"/>
              </w:rPr>
              <w:t xml:space="preserve">_____________________ </w:t>
            </w:r>
            <w:r w:rsidRPr="00426BCA">
              <w:rPr>
                <w:sz w:val="24"/>
                <w:szCs w:val="24"/>
                <w:lang w:val="en-US"/>
              </w:rPr>
              <w:t>_____________</w:t>
            </w:r>
          </w:p>
          <w:p w14:paraId="5E2C378E" w14:textId="77777777" w:rsidR="00426BCA" w:rsidRPr="00426BCA" w:rsidRDefault="00426BCA" w:rsidP="00816992">
            <w:pPr>
              <w:rPr>
                <w:sz w:val="24"/>
                <w:szCs w:val="24"/>
              </w:rPr>
            </w:pPr>
            <w:r w:rsidRPr="00426BCA">
              <w:rPr>
                <w:sz w:val="24"/>
                <w:szCs w:val="24"/>
              </w:rPr>
              <w:t>М.П.</w:t>
            </w:r>
          </w:p>
        </w:tc>
      </w:tr>
    </w:tbl>
    <w:p w14:paraId="2A86BC0D" w14:textId="77777777" w:rsidR="00426BCA" w:rsidRPr="00426BCA" w:rsidRDefault="00426BCA" w:rsidP="00426BCA">
      <w:pPr>
        <w:tabs>
          <w:tab w:val="left" w:pos="3165"/>
        </w:tabs>
        <w:rPr>
          <w:sz w:val="24"/>
          <w:szCs w:val="24"/>
        </w:rPr>
        <w:sectPr w:rsidR="00426BCA" w:rsidRPr="00426BCA" w:rsidSect="00816992">
          <w:footerReference w:type="default" r:id="rId25"/>
          <w:pgSz w:w="11906" w:h="16838"/>
          <w:pgMar w:top="993" w:right="850" w:bottom="851" w:left="993" w:header="720" w:footer="258" w:gutter="0"/>
          <w:cols w:space="720"/>
          <w:docGrid w:linePitch="360"/>
        </w:sectPr>
      </w:pPr>
      <w:bookmarkStart w:id="91" w:name="_GoBack"/>
      <w:bookmarkEnd w:id="91"/>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26BCA" w:rsidRPr="00426BCA" w14:paraId="6629EAF7" w14:textId="77777777" w:rsidTr="00816992">
        <w:trPr>
          <w:trHeight w:val="708"/>
        </w:trPr>
        <w:tc>
          <w:tcPr>
            <w:tcW w:w="4820" w:type="dxa"/>
            <w:tcBorders>
              <w:top w:val="nil"/>
              <w:left w:val="nil"/>
              <w:bottom w:val="nil"/>
              <w:right w:val="nil"/>
            </w:tcBorders>
            <w:shd w:val="clear" w:color="auto" w:fill="auto"/>
          </w:tcPr>
          <w:p w14:paraId="0DE8F6C6" w14:textId="77777777" w:rsidR="00426BCA" w:rsidRPr="00426BCA" w:rsidRDefault="00426BCA" w:rsidP="00816992">
            <w:pPr>
              <w:jc w:val="right"/>
              <w:rPr>
                <w:sz w:val="24"/>
                <w:szCs w:val="24"/>
              </w:rPr>
            </w:pPr>
            <w:r w:rsidRPr="00426BCA">
              <w:rPr>
                <w:sz w:val="24"/>
                <w:szCs w:val="24"/>
              </w:rPr>
              <w:t xml:space="preserve">Приложение № 1 </w:t>
            </w:r>
          </w:p>
          <w:p w14:paraId="3D4FB850" w14:textId="77777777" w:rsidR="00426BCA" w:rsidRPr="00426BCA" w:rsidRDefault="00426BCA" w:rsidP="00816992">
            <w:pPr>
              <w:jc w:val="right"/>
              <w:rPr>
                <w:sz w:val="24"/>
                <w:szCs w:val="24"/>
              </w:rPr>
            </w:pPr>
            <w:r w:rsidRPr="00426BCA">
              <w:rPr>
                <w:sz w:val="24"/>
                <w:szCs w:val="24"/>
              </w:rPr>
              <w:t xml:space="preserve">к Договору оказания услуг №_________ </w:t>
            </w:r>
          </w:p>
          <w:p w14:paraId="365E9940" w14:textId="197A4EDF" w:rsidR="00426BCA" w:rsidRPr="00426BCA" w:rsidRDefault="00426BCA" w:rsidP="00816992">
            <w:pPr>
              <w:jc w:val="right"/>
              <w:rPr>
                <w:sz w:val="24"/>
                <w:szCs w:val="24"/>
              </w:rPr>
            </w:pPr>
            <w:r w:rsidRPr="00426BCA">
              <w:rPr>
                <w:sz w:val="24"/>
                <w:szCs w:val="24"/>
              </w:rPr>
              <w:t>от «____ » ____________ 201</w:t>
            </w:r>
            <w:r w:rsidR="00A870B3">
              <w:rPr>
                <w:sz w:val="24"/>
                <w:szCs w:val="24"/>
              </w:rPr>
              <w:t>8</w:t>
            </w:r>
            <w:r w:rsidRPr="00426BCA">
              <w:rPr>
                <w:sz w:val="24"/>
                <w:szCs w:val="24"/>
              </w:rPr>
              <w:t xml:space="preserve"> г.</w:t>
            </w:r>
          </w:p>
        </w:tc>
      </w:tr>
    </w:tbl>
    <w:p w14:paraId="7127E0D7" w14:textId="77777777" w:rsidR="00426BCA" w:rsidRPr="00426BCA" w:rsidRDefault="00426BCA" w:rsidP="00426BCA">
      <w:pPr>
        <w:jc w:val="center"/>
        <w:rPr>
          <w:b/>
          <w:bCs/>
          <w:sz w:val="24"/>
          <w:szCs w:val="24"/>
        </w:rPr>
      </w:pPr>
    </w:p>
    <w:p w14:paraId="21E99384" w14:textId="77777777" w:rsidR="00426BCA" w:rsidRPr="00426BCA" w:rsidRDefault="00426BCA" w:rsidP="00426BCA">
      <w:pPr>
        <w:jc w:val="center"/>
        <w:rPr>
          <w:b/>
          <w:bCs/>
          <w:sz w:val="24"/>
          <w:szCs w:val="24"/>
        </w:rPr>
      </w:pPr>
    </w:p>
    <w:p w14:paraId="18CCE8BA" w14:textId="77777777" w:rsidR="00426BCA" w:rsidRPr="00426BCA" w:rsidRDefault="00426BCA" w:rsidP="00426BCA">
      <w:pPr>
        <w:jc w:val="center"/>
        <w:rPr>
          <w:b/>
          <w:bCs/>
          <w:sz w:val="24"/>
          <w:szCs w:val="24"/>
        </w:rPr>
      </w:pPr>
    </w:p>
    <w:p w14:paraId="0808DCC6" w14:textId="77777777" w:rsidR="00426BCA" w:rsidRPr="00426BCA" w:rsidRDefault="00426BCA" w:rsidP="00426BCA">
      <w:pPr>
        <w:jc w:val="center"/>
        <w:rPr>
          <w:b/>
          <w:bCs/>
          <w:sz w:val="24"/>
          <w:szCs w:val="24"/>
        </w:rPr>
      </w:pPr>
      <w:r w:rsidRPr="00426BCA">
        <w:rPr>
          <w:b/>
          <w:bCs/>
          <w:sz w:val="24"/>
          <w:szCs w:val="24"/>
        </w:rPr>
        <w:t>ТЕХНИЧЕСКОЕ ЗАДАНИЕ</w:t>
      </w:r>
    </w:p>
    <w:p w14:paraId="570A4A0E" w14:textId="77777777" w:rsidR="00426BCA" w:rsidRPr="00426BCA" w:rsidRDefault="00426BCA" w:rsidP="00426BCA">
      <w:pPr>
        <w:jc w:val="center"/>
        <w:rPr>
          <w:b/>
          <w:bCs/>
          <w:sz w:val="24"/>
          <w:szCs w:val="24"/>
        </w:rPr>
      </w:pPr>
    </w:p>
    <w:p w14:paraId="40C7E8C8" w14:textId="77777777" w:rsidR="00426BCA" w:rsidRPr="00426BCA" w:rsidRDefault="00426BCA" w:rsidP="00426BCA">
      <w:pPr>
        <w:rPr>
          <w:sz w:val="24"/>
          <w:szCs w:val="24"/>
          <w:lang w:val="en-US"/>
        </w:rPr>
      </w:pPr>
    </w:p>
    <w:p w14:paraId="7D1067B4" w14:textId="77777777" w:rsidR="00A870B3" w:rsidRPr="00490F81" w:rsidRDefault="00A870B3" w:rsidP="00A870B3">
      <w:pPr>
        <w:ind w:left="-1134"/>
        <w:jc w:val="center"/>
        <w:rPr>
          <w:b/>
          <w:sz w:val="24"/>
          <w:szCs w:val="24"/>
        </w:rPr>
      </w:pPr>
      <w:r w:rsidRPr="00E73553">
        <w:rPr>
          <w:b/>
          <w:sz w:val="24"/>
          <w:szCs w:val="24"/>
        </w:rPr>
        <w:t>на оказание услуг по подготовке, организации и проведению торжественной церемонии награждения лауреатов VI</w:t>
      </w:r>
      <w:r>
        <w:rPr>
          <w:b/>
          <w:sz w:val="24"/>
          <w:szCs w:val="24"/>
          <w:lang w:val="en-US"/>
        </w:rPr>
        <w:t>I</w:t>
      </w:r>
      <w:r w:rsidRPr="00E73553">
        <w:rPr>
          <w:b/>
          <w:sz w:val="24"/>
          <w:szCs w:val="24"/>
        </w:rPr>
        <w:t xml:space="preserve"> Всероссийского конкурса журналистов «Предпринимательство в России: история, проблемы, успехи»</w:t>
      </w:r>
    </w:p>
    <w:p w14:paraId="79677047" w14:textId="77777777" w:rsidR="00A870B3" w:rsidRPr="00490F81" w:rsidRDefault="00A870B3" w:rsidP="00A870B3">
      <w:pPr>
        <w:ind w:left="-1134"/>
        <w:jc w:val="center"/>
        <w:rPr>
          <w:b/>
          <w:sz w:val="24"/>
          <w:szCs w:val="24"/>
        </w:rPr>
      </w:pPr>
    </w:p>
    <w:p w14:paraId="104B58CB" w14:textId="77777777" w:rsidR="00A870B3" w:rsidRPr="001E7291" w:rsidRDefault="00A870B3" w:rsidP="00A870B3">
      <w:pPr>
        <w:ind w:left="-709"/>
        <w:rPr>
          <w:sz w:val="24"/>
          <w:szCs w:val="24"/>
        </w:rPr>
      </w:pPr>
      <w:r w:rsidRPr="001E7291">
        <w:rPr>
          <w:b/>
          <w:sz w:val="24"/>
          <w:szCs w:val="24"/>
        </w:rPr>
        <w:t>Наименование услуг:</w:t>
      </w:r>
      <w:r w:rsidRPr="001E7291">
        <w:rPr>
          <w:sz w:val="24"/>
          <w:szCs w:val="24"/>
        </w:rPr>
        <w:t xml:space="preserve"> комплекс услуг по подготовке, организации и проведению торжественной церемонии награждения лауреатов </w:t>
      </w:r>
      <w:r w:rsidRPr="001E7291">
        <w:rPr>
          <w:sz w:val="24"/>
          <w:szCs w:val="24"/>
          <w:lang w:val="en-US"/>
        </w:rPr>
        <w:t>VI</w:t>
      </w:r>
      <w:r>
        <w:rPr>
          <w:sz w:val="24"/>
          <w:szCs w:val="24"/>
          <w:lang w:val="en-US"/>
        </w:rPr>
        <w:t>I</w:t>
      </w:r>
      <w:r w:rsidRPr="001E7291">
        <w:rPr>
          <w:sz w:val="24"/>
          <w:szCs w:val="24"/>
        </w:rPr>
        <w:t xml:space="preserve"> Всероссийского конкурса журналистов «Предпринимательство в Рос</w:t>
      </w:r>
      <w:r>
        <w:rPr>
          <w:sz w:val="24"/>
          <w:szCs w:val="24"/>
        </w:rPr>
        <w:t>сии: история, проблемы, успехи»</w:t>
      </w:r>
    </w:p>
    <w:p w14:paraId="359A271C" w14:textId="77777777" w:rsidR="00A870B3" w:rsidRPr="001E7291" w:rsidRDefault="00A870B3" w:rsidP="00A870B3">
      <w:pPr>
        <w:ind w:left="-709"/>
        <w:rPr>
          <w:b/>
          <w:sz w:val="24"/>
          <w:szCs w:val="24"/>
        </w:rPr>
      </w:pPr>
      <w:r w:rsidRPr="001E7291">
        <w:rPr>
          <w:b/>
          <w:sz w:val="24"/>
          <w:szCs w:val="24"/>
        </w:rPr>
        <w:t>Описание требуемых услуг:</w:t>
      </w:r>
    </w:p>
    <w:p w14:paraId="75DB1BF5" w14:textId="77777777" w:rsidR="00A870B3" w:rsidRDefault="00A870B3" w:rsidP="00A870B3">
      <w:pPr>
        <w:ind w:left="-709"/>
        <w:rPr>
          <w:sz w:val="24"/>
          <w:szCs w:val="24"/>
        </w:rPr>
      </w:pPr>
      <w:r w:rsidRPr="001E7291">
        <w:rPr>
          <w:sz w:val="24"/>
          <w:szCs w:val="24"/>
        </w:rPr>
        <w:t xml:space="preserve">Услуги оказываются в рамках проведения </w:t>
      </w:r>
      <w:r w:rsidRPr="001E7291">
        <w:rPr>
          <w:sz w:val="24"/>
          <w:szCs w:val="24"/>
          <w:lang w:val="en-US"/>
        </w:rPr>
        <w:t>VI</w:t>
      </w:r>
      <w:r>
        <w:rPr>
          <w:sz w:val="24"/>
          <w:szCs w:val="24"/>
          <w:lang w:val="en-US"/>
        </w:rPr>
        <w:t>I</w:t>
      </w:r>
      <w:r w:rsidRPr="001E7291">
        <w:rPr>
          <w:sz w:val="24"/>
          <w:szCs w:val="24"/>
        </w:rPr>
        <w:t xml:space="preserve"> Всероссийского конкурса журналистов «Предпринимательство в России: история, проблемы, успехи» (далее – Конкурс), порядок проведения и существенные условия которого указаны </w:t>
      </w:r>
      <w:hyperlink r:id="rId26" w:history="1">
        <w:r w:rsidRPr="00426BCA">
          <w:rPr>
            <w:rStyle w:val="aa"/>
            <w:sz w:val="24"/>
            <w:szCs w:val="24"/>
          </w:rPr>
          <w:t>в Положении о Конкурсе</w:t>
        </w:r>
      </w:hyperlink>
      <w:r>
        <w:rPr>
          <w:sz w:val="24"/>
          <w:szCs w:val="24"/>
        </w:rPr>
        <w:t>.</w:t>
      </w:r>
    </w:p>
    <w:p w14:paraId="71CC8E72" w14:textId="77777777" w:rsidR="00A870B3" w:rsidRPr="001E7291" w:rsidRDefault="00A870B3" w:rsidP="00A870B3">
      <w:pPr>
        <w:ind w:left="-1134"/>
        <w:rPr>
          <w:sz w:val="24"/>
          <w:szCs w:val="24"/>
        </w:rPr>
      </w:pPr>
    </w:p>
    <w:tbl>
      <w:tblPr>
        <w:tblW w:w="10597" w:type="dxa"/>
        <w:tblInd w:w="-601" w:type="dxa"/>
        <w:tblLook w:val="04A0" w:firstRow="1" w:lastRow="0" w:firstColumn="1" w:lastColumn="0" w:noHBand="0" w:noVBand="1"/>
      </w:tblPr>
      <w:tblGrid>
        <w:gridCol w:w="709"/>
        <w:gridCol w:w="3402"/>
        <w:gridCol w:w="6486"/>
      </w:tblGrid>
      <w:tr w:rsidR="00A870B3" w:rsidRPr="00E73553" w14:paraId="761C77A6" w14:textId="77777777" w:rsidTr="00816992">
        <w:trPr>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81A2C6" w14:textId="77777777" w:rsidR="00A870B3" w:rsidRPr="00E73553" w:rsidRDefault="00A870B3" w:rsidP="00816992">
            <w:pPr>
              <w:jc w:val="center"/>
              <w:rPr>
                <w:b/>
                <w:bCs/>
                <w:color w:val="000000"/>
                <w:sz w:val="24"/>
                <w:szCs w:val="24"/>
              </w:rPr>
            </w:pPr>
            <w:r w:rsidRPr="00E73553">
              <w:rPr>
                <w:b/>
                <w:bCs/>
                <w:color w:val="000000"/>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E6D68" w14:textId="77777777" w:rsidR="00A870B3" w:rsidRPr="00E73553" w:rsidRDefault="00A870B3" w:rsidP="00816992">
            <w:pPr>
              <w:jc w:val="center"/>
              <w:rPr>
                <w:b/>
                <w:bCs/>
                <w:color w:val="000000"/>
                <w:sz w:val="24"/>
                <w:szCs w:val="24"/>
              </w:rPr>
            </w:pPr>
            <w:r w:rsidRPr="00E73553">
              <w:rPr>
                <w:b/>
                <w:bCs/>
                <w:color w:val="000000"/>
                <w:sz w:val="24"/>
                <w:szCs w:val="24"/>
              </w:rPr>
              <w:t>Наименование услуги</w:t>
            </w:r>
          </w:p>
        </w:tc>
        <w:tc>
          <w:tcPr>
            <w:tcW w:w="6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802B3" w14:textId="77777777" w:rsidR="00A870B3" w:rsidRPr="00E73553" w:rsidRDefault="00A870B3" w:rsidP="00816992">
            <w:pPr>
              <w:jc w:val="center"/>
              <w:rPr>
                <w:b/>
                <w:bCs/>
                <w:color w:val="000000"/>
                <w:sz w:val="24"/>
                <w:szCs w:val="24"/>
              </w:rPr>
            </w:pPr>
            <w:r w:rsidRPr="00E73553">
              <w:rPr>
                <w:b/>
                <w:bCs/>
                <w:color w:val="000000"/>
                <w:sz w:val="24"/>
                <w:szCs w:val="24"/>
              </w:rPr>
              <w:t>Характеристика предоставляемых услуг</w:t>
            </w:r>
          </w:p>
        </w:tc>
      </w:tr>
      <w:tr w:rsidR="00A870B3" w:rsidRPr="00E73553" w14:paraId="3EF0E260" w14:textId="77777777" w:rsidTr="00816992">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27075A" w14:textId="77777777" w:rsidR="00A870B3" w:rsidRPr="00E73553" w:rsidRDefault="00A870B3" w:rsidP="00816992">
            <w:pPr>
              <w:rPr>
                <w:b/>
                <w:bCs/>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D51DED7" w14:textId="77777777" w:rsidR="00A870B3" w:rsidRPr="00E73553" w:rsidRDefault="00A870B3" w:rsidP="00816992">
            <w:pPr>
              <w:rPr>
                <w:b/>
                <w:bCs/>
                <w:color w:val="000000"/>
                <w:sz w:val="24"/>
                <w:szCs w:val="24"/>
              </w:rPr>
            </w:pPr>
          </w:p>
        </w:tc>
        <w:tc>
          <w:tcPr>
            <w:tcW w:w="6486" w:type="dxa"/>
            <w:vMerge/>
            <w:tcBorders>
              <w:top w:val="single" w:sz="4" w:space="0" w:color="auto"/>
              <w:left w:val="single" w:sz="4" w:space="0" w:color="auto"/>
              <w:bottom w:val="single" w:sz="4" w:space="0" w:color="auto"/>
              <w:right w:val="single" w:sz="4" w:space="0" w:color="auto"/>
            </w:tcBorders>
            <w:vAlign w:val="center"/>
            <w:hideMark/>
          </w:tcPr>
          <w:p w14:paraId="68DE9B18" w14:textId="77777777" w:rsidR="00A870B3" w:rsidRPr="00E73553" w:rsidRDefault="00A870B3" w:rsidP="00816992">
            <w:pPr>
              <w:rPr>
                <w:b/>
                <w:bCs/>
                <w:color w:val="000000"/>
                <w:sz w:val="24"/>
                <w:szCs w:val="24"/>
              </w:rPr>
            </w:pPr>
          </w:p>
        </w:tc>
      </w:tr>
      <w:tr w:rsidR="00A870B3" w:rsidRPr="00E73553" w14:paraId="0986F435" w14:textId="77777777" w:rsidTr="00816992">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2963FA" w14:textId="77777777" w:rsidR="00A870B3" w:rsidRPr="00E73553" w:rsidRDefault="00A870B3" w:rsidP="00816992">
            <w:pPr>
              <w:jc w:val="center"/>
              <w:rPr>
                <w:b/>
                <w:bCs/>
                <w:color w:val="000000"/>
                <w:sz w:val="24"/>
                <w:szCs w:val="24"/>
              </w:rPr>
            </w:pPr>
            <w:r w:rsidRPr="00E73553">
              <w:rPr>
                <w:b/>
                <w:bCs/>
                <w:color w:val="000000"/>
                <w:sz w:val="24"/>
                <w:szCs w:val="24"/>
              </w:rPr>
              <w:t>1.</w:t>
            </w:r>
          </w:p>
        </w:tc>
        <w:tc>
          <w:tcPr>
            <w:tcW w:w="9888" w:type="dxa"/>
            <w:gridSpan w:val="2"/>
            <w:tcBorders>
              <w:top w:val="single" w:sz="4" w:space="0" w:color="auto"/>
              <w:left w:val="nil"/>
              <w:bottom w:val="single" w:sz="4" w:space="0" w:color="auto"/>
              <w:right w:val="single" w:sz="4" w:space="0" w:color="auto"/>
            </w:tcBorders>
            <w:shd w:val="clear" w:color="auto" w:fill="auto"/>
            <w:vAlign w:val="center"/>
            <w:hideMark/>
          </w:tcPr>
          <w:p w14:paraId="60ED4543" w14:textId="77777777" w:rsidR="00A870B3" w:rsidRPr="00E73553" w:rsidRDefault="00A870B3" w:rsidP="00816992">
            <w:pPr>
              <w:rPr>
                <w:b/>
                <w:bCs/>
                <w:color w:val="000000"/>
                <w:sz w:val="24"/>
                <w:szCs w:val="24"/>
              </w:rPr>
            </w:pPr>
            <w:r w:rsidRPr="00E73553">
              <w:rPr>
                <w:b/>
                <w:bCs/>
                <w:color w:val="000000"/>
                <w:sz w:val="24"/>
                <w:szCs w:val="24"/>
              </w:rPr>
              <w:t>Дизайн и производство материалов для проведения Церемонии награждения лауреатов Конкурса</w:t>
            </w:r>
          </w:p>
        </w:tc>
      </w:tr>
      <w:tr w:rsidR="00A870B3" w:rsidRPr="00E73553" w14:paraId="6ABD0B74" w14:textId="77777777" w:rsidTr="00816992">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535911" w14:textId="77777777" w:rsidR="00A870B3" w:rsidRPr="00E73553" w:rsidRDefault="00A870B3" w:rsidP="00816992">
            <w:pPr>
              <w:jc w:val="right"/>
              <w:rPr>
                <w:color w:val="000000"/>
                <w:sz w:val="24"/>
                <w:szCs w:val="24"/>
              </w:rPr>
            </w:pPr>
            <w:r w:rsidRPr="00E73553">
              <w:rPr>
                <w:color w:val="000000"/>
                <w:sz w:val="24"/>
                <w:szCs w:val="24"/>
              </w:rPr>
              <w:t xml:space="preserve">1.1. </w:t>
            </w:r>
          </w:p>
        </w:tc>
        <w:tc>
          <w:tcPr>
            <w:tcW w:w="3402" w:type="dxa"/>
            <w:tcBorders>
              <w:top w:val="nil"/>
              <w:left w:val="nil"/>
              <w:bottom w:val="single" w:sz="4" w:space="0" w:color="auto"/>
              <w:right w:val="single" w:sz="4" w:space="0" w:color="auto"/>
            </w:tcBorders>
            <w:shd w:val="clear" w:color="auto" w:fill="auto"/>
            <w:vAlign w:val="center"/>
            <w:hideMark/>
          </w:tcPr>
          <w:p w14:paraId="2D8CA36A" w14:textId="77777777" w:rsidR="00A870B3" w:rsidRPr="00E73553" w:rsidRDefault="00A870B3" w:rsidP="00816992">
            <w:pPr>
              <w:rPr>
                <w:color w:val="000000"/>
                <w:sz w:val="24"/>
                <w:szCs w:val="24"/>
              </w:rPr>
            </w:pPr>
            <w:r w:rsidRPr="00E73553">
              <w:rPr>
                <w:color w:val="000000"/>
                <w:sz w:val="24"/>
                <w:szCs w:val="24"/>
              </w:rPr>
              <w:t>Разработка плана-схемы всех зон (согласно зонированию площадки)</w:t>
            </w:r>
          </w:p>
        </w:tc>
        <w:tc>
          <w:tcPr>
            <w:tcW w:w="6486" w:type="dxa"/>
            <w:tcBorders>
              <w:top w:val="nil"/>
              <w:left w:val="nil"/>
              <w:bottom w:val="single" w:sz="4" w:space="0" w:color="auto"/>
              <w:right w:val="single" w:sz="4" w:space="0" w:color="auto"/>
            </w:tcBorders>
            <w:shd w:val="clear" w:color="auto" w:fill="auto"/>
            <w:vAlign w:val="center"/>
            <w:hideMark/>
          </w:tcPr>
          <w:p w14:paraId="0765E2DE" w14:textId="77777777" w:rsidR="00A870B3" w:rsidRPr="00E73553" w:rsidRDefault="00A870B3" w:rsidP="00816992">
            <w:pPr>
              <w:rPr>
                <w:color w:val="000000"/>
                <w:sz w:val="24"/>
                <w:szCs w:val="24"/>
              </w:rPr>
            </w:pPr>
            <w:r w:rsidRPr="00E73553">
              <w:rPr>
                <w:color w:val="000000"/>
                <w:sz w:val="24"/>
                <w:szCs w:val="24"/>
              </w:rPr>
              <w:t>Разработка дизайна всех зон (согласно зонированию площадки) и предостав</w:t>
            </w:r>
            <w:r>
              <w:rPr>
                <w:color w:val="000000"/>
                <w:sz w:val="24"/>
                <w:szCs w:val="24"/>
              </w:rPr>
              <w:t>ление визуализации в соответствии</w:t>
            </w:r>
            <w:r w:rsidRPr="00E73553">
              <w:rPr>
                <w:color w:val="000000"/>
                <w:sz w:val="24"/>
                <w:szCs w:val="24"/>
              </w:rPr>
              <w:t xml:space="preserve"> с концепцией Церемонии.</w:t>
            </w:r>
          </w:p>
        </w:tc>
      </w:tr>
      <w:tr w:rsidR="00A870B3" w:rsidRPr="00E73553" w14:paraId="5D101AFB" w14:textId="77777777" w:rsidTr="00816992">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6D52CE" w14:textId="77777777" w:rsidR="00A870B3" w:rsidRPr="00E73553" w:rsidRDefault="00A870B3" w:rsidP="00816992">
            <w:pPr>
              <w:jc w:val="right"/>
              <w:rPr>
                <w:color w:val="000000"/>
                <w:sz w:val="24"/>
                <w:szCs w:val="24"/>
              </w:rPr>
            </w:pPr>
            <w:r w:rsidRPr="00E73553">
              <w:rPr>
                <w:color w:val="000000"/>
                <w:sz w:val="24"/>
                <w:szCs w:val="24"/>
              </w:rPr>
              <w:t xml:space="preserve">1.2. </w:t>
            </w:r>
          </w:p>
        </w:tc>
        <w:tc>
          <w:tcPr>
            <w:tcW w:w="3402" w:type="dxa"/>
            <w:tcBorders>
              <w:top w:val="nil"/>
              <w:left w:val="nil"/>
              <w:bottom w:val="single" w:sz="4" w:space="0" w:color="auto"/>
              <w:right w:val="single" w:sz="4" w:space="0" w:color="auto"/>
            </w:tcBorders>
            <w:shd w:val="clear" w:color="auto" w:fill="auto"/>
            <w:vAlign w:val="center"/>
            <w:hideMark/>
          </w:tcPr>
          <w:p w14:paraId="0A0E97BC" w14:textId="77777777" w:rsidR="00A870B3" w:rsidRPr="00E73553" w:rsidRDefault="00A870B3" w:rsidP="00816992">
            <w:pPr>
              <w:rPr>
                <w:color w:val="000000"/>
                <w:sz w:val="24"/>
                <w:szCs w:val="24"/>
              </w:rPr>
            </w:pPr>
            <w:r w:rsidRPr="00E73553">
              <w:rPr>
                <w:color w:val="000000"/>
                <w:sz w:val="24"/>
                <w:szCs w:val="24"/>
              </w:rPr>
              <w:t>Разработка дизайна электронных приглашений для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6CDFB42D" w14:textId="77777777" w:rsidR="00A870B3" w:rsidRPr="00E73553" w:rsidRDefault="00A870B3" w:rsidP="00816992">
            <w:pPr>
              <w:rPr>
                <w:color w:val="000000"/>
                <w:sz w:val="24"/>
                <w:szCs w:val="24"/>
              </w:rPr>
            </w:pPr>
            <w:r w:rsidRPr="00E73553">
              <w:rPr>
                <w:color w:val="000000"/>
                <w:sz w:val="24"/>
                <w:szCs w:val="24"/>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A870B3" w:rsidRPr="00E73553" w14:paraId="246AC6BB" w14:textId="77777777" w:rsidTr="00816992">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E7FA1B" w14:textId="77777777" w:rsidR="00A870B3" w:rsidRPr="00E73553" w:rsidRDefault="00A870B3" w:rsidP="00816992">
            <w:pPr>
              <w:jc w:val="right"/>
              <w:rPr>
                <w:color w:val="000000"/>
                <w:sz w:val="24"/>
                <w:szCs w:val="24"/>
              </w:rPr>
            </w:pPr>
            <w:r w:rsidRPr="00E73553">
              <w:rPr>
                <w:color w:val="000000"/>
                <w:sz w:val="24"/>
                <w:szCs w:val="24"/>
              </w:rPr>
              <w:t xml:space="preserve">1.3. </w:t>
            </w:r>
          </w:p>
        </w:tc>
        <w:tc>
          <w:tcPr>
            <w:tcW w:w="3402" w:type="dxa"/>
            <w:tcBorders>
              <w:top w:val="nil"/>
              <w:left w:val="nil"/>
              <w:bottom w:val="single" w:sz="4" w:space="0" w:color="auto"/>
              <w:right w:val="single" w:sz="4" w:space="0" w:color="auto"/>
            </w:tcBorders>
            <w:shd w:val="clear" w:color="auto" w:fill="auto"/>
            <w:vAlign w:val="center"/>
            <w:hideMark/>
          </w:tcPr>
          <w:p w14:paraId="5772BF5D" w14:textId="77777777" w:rsidR="00A870B3" w:rsidRPr="00E73553" w:rsidRDefault="00A870B3" w:rsidP="00816992">
            <w:pPr>
              <w:rPr>
                <w:color w:val="000000"/>
                <w:sz w:val="24"/>
                <w:szCs w:val="24"/>
              </w:rPr>
            </w:pPr>
            <w:r w:rsidRPr="00E73553">
              <w:rPr>
                <w:color w:val="000000"/>
                <w:sz w:val="24"/>
                <w:szCs w:val="24"/>
              </w:rPr>
              <w:t>Разработка дизайна и производство печатных приглашений для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68243FA7" w14:textId="77777777" w:rsidR="00A870B3" w:rsidRDefault="00A870B3" w:rsidP="00816992">
            <w:pPr>
              <w:rPr>
                <w:color w:val="000000"/>
                <w:sz w:val="24"/>
                <w:szCs w:val="24"/>
              </w:rPr>
            </w:pPr>
            <w:r w:rsidRPr="00E73553">
              <w:rPr>
                <w:color w:val="000000"/>
                <w:sz w:val="24"/>
                <w:szCs w:val="24"/>
              </w:rPr>
              <w:t xml:space="preserve">Разработка дизайна и печать не менее 600 экземпляров, включая последующую доставку по </w:t>
            </w:r>
          </w:p>
          <w:p w14:paraId="51AAE6F3" w14:textId="77777777" w:rsidR="00A870B3" w:rsidRPr="00E73553" w:rsidRDefault="00A870B3" w:rsidP="00816992">
            <w:pPr>
              <w:rPr>
                <w:color w:val="000000"/>
                <w:sz w:val="24"/>
                <w:szCs w:val="24"/>
              </w:rPr>
            </w:pPr>
            <w:r w:rsidRPr="00E73553">
              <w:rPr>
                <w:color w:val="000000"/>
                <w:sz w:val="24"/>
                <w:szCs w:val="24"/>
              </w:rPr>
              <w:t>г. Москве</w:t>
            </w:r>
            <w:r>
              <w:rPr>
                <w:color w:val="000000"/>
                <w:sz w:val="24"/>
                <w:szCs w:val="24"/>
              </w:rPr>
              <w:t>.</w:t>
            </w:r>
          </w:p>
        </w:tc>
      </w:tr>
      <w:tr w:rsidR="00A870B3" w:rsidRPr="00E73553" w14:paraId="09540B1B" w14:textId="77777777" w:rsidTr="00816992">
        <w:trPr>
          <w:trHeight w:val="17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56AE3B" w14:textId="77777777" w:rsidR="00A870B3" w:rsidRPr="00E73553" w:rsidRDefault="00A870B3" w:rsidP="00816992">
            <w:pPr>
              <w:jc w:val="right"/>
              <w:rPr>
                <w:color w:val="000000"/>
                <w:sz w:val="24"/>
                <w:szCs w:val="24"/>
              </w:rPr>
            </w:pPr>
            <w:r w:rsidRPr="00E73553">
              <w:rPr>
                <w:color w:val="000000"/>
                <w:sz w:val="24"/>
                <w:szCs w:val="24"/>
              </w:rPr>
              <w:t xml:space="preserve">1.4. </w:t>
            </w:r>
          </w:p>
        </w:tc>
        <w:tc>
          <w:tcPr>
            <w:tcW w:w="3402" w:type="dxa"/>
            <w:tcBorders>
              <w:top w:val="nil"/>
              <w:left w:val="nil"/>
              <w:bottom w:val="single" w:sz="4" w:space="0" w:color="auto"/>
              <w:right w:val="single" w:sz="4" w:space="0" w:color="auto"/>
            </w:tcBorders>
            <w:shd w:val="clear" w:color="auto" w:fill="auto"/>
            <w:vAlign w:val="center"/>
            <w:hideMark/>
          </w:tcPr>
          <w:p w14:paraId="2B66CD0D" w14:textId="77777777" w:rsidR="00A870B3" w:rsidRPr="00E73553" w:rsidRDefault="00A870B3" w:rsidP="00816992">
            <w:pPr>
              <w:rPr>
                <w:color w:val="000000"/>
                <w:sz w:val="24"/>
                <w:szCs w:val="24"/>
              </w:rPr>
            </w:pPr>
            <w:r w:rsidRPr="00E73553">
              <w:rPr>
                <w:color w:val="000000"/>
                <w:sz w:val="24"/>
                <w:szCs w:val="24"/>
              </w:rPr>
              <w:t>Разработка дизайна видео-оформления для проведения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21D5275E" w14:textId="77777777" w:rsidR="00A870B3" w:rsidRPr="00E73553" w:rsidRDefault="00A870B3" w:rsidP="00816992">
            <w:pPr>
              <w:rPr>
                <w:color w:val="000000"/>
                <w:sz w:val="24"/>
                <w:szCs w:val="24"/>
              </w:rPr>
            </w:pPr>
            <w:r w:rsidRPr="00E73553">
              <w:rPr>
                <w:color w:val="000000"/>
                <w:sz w:val="24"/>
                <w:szCs w:val="24"/>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A870B3" w:rsidRPr="00E73553" w14:paraId="2DCAA7E5" w14:textId="77777777" w:rsidTr="00A870B3">
        <w:trPr>
          <w:trHeight w:val="149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3AC8FF" w14:textId="77777777" w:rsidR="00A870B3" w:rsidRPr="00E73553" w:rsidRDefault="00A870B3" w:rsidP="00816992">
            <w:pPr>
              <w:jc w:val="right"/>
              <w:rPr>
                <w:color w:val="000000"/>
                <w:sz w:val="24"/>
                <w:szCs w:val="24"/>
              </w:rPr>
            </w:pPr>
            <w:r w:rsidRPr="00E73553">
              <w:rPr>
                <w:color w:val="000000"/>
                <w:sz w:val="24"/>
                <w:szCs w:val="24"/>
              </w:rPr>
              <w:t xml:space="preserve">1.5. </w:t>
            </w:r>
          </w:p>
        </w:tc>
        <w:tc>
          <w:tcPr>
            <w:tcW w:w="3402" w:type="dxa"/>
            <w:tcBorders>
              <w:top w:val="nil"/>
              <w:left w:val="nil"/>
              <w:bottom w:val="single" w:sz="4" w:space="0" w:color="auto"/>
              <w:right w:val="single" w:sz="4" w:space="0" w:color="auto"/>
            </w:tcBorders>
            <w:shd w:val="clear" w:color="auto" w:fill="auto"/>
            <w:vAlign w:val="center"/>
            <w:hideMark/>
          </w:tcPr>
          <w:p w14:paraId="023DD5B4" w14:textId="77777777" w:rsidR="00A870B3" w:rsidRPr="00E73553" w:rsidRDefault="00A870B3" w:rsidP="00816992">
            <w:pPr>
              <w:rPr>
                <w:color w:val="000000"/>
                <w:sz w:val="24"/>
                <w:szCs w:val="24"/>
              </w:rPr>
            </w:pPr>
            <w:r w:rsidRPr="00E73553">
              <w:rPr>
                <w:color w:val="000000"/>
                <w:sz w:val="24"/>
                <w:szCs w:val="24"/>
              </w:rPr>
              <w:t>Разработка дизайна и изготовление наградной символики для вручения лауреатам Конкурса</w:t>
            </w:r>
          </w:p>
        </w:tc>
        <w:tc>
          <w:tcPr>
            <w:tcW w:w="6486" w:type="dxa"/>
            <w:tcBorders>
              <w:top w:val="nil"/>
              <w:left w:val="nil"/>
              <w:bottom w:val="single" w:sz="4" w:space="0" w:color="auto"/>
              <w:right w:val="single" w:sz="4" w:space="0" w:color="auto"/>
            </w:tcBorders>
            <w:shd w:val="clear" w:color="auto" w:fill="auto"/>
            <w:vAlign w:val="center"/>
            <w:hideMark/>
          </w:tcPr>
          <w:p w14:paraId="193BFFA2" w14:textId="77777777" w:rsidR="00A870B3" w:rsidRPr="00E73553" w:rsidRDefault="00A870B3" w:rsidP="00816992">
            <w:pPr>
              <w:rPr>
                <w:color w:val="000000"/>
                <w:sz w:val="24"/>
                <w:szCs w:val="24"/>
              </w:rPr>
            </w:pPr>
            <w:r w:rsidRPr="00E73553">
              <w:rPr>
                <w:color w:val="000000"/>
                <w:sz w:val="24"/>
                <w:szCs w:val="24"/>
              </w:rPr>
              <w:t>Разработка дизайна и производство наградной продукции для вручения лауреатам Конкурса (оригинальное изделие, материал: металл/стекло, не менее 35 шт.).</w:t>
            </w:r>
          </w:p>
        </w:tc>
      </w:tr>
      <w:tr w:rsidR="00A870B3" w:rsidRPr="00E73553" w14:paraId="57A6598D" w14:textId="77777777" w:rsidTr="00816992">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97D5F4" w14:textId="77777777" w:rsidR="00A870B3" w:rsidRPr="00E73553" w:rsidRDefault="00A870B3" w:rsidP="00816992">
            <w:pPr>
              <w:jc w:val="right"/>
              <w:rPr>
                <w:color w:val="000000"/>
                <w:sz w:val="24"/>
                <w:szCs w:val="24"/>
              </w:rPr>
            </w:pPr>
            <w:r w:rsidRPr="00E73553">
              <w:rPr>
                <w:color w:val="000000"/>
                <w:sz w:val="24"/>
                <w:szCs w:val="24"/>
              </w:rPr>
              <w:t xml:space="preserve">1.6. </w:t>
            </w:r>
          </w:p>
        </w:tc>
        <w:tc>
          <w:tcPr>
            <w:tcW w:w="3402" w:type="dxa"/>
            <w:tcBorders>
              <w:top w:val="nil"/>
              <w:left w:val="nil"/>
              <w:bottom w:val="single" w:sz="4" w:space="0" w:color="auto"/>
              <w:right w:val="single" w:sz="4" w:space="0" w:color="auto"/>
            </w:tcBorders>
            <w:shd w:val="clear" w:color="auto" w:fill="auto"/>
            <w:vAlign w:val="center"/>
            <w:hideMark/>
          </w:tcPr>
          <w:p w14:paraId="25F7E2B6" w14:textId="77777777" w:rsidR="00A870B3" w:rsidRPr="00E73553" w:rsidRDefault="00A870B3" w:rsidP="00816992">
            <w:pPr>
              <w:rPr>
                <w:color w:val="000000"/>
                <w:sz w:val="24"/>
                <w:szCs w:val="24"/>
              </w:rPr>
            </w:pPr>
            <w:r w:rsidRPr="00E73553">
              <w:rPr>
                <w:color w:val="000000"/>
                <w:sz w:val="24"/>
                <w:szCs w:val="24"/>
              </w:rPr>
              <w:t>Разработка дизайна и печать сертификатов для вручения лауреатам</w:t>
            </w:r>
          </w:p>
        </w:tc>
        <w:tc>
          <w:tcPr>
            <w:tcW w:w="6486" w:type="dxa"/>
            <w:tcBorders>
              <w:top w:val="nil"/>
              <w:left w:val="nil"/>
              <w:bottom w:val="single" w:sz="4" w:space="0" w:color="auto"/>
              <w:right w:val="single" w:sz="4" w:space="0" w:color="auto"/>
            </w:tcBorders>
            <w:shd w:val="clear" w:color="auto" w:fill="auto"/>
            <w:vAlign w:val="center"/>
            <w:hideMark/>
          </w:tcPr>
          <w:p w14:paraId="2E01F369" w14:textId="77777777" w:rsidR="00A870B3" w:rsidRDefault="00A870B3" w:rsidP="00A870B3">
            <w:pPr>
              <w:rPr>
                <w:color w:val="000000"/>
                <w:sz w:val="24"/>
                <w:szCs w:val="24"/>
              </w:rPr>
            </w:pPr>
          </w:p>
          <w:p w14:paraId="3C285650" w14:textId="77777777" w:rsidR="00A870B3" w:rsidRDefault="00A870B3" w:rsidP="00A870B3">
            <w:pPr>
              <w:rPr>
                <w:color w:val="000000"/>
                <w:sz w:val="24"/>
                <w:szCs w:val="24"/>
              </w:rPr>
            </w:pPr>
            <w:r w:rsidRPr="00E73553">
              <w:rPr>
                <w:color w:val="000000"/>
                <w:sz w:val="24"/>
                <w:szCs w:val="24"/>
              </w:rPr>
              <w:t>Разработка дизайна и печать сертификатов для вручения лауреатам Конкурса (не менее 35 шт., в рамке).</w:t>
            </w:r>
          </w:p>
          <w:p w14:paraId="72841892" w14:textId="77777777" w:rsidR="00A870B3" w:rsidRDefault="00A870B3" w:rsidP="00816992">
            <w:pPr>
              <w:rPr>
                <w:color w:val="000000"/>
                <w:sz w:val="24"/>
                <w:szCs w:val="24"/>
              </w:rPr>
            </w:pPr>
          </w:p>
          <w:p w14:paraId="79CAC5F6" w14:textId="77777777" w:rsidR="00A870B3" w:rsidRDefault="00A870B3" w:rsidP="00816992">
            <w:pPr>
              <w:rPr>
                <w:color w:val="000000"/>
                <w:sz w:val="24"/>
                <w:szCs w:val="24"/>
              </w:rPr>
            </w:pPr>
          </w:p>
          <w:p w14:paraId="31C11744" w14:textId="77777777" w:rsidR="00A870B3" w:rsidRPr="00E73553" w:rsidRDefault="00A870B3" w:rsidP="00816992">
            <w:pPr>
              <w:rPr>
                <w:color w:val="000000"/>
                <w:sz w:val="24"/>
                <w:szCs w:val="24"/>
              </w:rPr>
            </w:pPr>
          </w:p>
        </w:tc>
      </w:tr>
      <w:tr w:rsidR="00A870B3" w:rsidRPr="00E73553" w14:paraId="31A0AEE0" w14:textId="77777777" w:rsidTr="00816992">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C66BDD" w14:textId="77777777" w:rsidR="00A870B3" w:rsidRPr="00E73553" w:rsidRDefault="00A870B3" w:rsidP="00816992">
            <w:pPr>
              <w:jc w:val="center"/>
              <w:rPr>
                <w:b/>
                <w:bCs/>
                <w:color w:val="000000"/>
                <w:sz w:val="24"/>
                <w:szCs w:val="24"/>
              </w:rPr>
            </w:pPr>
            <w:r w:rsidRPr="00E73553">
              <w:rPr>
                <w:b/>
                <w:bCs/>
                <w:color w:val="000000"/>
                <w:sz w:val="24"/>
                <w:szCs w:val="24"/>
              </w:rPr>
              <w:t xml:space="preserve">2. </w:t>
            </w:r>
          </w:p>
        </w:tc>
        <w:tc>
          <w:tcPr>
            <w:tcW w:w="9888" w:type="dxa"/>
            <w:gridSpan w:val="2"/>
            <w:tcBorders>
              <w:top w:val="single" w:sz="4" w:space="0" w:color="auto"/>
              <w:left w:val="nil"/>
              <w:bottom w:val="single" w:sz="4" w:space="0" w:color="auto"/>
              <w:right w:val="single" w:sz="4" w:space="0" w:color="auto"/>
            </w:tcBorders>
            <w:shd w:val="clear" w:color="auto" w:fill="auto"/>
            <w:vAlign w:val="center"/>
            <w:hideMark/>
          </w:tcPr>
          <w:p w14:paraId="0E24B782" w14:textId="77777777" w:rsidR="00A870B3" w:rsidRPr="00E73553" w:rsidRDefault="00A870B3" w:rsidP="00816992">
            <w:pPr>
              <w:rPr>
                <w:b/>
                <w:bCs/>
                <w:color w:val="000000"/>
                <w:sz w:val="24"/>
                <w:szCs w:val="24"/>
              </w:rPr>
            </w:pPr>
            <w:r w:rsidRPr="00E73553">
              <w:rPr>
                <w:b/>
                <w:bCs/>
                <w:color w:val="000000"/>
                <w:sz w:val="24"/>
                <w:szCs w:val="24"/>
              </w:rPr>
              <w:t>Подготовка и организация Церемонии награждения лауреатов</w:t>
            </w:r>
          </w:p>
        </w:tc>
      </w:tr>
      <w:tr w:rsidR="00A870B3" w:rsidRPr="00E73553" w14:paraId="02A612DB" w14:textId="77777777" w:rsidTr="00816992">
        <w:trPr>
          <w:trHeight w:val="140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618723" w14:textId="77777777" w:rsidR="00A870B3" w:rsidRPr="00E73553" w:rsidRDefault="00A870B3" w:rsidP="00816992">
            <w:pPr>
              <w:jc w:val="right"/>
              <w:rPr>
                <w:color w:val="000000"/>
                <w:sz w:val="24"/>
                <w:szCs w:val="24"/>
              </w:rPr>
            </w:pPr>
            <w:r w:rsidRPr="00E73553">
              <w:rPr>
                <w:color w:val="000000"/>
                <w:sz w:val="24"/>
                <w:szCs w:val="24"/>
              </w:rPr>
              <w:t xml:space="preserve">2.1. </w:t>
            </w:r>
          </w:p>
        </w:tc>
        <w:tc>
          <w:tcPr>
            <w:tcW w:w="3402" w:type="dxa"/>
            <w:tcBorders>
              <w:top w:val="nil"/>
              <w:left w:val="nil"/>
              <w:bottom w:val="single" w:sz="4" w:space="0" w:color="auto"/>
              <w:right w:val="single" w:sz="4" w:space="0" w:color="auto"/>
            </w:tcBorders>
            <w:shd w:val="clear" w:color="auto" w:fill="auto"/>
            <w:vAlign w:val="center"/>
            <w:hideMark/>
          </w:tcPr>
          <w:p w14:paraId="448A39A8" w14:textId="77777777" w:rsidR="00A870B3" w:rsidRPr="00E73553" w:rsidRDefault="00A870B3" w:rsidP="00816992">
            <w:pPr>
              <w:rPr>
                <w:color w:val="000000"/>
                <w:sz w:val="24"/>
                <w:szCs w:val="24"/>
              </w:rPr>
            </w:pPr>
            <w:r w:rsidRPr="00E73553">
              <w:rPr>
                <w:color w:val="000000"/>
                <w:sz w:val="24"/>
                <w:szCs w:val="24"/>
              </w:rPr>
              <w:t>Подбор и аренда помещения для проведения Церемонии</w:t>
            </w:r>
          </w:p>
        </w:tc>
        <w:tc>
          <w:tcPr>
            <w:tcW w:w="6486" w:type="dxa"/>
            <w:tcBorders>
              <w:top w:val="nil"/>
              <w:left w:val="nil"/>
              <w:bottom w:val="single" w:sz="4" w:space="0" w:color="auto"/>
              <w:right w:val="single" w:sz="4" w:space="0" w:color="auto"/>
            </w:tcBorders>
            <w:shd w:val="clear" w:color="auto" w:fill="auto"/>
            <w:hideMark/>
          </w:tcPr>
          <w:p w14:paraId="05D2CA43" w14:textId="77777777" w:rsidR="00A870B3" w:rsidRPr="00E73553" w:rsidRDefault="00A870B3" w:rsidP="00816992">
            <w:pPr>
              <w:rPr>
                <w:color w:val="000000"/>
                <w:sz w:val="24"/>
                <w:szCs w:val="24"/>
              </w:rPr>
            </w:pPr>
            <w:r w:rsidRPr="00E73553">
              <w:rPr>
                <w:color w:val="000000"/>
                <w:sz w:val="24"/>
                <w:szCs w:val="24"/>
              </w:rPr>
              <w:t>Подбор и аренда площадки согласно характеристикам:</w:t>
            </w:r>
            <w:r w:rsidRPr="00E73553">
              <w:rPr>
                <w:color w:val="000000"/>
                <w:sz w:val="24"/>
                <w:szCs w:val="24"/>
              </w:rPr>
              <w:br/>
              <w:t xml:space="preserve">- Длительность аренды не менее 7 часов для проведения Церемонии (включая монтаж и демонтаж материалов). </w:t>
            </w:r>
            <w:r w:rsidRPr="00E73553">
              <w:rPr>
                <w:color w:val="000000"/>
                <w:sz w:val="24"/>
                <w:szCs w:val="24"/>
              </w:rPr>
              <w:br/>
              <w:t>- Площадка (помещение) расположена в г. Москве, в пределах Садового кольца, с функциональной прилегающей огороженной территорией (двор или терраса).</w:t>
            </w:r>
            <w:r w:rsidRPr="00E73553">
              <w:rPr>
                <w:color w:val="000000"/>
                <w:sz w:val="24"/>
                <w:szCs w:val="24"/>
              </w:rPr>
              <w:br/>
              <w:t>- Вместимость не менее 400 человек/фуршет.</w:t>
            </w:r>
            <w:r w:rsidRPr="00E73553">
              <w:rPr>
                <w:color w:val="000000"/>
                <w:sz w:val="24"/>
                <w:szCs w:val="24"/>
              </w:rPr>
              <w:br/>
              <w:t>- 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зона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r w:rsidRPr="00E73553">
              <w:rPr>
                <w:color w:val="000000"/>
                <w:sz w:val="24"/>
                <w:szCs w:val="24"/>
              </w:rPr>
              <w:br/>
              <w:t>- Наличие парковки (бесплатной для участников Церемонии) на территории площадки минимум на 50 машина/мест.</w:t>
            </w:r>
          </w:p>
        </w:tc>
      </w:tr>
      <w:tr w:rsidR="00A870B3" w:rsidRPr="00E73553" w14:paraId="24224CCA" w14:textId="77777777" w:rsidTr="00816992">
        <w:trPr>
          <w:trHeight w:val="25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2E1CF9" w14:textId="77777777" w:rsidR="00A870B3" w:rsidRPr="00E73553" w:rsidRDefault="00A870B3" w:rsidP="00816992">
            <w:pPr>
              <w:jc w:val="right"/>
              <w:rPr>
                <w:color w:val="000000"/>
                <w:sz w:val="24"/>
                <w:szCs w:val="24"/>
              </w:rPr>
            </w:pPr>
            <w:r w:rsidRPr="00E73553">
              <w:rPr>
                <w:color w:val="000000"/>
                <w:sz w:val="24"/>
                <w:szCs w:val="24"/>
              </w:rPr>
              <w:t xml:space="preserve">2.2. </w:t>
            </w:r>
          </w:p>
        </w:tc>
        <w:tc>
          <w:tcPr>
            <w:tcW w:w="3402" w:type="dxa"/>
            <w:tcBorders>
              <w:top w:val="nil"/>
              <w:left w:val="nil"/>
              <w:bottom w:val="single" w:sz="4" w:space="0" w:color="auto"/>
              <w:right w:val="single" w:sz="4" w:space="0" w:color="auto"/>
            </w:tcBorders>
            <w:shd w:val="clear" w:color="auto" w:fill="auto"/>
            <w:vAlign w:val="center"/>
            <w:hideMark/>
          </w:tcPr>
          <w:p w14:paraId="5C1A45E3" w14:textId="77777777" w:rsidR="00A870B3" w:rsidRPr="00E73553" w:rsidRDefault="00A870B3" w:rsidP="00816992">
            <w:pPr>
              <w:rPr>
                <w:color w:val="000000"/>
                <w:sz w:val="24"/>
                <w:szCs w:val="24"/>
              </w:rPr>
            </w:pPr>
            <w:r w:rsidRPr="00E73553">
              <w:rPr>
                <w:color w:val="000000"/>
                <w:sz w:val="24"/>
                <w:szCs w:val="24"/>
              </w:rPr>
              <w:t>Разработка сценария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76F8069B" w14:textId="77777777" w:rsidR="00A870B3" w:rsidRPr="00E73553" w:rsidRDefault="00A870B3" w:rsidP="00816992">
            <w:pPr>
              <w:rPr>
                <w:color w:val="000000"/>
                <w:sz w:val="24"/>
                <w:szCs w:val="24"/>
              </w:rPr>
            </w:pPr>
            <w:r w:rsidRPr="00E73553">
              <w:rPr>
                <w:color w:val="000000"/>
                <w:sz w:val="24"/>
                <w:szCs w:val="24"/>
              </w:rPr>
              <w:t>Разработка сценария Церемонии:</w:t>
            </w:r>
            <w:r w:rsidRPr="00E73553">
              <w:rPr>
                <w:color w:val="000000"/>
                <w:sz w:val="24"/>
                <w:szCs w:val="24"/>
              </w:rPr>
              <w:br/>
              <w:t>- Официальная  часть, культурная часть, активности в зонах партнеров;</w:t>
            </w:r>
            <w:r w:rsidRPr="00E73553">
              <w:rPr>
                <w:color w:val="000000"/>
                <w:sz w:val="24"/>
                <w:szCs w:val="24"/>
              </w:rPr>
              <w:br/>
              <w:t xml:space="preserve">- Рассадка (распределение потоков) гостей в зале с учетом ранжирования; </w:t>
            </w:r>
            <w:r w:rsidRPr="00E73553">
              <w:rPr>
                <w:color w:val="000000"/>
                <w:sz w:val="24"/>
                <w:szCs w:val="24"/>
              </w:rPr>
              <w:br/>
              <w:t>- Выступления ведущих, официальных лиц, музыкальных, танцевальных и творческих коллективов;</w:t>
            </w:r>
            <w:r w:rsidRPr="00E73553">
              <w:rPr>
                <w:color w:val="000000"/>
                <w:sz w:val="24"/>
                <w:szCs w:val="24"/>
              </w:rPr>
              <w:br/>
              <w:t>Проведение необходимого количества репетиций Церемонии на площадке.</w:t>
            </w:r>
          </w:p>
        </w:tc>
      </w:tr>
      <w:tr w:rsidR="00A870B3" w:rsidRPr="00E73553" w14:paraId="44D50E45" w14:textId="77777777" w:rsidTr="00816992">
        <w:trPr>
          <w:trHeight w:val="19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E8AB30" w14:textId="77777777" w:rsidR="00A870B3" w:rsidRPr="00E73553" w:rsidRDefault="00A870B3" w:rsidP="00816992">
            <w:pPr>
              <w:jc w:val="right"/>
              <w:rPr>
                <w:color w:val="000000"/>
                <w:sz w:val="24"/>
                <w:szCs w:val="24"/>
              </w:rPr>
            </w:pPr>
            <w:r w:rsidRPr="00E73553">
              <w:rPr>
                <w:color w:val="000000"/>
                <w:sz w:val="24"/>
                <w:szCs w:val="24"/>
              </w:rPr>
              <w:t xml:space="preserve">2.3. </w:t>
            </w:r>
          </w:p>
        </w:tc>
        <w:tc>
          <w:tcPr>
            <w:tcW w:w="3402" w:type="dxa"/>
            <w:tcBorders>
              <w:top w:val="nil"/>
              <w:left w:val="nil"/>
              <w:bottom w:val="single" w:sz="4" w:space="0" w:color="auto"/>
              <w:right w:val="single" w:sz="4" w:space="0" w:color="auto"/>
            </w:tcBorders>
            <w:shd w:val="clear" w:color="auto" w:fill="auto"/>
            <w:vAlign w:val="center"/>
            <w:hideMark/>
          </w:tcPr>
          <w:p w14:paraId="42FC270E" w14:textId="77777777" w:rsidR="00A870B3" w:rsidRPr="00E73553" w:rsidRDefault="00A870B3" w:rsidP="00816992">
            <w:pPr>
              <w:rPr>
                <w:color w:val="000000"/>
                <w:sz w:val="24"/>
                <w:szCs w:val="24"/>
              </w:rPr>
            </w:pPr>
            <w:r w:rsidRPr="00E73553">
              <w:rPr>
                <w:color w:val="000000"/>
                <w:sz w:val="24"/>
                <w:szCs w:val="24"/>
              </w:rPr>
              <w:t>Организация работы ведущих, музыкальных, танцевальных и творческих коллективов</w:t>
            </w:r>
          </w:p>
        </w:tc>
        <w:tc>
          <w:tcPr>
            <w:tcW w:w="6486" w:type="dxa"/>
            <w:tcBorders>
              <w:top w:val="nil"/>
              <w:left w:val="nil"/>
              <w:bottom w:val="single" w:sz="4" w:space="0" w:color="auto"/>
              <w:right w:val="single" w:sz="4" w:space="0" w:color="auto"/>
            </w:tcBorders>
            <w:shd w:val="clear" w:color="auto" w:fill="auto"/>
            <w:vAlign w:val="center"/>
            <w:hideMark/>
          </w:tcPr>
          <w:p w14:paraId="5E731D06" w14:textId="77777777" w:rsidR="00A870B3" w:rsidRDefault="00A870B3" w:rsidP="00816992">
            <w:pPr>
              <w:rPr>
                <w:color w:val="000000"/>
                <w:sz w:val="24"/>
                <w:szCs w:val="24"/>
              </w:rPr>
            </w:pPr>
            <w:r>
              <w:rPr>
                <w:color w:val="000000"/>
                <w:sz w:val="24"/>
                <w:szCs w:val="24"/>
              </w:rPr>
              <w:t xml:space="preserve">- </w:t>
            </w:r>
            <w:r w:rsidRPr="00E73553">
              <w:rPr>
                <w:color w:val="000000"/>
                <w:sz w:val="24"/>
                <w:szCs w:val="24"/>
              </w:rPr>
              <w:t>Подбор и обеспечение официальной части Церемонии ведущими (до 2х человек). Длит</w:t>
            </w:r>
            <w:r>
              <w:rPr>
                <w:color w:val="000000"/>
                <w:sz w:val="24"/>
                <w:szCs w:val="24"/>
              </w:rPr>
              <w:t>ельность: не менее 3х часов;</w:t>
            </w:r>
            <w:r>
              <w:rPr>
                <w:color w:val="000000"/>
                <w:sz w:val="24"/>
                <w:szCs w:val="24"/>
              </w:rPr>
              <w:br/>
              <w:t xml:space="preserve">- </w:t>
            </w:r>
            <w:r w:rsidRPr="00E73553">
              <w:rPr>
                <w:color w:val="000000"/>
                <w:sz w:val="24"/>
                <w:szCs w:val="24"/>
              </w:rPr>
              <w:t>Подбор и обеспечение культурной части Це</w:t>
            </w:r>
            <w:r>
              <w:rPr>
                <w:color w:val="000000"/>
                <w:sz w:val="24"/>
                <w:szCs w:val="24"/>
              </w:rPr>
              <w:t>ремонии музыкальным коллективом с высоким рейтингом узнаваемости.</w:t>
            </w:r>
            <w:r w:rsidRPr="00E73553">
              <w:rPr>
                <w:color w:val="000000"/>
                <w:sz w:val="24"/>
                <w:szCs w:val="24"/>
              </w:rPr>
              <w:t xml:space="preserve"> Длительно</w:t>
            </w:r>
            <w:r>
              <w:rPr>
                <w:color w:val="000000"/>
                <w:sz w:val="24"/>
                <w:szCs w:val="24"/>
              </w:rPr>
              <w:t>сть выступления: до 60 мин.;</w:t>
            </w:r>
          </w:p>
          <w:p w14:paraId="012D6053" w14:textId="77777777" w:rsidR="00A870B3" w:rsidRPr="00E73553" w:rsidRDefault="00A870B3" w:rsidP="00816992">
            <w:pPr>
              <w:rPr>
                <w:color w:val="000000"/>
                <w:sz w:val="24"/>
                <w:szCs w:val="24"/>
              </w:rPr>
            </w:pPr>
            <w:r>
              <w:rPr>
                <w:color w:val="000000"/>
                <w:sz w:val="24"/>
                <w:szCs w:val="24"/>
              </w:rPr>
              <w:t xml:space="preserve">- </w:t>
            </w:r>
            <w:r w:rsidRPr="00E73553">
              <w:rPr>
                <w:color w:val="000000"/>
                <w:sz w:val="24"/>
                <w:szCs w:val="24"/>
              </w:rPr>
              <w:t xml:space="preserve">Подбор и обеспечение Церемонии музыкальным сопровождением. </w:t>
            </w:r>
          </w:p>
        </w:tc>
      </w:tr>
      <w:tr w:rsidR="00A870B3" w:rsidRPr="00E73553" w14:paraId="789ECBCE" w14:textId="77777777" w:rsidTr="00816992">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9136CC" w14:textId="77777777" w:rsidR="00A870B3" w:rsidRPr="00E73553" w:rsidRDefault="00A870B3" w:rsidP="00816992">
            <w:pPr>
              <w:jc w:val="right"/>
              <w:rPr>
                <w:color w:val="000000"/>
                <w:sz w:val="24"/>
                <w:szCs w:val="24"/>
              </w:rPr>
            </w:pPr>
            <w:r w:rsidRPr="00E73553">
              <w:rPr>
                <w:color w:val="000000"/>
                <w:sz w:val="24"/>
                <w:szCs w:val="24"/>
              </w:rPr>
              <w:t xml:space="preserve">2.4. </w:t>
            </w:r>
          </w:p>
        </w:tc>
        <w:tc>
          <w:tcPr>
            <w:tcW w:w="3402" w:type="dxa"/>
            <w:tcBorders>
              <w:top w:val="nil"/>
              <w:left w:val="nil"/>
              <w:bottom w:val="single" w:sz="4" w:space="0" w:color="auto"/>
              <w:right w:val="single" w:sz="4" w:space="0" w:color="auto"/>
            </w:tcBorders>
            <w:shd w:val="clear" w:color="auto" w:fill="auto"/>
            <w:vAlign w:val="center"/>
            <w:hideMark/>
          </w:tcPr>
          <w:p w14:paraId="29F00B39" w14:textId="77777777" w:rsidR="00A870B3" w:rsidRPr="00E73553" w:rsidRDefault="00A870B3" w:rsidP="00816992">
            <w:pPr>
              <w:rPr>
                <w:color w:val="000000"/>
                <w:sz w:val="24"/>
                <w:szCs w:val="24"/>
              </w:rPr>
            </w:pPr>
            <w:r w:rsidRPr="00E73553">
              <w:rPr>
                <w:color w:val="000000"/>
                <w:sz w:val="24"/>
                <w:szCs w:val="24"/>
              </w:rPr>
              <w:t>Организация питания участников Церемонии</w:t>
            </w:r>
          </w:p>
        </w:tc>
        <w:tc>
          <w:tcPr>
            <w:tcW w:w="6486" w:type="dxa"/>
            <w:tcBorders>
              <w:top w:val="nil"/>
              <w:left w:val="nil"/>
              <w:bottom w:val="single" w:sz="4" w:space="0" w:color="auto"/>
              <w:right w:val="single" w:sz="4" w:space="0" w:color="auto"/>
            </w:tcBorders>
            <w:shd w:val="clear" w:color="auto" w:fill="auto"/>
            <w:vAlign w:val="center"/>
            <w:hideMark/>
          </w:tcPr>
          <w:p w14:paraId="78EB5EBF" w14:textId="77777777" w:rsidR="00A870B3" w:rsidRPr="00E73553" w:rsidRDefault="00A870B3" w:rsidP="00816992">
            <w:pPr>
              <w:rPr>
                <w:color w:val="000000"/>
                <w:sz w:val="24"/>
                <w:szCs w:val="24"/>
              </w:rPr>
            </w:pPr>
            <w:r>
              <w:rPr>
                <w:color w:val="000000"/>
                <w:sz w:val="24"/>
                <w:szCs w:val="24"/>
              </w:rPr>
              <w:t xml:space="preserve">- Обеспечение </w:t>
            </w:r>
            <w:r w:rsidRPr="00E73553">
              <w:rPr>
                <w:color w:val="000000"/>
                <w:sz w:val="24"/>
                <w:szCs w:val="24"/>
              </w:rPr>
              <w:t>питанием участников Церемонии (включая напитки): приветс</w:t>
            </w:r>
            <w:r>
              <w:rPr>
                <w:color w:val="000000"/>
                <w:sz w:val="24"/>
                <w:szCs w:val="24"/>
              </w:rPr>
              <w:t xml:space="preserve">твенный и основной кофе-брейки </w:t>
            </w:r>
            <w:r w:rsidRPr="00E73553">
              <w:rPr>
                <w:color w:val="000000"/>
                <w:sz w:val="24"/>
                <w:szCs w:val="24"/>
              </w:rPr>
              <w:t>(350- 400 человек).</w:t>
            </w:r>
          </w:p>
        </w:tc>
      </w:tr>
      <w:tr w:rsidR="00A870B3" w:rsidRPr="00E73553" w14:paraId="3CDB1DC5" w14:textId="77777777" w:rsidTr="00816992">
        <w:trPr>
          <w:trHeight w:val="14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FD98F1" w14:textId="77777777" w:rsidR="00A870B3" w:rsidRPr="00E73553" w:rsidRDefault="00A870B3" w:rsidP="00816992">
            <w:pPr>
              <w:jc w:val="right"/>
              <w:rPr>
                <w:color w:val="000000"/>
                <w:sz w:val="24"/>
                <w:szCs w:val="24"/>
              </w:rPr>
            </w:pPr>
            <w:r w:rsidRPr="00E73553">
              <w:rPr>
                <w:color w:val="000000"/>
                <w:sz w:val="24"/>
                <w:szCs w:val="24"/>
              </w:rPr>
              <w:t xml:space="preserve">2.5. </w:t>
            </w:r>
          </w:p>
        </w:tc>
        <w:tc>
          <w:tcPr>
            <w:tcW w:w="3402" w:type="dxa"/>
            <w:tcBorders>
              <w:top w:val="nil"/>
              <w:left w:val="nil"/>
              <w:bottom w:val="single" w:sz="4" w:space="0" w:color="auto"/>
              <w:right w:val="single" w:sz="4" w:space="0" w:color="auto"/>
            </w:tcBorders>
            <w:shd w:val="clear" w:color="auto" w:fill="auto"/>
            <w:vAlign w:val="center"/>
            <w:hideMark/>
          </w:tcPr>
          <w:p w14:paraId="61E1402C" w14:textId="77777777" w:rsidR="00A870B3" w:rsidRPr="00E73553" w:rsidRDefault="00A870B3" w:rsidP="00816992">
            <w:pPr>
              <w:rPr>
                <w:color w:val="000000"/>
                <w:sz w:val="24"/>
                <w:szCs w:val="24"/>
              </w:rPr>
            </w:pPr>
            <w:r w:rsidRPr="00E73553">
              <w:rPr>
                <w:color w:val="000000"/>
                <w:sz w:val="24"/>
                <w:szCs w:val="24"/>
              </w:rPr>
              <w:t>Оснащение Церемонии техническим оборудованием</w:t>
            </w:r>
          </w:p>
        </w:tc>
        <w:tc>
          <w:tcPr>
            <w:tcW w:w="6486" w:type="dxa"/>
            <w:tcBorders>
              <w:top w:val="nil"/>
              <w:left w:val="nil"/>
              <w:bottom w:val="single" w:sz="4" w:space="0" w:color="auto"/>
              <w:right w:val="single" w:sz="4" w:space="0" w:color="auto"/>
            </w:tcBorders>
            <w:shd w:val="clear" w:color="auto" w:fill="auto"/>
            <w:vAlign w:val="center"/>
            <w:hideMark/>
          </w:tcPr>
          <w:p w14:paraId="1967C41C" w14:textId="77777777" w:rsidR="00A870B3" w:rsidRPr="00E73553" w:rsidRDefault="00A870B3" w:rsidP="00816992">
            <w:pPr>
              <w:rPr>
                <w:color w:val="000000"/>
                <w:sz w:val="24"/>
                <w:szCs w:val="24"/>
              </w:rPr>
            </w:pPr>
            <w:r w:rsidRPr="00E73553">
              <w:rPr>
                <w:color w:val="000000"/>
                <w:sz w:val="24"/>
                <w:szCs w:val="24"/>
              </w:rPr>
              <w:t>Обеспечение звукового, светового и музыкального оформления Церемонии согласно, утвержденной концепции, сценарию и техническим райдерам задействованных участников официальной и культурной частей программы.</w:t>
            </w:r>
          </w:p>
        </w:tc>
      </w:tr>
      <w:tr w:rsidR="00A870B3" w:rsidRPr="00E73553" w14:paraId="3DD7DB69" w14:textId="77777777" w:rsidTr="00A870B3">
        <w:trPr>
          <w:trHeight w:val="5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11DFDD" w14:textId="77777777" w:rsidR="00A870B3" w:rsidRPr="00E73553" w:rsidRDefault="00A870B3" w:rsidP="00816992">
            <w:pPr>
              <w:jc w:val="right"/>
              <w:rPr>
                <w:color w:val="000000"/>
                <w:sz w:val="24"/>
                <w:szCs w:val="24"/>
              </w:rPr>
            </w:pPr>
            <w:r w:rsidRPr="00E73553">
              <w:rPr>
                <w:color w:val="000000"/>
                <w:sz w:val="24"/>
                <w:szCs w:val="24"/>
              </w:rPr>
              <w:t xml:space="preserve">2.6. </w:t>
            </w:r>
          </w:p>
        </w:tc>
        <w:tc>
          <w:tcPr>
            <w:tcW w:w="3402" w:type="dxa"/>
            <w:tcBorders>
              <w:top w:val="nil"/>
              <w:left w:val="nil"/>
              <w:bottom w:val="single" w:sz="4" w:space="0" w:color="auto"/>
              <w:right w:val="single" w:sz="4" w:space="0" w:color="auto"/>
            </w:tcBorders>
            <w:shd w:val="clear" w:color="auto" w:fill="auto"/>
            <w:vAlign w:val="center"/>
            <w:hideMark/>
          </w:tcPr>
          <w:p w14:paraId="71C5FE32" w14:textId="77777777" w:rsidR="00A870B3" w:rsidRPr="00E73553" w:rsidRDefault="00A870B3" w:rsidP="00816992">
            <w:pPr>
              <w:rPr>
                <w:color w:val="000000"/>
                <w:sz w:val="24"/>
                <w:szCs w:val="24"/>
              </w:rPr>
            </w:pPr>
            <w:r w:rsidRPr="00E73553">
              <w:rPr>
                <w:color w:val="000000"/>
                <w:sz w:val="24"/>
                <w:szCs w:val="24"/>
              </w:rPr>
              <w:t>Логистическая поддержка для лауреатов Конкурса и участников Церемонии</w:t>
            </w:r>
          </w:p>
        </w:tc>
        <w:tc>
          <w:tcPr>
            <w:tcW w:w="6486" w:type="dxa"/>
            <w:tcBorders>
              <w:top w:val="nil"/>
              <w:left w:val="nil"/>
              <w:bottom w:val="single" w:sz="4" w:space="0" w:color="auto"/>
              <w:right w:val="single" w:sz="4" w:space="0" w:color="auto"/>
            </w:tcBorders>
            <w:shd w:val="clear" w:color="auto" w:fill="auto"/>
            <w:hideMark/>
          </w:tcPr>
          <w:p w14:paraId="7AD44E96" w14:textId="5181F39C" w:rsidR="00A870B3" w:rsidRPr="00E73553" w:rsidRDefault="00A870B3" w:rsidP="00816992">
            <w:pPr>
              <w:spacing w:after="240"/>
              <w:rPr>
                <w:color w:val="000000"/>
                <w:sz w:val="24"/>
                <w:szCs w:val="24"/>
              </w:rPr>
            </w:pPr>
            <w:r w:rsidRPr="00E73553">
              <w:rPr>
                <w:color w:val="000000"/>
                <w:sz w:val="24"/>
                <w:szCs w:val="24"/>
              </w:rPr>
              <w:t xml:space="preserve"> - Обеспечение присутствия на Церемонии лауреатов из регионов (ж/д или авиабилеты, трансфер, гостиница);</w:t>
            </w:r>
            <w:r w:rsidRPr="00E73553">
              <w:rPr>
                <w:color w:val="000000"/>
                <w:sz w:val="24"/>
                <w:szCs w:val="24"/>
              </w:rPr>
              <w:br/>
              <w:t xml:space="preserve"> - Организация работы шаттла с водителем (микроавтобус пассажирский) для гостей от ближайшей станции метро до площадки и обратно</w:t>
            </w:r>
            <w:r>
              <w:rPr>
                <w:color w:val="000000"/>
                <w:sz w:val="24"/>
                <w:szCs w:val="24"/>
              </w:rPr>
              <w:t>,</w:t>
            </w:r>
            <w:r w:rsidRPr="00E73553">
              <w:rPr>
                <w:color w:val="000000"/>
                <w:sz w:val="24"/>
                <w:szCs w:val="24"/>
              </w:rPr>
              <w:t xml:space="preserve"> в период с 17:30 до 19:00 и с 21:00 до 23:30;</w:t>
            </w:r>
            <w:r w:rsidRPr="00E73553">
              <w:rPr>
                <w:color w:val="000000"/>
                <w:sz w:val="24"/>
                <w:szCs w:val="24"/>
              </w:rPr>
              <w:br/>
              <w:t xml:space="preserve"> - Обеспечение навигационной разметки на площадке Церемонии.</w:t>
            </w:r>
          </w:p>
        </w:tc>
      </w:tr>
      <w:tr w:rsidR="00A870B3" w:rsidRPr="00E73553" w14:paraId="3552FFDB" w14:textId="77777777" w:rsidTr="00816992">
        <w:trPr>
          <w:trHeight w:val="58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091BFF" w14:textId="77777777" w:rsidR="00A870B3" w:rsidRPr="00E73553" w:rsidRDefault="00A870B3" w:rsidP="00816992">
            <w:pPr>
              <w:jc w:val="center"/>
              <w:rPr>
                <w:b/>
                <w:bCs/>
                <w:color w:val="000000"/>
                <w:sz w:val="24"/>
                <w:szCs w:val="24"/>
              </w:rPr>
            </w:pPr>
            <w:r w:rsidRPr="00E73553">
              <w:rPr>
                <w:b/>
                <w:bCs/>
                <w:color w:val="000000"/>
                <w:sz w:val="24"/>
                <w:szCs w:val="24"/>
              </w:rPr>
              <w:t>3.</w:t>
            </w:r>
          </w:p>
        </w:tc>
        <w:tc>
          <w:tcPr>
            <w:tcW w:w="9888" w:type="dxa"/>
            <w:gridSpan w:val="2"/>
            <w:tcBorders>
              <w:top w:val="single" w:sz="4" w:space="0" w:color="auto"/>
              <w:left w:val="nil"/>
              <w:bottom w:val="single" w:sz="4" w:space="0" w:color="auto"/>
              <w:right w:val="single" w:sz="4" w:space="0" w:color="000000"/>
            </w:tcBorders>
            <w:shd w:val="clear" w:color="auto" w:fill="auto"/>
            <w:vAlign w:val="bottom"/>
            <w:hideMark/>
          </w:tcPr>
          <w:p w14:paraId="0183B8BE" w14:textId="77777777" w:rsidR="00A870B3" w:rsidRPr="00E73553" w:rsidRDefault="00A870B3" w:rsidP="00816992">
            <w:pPr>
              <w:rPr>
                <w:b/>
                <w:bCs/>
                <w:color w:val="000000"/>
                <w:sz w:val="24"/>
                <w:szCs w:val="24"/>
              </w:rPr>
            </w:pPr>
            <w:r w:rsidRPr="00E73553">
              <w:rPr>
                <w:b/>
                <w:bCs/>
                <w:color w:val="000000"/>
                <w:sz w:val="24"/>
                <w:szCs w:val="24"/>
              </w:rPr>
              <w:t>Организация фото и видео съемки</w:t>
            </w:r>
          </w:p>
        </w:tc>
      </w:tr>
      <w:tr w:rsidR="00A870B3" w:rsidRPr="00E73553" w14:paraId="2A263760" w14:textId="77777777" w:rsidTr="00816992">
        <w:trPr>
          <w:trHeight w:val="3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E3C31" w14:textId="77777777" w:rsidR="00A870B3" w:rsidRPr="00E73553" w:rsidRDefault="00A870B3" w:rsidP="00816992">
            <w:pPr>
              <w:jc w:val="right"/>
              <w:rPr>
                <w:color w:val="000000"/>
                <w:sz w:val="24"/>
                <w:szCs w:val="24"/>
              </w:rPr>
            </w:pPr>
            <w:r w:rsidRPr="00E73553">
              <w:rPr>
                <w:color w:val="000000"/>
                <w:sz w:val="24"/>
                <w:szCs w:val="24"/>
              </w:rPr>
              <w:t xml:space="preserve">3.1. </w:t>
            </w:r>
          </w:p>
        </w:tc>
        <w:tc>
          <w:tcPr>
            <w:tcW w:w="3402" w:type="dxa"/>
            <w:tcBorders>
              <w:top w:val="nil"/>
              <w:left w:val="nil"/>
              <w:bottom w:val="single" w:sz="4" w:space="0" w:color="auto"/>
              <w:right w:val="single" w:sz="4" w:space="0" w:color="auto"/>
            </w:tcBorders>
            <w:shd w:val="clear" w:color="auto" w:fill="auto"/>
            <w:vAlign w:val="center"/>
            <w:hideMark/>
          </w:tcPr>
          <w:p w14:paraId="24C7FBA8" w14:textId="77777777" w:rsidR="00A870B3" w:rsidRPr="00E73553" w:rsidRDefault="00A870B3" w:rsidP="00816992">
            <w:pPr>
              <w:rPr>
                <w:color w:val="000000"/>
                <w:sz w:val="24"/>
                <w:szCs w:val="24"/>
              </w:rPr>
            </w:pPr>
            <w:r w:rsidRPr="00E73553">
              <w:rPr>
                <w:color w:val="000000"/>
                <w:sz w:val="24"/>
                <w:szCs w:val="24"/>
              </w:rPr>
              <w:t>Обеспечение фотосьемки при проведении Церемонии</w:t>
            </w:r>
          </w:p>
        </w:tc>
        <w:tc>
          <w:tcPr>
            <w:tcW w:w="6486" w:type="dxa"/>
            <w:tcBorders>
              <w:top w:val="nil"/>
              <w:left w:val="nil"/>
              <w:bottom w:val="single" w:sz="4" w:space="0" w:color="auto"/>
              <w:right w:val="single" w:sz="4" w:space="0" w:color="auto"/>
            </w:tcBorders>
            <w:shd w:val="clear" w:color="auto" w:fill="auto"/>
            <w:hideMark/>
          </w:tcPr>
          <w:p w14:paraId="270E21B7" w14:textId="77777777" w:rsidR="00A870B3" w:rsidRDefault="00A870B3" w:rsidP="00816992">
            <w:pPr>
              <w:rPr>
                <w:color w:val="000000"/>
                <w:sz w:val="24"/>
                <w:szCs w:val="24"/>
              </w:rPr>
            </w:pPr>
            <w:r>
              <w:rPr>
                <w:color w:val="000000"/>
                <w:sz w:val="24"/>
                <w:szCs w:val="24"/>
              </w:rPr>
              <w:t xml:space="preserve">- </w:t>
            </w:r>
            <w:r w:rsidRPr="00E73553">
              <w:rPr>
                <w:color w:val="000000"/>
                <w:sz w:val="24"/>
                <w:szCs w:val="24"/>
              </w:rPr>
              <w:t>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w:t>
            </w:r>
            <w:r>
              <w:rPr>
                <w:color w:val="000000"/>
                <w:sz w:val="24"/>
                <w:szCs w:val="24"/>
              </w:rPr>
              <w:t>ее 3-х дней после Церемонии;</w:t>
            </w:r>
            <w:r>
              <w:rPr>
                <w:color w:val="000000"/>
                <w:sz w:val="24"/>
                <w:szCs w:val="24"/>
              </w:rPr>
              <w:br/>
              <w:t xml:space="preserve">- </w:t>
            </w:r>
            <w:r w:rsidRPr="00E73553">
              <w:rPr>
                <w:color w:val="000000"/>
                <w:sz w:val="24"/>
                <w:szCs w:val="24"/>
              </w:rPr>
              <w:t>Организация портретной фотосъемки в специально оборудованной и оформленной зоне с пресс-волом (отдельный фотограф у пресс-вола);</w:t>
            </w:r>
            <w:r w:rsidRPr="00E73553">
              <w:rPr>
                <w:color w:val="000000"/>
                <w:sz w:val="24"/>
                <w:szCs w:val="24"/>
              </w:rPr>
              <w:br/>
            </w:r>
            <w:r>
              <w:rPr>
                <w:color w:val="000000"/>
                <w:sz w:val="24"/>
                <w:szCs w:val="24"/>
              </w:rPr>
              <w:t xml:space="preserve">- </w:t>
            </w:r>
            <w:r w:rsidRPr="00E73553">
              <w:rPr>
                <w:color w:val="000000"/>
                <w:sz w:val="24"/>
                <w:szCs w:val="24"/>
              </w:rPr>
              <w:t xml:space="preserve">Длительность сьемки: не менее 5 часов, не менее 2 (Двух) фотографов. </w:t>
            </w:r>
          </w:p>
          <w:p w14:paraId="64304078" w14:textId="77777777" w:rsidR="00A870B3" w:rsidRPr="00E73553" w:rsidRDefault="00A870B3" w:rsidP="00816992">
            <w:pPr>
              <w:rPr>
                <w:color w:val="000000"/>
                <w:sz w:val="24"/>
                <w:szCs w:val="24"/>
              </w:rPr>
            </w:pPr>
          </w:p>
        </w:tc>
      </w:tr>
      <w:tr w:rsidR="00A870B3" w:rsidRPr="00E73553" w14:paraId="37C1B563" w14:textId="77777777" w:rsidTr="00816992">
        <w:trPr>
          <w:trHeight w:val="18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273A6A" w14:textId="77777777" w:rsidR="00A870B3" w:rsidRPr="00E73553" w:rsidRDefault="00A870B3" w:rsidP="00816992">
            <w:pPr>
              <w:jc w:val="right"/>
              <w:rPr>
                <w:color w:val="000000"/>
                <w:sz w:val="24"/>
                <w:szCs w:val="24"/>
              </w:rPr>
            </w:pPr>
            <w:r w:rsidRPr="00E73553">
              <w:rPr>
                <w:color w:val="000000"/>
                <w:sz w:val="24"/>
                <w:szCs w:val="24"/>
              </w:rPr>
              <w:t xml:space="preserve">3.2. </w:t>
            </w:r>
          </w:p>
        </w:tc>
        <w:tc>
          <w:tcPr>
            <w:tcW w:w="3402" w:type="dxa"/>
            <w:tcBorders>
              <w:top w:val="nil"/>
              <w:left w:val="nil"/>
              <w:bottom w:val="single" w:sz="4" w:space="0" w:color="auto"/>
              <w:right w:val="single" w:sz="4" w:space="0" w:color="auto"/>
            </w:tcBorders>
            <w:shd w:val="clear" w:color="auto" w:fill="auto"/>
            <w:vAlign w:val="center"/>
            <w:hideMark/>
          </w:tcPr>
          <w:p w14:paraId="56F8B47F" w14:textId="77777777" w:rsidR="00A870B3" w:rsidRPr="00E73553" w:rsidRDefault="00A870B3" w:rsidP="00816992">
            <w:pPr>
              <w:rPr>
                <w:color w:val="000000"/>
                <w:sz w:val="24"/>
                <w:szCs w:val="24"/>
              </w:rPr>
            </w:pPr>
            <w:r w:rsidRPr="00E73553">
              <w:rPr>
                <w:color w:val="000000"/>
                <w:sz w:val="24"/>
                <w:szCs w:val="24"/>
              </w:rPr>
              <w:t>Обеспечение видео съемки при проведении Церемонии</w:t>
            </w:r>
          </w:p>
        </w:tc>
        <w:tc>
          <w:tcPr>
            <w:tcW w:w="6486" w:type="dxa"/>
            <w:tcBorders>
              <w:top w:val="nil"/>
              <w:left w:val="nil"/>
              <w:bottom w:val="single" w:sz="4" w:space="0" w:color="auto"/>
              <w:right w:val="single" w:sz="4" w:space="0" w:color="auto"/>
            </w:tcBorders>
            <w:shd w:val="clear" w:color="auto" w:fill="auto"/>
            <w:vAlign w:val="bottom"/>
            <w:hideMark/>
          </w:tcPr>
          <w:p w14:paraId="1E314AA0" w14:textId="77777777" w:rsidR="00A870B3" w:rsidRDefault="00A870B3" w:rsidP="00816992">
            <w:pPr>
              <w:rPr>
                <w:color w:val="000000"/>
                <w:sz w:val="24"/>
                <w:szCs w:val="24"/>
              </w:rPr>
            </w:pPr>
            <w:r>
              <w:rPr>
                <w:color w:val="000000"/>
                <w:sz w:val="24"/>
                <w:szCs w:val="24"/>
              </w:rPr>
              <w:t xml:space="preserve">- </w:t>
            </w:r>
            <w:r w:rsidRPr="00E73553">
              <w:rPr>
                <w:color w:val="000000"/>
                <w:sz w:val="24"/>
                <w:szCs w:val="24"/>
              </w:rPr>
              <w:t>Мультикамерная видеосъемка Церемонии для архива (полностью официальную и культурную часть, частично во время встречи г</w:t>
            </w:r>
            <w:r>
              <w:rPr>
                <w:color w:val="000000"/>
                <w:sz w:val="24"/>
                <w:szCs w:val="24"/>
              </w:rPr>
              <w:t>остей и свободного общения);</w:t>
            </w:r>
            <w:r>
              <w:rPr>
                <w:color w:val="000000"/>
                <w:sz w:val="24"/>
                <w:szCs w:val="24"/>
              </w:rPr>
              <w:br/>
              <w:t xml:space="preserve">- </w:t>
            </w:r>
            <w:r w:rsidRPr="00E73553">
              <w:rPr>
                <w:color w:val="000000"/>
                <w:sz w:val="24"/>
                <w:szCs w:val="24"/>
              </w:rPr>
              <w:t>Запись экспресс-интервью лауреатов Конкурса и гостей Церемонии. Производс</w:t>
            </w:r>
            <w:r>
              <w:rPr>
                <w:color w:val="000000"/>
                <w:sz w:val="24"/>
                <w:szCs w:val="24"/>
              </w:rPr>
              <w:t>тв</w:t>
            </w:r>
            <w:r w:rsidRPr="00E73553">
              <w:rPr>
                <w:color w:val="000000"/>
                <w:sz w:val="24"/>
                <w:szCs w:val="24"/>
              </w:rPr>
              <w:t>о итогового видео ролик</w:t>
            </w:r>
            <w:r>
              <w:rPr>
                <w:color w:val="000000"/>
                <w:sz w:val="24"/>
                <w:szCs w:val="24"/>
              </w:rPr>
              <w:t>а (длительностью до 2 мин.);</w:t>
            </w:r>
            <w:r>
              <w:rPr>
                <w:color w:val="000000"/>
                <w:sz w:val="24"/>
                <w:szCs w:val="24"/>
              </w:rPr>
              <w:br/>
              <w:t xml:space="preserve">- </w:t>
            </w:r>
            <w:r w:rsidRPr="00E73553">
              <w:rPr>
                <w:color w:val="000000"/>
                <w:sz w:val="24"/>
                <w:szCs w:val="24"/>
              </w:rPr>
              <w:t>Организация необходимых точек съемки для представителей СМИ и пресс-служб регионов.</w:t>
            </w:r>
          </w:p>
          <w:p w14:paraId="64089179" w14:textId="77777777" w:rsidR="00A870B3" w:rsidRPr="00E73553" w:rsidRDefault="00A870B3" w:rsidP="00816992">
            <w:pPr>
              <w:rPr>
                <w:color w:val="000000"/>
                <w:sz w:val="24"/>
                <w:szCs w:val="24"/>
              </w:rPr>
            </w:pPr>
          </w:p>
        </w:tc>
      </w:tr>
      <w:tr w:rsidR="00A870B3" w:rsidRPr="00E73553" w14:paraId="3D5EF226" w14:textId="77777777" w:rsidTr="00816992">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58560F" w14:textId="77777777" w:rsidR="00A870B3" w:rsidRPr="00E73553" w:rsidRDefault="00A870B3" w:rsidP="00816992">
            <w:pPr>
              <w:jc w:val="center"/>
              <w:rPr>
                <w:b/>
                <w:bCs/>
                <w:color w:val="000000"/>
                <w:sz w:val="24"/>
                <w:szCs w:val="24"/>
              </w:rPr>
            </w:pPr>
            <w:r w:rsidRPr="00E73553">
              <w:rPr>
                <w:b/>
                <w:bCs/>
                <w:color w:val="000000"/>
                <w:sz w:val="24"/>
                <w:szCs w:val="24"/>
              </w:rPr>
              <w:t>4.</w:t>
            </w:r>
          </w:p>
        </w:tc>
        <w:tc>
          <w:tcPr>
            <w:tcW w:w="9888" w:type="dxa"/>
            <w:gridSpan w:val="2"/>
            <w:tcBorders>
              <w:top w:val="single" w:sz="4" w:space="0" w:color="auto"/>
              <w:left w:val="nil"/>
              <w:bottom w:val="single" w:sz="4" w:space="0" w:color="auto"/>
              <w:right w:val="single" w:sz="4" w:space="0" w:color="000000"/>
            </w:tcBorders>
            <w:shd w:val="clear" w:color="auto" w:fill="auto"/>
            <w:vAlign w:val="bottom"/>
            <w:hideMark/>
          </w:tcPr>
          <w:p w14:paraId="60EA2EAD" w14:textId="77777777" w:rsidR="00A870B3" w:rsidRDefault="00A870B3" w:rsidP="00816992">
            <w:pPr>
              <w:rPr>
                <w:b/>
                <w:bCs/>
                <w:color w:val="000000"/>
                <w:sz w:val="24"/>
                <w:szCs w:val="24"/>
              </w:rPr>
            </w:pPr>
          </w:p>
          <w:p w14:paraId="130D89A7" w14:textId="77777777" w:rsidR="00A870B3" w:rsidRDefault="00A870B3" w:rsidP="00816992">
            <w:pPr>
              <w:rPr>
                <w:b/>
                <w:bCs/>
                <w:color w:val="000000"/>
                <w:sz w:val="24"/>
                <w:szCs w:val="24"/>
              </w:rPr>
            </w:pPr>
            <w:r w:rsidRPr="00E73553">
              <w:rPr>
                <w:b/>
                <w:bCs/>
                <w:color w:val="000000"/>
                <w:sz w:val="24"/>
                <w:szCs w:val="24"/>
              </w:rPr>
              <w:t>Обеспечение проведения Церемонии административным и промо-персоналом</w:t>
            </w:r>
          </w:p>
          <w:p w14:paraId="0966873D" w14:textId="77777777" w:rsidR="00A870B3" w:rsidRPr="00E73553" w:rsidRDefault="00A870B3" w:rsidP="00816992">
            <w:pPr>
              <w:rPr>
                <w:b/>
                <w:bCs/>
                <w:color w:val="000000"/>
                <w:sz w:val="24"/>
                <w:szCs w:val="24"/>
              </w:rPr>
            </w:pPr>
          </w:p>
        </w:tc>
      </w:tr>
      <w:tr w:rsidR="00A870B3" w:rsidRPr="00E73553" w14:paraId="551D938A" w14:textId="77777777" w:rsidTr="00816992">
        <w:trPr>
          <w:trHeight w:val="23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7C5E1D" w14:textId="77777777" w:rsidR="00A870B3" w:rsidRPr="00E73553" w:rsidRDefault="00A870B3" w:rsidP="00816992">
            <w:pPr>
              <w:jc w:val="right"/>
              <w:rPr>
                <w:color w:val="000000"/>
                <w:sz w:val="24"/>
                <w:szCs w:val="24"/>
              </w:rPr>
            </w:pPr>
            <w:r w:rsidRPr="00E73553">
              <w:rPr>
                <w:color w:val="000000"/>
                <w:sz w:val="24"/>
                <w:szCs w:val="24"/>
              </w:rPr>
              <w:t xml:space="preserve">4.1. </w:t>
            </w:r>
          </w:p>
        </w:tc>
        <w:tc>
          <w:tcPr>
            <w:tcW w:w="3402" w:type="dxa"/>
            <w:tcBorders>
              <w:top w:val="nil"/>
              <w:left w:val="nil"/>
              <w:bottom w:val="single" w:sz="4" w:space="0" w:color="auto"/>
              <w:right w:val="single" w:sz="4" w:space="0" w:color="auto"/>
            </w:tcBorders>
            <w:shd w:val="clear" w:color="auto" w:fill="auto"/>
            <w:vAlign w:val="center"/>
            <w:hideMark/>
          </w:tcPr>
          <w:p w14:paraId="0433753A" w14:textId="77777777" w:rsidR="00A870B3" w:rsidRPr="00E73553" w:rsidRDefault="00A870B3" w:rsidP="00816992">
            <w:pPr>
              <w:rPr>
                <w:color w:val="000000"/>
                <w:sz w:val="24"/>
                <w:szCs w:val="24"/>
              </w:rPr>
            </w:pPr>
            <w:r w:rsidRPr="00E73553">
              <w:rPr>
                <w:color w:val="000000"/>
                <w:sz w:val="24"/>
                <w:szCs w:val="24"/>
              </w:rPr>
              <w:t xml:space="preserve">Обеспечение охраны порядка и безопасности гостей и организаторов </w:t>
            </w:r>
          </w:p>
        </w:tc>
        <w:tc>
          <w:tcPr>
            <w:tcW w:w="6486" w:type="dxa"/>
            <w:tcBorders>
              <w:top w:val="nil"/>
              <w:left w:val="nil"/>
              <w:bottom w:val="single" w:sz="4" w:space="0" w:color="auto"/>
              <w:right w:val="single" w:sz="4" w:space="0" w:color="auto"/>
            </w:tcBorders>
            <w:shd w:val="clear" w:color="auto" w:fill="auto"/>
            <w:hideMark/>
          </w:tcPr>
          <w:p w14:paraId="4524DAC2" w14:textId="77777777" w:rsidR="00A870B3" w:rsidRDefault="00A870B3" w:rsidP="00816992">
            <w:pPr>
              <w:rPr>
                <w:color w:val="000000"/>
                <w:sz w:val="24"/>
                <w:szCs w:val="24"/>
              </w:rPr>
            </w:pPr>
            <w:r w:rsidRPr="00E73553">
              <w:rPr>
                <w:color w:val="000000"/>
                <w:sz w:val="24"/>
                <w:szCs w:val="24"/>
              </w:rPr>
              <w:t>Дежурство службы безопасности (обязательно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r w:rsidRPr="00E73553">
              <w:rPr>
                <w:color w:val="000000"/>
                <w:sz w:val="24"/>
                <w:szCs w:val="24"/>
              </w:rPr>
              <w:br/>
              <w:t>обеспечение ограниченного доступа на площадку Церемонии: строго по приглашениям (для гостей) и специальным бейджам (для организаторов).</w:t>
            </w:r>
          </w:p>
          <w:p w14:paraId="31E91028" w14:textId="77777777" w:rsidR="00A870B3" w:rsidRPr="00E73553" w:rsidRDefault="00A870B3" w:rsidP="00816992">
            <w:pPr>
              <w:rPr>
                <w:color w:val="000000"/>
                <w:sz w:val="24"/>
                <w:szCs w:val="24"/>
              </w:rPr>
            </w:pPr>
          </w:p>
        </w:tc>
      </w:tr>
      <w:tr w:rsidR="00A870B3" w:rsidRPr="00E73553" w14:paraId="61FBF0F6" w14:textId="77777777" w:rsidTr="00816992">
        <w:trPr>
          <w:trHeight w:val="15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B1FA22" w14:textId="77777777" w:rsidR="00A870B3" w:rsidRPr="00E73553" w:rsidRDefault="00A870B3" w:rsidP="00816992">
            <w:pPr>
              <w:jc w:val="right"/>
              <w:rPr>
                <w:color w:val="000000"/>
                <w:sz w:val="24"/>
                <w:szCs w:val="24"/>
              </w:rPr>
            </w:pPr>
            <w:r w:rsidRPr="00E73553">
              <w:rPr>
                <w:color w:val="000000"/>
                <w:sz w:val="24"/>
                <w:szCs w:val="24"/>
              </w:rPr>
              <w:t xml:space="preserve">4.2. </w:t>
            </w:r>
          </w:p>
        </w:tc>
        <w:tc>
          <w:tcPr>
            <w:tcW w:w="3402" w:type="dxa"/>
            <w:tcBorders>
              <w:top w:val="nil"/>
              <w:left w:val="nil"/>
              <w:bottom w:val="single" w:sz="4" w:space="0" w:color="auto"/>
              <w:right w:val="single" w:sz="4" w:space="0" w:color="auto"/>
            </w:tcBorders>
            <w:shd w:val="clear" w:color="auto" w:fill="auto"/>
            <w:vAlign w:val="center"/>
            <w:hideMark/>
          </w:tcPr>
          <w:p w14:paraId="48D5E4DC" w14:textId="77777777" w:rsidR="00A870B3" w:rsidRPr="00E73553" w:rsidRDefault="00A870B3" w:rsidP="00816992">
            <w:pPr>
              <w:rPr>
                <w:color w:val="000000"/>
                <w:sz w:val="24"/>
                <w:szCs w:val="24"/>
              </w:rPr>
            </w:pPr>
            <w:r w:rsidRPr="00E73553">
              <w:rPr>
                <w:color w:val="000000"/>
                <w:sz w:val="24"/>
                <w:szCs w:val="24"/>
              </w:rPr>
              <w:t>Обеспечение медицинского сопровождения Церемонии</w:t>
            </w:r>
          </w:p>
        </w:tc>
        <w:tc>
          <w:tcPr>
            <w:tcW w:w="6486" w:type="dxa"/>
            <w:tcBorders>
              <w:top w:val="nil"/>
              <w:left w:val="nil"/>
              <w:bottom w:val="single" w:sz="4" w:space="0" w:color="auto"/>
              <w:right w:val="single" w:sz="4" w:space="0" w:color="auto"/>
            </w:tcBorders>
            <w:shd w:val="clear" w:color="auto" w:fill="auto"/>
            <w:vAlign w:val="bottom"/>
            <w:hideMark/>
          </w:tcPr>
          <w:p w14:paraId="50B9A516" w14:textId="77777777" w:rsidR="00A870B3" w:rsidRDefault="00A870B3" w:rsidP="00816992">
            <w:pPr>
              <w:rPr>
                <w:color w:val="000000"/>
                <w:sz w:val="24"/>
                <w:szCs w:val="24"/>
              </w:rPr>
            </w:pPr>
            <w:r w:rsidRPr="00E73553">
              <w:rPr>
                <w:color w:val="000000"/>
                <w:sz w:val="24"/>
                <w:szCs w:val="24"/>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p w14:paraId="7CFF1CAC" w14:textId="77777777" w:rsidR="00A870B3" w:rsidRPr="00E73553" w:rsidRDefault="00A870B3" w:rsidP="00816992">
            <w:pPr>
              <w:rPr>
                <w:color w:val="000000"/>
                <w:sz w:val="24"/>
                <w:szCs w:val="24"/>
              </w:rPr>
            </w:pPr>
          </w:p>
        </w:tc>
      </w:tr>
      <w:tr w:rsidR="00A870B3" w:rsidRPr="00E73553" w14:paraId="3C44DF18" w14:textId="77777777" w:rsidTr="00816992">
        <w:trPr>
          <w:trHeight w:val="40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57FE96" w14:textId="77777777" w:rsidR="00A870B3" w:rsidRPr="00E73553" w:rsidRDefault="00A870B3" w:rsidP="00816992">
            <w:pPr>
              <w:jc w:val="right"/>
              <w:rPr>
                <w:color w:val="000000"/>
                <w:sz w:val="24"/>
                <w:szCs w:val="24"/>
              </w:rPr>
            </w:pPr>
            <w:r w:rsidRPr="00E73553">
              <w:rPr>
                <w:color w:val="000000"/>
                <w:sz w:val="24"/>
                <w:szCs w:val="24"/>
              </w:rPr>
              <w:t>4.3.</w:t>
            </w:r>
          </w:p>
        </w:tc>
        <w:tc>
          <w:tcPr>
            <w:tcW w:w="3402" w:type="dxa"/>
            <w:tcBorders>
              <w:top w:val="nil"/>
              <w:left w:val="nil"/>
              <w:bottom w:val="single" w:sz="4" w:space="0" w:color="auto"/>
              <w:right w:val="single" w:sz="4" w:space="0" w:color="auto"/>
            </w:tcBorders>
            <w:shd w:val="clear" w:color="auto" w:fill="auto"/>
            <w:vAlign w:val="center"/>
            <w:hideMark/>
          </w:tcPr>
          <w:p w14:paraId="5FCE8593" w14:textId="77777777" w:rsidR="00A870B3" w:rsidRPr="00E73553" w:rsidRDefault="00A870B3" w:rsidP="00816992">
            <w:pPr>
              <w:rPr>
                <w:color w:val="000000"/>
                <w:sz w:val="24"/>
                <w:szCs w:val="24"/>
              </w:rPr>
            </w:pPr>
            <w:r w:rsidRPr="00E73553">
              <w:rPr>
                <w:color w:val="000000"/>
                <w:sz w:val="24"/>
                <w:szCs w:val="24"/>
              </w:rPr>
              <w:t>Обеспечение доступа участников на мероприятие</w:t>
            </w:r>
          </w:p>
        </w:tc>
        <w:tc>
          <w:tcPr>
            <w:tcW w:w="6486" w:type="dxa"/>
            <w:tcBorders>
              <w:top w:val="nil"/>
              <w:left w:val="nil"/>
              <w:bottom w:val="single" w:sz="4" w:space="0" w:color="auto"/>
              <w:right w:val="single" w:sz="4" w:space="0" w:color="auto"/>
            </w:tcBorders>
            <w:shd w:val="clear" w:color="auto" w:fill="auto"/>
            <w:vAlign w:val="bottom"/>
            <w:hideMark/>
          </w:tcPr>
          <w:p w14:paraId="10E74461" w14:textId="77777777" w:rsidR="00A870B3" w:rsidRDefault="00A870B3" w:rsidP="00816992">
            <w:pPr>
              <w:rPr>
                <w:color w:val="000000"/>
                <w:sz w:val="24"/>
                <w:szCs w:val="24"/>
              </w:rPr>
            </w:pPr>
            <w:r w:rsidRPr="00E73553">
              <w:rPr>
                <w:color w:val="000000"/>
                <w:sz w:val="24"/>
                <w:szCs w:val="24"/>
              </w:rPr>
              <w:t>Обеспечение навигационного сопровождения паркинга (сотрудник на парковку не менее 2 человек);</w:t>
            </w:r>
            <w:r w:rsidRPr="00E73553">
              <w:rPr>
                <w:color w:val="000000"/>
                <w:sz w:val="24"/>
                <w:szCs w:val="24"/>
              </w:rPr>
              <w:br/>
              <w:t>Обеспечение встречи гостей (хостесс не менее 3 человек);</w:t>
            </w:r>
            <w:r w:rsidRPr="00E73553">
              <w:rPr>
                <w:color w:val="000000"/>
                <w:sz w:val="24"/>
                <w:szCs w:val="24"/>
              </w:rPr>
              <w:br/>
              <w:t>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p w14:paraId="1336E6E7" w14:textId="77777777" w:rsidR="00A870B3" w:rsidRPr="00E73553" w:rsidRDefault="00A870B3" w:rsidP="00816992">
            <w:pPr>
              <w:rPr>
                <w:color w:val="000000"/>
                <w:sz w:val="24"/>
                <w:szCs w:val="24"/>
              </w:rPr>
            </w:pPr>
          </w:p>
        </w:tc>
      </w:tr>
      <w:tr w:rsidR="00A870B3" w:rsidRPr="00E73553" w14:paraId="211A3FC4" w14:textId="77777777" w:rsidTr="00816992">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F77E2" w14:textId="77777777" w:rsidR="00A870B3" w:rsidRPr="00E73553" w:rsidRDefault="00A870B3" w:rsidP="00816992">
            <w:pPr>
              <w:jc w:val="center"/>
              <w:rPr>
                <w:b/>
                <w:bCs/>
                <w:color w:val="000000"/>
                <w:sz w:val="24"/>
                <w:szCs w:val="24"/>
              </w:rPr>
            </w:pPr>
            <w:r w:rsidRPr="00E73553">
              <w:rPr>
                <w:b/>
                <w:bCs/>
                <w:color w:val="000000"/>
                <w:sz w:val="24"/>
                <w:szCs w:val="24"/>
              </w:rPr>
              <w:t>5.</w:t>
            </w:r>
          </w:p>
        </w:tc>
        <w:tc>
          <w:tcPr>
            <w:tcW w:w="9888" w:type="dxa"/>
            <w:gridSpan w:val="2"/>
            <w:tcBorders>
              <w:top w:val="single" w:sz="4" w:space="0" w:color="auto"/>
              <w:left w:val="nil"/>
              <w:bottom w:val="single" w:sz="4" w:space="0" w:color="auto"/>
              <w:right w:val="single" w:sz="4" w:space="0" w:color="000000"/>
            </w:tcBorders>
            <w:shd w:val="clear" w:color="auto" w:fill="auto"/>
            <w:vAlign w:val="bottom"/>
            <w:hideMark/>
          </w:tcPr>
          <w:p w14:paraId="6CD83F38" w14:textId="77777777" w:rsidR="00A870B3" w:rsidRDefault="00A870B3" w:rsidP="00816992">
            <w:pPr>
              <w:rPr>
                <w:b/>
                <w:bCs/>
                <w:color w:val="000000"/>
                <w:sz w:val="24"/>
                <w:szCs w:val="24"/>
              </w:rPr>
            </w:pPr>
          </w:p>
          <w:p w14:paraId="17CE9FE1" w14:textId="77777777" w:rsidR="00A870B3" w:rsidRDefault="00A870B3" w:rsidP="00816992">
            <w:pPr>
              <w:rPr>
                <w:b/>
                <w:bCs/>
                <w:color w:val="000000"/>
                <w:sz w:val="24"/>
                <w:szCs w:val="24"/>
              </w:rPr>
            </w:pPr>
            <w:r w:rsidRPr="00E73553">
              <w:rPr>
                <w:b/>
                <w:bCs/>
                <w:color w:val="000000"/>
                <w:sz w:val="24"/>
                <w:szCs w:val="24"/>
              </w:rPr>
              <w:t>Информационное и консультационное сопровождение Конкурса</w:t>
            </w:r>
          </w:p>
          <w:p w14:paraId="6D16DC9C" w14:textId="77777777" w:rsidR="00A870B3" w:rsidRPr="00E73553" w:rsidRDefault="00A870B3" w:rsidP="00816992">
            <w:pPr>
              <w:rPr>
                <w:b/>
                <w:bCs/>
                <w:color w:val="000000"/>
                <w:sz w:val="24"/>
                <w:szCs w:val="24"/>
              </w:rPr>
            </w:pPr>
          </w:p>
        </w:tc>
      </w:tr>
      <w:tr w:rsidR="00A870B3" w:rsidRPr="00E73553" w14:paraId="3FC7F800" w14:textId="77777777" w:rsidTr="00816992">
        <w:trPr>
          <w:trHeight w:val="27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0CF5AF" w14:textId="77777777" w:rsidR="00A870B3" w:rsidRPr="00E73553" w:rsidRDefault="00A870B3" w:rsidP="00816992">
            <w:pPr>
              <w:jc w:val="center"/>
              <w:rPr>
                <w:color w:val="000000"/>
                <w:sz w:val="24"/>
                <w:szCs w:val="24"/>
              </w:rPr>
            </w:pPr>
            <w:r w:rsidRPr="00E73553">
              <w:rPr>
                <w:color w:val="000000"/>
                <w:sz w:val="24"/>
                <w:szCs w:val="24"/>
              </w:rPr>
              <w:t xml:space="preserve">5.1. </w:t>
            </w:r>
          </w:p>
        </w:tc>
        <w:tc>
          <w:tcPr>
            <w:tcW w:w="3402" w:type="dxa"/>
            <w:tcBorders>
              <w:top w:val="nil"/>
              <w:left w:val="nil"/>
              <w:bottom w:val="single" w:sz="4" w:space="0" w:color="auto"/>
              <w:right w:val="single" w:sz="4" w:space="0" w:color="auto"/>
            </w:tcBorders>
            <w:shd w:val="clear" w:color="auto" w:fill="auto"/>
            <w:vAlign w:val="center"/>
            <w:hideMark/>
          </w:tcPr>
          <w:p w14:paraId="1739E5E3" w14:textId="77777777" w:rsidR="00A870B3" w:rsidRPr="00E73553" w:rsidRDefault="00A870B3" w:rsidP="00816992">
            <w:pPr>
              <w:rPr>
                <w:color w:val="000000"/>
                <w:sz w:val="24"/>
                <w:szCs w:val="24"/>
              </w:rPr>
            </w:pPr>
            <w:r w:rsidRPr="00E73553">
              <w:rPr>
                <w:color w:val="000000"/>
                <w:sz w:val="24"/>
                <w:szCs w:val="24"/>
              </w:rPr>
              <w:t>Разработка логотипа Конкурса</w:t>
            </w:r>
          </w:p>
        </w:tc>
        <w:tc>
          <w:tcPr>
            <w:tcW w:w="6486" w:type="dxa"/>
            <w:tcBorders>
              <w:top w:val="nil"/>
              <w:left w:val="nil"/>
              <w:bottom w:val="single" w:sz="4" w:space="0" w:color="auto"/>
              <w:right w:val="single" w:sz="4" w:space="0" w:color="auto"/>
            </w:tcBorders>
            <w:shd w:val="clear" w:color="auto" w:fill="auto"/>
            <w:vAlign w:val="center"/>
            <w:hideMark/>
          </w:tcPr>
          <w:p w14:paraId="2334E87E" w14:textId="77777777" w:rsidR="00A870B3" w:rsidRPr="00E73553" w:rsidRDefault="00A870B3" w:rsidP="00816992">
            <w:pPr>
              <w:rPr>
                <w:color w:val="000000"/>
                <w:sz w:val="24"/>
                <w:szCs w:val="24"/>
              </w:rPr>
            </w:pPr>
            <w:r w:rsidRPr="00E73553">
              <w:rPr>
                <w:color w:val="000000"/>
                <w:sz w:val="24"/>
                <w:szCs w:val="24"/>
              </w:rPr>
              <w:t>Разработка логотипа  Конкурса  для последующего использования в презентационных материалах и странице Конкурса с учетом фирменного стиля Всероссийского конкурса журналистов.</w:t>
            </w:r>
          </w:p>
        </w:tc>
      </w:tr>
      <w:tr w:rsidR="00A870B3" w:rsidRPr="00E73553" w14:paraId="22D6C66C" w14:textId="77777777" w:rsidTr="00816992">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81E3C0" w14:textId="77777777" w:rsidR="00A870B3" w:rsidRPr="00E73553" w:rsidRDefault="00A870B3" w:rsidP="00816992">
            <w:pPr>
              <w:jc w:val="center"/>
              <w:rPr>
                <w:color w:val="000000"/>
                <w:sz w:val="24"/>
                <w:szCs w:val="24"/>
              </w:rPr>
            </w:pPr>
            <w:r w:rsidRPr="00E73553">
              <w:rPr>
                <w:color w:val="000000"/>
                <w:sz w:val="24"/>
                <w:szCs w:val="24"/>
              </w:rPr>
              <w:t xml:space="preserve">5.2. </w:t>
            </w:r>
          </w:p>
        </w:tc>
        <w:tc>
          <w:tcPr>
            <w:tcW w:w="3402" w:type="dxa"/>
            <w:tcBorders>
              <w:top w:val="nil"/>
              <w:left w:val="nil"/>
              <w:bottom w:val="single" w:sz="4" w:space="0" w:color="auto"/>
              <w:right w:val="single" w:sz="4" w:space="0" w:color="auto"/>
            </w:tcBorders>
            <w:shd w:val="clear" w:color="auto" w:fill="auto"/>
            <w:vAlign w:val="center"/>
            <w:hideMark/>
          </w:tcPr>
          <w:p w14:paraId="130B2F18" w14:textId="77777777" w:rsidR="00A870B3" w:rsidRPr="00E73553" w:rsidRDefault="00A870B3" w:rsidP="00816992">
            <w:pPr>
              <w:rPr>
                <w:color w:val="000000"/>
                <w:sz w:val="24"/>
                <w:szCs w:val="24"/>
              </w:rPr>
            </w:pPr>
            <w:r w:rsidRPr="00E73553">
              <w:rPr>
                <w:color w:val="000000"/>
                <w:sz w:val="24"/>
                <w:szCs w:val="24"/>
              </w:rPr>
              <w:t>Верстка презентации Конкурса</w:t>
            </w:r>
          </w:p>
        </w:tc>
        <w:tc>
          <w:tcPr>
            <w:tcW w:w="6486" w:type="dxa"/>
            <w:tcBorders>
              <w:top w:val="nil"/>
              <w:left w:val="nil"/>
              <w:bottom w:val="single" w:sz="4" w:space="0" w:color="auto"/>
              <w:right w:val="single" w:sz="4" w:space="0" w:color="auto"/>
            </w:tcBorders>
            <w:shd w:val="clear" w:color="auto" w:fill="auto"/>
            <w:vAlign w:val="center"/>
            <w:hideMark/>
          </w:tcPr>
          <w:p w14:paraId="3EFE484C" w14:textId="77777777" w:rsidR="00A870B3" w:rsidRDefault="00A870B3" w:rsidP="00816992">
            <w:pPr>
              <w:rPr>
                <w:color w:val="000000"/>
                <w:sz w:val="24"/>
                <w:szCs w:val="24"/>
              </w:rPr>
            </w:pPr>
            <w:r w:rsidRPr="00E73553">
              <w:rPr>
                <w:color w:val="000000"/>
                <w:sz w:val="24"/>
                <w:szCs w:val="24"/>
              </w:rPr>
              <w:t>Верстка презентаций (не более 3х видов) для различных целевых аудиторий с целью позиционирования Конкурса.</w:t>
            </w:r>
          </w:p>
          <w:p w14:paraId="2F1A6664" w14:textId="77777777" w:rsidR="00A870B3" w:rsidRPr="00E73553" w:rsidRDefault="00A870B3" w:rsidP="00816992">
            <w:pPr>
              <w:rPr>
                <w:color w:val="000000"/>
                <w:sz w:val="24"/>
                <w:szCs w:val="24"/>
              </w:rPr>
            </w:pPr>
          </w:p>
        </w:tc>
      </w:tr>
      <w:tr w:rsidR="00A870B3" w:rsidRPr="00E73553" w14:paraId="6303E54F" w14:textId="77777777" w:rsidTr="00816992">
        <w:trPr>
          <w:trHeight w:val="210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86EAA3" w14:textId="77777777" w:rsidR="00A870B3" w:rsidRPr="00E73553" w:rsidRDefault="00A870B3" w:rsidP="00816992">
            <w:pPr>
              <w:jc w:val="center"/>
              <w:rPr>
                <w:color w:val="000000"/>
                <w:sz w:val="24"/>
                <w:szCs w:val="24"/>
              </w:rPr>
            </w:pPr>
            <w:r w:rsidRPr="00E73553">
              <w:rPr>
                <w:color w:val="000000"/>
                <w:sz w:val="24"/>
                <w:szCs w:val="24"/>
              </w:rPr>
              <w:t xml:space="preserve">5.3. </w:t>
            </w:r>
          </w:p>
        </w:tc>
        <w:tc>
          <w:tcPr>
            <w:tcW w:w="3402" w:type="dxa"/>
            <w:tcBorders>
              <w:top w:val="nil"/>
              <w:left w:val="nil"/>
              <w:bottom w:val="single" w:sz="4" w:space="0" w:color="auto"/>
              <w:right w:val="single" w:sz="4" w:space="0" w:color="auto"/>
            </w:tcBorders>
            <w:shd w:val="clear" w:color="auto" w:fill="auto"/>
            <w:vAlign w:val="center"/>
            <w:hideMark/>
          </w:tcPr>
          <w:p w14:paraId="66E43B0A" w14:textId="77777777" w:rsidR="00A870B3" w:rsidRPr="00E73553" w:rsidRDefault="00A870B3" w:rsidP="00816992">
            <w:pPr>
              <w:rPr>
                <w:color w:val="000000"/>
                <w:sz w:val="24"/>
                <w:szCs w:val="24"/>
                <w:lang w:val="en-US"/>
              </w:rPr>
            </w:pPr>
            <w:r w:rsidRPr="00E73553">
              <w:rPr>
                <w:color w:val="000000"/>
                <w:sz w:val="24"/>
                <w:szCs w:val="24"/>
              </w:rPr>
              <w:t>Консультационное сопровождение Конкурса</w:t>
            </w:r>
          </w:p>
        </w:tc>
        <w:tc>
          <w:tcPr>
            <w:tcW w:w="6486" w:type="dxa"/>
            <w:tcBorders>
              <w:top w:val="nil"/>
              <w:left w:val="nil"/>
              <w:bottom w:val="single" w:sz="4" w:space="0" w:color="auto"/>
              <w:right w:val="single" w:sz="4" w:space="0" w:color="auto"/>
            </w:tcBorders>
            <w:shd w:val="clear" w:color="auto" w:fill="auto"/>
            <w:hideMark/>
          </w:tcPr>
          <w:p w14:paraId="5CB9E7F1" w14:textId="77777777" w:rsidR="00A870B3" w:rsidRPr="00E73553" w:rsidRDefault="00A870B3" w:rsidP="00816992">
            <w:pPr>
              <w:rPr>
                <w:color w:val="000000"/>
                <w:sz w:val="24"/>
                <w:szCs w:val="24"/>
              </w:rPr>
            </w:pPr>
            <w:r w:rsidRPr="00E73553">
              <w:rPr>
                <w:color w:val="000000"/>
                <w:sz w:val="24"/>
                <w:szCs w:val="24"/>
              </w:rPr>
              <w:t xml:space="preserve"> - Стимулирование подачи заявок на Конкурс для достижения цели: не менее 3000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73553">
              <w:rPr>
                <w:color w:val="000000"/>
                <w:sz w:val="24"/>
                <w:szCs w:val="24"/>
              </w:rPr>
              <w:br/>
              <w:t xml:space="preserve"> - Организация горячей линии поддержки конкурсантов по телефону, электронной почте, в аккаунтах социальных медиа,</w:t>
            </w:r>
            <w:r w:rsidRPr="00E73553">
              <w:rPr>
                <w:color w:val="000000"/>
                <w:sz w:val="24"/>
                <w:szCs w:val="24"/>
              </w:rPr>
              <w:br/>
              <w:t xml:space="preserve"> - Организация горячей линии по вопросам Церемонии по телефону, электронной почте, в аккаунтах социальных медиа,</w:t>
            </w:r>
            <w:r w:rsidRPr="00E73553">
              <w:rPr>
                <w:color w:val="000000"/>
                <w:sz w:val="24"/>
                <w:szCs w:val="24"/>
              </w:rPr>
              <w:br/>
              <w:t xml:space="preserve"> - Уведомление лауреатов об их статусе, приглашение их на Церемонию,</w:t>
            </w:r>
            <w:r w:rsidRPr="00E73553">
              <w:rPr>
                <w:color w:val="000000"/>
                <w:sz w:val="24"/>
                <w:szCs w:val="24"/>
              </w:rPr>
              <w:br/>
              <w:t xml:space="preserve"> - Организация и осуществление информирования целевой аудитории о проведении Конкурса,</w:t>
            </w:r>
            <w:r w:rsidRPr="00E73553">
              <w:rPr>
                <w:color w:val="000000"/>
                <w:sz w:val="24"/>
                <w:szCs w:val="24"/>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73553">
              <w:rPr>
                <w:color w:val="000000"/>
                <w:sz w:val="24"/>
                <w:szCs w:val="24"/>
              </w:rPr>
              <w:br/>
              <w:t xml:space="preserve"> - Отладка и настройка работы личных кабинетов членов экспертного совета и членов жюри Конкурса,</w:t>
            </w:r>
            <w:r w:rsidRPr="00E73553">
              <w:rPr>
                <w:color w:val="000000"/>
                <w:sz w:val="24"/>
                <w:szCs w:val="24"/>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73553">
              <w:rPr>
                <w:color w:val="000000"/>
                <w:sz w:val="24"/>
                <w:szCs w:val="24"/>
              </w:rPr>
              <w:br/>
              <w:t xml:space="preserve"> - Организация работы членов Экспертного совета в определенные для этого сроки,</w:t>
            </w:r>
            <w:r w:rsidRPr="00E73553">
              <w:rPr>
                <w:color w:val="000000"/>
                <w:sz w:val="24"/>
                <w:szCs w:val="24"/>
              </w:rPr>
              <w:br/>
              <w:t>Формирование короткого списка (шорт-листа) конкурсных работ по итогам оценок членов Экспертного совета,</w:t>
            </w:r>
            <w:r w:rsidRPr="00E73553">
              <w:rPr>
                <w:color w:val="000000"/>
                <w:sz w:val="24"/>
                <w:szCs w:val="24"/>
              </w:rPr>
              <w:br/>
              <w:t xml:space="preserve"> - Организация работы членов Жюри в определенные для этого сроки,</w:t>
            </w:r>
            <w:r w:rsidRPr="00E73553">
              <w:rPr>
                <w:color w:val="000000"/>
                <w:sz w:val="24"/>
                <w:szCs w:val="24"/>
              </w:rPr>
              <w:br/>
              <w:t xml:space="preserve"> - Определение списка лауреатов Конкурса по итогам голосования Жюри.</w:t>
            </w:r>
          </w:p>
        </w:tc>
      </w:tr>
    </w:tbl>
    <w:p w14:paraId="517071F2" w14:textId="77777777" w:rsidR="00A870B3" w:rsidRDefault="00A870B3" w:rsidP="00A870B3">
      <w:pPr>
        <w:tabs>
          <w:tab w:val="left" w:pos="360"/>
        </w:tabs>
        <w:ind w:left="-709"/>
        <w:jc w:val="both"/>
        <w:rPr>
          <w:b/>
          <w:sz w:val="24"/>
          <w:szCs w:val="24"/>
        </w:rPr>
      </w:pPr>
    </w:p>
    <w:p w14:paraId="4D5D8546" w14:textId="77777777" w:rsidR="00A870B3" w:rsidRDefault="00A870B3" w:rsidP="00A870B3">
      <w:pPr>
        <w:tabs>
          <w:tab w:val="left" w:pos="360"/>
        </w:tabs>
        <w:ind w:left="-709"/>
        <w:jc w:val="both"/>
        <w:rPr>
          <w:b/>
          <w:sz w:val="24"/>
          <w:szCs w:val="24"/>
        </w:rPr>
      </w:pPr>
    </w:p>
    <w:p w14:paraId="278102F5" w14:textId="77777777" w:rsidR="00A870B3" w:rsidRPr="001E7291" w:rsidRDefault="00A870B3" w:rsidP="00A870B3">
      <w:pPr>
        <w:tabs>
          <w:tab w:val="left" w:pos="360"/>
        </w:tabs>
        <w:ind w:left="-709"/>
        <w:jc w:val="both"/>
        <w:rPr>
          <w:b/>
          <w:sz w:val="24"/>
          <w:szCs w:val="24"/>
        </w:rPr>
      </w:pPr>
      <w:r w:rsidRPr="001E7291">
        <w:rPr>
          <w:b/>
          <w:sz w:val="24"/>
          <w:szCs w:val="24"/>
        </w:rPr>
        <w:t>Требования к отчетным документам:</w:t>
      </w:r>
    </w:p>
    <w:p w14:paraId="1B5B4321" w14:textId="77777777" w:rsidR="00A870B3" w:rsidRPr="001E7291" w:rsidRDefault="00A870B3" w:rsidP="00A870B3">
      <w:pPr>
        <w:tabs>
          <w:tab w:val="left" w:pos="360"/>
        </w:tabs>
        <w:ind w:left="-709" w:right="282"/>
        <w:jc w:val="both"/>
        <w:rPr>
          <w:sz w:val="24"/>
          <w:szCs w:val="24"/>
        </w:rPr>
      </w:pPr>
      <w:r w:rsidRPr="001E7291">
        <w:rPr>
          <w:sz w:val="24"/>
          <w:szCs w:val="24"/>
        </w:rPr>
        <w:t>По итогам оказания услуг Исполнитель представляет Заказчику иллюстрированный отчет о ходе оказании услуг и Акты оказанных услуг (выполненных работ) в течение 10 (Десяти) дней после проведения Церемонии.</w:t>
      </w:r>
    </w:p>
    <w:p w14:paraId="503A177F" w14:textId="77777777" w:rsidR="00426BCA" w:rsidRPr="00426BCA" w:rsidRDefault="00426BCA" w:rsidP="00426BCA">
      <w:pPr>
        <w:rPr>
          <w:sz w:val="24"/>
          <w:szCs w:val="24"/>
        </w:rPr>
      </w:pPr>
    </w:p>
    <w:p w14:paraId="5FA450FB" w14:textId="77777777" w:rsidR="00426BCA" w:rsidRPr="00426BCA" w:rsidRDefault="00426BCA" w:rsidP="00426BCA">
      <w:pPr>
        <w:rPr>
          <w:sz w:val="24"/>
          <w:szCs w:val="24"/>
        </w:rPr>
      </w:pPr>
    </w:p>
    <w:tbl>
      <w:tblPr>
        <w:tblpPr w:leftFromText="180" w:rightFromText="180" w:vertAnchor="text" w:horzAnchor="margin" w:tblpX="-601" w:tblpY="129"/>
        <w:tblW w:w="5372" w:type="pct"/>
        <w:tblLook w:val="0000" w:firstRow="0" w:lastRow="0" w:firstColumn="0" w:lastColumn="0" w:noHBand="0" w:noVBand="0"/>
      </w:tblPr>
      <w:tblGrid>
        <w:gridCol w:w="5896"/>
        <w:gridCol w:w="4844"/>
      </w:tblGrid>
      <w:tr w:rsidR="00426BCA" w:rsidRPr="00426BCA" w14:paraId="60B31F9F" w14:textId="77777777" w:rsidTr="00A870B3">
        <w:trPr>
          <w:trHeight w:val="3124"/>
        </w:trPr>
        <w:tc>
          <w:tcPr>
            <w:tcW w:w="2745" w:type="pct"/>
            <w:shd w:val="clear" w:color="auto" w:fill="auto"/>
          </w:tcPr>
          <w:p w14:paraId="3DC391F6" w14:textId="77777777" w:rsidR="00426BCA" w:rsidRPr="00426BCA" w:rsidRDefault="00426BCA" w:rsidP="00A870B3">
            <w:pPr>
              <w:rPr>
                <w:sz w:val="24"/>
                <w:szCs w:val="24"/>
              </w:rPr>
            </w:pPr>
            <w:r w:rsidRPr="00426BCA">
              <w:rPr>
                <w:sz w:val="24"/>
                <w:szCs w:val="24"/>
              </w:rPr>
              <w:t>Заказчик:</w:t>
            </w:r>
          </w:p>
          <w:p w14:paraId="12C36FF9" w14:textId="77777777" w:rsidR="00426BCA" w:rsidRPr="00426BCA" w:rsidRDefault="00426BCA" w:rsidP="00A870B3">
            <w:pPr>
              <w:ind w:right="316"/>
              <w:rPr>
                <w:b/>
                <w:sz w:val="24"/>
                <w:szCs w:val="24"/>
              </w:rPr>
            </w:pPr>
            <w:r w:rsidRPr="00426BCA">
              <w:rPr>
                <w:b/>
                <w:sz w:val="24"/>
                <w:szCs w:val="24"/>
              </w:rPr>
              <w:t>Автономная некоммерческая организация «Агентство стратегических инициатив по продвижению новых проектов»</w:t>
            </w:r>
          </w:p>
          <w:p w14:paraId="6EAB629E" w14:textId="77777777" w:rsidR="00426BCA" w:rsidRPr="00426BCA" w:rsidRDefault="00426BCA" w:rsidP="00A870B3">
            <w:pPr>
              <w:rPr>
                <w:sz w:val="24"/>
                <w:szCs w:val="24"/>
              </w:rPr>
            </w:pPr>
          </w:p>
          <w:p w14:paraId="3FF34C52" w14:textId="77777777" w:rsidR="00426BCA" w:rsidRPr="00426BCA" w:rsidRDefault="00426BCA" w:rsidP="00A870B3">
            <w:pPr>
              <w:rPr>
                <w:sz w:val="24"/>
                <w:szCs w:val="24"/>
              </w:rPr>
            </w:pPr>
          </w:p>
          <w:p w14:paraId="73C3C89E" w14:textId="77777777" w:rsidR="00426BCA" w:rsidRPr="00426BCA" w:rsidRDefault="00426BCA" w:rsidP="00A870B3">
            <w:pPr>
              <w:tabs>
                <w:tab w:val="left" w:pos="5245"/>
              </w:tabs>
              <w:ind w:right="602"/>
              <w:rPr>
                <w:sz w:val="24"/>
                <w:szCs w:val="24"/>
              </w:rPr>
            </w:pPr>
            <w:r w:rsidRPr="00426BCA">
              <w:rPr>
                <w:sz w:val="24"/>
                <w:szCs w:val="24"/>
              </w:rPr>
              <w:t>Административный директор – Заместитель Генерального директора</w:t>
            </w:r>
          </w:p>
          <w:p w14:paraId="38F445A4" w14:textId="77777777" w:rsidR="00426BCA" w:rsidRPr="00426BCA" w:rsidRDefault="00426BCA" w:rsidP="00A870B3">
            <w:pPr>
              <w:rPr>
                <w:sz w:val="24"/>
                <w:szCs w:val="24"/>
              </w:rPr>
            </w:pPr>
          </w:p>
          <w:p w14:paraId="0E208251" w14:textId="77777777" w:rsidR="00426BCA" w:rsidRPr="00426BCA" w:rsidRDefault="00426BCA" w:rsidP="00A870B3">
            <w:pPr>
              <w:rPr>
                <w:sz w:val="24"/>
                <w:szCs w:val="24"/>
              </w:rPr>
            </w:pPr>
          </w:p>
          <w:p w14:paraId="103419D2" w14:textId="77777777" w:rsidR="00426BCA" w:rsidRPr="00426BCA" w:rsidRDefault="00426BCA" w:rsidP="00A870B3">
            <w:pPr>
              <w:ind w:firstLine="35"/>
              <w:rPr>
                <w:sz w:val="24"/>
                <w:szCs w:val="24"/>
              </w:rPr>
            </w:pPr>
          </w:p>
          <w:p w14:paraId="39CF5033" w14:textId="77777777" w:rsidR="00426BCA" w:rsidRPr="00426BCA" w:rsidRDefault="00426BCA" w:rsidP="00A870B3">
            <w:pPr>
              <w:ind w:firstLine="35"/>
              <w:rPr>
                <w:sz w:val="24"/>
                <w:szCs w:val="24"/>
              </w:rPr>
            </w:pPr>
          </w:p>
          <w:p w14:paraId="6144963B" w14:textId="77777777" w:rsidR="00426BCA" w:rsidRPr="00426BCA" w:rsidRDefault="00426BCA" w:rsidP="00A870B3">
            <w:pPr>
              <w:ind w:firstLine="35"/>
              <w:rPr>
                <w:sz w:val="24"/>
                <w:szCs w:val="24"/>
              </w:rPr>
            </w:pPr>
          </w:p>
          <w:p w14:paraId="1F44503E" w14:textId="2DC22CEF" w:rsidR="00426BCA" w:rsidRPr="00426BCA" w:rsidRDefault="00426BCA" w:rsidP="00A870B3">
            <w:pPr>
              <w:ind w:firstLine="35"/>
              <w:rPr>
                <w:sz w:val="24"/>
                <w:szCs w:val="24"/>
              </w:rPr>
            </w:pPr>
            <w:r w:rsidRPr="00426BCA">
              <w:rPr>
                <w:sz w:val="24"/>
                <w:szCs w:val="24"/>
              </w:rPr>
              <w:t>______________________ Л.Г. Шепелева</w:t>
            </w:r>
          </w:p>
          <w:p w14:paraId="1AC72933" w14:textId="77777777" w:rsidR="00426BCA" w:rsidRPr="00426BCA" w:rsidRDefault="00426BCA" w:rsidP="00A870B3">
            <w:pPr>
              <w:ind w:firstLine="35"/>
              <w:rPr>
                <w:bCs/>
                <w:sz w:val="24"/>
                <w:szCs w:val="24"/>
              </w:rPr>
            </w:pPr>
            <w:r w:rsidRPr="00426BCA">
              <w:rPr>
                <w:sz w:val="24"/>
                <w:szCs w:val="24"/>
              </w:rPr>
              <w:t>М.П.</w:t>
            </w:r>
          </w:p>
        </w:tc>
        <w:tc>
          <w:tcPr>
            <w:tcW w:w="2255" w:type="pct"/>
            <w:shd w:val="clear" w:color="auto" w:fill="auto"/>
          </w:tcPr>
          <w:p w14:paraId="658458B9" w14:textId="77777777" w:rsidR="00426BCA" w:rsidRPr="00426BCA" w:rsidRDefault="00426BCA" w:rsidP="00A870B3">
            <w:pPr>
              <w:rPr>
                <w:sz w:val="24"/>
                <w:szCs w:val="24"/>
              </w:rPr>
            </w:pPr>
            <w:r w:rsidRPr="00426BCA">
              <w:rPr>
                <w:sz w:val="24"/>
                <w:szCs w:val="24"/>
              </w:rPr>
              <w:t>Исполнитель:</w:t>
            </w:r>
          </w:p>
          <w:p w14:paraId="214CB130" w14:textId="77777777" w:rsidR="00426BCA" w:rsidRPr="00426BCA" w:rsidRDefault="00426BCA" w:rsidP="00A870B3">
            <w:pPr>
              <w:rPr>
                <w:b/>
                <w:color w:val="000000"/>
                <w:sz w:val="24"/>
                <w:szCs w:val="24"/>
                <w:lang w:val="en-US"/>
              </w:rPr>
            </w:pPr>
            <w:r w:rsidRPr="00426BCA">
              <w:rPr>
                <w:b/>
                <w:color w:val="000000"/>
                <w:sz w:val="24"/>
                <w:szCs w:val="24"/>
                <w:lang w:val="en-US"/>
              </w:rPr>
              <w:t>________________</w:t>
            </w:r>
          </w:p>
          <w:p w14:paraId="16363B35" w14:textId="77777777" w:rsidR="00426BCA" w:rsidRPr="00426BCA" w:rsidRDefault="00426BCA" w:rsidP="00A870B3">
            <w:pPr>
              <w:rPr>
                <w:color w:val="000000"/>
                <w:sz w:val="24"/>
                <w:szCs w:val="24"/>
              </w:rPr>
            </w:pPr>
          </w:p>
          <w:p w14:paraId="398A1FA5" w14:textId="77777777" w:rsidR="00426BCA" w:rsidRPr="00426BCA" w:rsidRDefault="00426BCA" w:rsidP="00A870B3">
            <w:pPr>
              <w:rPr>
                <w:sz w:val="24"/>
                <w:szCs w:val="24"/>
              </w:rPr>
            </w:pPr>
          </w:p>
          <w:p w14:paraId="02ECCA0C" w14:textId="77777777" w:rsidR="00426BCA" w:rsidRPr="00426BCA" w:rsidRDefault="00426BCA" w:rsidP="00A870B3">
            <w:pPr>
              <w:rPr>
                <w:sz w:val="24"/>
                <w:szCs w:val="24"/>
              </w:rPr>
            </w:pPr>
          </w:p>
          <w:p w14:paraId="510FDE50" w14:textId="77777777" w:rsidR="00426BCA" w:rsidRPr="00426BCA" w:rsidRDefault="00426BCA" w:rsidP="00A870B3">
            <w:pPr>
              <w:rPr>
                <w:sz w:val="24"/>
                <w:szCs w:val="24"/>
              </w:rPr>
            </w:pPr>
          </w:p>
          <w:p w14:paraId="68D0867E" w14:textId="77777777" w:rsidR="00426BCA" w:rsidRPr="00426BCA" w:rsidRDefault="00426BCA" w:rsidP="00A870B3">
            <w:pPr>
              <w:rPr>
                <w:sz w:val="24"/>
                <w:szCs w:val="24"/>
                <w:lang w:val="en-US"/>
              </w:rPr>
            </w:pPr>
            <w:r w:rsidRPr="00426BCA">
              <w:rPr>
                <w:sz w:val="24"/>
                <w:szCs w:val="24"/>
                <w:lang w:val="en-US"/>
              </w:rPr>
              <w:t>___________________</w:t>
            </w:r>
          </w:p>
          <w:p w14:paraId="22C4820B" w14:textId="77777777" w:rsidR="00426BCA" w:rsidRPr="00426BCA" w:rsidRDefault="00426BCA" w:rsidP="00A870B3">
            <w:pPr>
              <w:rPr>
                <w:sz w:val="24"/>
                <w:szCs w:val="24"/>
              </w:rPr>
            </w:pPr>
          </w:p>
          <w:p w14:paraId="67BD938B" w14:textId="77777777" w:rsidR="00426BCA" w:rsidRPr="00426BCA" w:rsidRDefault="00426BCA" w:rsidP="00A870B3">
            <w:pPr>
              <w:rPr>
                <w:sz w:val="24"/>
                <w:szCs w:val="24"/>
              </w:rPr>
            </w:pPr>
          </w:p>
          <w:p w14:paraId="6ED23A7F" w14:textId="77777777" w:rsidR="00426BCA" w:rsidRPr="00426BCA" w:rsidRDefault="00426BCA" w:rsidP="00A870B3">
            <w:pPr>
              <w:rPr>
                <w:sz w:val="24"/>
                <w:szCs w:val="24"/>
              </w:rPr>
            </w:pPr>
          </w:p>
          <w:p w14:paraId="121B15C6" w14:textId="77777777" w:rsidR="00426BCA" w:rsidRPr="00426BCA" w:rsidRDefault="00426BCA" w:rsidP="00A870B3">
            <w:pPr>
              <w:rPr>
                <w:sz w:val="24"/>
                <w:szCs w:val="24"/>
              </w:rPr>
            </w:pPr>
          </w:p>
          <w:p w14:paraId="341EF551" w14:textId="77777777" w:rsidR="00426BCA" w:rsidRPr="00426BCA" w:rsidRDefault="00426BCA" w:rsidP="00A870B3">
            <w:pPr>
              <w:rPr>
                <w:sz w:val="24"/>
                <w:szCs w:val="24"/>
              </w:rPr>
            </w:pPr>
          </w:p>
          <w:p w14:paraId="0D42AA0A" w14:textId="77777777" w:rsidR="00A870B3" w:rsidRDefault="00A870B3" w:rsidP="00A870B3">
            <w:pPr>
              <w:rPr>
                <w:sz w:val="24"/>
                <w:szCs w:val="24"/>
              </w:rPr>
            </w:pPr>
          </w:p>
          <w:p w14:paraId="22B5FA98" w14:textId="77777777" w:rsidR="00426BCA" w:rsidRPr="00426BCA" w:rsidRDefault="00426BCA" w:rsidP="00A870B3">
            <w:pPr>
              <w:rPr>
                <w:sz w:val="24"/>
                <w:szCs w:val="24"/>
                <w:lang w:val="en-US"/>
              </w:rPr>
            </w:pPr>
            <w:r w:rsidRPr="00426BCA">
              <w:rPr>
                <w:sz w:val="24"/>
                <w:szCs w:val="24"/>
              </w:rPr>
              <w:t>_____________________ __________</w:t>
            </w:r>
          </w:p>
          <w:p w14:paraId="3A5B6EB6" w14:textId="77777777" w:rsidR="00426BCA" w:rsidRPr="00426BCA" w:rsidRDefault="00426BCA" w:rsidP="00A870B3">
            <w:pPr>
              <w:rPr>
                <w:sz w:val="24"/>
                <w:szCs w:val="24"/>
              </w:rPr>
            </w:pPr>
            <w:r w:rsidRPr="00426BCA">
              <w:rPr>
                <w:sz w:val="24"/>
                <w:szCs w:val="24"/>
              </w:rPr>
              <w:t>М.П.</w:t>
            </w:r>
          </w:p>
        </w:tc>
      </w:tr>
    </w:tbl>
    <w:p w14:paraId="52D0F8FE" w14:textId="77777777" w:rsidR="00426BCA" w:rsidRPr="00426BCA" w:rsidRDefault="00426BCA" w:rsidP="00426BCA">
      <w:pPr>
        <w:rPr>
          <w:sz w:val="24"/>
          <w:szCs w:val="24"/>
        </w:rPr>
      </w:pPr>
    </w:p>
    <w:p w14:paraId="35ED0722" w14:textId="77777777" w:rsidR="00426BCA" w:rsidRPr="00426BCA" w:rsidRDefault="00426BCA" w:rsidP="00426BCA">
      <w:pPr>
        <w:rPr>
          <w:sz w:val="24"/>
          <w:szCs w:val="24"/>
        </w:rPr>
      </w:pPr>
    </w:p>
    <w:p w14:paraId="61377B8A" w14:textId="77777777" w:rsidR="00426BCA" w:rsidRPr="00426BCA" w:rsidRDefault="00426BCA" w:rsidP="00426BCA">
      <w:pPr>
        <w:rPr>
          <w:sz w:val="24"/>
          <w:szCs w:val="24"/>
        </w:rPr>
      </w:pPr>
    </w:p>
    <w:p w14:paraId="288B5552" w14:textId="77777777" w:rsidR="00426BCA" w:rsidRPr="00426BCA" w:rsidRDefault="00426BCA" w:rsidP="00426BCA">
      <w:pPr>
        <w:rPr>
          <w:sz w:val="24"/>
          <w:szCs w:val="24"/>
        </w:rPr>
      </w:pPr>
    </w:p>
    <w:p w14:paraId="0454EBC2" w14:textId="77777777" w:rsidR="00426BCA" w:rsidRPr="00426BCA" w:rsidRDefault="00426BCA" w:rsidP="00426BCA">
      <w:pPr>
        <w:rPr>
          <w:sz w:val="24"/>
          <w:szCs w:val="24"/>
        </w:rPr>
      </w:pPr>
    </w:p>
    <w:p w14:paraId="48E51119" w14:textId="77777777" w:rsidR="00426BCA" w:rsidRPr="00426BCA" w:rsidRDefault="00426BCA" w:rsidP="00426BCA">
      <w:pPr>
        <w:rPr>
          <w:sz w:val="24"/>
          <w:szCs w:val="24"/>
        </w:rPr>
      </w:pPr>
    </w:p>
    <w:p w14:paraId="16CDB896" w14:textId="77777777" w:rsidR="00426BCA" w:rsidRPr="00426BCA" w:rsidRDefault="00426BCA" w:rsidP="00426BCA">
      <w:pPr>
        <w:rPr>
          <w:sz w:val="24"/>
          <w:szCs w:val="24"/>
        </w:rPr>
      </w:pPr>
    </w:p>
    <w:p w14:paraId="6D2F176C" w14:textId="77777777" w:rsidR="00426BCA" w:rsidRDefault="00426BCA" w:rsidP="00426BCA">
      <w:pPr>
        <w:rPr>
          <w:sz w:val="24"/>
          <w:szCs w:val="24"/>
        </w:rPr>
      </w:pPr>
    </w:p>
    <w:p w14:paraId="519946AD" w14:textId="77777777" w:rsidR="009231A3" w:rsidRDefault="009231A3" w:rsidP="00426BCA">
      <w:pPr>
        <w:rPr>
          <w:sz w:val="24"/>
          <w:szCs w:val="24"/>
        </w:rPr>
      </w:pPr>
    </w:p>
    <w:p w14:paraId="00394540" w14:textId="77777777" w:rsidR="009231A3" w:rsidRDefault="009231A3" w:rsidP="00426BCA">
      <w:pPr>
        <w:rPr>
          <w:sz w:val="24"/>
          <w:szCs w:val="24"/>
        </w:rPr>
      </w:pPr>
    </w:p>
    <w:p w14:paraId="30225908" w14:textId="77777777" w:rsidR="009231A3" w:rsidRDefault="009231A3" w:rsidP="00426BCA">
      <w:pPr>
        <w:rPr>
          <w:sz w:val="24"/>
          <w:szCs w:val="24"/>
        </w:rPr>
      </w:pPr>
    </w:p>
    <w:p w14:paraId="30BE44E7" w14:textId="77777777" w:rsidR="009231A3" w:rsidRDefault="009231A3" w:rsidP="00426BCA">
      <w:pPr>
        <w:rPr>
          <w:sz w:val="24"/>
          <w:szCs w:val="24"/>
        </w:rPr>
      </w:pPr>
    </w:p>
    <w:p w14:paraId="0E660E3D" w14:textId="77777777" w:rsidR="009231A3" w:rsidRDefault="009231A3" w:rsidP="00426BCA">
      <w:pPr>
        <w:rPr>
          <w:sz w:val="24"/>
          <w:szCs w:val="24"/>
        </w:rPr>
      </w:pPr>
    </w:p>
    <w:p w14:paraId="7C3CF619" w14:textId="77777777" w:rsidR="009231A3" w:rsidRDefault="009231A3" w:rsidP="00426BCA">
      <w:pPr>
        <w:rPr>
          <w:sz w:val="24"/>
          <w:szCs w:val="24"/>
        </w:rPr>
      </w:pPr>
    </w:p>
    <w:p w14:paraId="49BA2946" w14:textId="77777777" w:rsidR="009231A3" w:rsidRDefault="009231A3" w:rsidP="00426BCA">
      <w:pPr>
        <w:rPr>
          <w:sz w:val="24"/>
          <w:szCs w:val="24"/>
        </w:rPr>
      </w:pPr>
    </w:p>
    <w:p w14:paraId="05CE3694" w14:textId="77777777" w:rsidR="009231A3" w:rsidRDefault="009231A3" w:rsidP="00426BCA">
      <w:pPr>
        <w:rPr>
          <w:sz w:val="24"/>
          <w:szCs w:val="24"/>
        </w:rPr>
      </w:pPr>
    </w:p>
    <w:p w14:paraId="53107E91" w14:textId="77777777" w:rsidR="009231A3" w:rsidRDefault="009231A3" w:rsidP="00426BCA">
      <w:pPr>
        <w:rPr>
          <w:sz w:val="24"/>
          <w:szCs w:val="24"/>
        </w:rPr>
      </w:pPr>
    </w:p>
    <w:p w14:paraId="3AD4605C" w14:textId="77777777" w:rsidR="009231A3" w:rsidRDefault="009231A3" w:rsidP="00426BCA">
      <w:pPr>
        <w:rPr>
          <w:sz w:val="24"/>
          <w:szCs w:val="24"/>
        </w:rPr>
      </w:pPr>
    </w:p>
    <w:p w14:paraId="0081818B" w14:textId="77777777" w:rsidR="009231A3" w:rsidRDefault="009231A3" w:rsidP="00426BCA">
      <w:pPr>
        <w:rPr>
          <w:sz w:val="24"/>
          <w:szCs w:val="24"/>
        </w:rPr>
      </w:pPr>
    </w:p>
    <w:p w14:paraId="035355FD" w14:textId="77777777" w:rsidR="009231A3" w:rsidRDefault="009231A3" w:rsidP="00426BCA">
      <w:pPr>
        <w:rPr>
          <w:sz w:val="24"/>
          <w:szCs w:val="24"/>
        </w:rPr>
      </w:pPr>
    </w:p>
    <w:p w14:paraId="2F168FFF" w14:textId="77777777" w:rsidR="009231A3" w:rsidRDefault="009231A3" w:rsidP="00426BCA">
      <w:pPr>
        <w:rPr>
          <w:sz w:val="24"/>
          <w:szCs w:val="24"/>
        </w:rPr>
      </w:pPr>
    </w:p>
    <w:p w14:paraId="0F9EFABF" w14:textId="77777777" w:rsidR="009231A3" w:rsidRDefault="009231A3" w:rsidP="00426BCA">
      <w:pPr>
        <w:rPr>
          <w:sz w:val="24"/>
          <w:szCs w:val="24"/>
        </w:rPr>
      </w:pPr>
    </w:p>
    <w:p w14:paraId="6106390E" w14:textId="77777777" w:rsidR="009231A3" w:rsidRDefault="009231A3" w:rsidP="00426BCA">
      <w:pPr>
        <w:rPr>
          <w:sz w:val="24"/>
          <w:szCs w:val="24"/>
        </w:rPr>
      </w:pPr>
    </w:p>
    <w:p w14:paraId="46C7B11B" w14:textId="77777777" w:rsidR="009231A3" w:rsidRDefault="009231A3" w:rsidP="00426BCA">
      <w:pPr>
        <w:rPr>
          <w:sz w:val="24"/>
          <w:szCs w:val="24"/>
        </w:rPr>
      </w:pPr>
    </w:p>
    <w:p w14:paraId="75E220E3" w14:textId="77777777" w:rsidR="009231A3" w:rsidRDefault="009231A3" w:rsidP="00426BCA">
      <w:pPr>
        <w:rPr>
          <w:sz w:val="24"/>
          <w:szCs w:val="24"/>
        </w:rPr>
      </w:pPr>
    </w:p>
    <w:p w14:paraId="7F149AA0" w14:textId="77777777" w:rsidR="009231A3" w:rsidRDefault="009231A3" w:rsidP="00426BCA">
      <w:pPr>
        <w:rPr>
          <w:sz w:val="24"/>
          <w:szCs w:val="24"/>
        </w:rPr>
      </w:pPr>
    </w:p>
    <w:p w14:paraId="547CD732" w14:textId="77777777" w:rsidR="009231A3" w:rsidRDefault="009231A3" w:rsidP="00426BCA">
      <w:pPr>
        <w:rPr>
          <w:sz w:val="24"/>
          <w:szCs w:val="24"/>
        </w:rPr>
      </w:pPr>
    </w:p>
    <w:p w14:paraId="545888BB" w14:textId="77777777" w:rsidR="009231A3" w:rsidRDefault="009231A3" w:rsidP="00426BCA">
      <w:pPr>
        <w:rPr>
          <w:sz w:val="24"/>
          <w:szCs w:val="24"/>
        </w:rPr>
      </w:pPr>
    </w:p>
    <w:p w14:paraId="63825987" w14:textId="77777777" w:rsidR="009231A3" w:rsidRDefault="009231A3" w:rsidP="00426BCA">
      <w:pPr>
        <w:rPr>
          <w:sz w:val="24"/>
          <w:szCs w:val="24"/>
        </w:rPr>
      </w:pPr>
    </w:p>
    <w:p w14:paraId="1AB189F4" w14:textId="77777777" w:rsidR="009231A3" w:rsidRDefault="009231A3" w:rsidP="00426BCA">
      <w:pPr>
        <w:rPr>
          <w:sz w:val="24"/>
          <w:szCs w:val="24"/>
        </w:rPr>
      </w:pPr>
    </w:p>
    <w:p w14:paraId="3EEDC023" w14:textId="77777777" w:rsidR="009231A3" w:rsidRDefault="009231A3" w:rsidP="00426BCA">
      <w:pPr>
        <w:rPr>
          <w:sz w:val="24"/>
          <w:szCs w:val="24"/>
        </w:rPr>
      </w:pPr>
    </w:p>
    <w:p w14:paraId="61B5EC2D" w14:textId="1CB0D656" w:rsidR="009231A3" w:rsidRPr="009231A3" w:rsidRDefault="009231A3" w:rsidP="009231A3">
      <w:pPr>
        <w:jc w:val="right"/>
        <w:rPr>
          <w:sz w:val="24"/>
          <w:szCs w:val="24"/>
        </w:rPr>
      </w:pPr>
      <w:r>
        <w:rPr>
          <w:sz w:val="24"/>
          <w:szCs w:val="24"/>
        </w:rPr>
        <w:t>Приложение № 2</w:t>
      </w:r>
      <w:r w:rsidRPr="009231A3">
        <w:rPr>
          <w:sz w:val="24"/>
          <w:szCs w:val="24"/>
        </w:rPr>
        <w:t xml:space="preserve"> </w:t>
      </w:r>
    </w:p>
    <w:p w14:paraId="1B3275C2" w14:textId="77777777" w:rsidR="009231A3" w:rsidRPr="009231A3" w:rsidRDefault="009231A3" w:rsidP="009231A3">
      <w:pPr>
        <w:jc w:val="right"/>
        <w:rPr>
          <w:sz w:val="24"/>
          <w:szCs w:val="24"/>
        </w:rPr>
      </w:pPr>
      <w:r w:rsidRPr="009231A3">
        <w:rPr>
          <w:sz w:val="24"/>
          <w:szCs w:val="24"/>
        </w:rPr>
        <w:t xml:space="preserve">к Договору оказания услуг №_________ </w:t>
      </w:r>
    </w:p>
    <w:p w14:paraId="41F0CF30" w14:textId="79DC4D2B" w:rsidR="009231A3" w:rsidRDefault="009231A3" w:rsidP="009231A3">
      <w:pPr>
        <w:jc w:val="right"/>
        <w:rPr>
          <w:sz w:val="24"/>
          <w:szCs w:val="24"/>
        </w:rPr>
      </w:pPr>
      <w:r w:rsidRPr="009231A3">
        <w:rPr>
          <w:sz w:val="24"/>
          <w:szCs w:val="24"/>
        </w:rPr>
        <w:t>от «____ » ____________ 2018 г.</w:t>
      </w:r>
    </w:p>
    <w:p w14:paraId="13896595" w14:textId="77777777" w:rsidR="009231A3" w:rsidRDefault="009231A3" w:rsidP="009231A3">
      <w:pPr>
        <w:jc w:val="right"/>
        <w:rPr>
          <w:sz w:val="24"/>
          <w:szCs w:val="24"/>
        </w:rPr>
      </w:pPr>
    </w:p>
    <w:p w14:paraId="5BB9FD8C" w14:textId="77777777" w:rsidR="009231A3" w:rsidRDefault="009231A3" w:rsidP="009231A3">
      <w:pPr>
        <w:jc w:val="right"/>
        <w:rPr>
          <w:sz w:val="24"/>
          <w:szCs w:val="24"/>
        </w:rPr>
      </w:pPr>
    </w:p>
    <w:p w14:paraId="4456EC16" w14:textId="77777777" w:rsidR="009231A3" w:rsidRDefault="009231A3" w:rsidP="009231A3">
      <w:pPr>
        <w:ind w:left="-1134"/>
        <w:jc w:val="center"/>
        <w:rPr>
          <w:b/>
          <w:bCs/>
          <w:sz w:val="24"/>
          <w:szCs w:val="24"/>
        </w:rPr>
      </w:pPr>
      <w:r>
        <w:rPr>
          <w:b/>
          <w:bCs/>
          <w:sz w:val="24"/>
          <w:szCs w:val="24"/>
        </w:rPr>
        <w:t>СМЕТНЫЙ РАСЧЕТ</w:t>
      </w:r>
    </w:p>
    <w:p w14:paraId="3D4002D8" w14:textId="77777777" w:rsidR="009231A3" w:rsidRDefault="009231A3" w:rsidP="009231A3">
      <w:pPr>
        <w:ind w:left="-1134"/>
        <w:jc w:val="center"/>
        <w:rPr>
          <w:b/>
          <w:bCs/>
          <w:sz w:val="24"/>
          <w:szCs w:val="24"/>
        </w:rPr>
      </w:pPr>
    </w:p>
    <w:p w14:paraId="0808901D" w14:textId="55ABDCBC" w:rsidR="009231A3" w:rsidRPr="00490F81" w:rsidRDefault="009231A3" w:rsidP="009231A3">
      <w:pPr>
        <w:ind w:left="-426"/>
        <w:jc w:val="center"/>
        <w:rPr>
          <w:b/>
          <w:sz w:val="24"/>
          <w:szCs w:val="24"/>
        </w:rPr>
      </w:pPr>
      <w:r w:rsidRPr="00E73553">
        <w:rPr>
          <w:b/>
          <w:sz w:val="24"/>
          <w:szCs w:val="24"/>
        </w:rPr>
        <w:t>на оказание услуг по подготовке, организации и проведению торжественной церемонии награждения лауреатов VI</w:t>
      </w:r>
      <w:r>
        <w:rPr>
          <w:b/>
          <w:sz w:val="24"/>
          <w:szCs w:val="24"/>
          <w:lang w:val="en-US"/>
        </w:rPr>
        <w:t>I</w:t>
      </w:r>
      <w:r w:rsidRPr="00E73553">
        <w:rPr>
          <w:b/>
          <w:sz w:val="24"/>
          <w:szCs w:val="24"/>
        </w:rPr>
        <w:t xml:space="preserve"> Всероссийского конкурса журналистов «Предпринимательство в России: история, проблемы, успехи»</w:t>
      </w:r>
    </w:p>
    <w:p w14:paraId="190ABB74" w14:textId="4A3BA218" w:rsidR="009231A3" w:rsidRPr="009231A3" w:rsidRDefault="009231A3" w:rsidP="009231A3">
      <w:pPr>
        <w:jc w:val="center"/>
        <w:rPr>
          <w:b/>
          <w:sz w:val="24"/>
          <w:szCs w:val="24"/>
        </w:rPr>
      </w:pPr>
    </w:p>
    <w:p w14:paraId="0A2D0FF8" w14:textId="60BB494B" w:rsidR="007F3968" w:rsidRPr="00426BCA" w:rsidRDefault="007F3968" w:rsidP="00E1739A">
      <w:pPr>
        <w:jc w:val="center"/>
        <w:rPr>
          <w:b/>
          <w:sz w:val="24"/>
          <w:szCs w:val="24"/>
        </w:rPr>
      </w:pPr>
    </w:p>
    <w:p w14:paraId="4B3EAD33" w14:textId="77777777" w:rsidR="007F3968" w:rsidRDefault="007F3968" w:rsidP="00E1739A">
      <w:pPr>
        <w:jc w:val="center"/>
        <w:rPr>
          <w:b/>
        </w:rPr>
      </w:pPr>
    </w:p>
    <w:p w14:paraId="0940BEFA" w14:textId="77777777" w:rsidR="009231A3" w:rsidRDefault="009231A3" w:rsidP="00E1739A">
      <w:pPr>
        <w:jc w:val="center"/>
        <w:rPr>
          <w:b/>
        </w:rPr>
      </w:pPr>
    </w:p>
    <w:p w14:paraId="13EB2B81" w14:textId="77777777" w:rsidR="009231A3" w:rsidRDefault="009231A3" w:rsidP="00E1739A">
      <w:pPr>
        <w:jc w:val="center"/>
        <w:rPr>
          <w:b/>
        </w:rPr>
      </w:pPr>
    </w:p>
    <w:p w14:paraId="748786AB" w14:textId="77777777" w:rsidR="009231A3" w:rsidRDefault="009231A3" w:rsidP="00E1739A">
      <w:pPr>
        <w:jc w:val="center"/>
        <w:rPr>
          <w:b/>
        </w:rPr>
      </w:pPr>
    </w:p>
    <w:p w14:paraId="571CADA1" w14:textId="77777777" w:rsidR="009231A3" w:rsidRDefault="009231A3" w:rsidP="00E1739A">
      <w:pPr>
        <w:jc w:val="center"/>
        <w:rPr>
          <w:b/>
        </w:rPr>
      </w:pPr>
    </w:p>
    <w:p w14:paraId="4405071D" w14:textId="77777777" w:rsidR="009231A3" w:rsidRDefault="009231A3" w:rsidP="00E1739A">
      <w:pPr>
        <w:jc w:val="center"/>
        <w:rPr>
          <w:b/>
        </w:rPr>
      </w:pPr>
    </w:p>
    <w:p w14:paraId="4478E309" w14:textId="77777777" w:rsidR="009231A3" w:rsidRDefault="009231A3" w:rsidP="00E1739A">
      <w:pPr>
        <w:jc w:val="center"/>
        <w:rPr>
          <w:b/>
        </w:rPr>
      </w:pPr>
    </w:p>
    <w:p w14:paraId="4BA1C0CB" w14:textId="77777777" w:rsidR="009231A3" w:rsidRDefault="009231A3" w:rsidP="00E1739A">
      <w:pPr>
        <w:jc w:val="center"/>
        <w:rPr>
          <w:b/>
        </w:rPr>
      </w:pPr>
    </w:p>
    <w:p w14:paraId="3BD1DFB8" w14:textId="77777777" w:rsidR="009231A3" w:rsidRDefault="009231A3" w:rsidP="00E1739A">
      <w:pPr>
        <w:jc w:val="center"/>
        <w:rPr>
          <w:b/>
        </w:rPr>
      </w:pPr>
    </w:p>
    <w:p w14:paraId="0619B18F" w14:textId="77777777" w:rsidR="009231A3" w:rsidRDefault="009231A3" w:rsidP="00E1739A">
      <w:pPr>
        <w:jc w:val="center"/>
        <w:rPr>
          <w:b/>
        </w:rPr>
      </w:pPr>
    </w:p>
    <w:p w14:paraId="342609B3" w14:textId="77777777" w:rsidR="009231A3" w:rsidRDefault="009231A3" w:rsidP="00E1739A">
      <w:pPr>
        <w:jc w:val="center"/>
        <w:rPr>
          <w:b/>
        </w:rPr>
      </w:pPr>
    </w:p>
    <w:p w14:paraId="26673E4C" w14:textId="77777777" w:rsidR="009231A3" w:rsidRDefault="009231A3" w:rsidP="00E1739A">
      <w:pPr>
        <w:jc w:val="center"/>
        <w:rPr>
          <w:b/>
        </w:rPr>
      </w:pPr>
    </w:p>
    <w:p w14:paraId="2374D0BF" w14:textId="77777777" w:rsidR="009231A3" w:rsidRDefault="009231A3" w:rsidP="00E1739A">
      <w:pPr>
        <w:jc w:val="center"/>
        <w:rPr>
          <w:b/>
        </w:rPr>
      </w:pPr>
    </w:p>
    <w:p w14:paraId="232D063E" w14:textId="77777777" w:rsidR="009231A3" w:rsidRDefault="009231A3" w:rsidP="00E1739A">
      <w:pPr>
        <w:jc w:val="center"/>
        <w:rPr>
          <w:b/>
        </w:rPr>
      </w:pPr>
    </w:p>
    <w:p w14:paraId="12D4F010" w14:textId="77777777" w:rsidR="009231A3" w:rsidRDefault="009231A3" w:rsidP="00E1739A">
      <w:pPr>
        <w:jc w:val="center"/>
        <w:rPr>
          <w:b/>
        </w:rPr>
      </w:pPr>
    </w:p>
    <w:p w14:paraId="435478CB" w14:textId="77777777" w:rsidR="009231A3" w:rsidRDefault="009231A3" w:rsidP="00E1739A">
      <w:pPr>
        <w:jc w:val="center"/>
        <w:rPr>
          <w:b/>
        </w:rPr>
      </w:pPr>
    </w:p>
    <w:p w14:paraId="468E1AA7" w14:textId="77777777" w:rsidR="009231A3" w:rsidRDefault="009231A3" w:rsidP="00E1739A">
      <w:pPr>
        <w:jc w:val="center"/>
        <w:rPr>
          <w:b/>
        </w:rPr>
      </w:pPr>
    </w:p>
    <w:p w14:paraId="5F8EB2FB" w14:textId="77777777" w:rsidR="009231A3" w:rsidRDefault="009231A3" w:rsidP="00E1739A">
      <w:pPr>
        <w:jc w:val="center"/>
        <w:rPr>
          <w:b/>
        </w:rPr>
      </w:pPr>
    </w:p>
    <w:p w14:paraId="0FFAF7B3" w14:textId="77777777" w:rsidR="009231A3" w:rsidRDefault="009231A3" w:rsidP="00E1739A">
      <w:pPr>
        <w:jc w:val="center"/>
        <w:rPr>
          <w:b/>
        </w:rPr>
      </w:pPr>
    </w:p>
    <w:p w14:paraId="3682E4E2" w14:textId="77777777" w:rsidR="009231A3" w:rsidRDefault="009231A3" w:rsidP="00E1739A">
      <w:pPr>
        <w:jc w:val="center"/>
        <w:rPr>
          <w:b/>
        </w:rPr>
      </w:pPr>
    </w:p>
    <w:p w14:paraId="4E3EE36F" w14:textId="77777777" w:rsidR="009231A3" w:rsidRDefault="009231A3" w:rsidP="00E1739A">
      <w:pPr>
        <w:jc w:val="center"/>
        <w:rPr>
          <w:b/>
        </w:rPr>
      </w:pPr>
    </w:p>
    <w:p w14:paraId="1B12066D" w14:textId="77777777" w:rsidR="009231A3" w:rsidRDefault="009231A3" w:rsidP="00E1739A">
      <w:pPr>
        <w:jc w:val="center"/>
        <w:rPr>
          <w:b/>
        </w:rPr>
      </w:pPr>
    </w:p>
    <w:p w14:paraId="60D2DE8F" w14:textId="77777777" w:rsidR="009231A3" w:rsidRDefault="009231A3" w:rsidP="00E1739A">
      <w:pPr>
        <w:jc w:val="center"/>
        <w:rPr>
          <w:b/>
        </w:rPr>
      </w:pPr>
    </w:p>
    <w:p w14:paraId="67C98546" w14:textId="77777777" w:rsidR="009231A3" w:rsidRDefault="009231A3" w:rsidP="00E1739A">
      <w:pPr>
        <w:jc w:val="center"/>
        <w:rPr>
          <w:b/>
        </w:rPr>
      </w:pPr>
    </w:p>
    <w:p w14:paraId="20D60CEA" w14:textId="77777777" w:rsidR="009231A3" w:rsidRDefault="009231A3" w:rsidP="00E1739A">
      <w:pPr>
        <w:jc w:val="center"/>
        <w:rPr>
          <w:b/>
        </w:rPr>
      </w:pPr>
    </w:p>
    <w:p w14:paraId="2E78B17D" w14:textId="77777777" w:rsidR="009231A3" w:rsidRDefault="009231A3" w:rsidP="00E1739A">
      <w:pPr>
        <w:jc w:val="center"/>
        <w:rPr>
          <w:b/>
        </w:rPr>
      </w:pPr>
    </w:p>
    <w:p w14:paraId="1C35F30B" w14:textId="77777777" w:rsidR="009231A3" w:rsidRDefault="009231A3" w:rsidP="00E1739A">
      <w:pPr>
        <w:jc w:val="center"/>
        <w:rPr>
          <w:b/>
        </w:rPr>
      </w:pPr>
    </w:p>
    <w:p w14:paraId="5CB99AF7" w14:textId="77777777" w:rsidR="009231A3" w:rsidRDefault="009231A3" w:rsidP="00E1739A">
      <w:pPr>
        <w:jc w:val="center"/>
        <w:rPr>
          <w:b/>
        </w:rPr>
      </w:pPr>
    </w:p>
    <w:p w14:paraId="577ACD22" w14:textId="77777777" w:rsidR="009231A3" w:rsidRDefault="009231A3" w:rsidP="00E1739A">
      <w:pPr>
        <w:jc w:val="center"/>
        <w:rPr>
          <w:b/>
        </w:rPr>
      </w:pPr>
    </w:p>
    <w:p w14:paraId="1D1C79F4" w14:textId="77777777" w:rsidR="009231A3" w:rsidRDefault="009231A3" w:rsidP="00E1739A">
      <w:pPr>
        <w:jc w:val="center"/>
        <w:rPr>
          <w:b/>
        </w:rPr>
      </w:pPr>
    </w:p>
    <w:p w14:paraId="687F4EFE" w14:textId="77777777" w:rsidR="009231A3" w:rsidRDefault="009231A3" w:rsidP="00E1739A">
      <w:pPr>
        <w:jc w:val="center"/>
        <w:rPr>
          <w:b/>
        </w:rPr>
      </w:pPr>
    </w:p>
    <w:p w14:paraId="77065FCE" w14:textId="77777777" w:rsidR="009231A3" w:rsidRDefault="009231A3" w:rsidP="00E1739A">
      <w:pPr>
        <w:jc w:val="center"/>
        <w:rPr>
          <w:b/>
        </w:rPr>
      </w:pPr>
    </w:p>
    <w:p w14:paraId="4A965380" w14:textId="77777777" w:rsidR="009231A3" w:rsidRDefault="009231A3" w:rsidP="00E1739A">
      <w:pPr>
        <w:jc w:val="center"/>
        <w:rPr>
          <w:b/>
        </w:rPr>
      </w:pPr>
    </w:p>
    <w:p w14:paraId="040E4479" w14:textId="77777777" w:rsidR="009231A3" w:rsidRDefault="009231A3" w:rsidP="00E1739A">
      <w:pPr>
        <w:jc w:val="center"/>
        <w:rPr>
          <w:b/>
        </w:rPr>
      </w:pPr>
    </w:p>
    <w:p w14:paraId="326589CF" w14:textId="77777777" w:rsidR="009231A3" w:rsidRDefault="009231A3" w:rsidP="00E1739A">
      <w:pPr>
        <w:jc w:val="center"/>
        <w:rPr>
          <w:b/>
        </w:rPr>
      </w:pPr>
    </w:p>
    <w:p w14:paraId="7C649859" w14:textId="77777777" w:rsidR="009231A3" w:rsidRDefault="009231A3" w:rsidP="00E1739A">
      <w:pPr>
        <w:jc w:val="center"/>
        <w:rPr>
          <w:b/>
        </w:rPr>
      </w:pPr>
    </w:p>
    <w:p w14:paraId="3A35797B" w14:textId="77777777" w:rsidR="009231A3" w:rsidRDefault="009231A3" w:rsidP="00E1739A">
      <w:pPr>
        <w:jc w:val="center"/>
        <w:rPr>
          <w:b/>
        </w:rPr>
      </w:pPr>
    </w:p>
    <w:p w14:paraId="308233EF" w14:textId="77777777" w:rsidR="009231A3" w:rsidRDefault="009231A3" w:rsidP="00E1739A">
      <w:pPr>
        <w:jc w:val="center"/>
        <w:rPr>
          <w:b/>
        </w:rPr>
      </w:pPr>
    </w:p>
    <w:p w14:paraId="0E0F1FE9" w14:textId="77777777" w:rsidR="009231A3" w:rsidRDefault="009231A3" w:rsidP="00E1739A">
      <w:pPr>
        <w:jc w:val="center"/>
        <w:rPr>
          <w:b/>
        </w:rPr>
      </w:pPr>
    </w:p>
    <w:p w14:paraId="7547D714" w14:textId="77777777" w:rsidR="009231A3" w:rsidRDefault="009231A3" w:rsidP="00E1739A">
      <w:pPr>
        <w:jc w:val="center"/>
        <w:rPr>
          <w:b/>
        </w:rPr>
      </w:pPr>
    </w:p>
    <w:p w14:paraId="60130543" w14:textId="77777777" w:rsidR="009231A3" w:rsidRDefault="009231A3" w:rsidP="00E1739A">
      <w:pPr>
        <w:jc w:val="center"/>
        <w:rPr>
          <w:b/>
        </w:rPr>
      </w:pPr>
    </w:p>
    <w:p w14:paraId="54BDC3DD" w14:textId="77777777" w:rsidR="009231A3" w:rsidRDefault="009231A3" w:rsidP="00E1739A">
      <w:pPr>
        <w:jc w:val="center"/>
        <w:rPr>
          <w:b/>
        </w:rPr>
      </w:pPr>
    </w:p>
    <w:p w14:paraId="0F0FDE0A" w14:textId="77777777" w:rsidR="009231A3" w:rsidRDefault="009231A3" w:rsidP="00E1739A">
      <w:pPr>
        <w:jc w:val="center"/>
        <w:rPr>
          <w:b/>
        </w:rPr>
      </w:pPr>
    </w:p>
    <w:p w14:paraId="6EC5D68F" w14:textId="77777777" w:rsidR="009231A3" w:rsidRDefault="009231A3" w:rsidP="00E1739A">
      <w:pPr>
        <w:jc w:val="center"/>
        <w:rPr>
          <w:b/>
        </w:rPr>
      </w:pPr>
    </w:p>
    <w:p w14:paraId="36C51D3E" w14:textId="77777777" w:rsidR="009231A3" w:rsidRDefault="009231A3" w:rsidP="00E1739A">
      <w:pPr>
        <w:jc w:val="center"/>
        <w:rPr>
          <w:b/>
        </w:rPr>
      </w:pPr>
    </w:p>
    <w:p w14:paraId="42FF9F93" w14:textId="77777777" w:rsidR="009231A3" w:rsidRDefault="009231A3" w:rsidP="00E1739A">
      <w:pPr>
        <w:jc w:val="center"/>
        <w:rPr>
          <w:b/>
        </w:rPr>
      </w:pPr>
    </w:p>
    <w:p w14:paraId="6399B240" w14:textId="77777777" w:rsidR="009231A3" w:rsidRDefault="009231A3" w:rsidP="00E1739A">
      <w:pPr>
        <w:jc w:val="center"/>
        <w:rPr>
          <w:b/>
        </w:rPr>
      </w:pPr>
    </w:p>
    <w:p w14:paraId="1A583804" w14:textId="77777777" w:rsidR="009231A3" w:rsidRDefault="009231A3" w:rsidP="00E1739A">
      <w:pPr>
        <w:jc w:val="center"/>
        <w:rPr>
          <w:b/>
        </w:rPr>
      </w:pPr>
    </w:p>
    <w:p w14:paraId="4569A11C" w14:textId="77777777" w:rsidR="009231A3" w:rsidRDefault="009231A3" w:rsidP="00E1739A">
      <w:pPr>
        <w:jc w:val="center"/>
        <w:rPr>
          <w:b/>
        </w:rPr>
      </w:pPr>
    </w:p>
    <w:p w14:paraId="1FC40052" w14:textId="77777777" w:rsidR="009231A3" w:rsidRDefault="009231A3" w:rsidP="00E1739A">
      <w:pPr>
        <w:jc w:val="center"/>
        <w:rPr>
          <w:b/>
        </w:rPr>
      </w:pPr>
    </w:p>
    <w:p w14:paraId="68A5A23C" w14:textId="77777777" w:rsidR="009231A3" w:rsidRDefault="009231A3" w:rsidP="00E1739A">
      <w:pPr>
        <w:jc w:val="center"/>
        <w:rPr>
          <w:b/>
        </w:rPr>
      </w:pPr>
    </w:p>
    <w:p w14:paraId="123862A8" w14:textId="77777777" w:rsidR="009231A3" w:rsidRDefault="009231A3" w:rsidP="00E1739A">
      <w:pPr>
        <w:jc w:val="center"/>
        <w:rPr>
          <w:b/>
        </w:rPr>
        <w:sectPr w:rsidR="009231A3" w:rsidSect="007F3968">
          <w:footerReference w:type="default" r:id="rId27"/>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8"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9"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0"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266147B7" w:rsidR="00FD4D22" w:rsidRDefault="00426BCA" w:rsidP="00426BCA">
      <w:pPr>
        <w:tabs>
          <w:tab w:val="left" w:pos="5272"/>
        </w:tabs>
      </w:pPr>
      <w:r>
        <w:tab/>
      </w:r>
    </w:p>
    <w:p w14:paraId="7D08EEA0" w14:textId="77777777" w:rsidR="00426BCA" w:rsidRDefault="00426BCA" w:rsidP="00426BCA">
      <w:pPr>
        <w:tabs>
          <w:tab w:val="left" w:pos="5272"/>
        </w:tabs>
      </w:pPr>
    </w:p>
    <w:p w14:paraId="5AB76456" w14:textId="77777777" w:rsidR="00426BCA" w:rsidRDefault="00426BCA" w:rsidP="00426BCA">
      <w:pPr>
        <w:tabs>
          <w:tab w:val="left" w:pos="5272"/>
        </w:tabs>
      </w:pPr>
    </w:p>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1"/>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E37E" w14:textId="77777777" w:rsidR="00776487" w:rsidRDefault="00776487">
      <w:r>
        <w:separator/>
      </w:r>
    </w:p>
  </w:endnote>
  <w:endnote w:type="continuationSeparator" w:id="0">
    <w:p w14:paraId="61E5BF03" w14:textId="77777777" w:rsidR="00776487" w:rsidRDefault="007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484C5B" w:rsidRDefault="00484C5B">
        <w:pPr>
          <w:pStyle w:val="af4"/>
          <w:jc w:val="right"/>
        </w:pPr>
        <w:r>
          <w:fldChar w:fldCharType="begin"/>
        </w:r>
        <w:r>
          <w:instrText>PAGE   \* MERGEFORMAT</w:instrText>
        </w:r>
        <w:r>
          <w:fldChar w:fldCharType="separate"/>
        </w:r>
        <w:r w:rsidR="00266A3E">
          <w:rPr>
            <w:noProof/>
          </w:rPr>
          <w:t>33</w:t>
        </w:r>
        <w:r>
          <w:fldChar w:fldCharType="end"/>
        </w:r>
      </w:p>
    </w:sdtContent>
  </w:sdt>
  <w:p w14:paraId="252E9E1C" w14:textId="77777777" w:rsidR="00484C5B" w:rsidRDefault="00484C5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3124"/>
      <w:docPartObj>
        <w:docPartGallery w:val="Page Numbers (Bottom of Page)"/>
        <w:docPartUnique/>
      </w:docPartObj>
    </w:sdtPr>
    <w:sdtEndPr/>
    <w:sdtContent>
      <w:p w14:paraId="40A1F88F" w14:textId="77777777" w:rsidR="00484C5B" w:rsidRDefault="00484C5B">
        <w:pPr>
          <w:pStyle w:val="af4"/>
          <w:jc w:val="right"/>
        </w:pPr>
        <w:r>
          <w:fldChar w:fldCharType="begin"/>
        </w:r>
        <w:r>
          <w:instrText>PAGE   \* MERGEFORMAT</w:instrText>
        </w:r>
        <w:r>
          <w:fldChar w:fldCharType="separate"/>
        </w:r>
        <w:r w:rsidR="00266A3E">
          <w:rPr>
            <w:noProof/>
          </w:rPr>
          <w:t>39</w:t>
        </w:r>
        <w:r>
          <w:fldChar w:fldCharType="end"/>
        </w:r>
      </w:p>
    </w:sdtContent>
  </w:sdt>
  <w:p w14:paraId="20C9652F" w14:textId="77777777" w:rsidR="00484C5B" w:rsidRPr="00BF3C31" w:rsidRDefault="00484C5B">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484C5B" w:rsidRDefault="00484C5B">
        <w:pPr>
          <w:pStyle w:val="af4"/>
          <w:jc w:val="right"/>
        </w:pPr>
        <w:r>
          <w:fldChar w:fldCharType="begin"/>
        </w:r>
        <w:r>
          <w:instrText>PAGE   \* MERGEFORMAT</w:instrText>
        </w:r>
        <w:r>
          <w:fldChar w:fldCharType="separate"/>
        </w:r>
        <w:r w:rsidR="00266A3E">
          <w:rPr>
            <w:noProof/>
          </w:rPr>
          <w:t>48</w:t>
        </w:r>
        <w:r>
          <w:fldChar w:fldCharType="end"/>
        </w:r>
      </w:p>
    </w:sdtContent>
  </w:sdt>
  <w:p w14:paraId="01139DCF" w14:textId="77777777" w:rsidR="00484C5B" w:rsidRPr="00BF3C31" w:rsidRDefault="00484C5B">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64052" w14:textId="77777777" w:rsidR="00776487" w:rsidRDefault="00776487">
      <w:r>
        <w:separator/>
      </w:r>
    </w:p>
  </w:footnote>
  <w:footnote w:type="continuationSeparator" w:id="0">
    <w:p w14:paraId="43A3CD48" w14:textId="77777777" w:rsidR="00776487" w:rsidRDefault="00776487">
      <w:r>
        <w:continuationSeparator/>
      </w:r>
    </w:p>
  </w:footnote>
  <w:footnote w:id="1">
    <w:p w14:paraId="5C62CD9F" w14:textId="77777777" w:rsidR="00484C5B" w:rsidRPr="001C18A7" w:rsidRDefault="00484C5B"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484C5B" w:rsidRPr="001C18A7" w:rsidRDefault="00484C5B"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484C5B" w:rsidRPr="00FD4D22" w:rsidRDefault="00484C5B"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484C5B" w:rsidRPr="00FD4D22" w:rsidRDefault="00484C5B"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484C5B" w:rsidRPr="00FD4D22" w:rsidRDefault="00484C5B"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484C5B" w:rsidRPr="0023770D" w:rsidRDefault="00484C5B"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484C5B" w:rsidRDefault="00484C5B"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484C5B" w:rsidRPr="00622EE4" w:rsidRDefault="00484C5B"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484C5B" w:rsidRDefault="00484C5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484C5B" w:rsidRDefault="00484C5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484C5B" w:rsidRPr="004B3179" w:rsidRDefault="00484C5B">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484C5B" w:rsidRDefault="00484C5B"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1"/>
  </w:num>
  <w:num w:numId="5">
    <w:abstractNumId w:val="14"/>
  </w:num>
  <w:num w:numId="6">
    <w:abstractNumId w:val="2"/>
  </w:num>
  <w:num w:numId="7">
    <w:abstractNumId w:val="12"/>
  </w:num>
  <w:num w:numId="8">
    <w:abstractNumId w:val="25"/>
  </w:num>
  <w:num w:numId="9">
    <w:abstractNumId w:val="26"/>
  </w:num>
  <w:num w:numId="10">
    <w:abstractNumId w:val="42"/>
  </w:num>
  <w:num w:numId="11">
    <w:abstractNumId w:val="24"/>
  </w:num>
  <w:num w:numId="12">
    <w:abstractNumId w:val="20"/>
  </w:num>
  <w:num w:numId="13">
    <w:abstractNumId w:val="10"/>
  </w:num>
  <w:num w:numId="14">
    <w:abstractNumId w:val="4"/>
  </w:num>
  <w:num w:numId="15">
    <w:abstractNumId w:val="44"/>
  </w:num>
  <w:num w:numId="16">
    <w:abstractNumId w:val="16"/>
  </w:num>
  <w:num w:numId="17">
    <w:abstractNumId w:val="30"/>
  </w:num>
  <w:num w:numId="18">
    <w:abstractNumId w:val="37"/>
  </w:num>
  <w:num w:numId="19">
    <w:abstractNumId w:val="6"/>
  </w:num>
  <w:num w:numId="20">
    <w:abstractNumId w:val="15"/>
  </w:num>
  <w:num w:numId="21">
    <w:abstractNumId w:val="43"/>
  </w:num>
  <w:num w:numId="22">
    <w:abstractNumId w:val="19"/>
  </w:num>
  <w:num w:numId="23">
    <w:abstractNumId w:val="13"/>
  </w:num>
  <w:num w:numId="24">
    <w:abstractNumId w:val="35"/>
  </w:num>
  <w:num w:numId="25">
    <w:abstractNumId w:val="38"/>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2"/>
  </w:num>
  <w:num w:numId="30">
    <w:abstractNumId w:val="39"/>
  </w:num>
  <w:num w:numId="31">
    <w:abstractNumId w:val="40"/>
  </w:num>
  <w:num w:numId="32">
    <w:abstractNumId w:val="11"/>
  </w:num>
  <w:num w:numId="33">
    <w:abstractNumId w:val="36"/>
  </w:num>
  <w:num w:numId="34">
    <w:abstractNumId w:val="33"/>
  </w:num>
  <w:num w:numId="35">
    <w:abstractNumId w:val="29"/>
  </w:num>
  <w:num w:numId="36">
    <w:abstractNumId w:val="7"/>
  </w:num>
  <w:num w:numId="37">
    <w:abstractNumId w:val="22"/>
  </w:num>
  <w:num w:numId="38">
    <w:abstractNumId w:val="23"/>
  </w:num>
  <w:num w:numId="39">
    <w:abstractNumId w:val="21"/>
  </w:num>
  <w:num w:numId="40">
    <w:abstractNumId w:val="34"/>
  </w:num>
  <w:num w:numId="41">
    <w:abstractNumId w:val="28"/>
  </w:num>
  <w:num w:numId="42">
    <w:abstractNumId w:val="41"/>
  </w:num>
  <w:num w:numId="43">
    <w:abstractNumId w:val="46"/>
  </w:num>
  <w:num w:numId="44">
    <w:abstractNumId w:val="5"/>
  </w:num>
  <w:num w:numId="45">
    <w:abstractNumId w:val="45"/>
  </w:num>
  <w:num w:numId="46">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1D4E"/>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3409"/>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82C"/>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07FD2"/>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6A3E"/>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1DD6"/>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501D"/>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6BCA"/>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09C4"/>
    <w:rsid w:val="00471E6F"/>
    <w:rsid w:val="00471EFD"/>
    <w:rsid w:val="00471F27"/>
    <w:rsid w:val="00471FFF"/>
    <w:rsid w:val="00472A8D"/>
    <w:rsid w:val="00480EFD"/>
    <w:rsid w:val="004810DA"/>
    <w:rsid w:val="004823A5"/>
    <w:rsid w:val="004830E7"/>
    <w:rsid w:val="00484C5B"/>
    <w:rsid w:val="00485079"/>
    <w:rsid w:val="00486C3A"/>
    <w:rsid w:val="00486ED5"/>
    <w:rsid w:val="00490F81"/>
    <w:rsid w:val="00491BA3"/>
    <w:rsid w:val="00492BEE"/>
    <w:rsid w:val="00493A22"/>
    <w:rsid w:val="0049451A"/>
    <w:rsid w:val="00494EA0"/>
    <w:rsid w:val="004962CD"/>
    <w:rsid w:val="004970F0"/>
    <w:rsid w:val="00497A62"/>
    <w:rsid w:val="004A3ECB"/>
    <w:rsid w:val="004A4973"/>
    <w:rsid w:val="004A50E5"/>
    <w:rsid w:val="004A613B"/>
    <w:rsid w:val="004A6FBA"/>
    <w:rsid w:val="004A71A6"/>
    <w:rsid w:val="004A78FC"/>
    <w:rsid w:val="004A7D8F"/>
    <w:rsid w:val="004B0550"/>
    <w:rsid w:val="004B14B0"/>
    <w:rsid w:val="004B21D4"/>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1015"/>
    <w:rsid w:val="00565671"/>
    <w:rsid w:val="00565DFC"/>
    <w:rsid w:val="00570508"/>
    <w:rsid w:val="005718E5"/>
    <w:rsid w:val="00571E0B"/>
    <w:rsid w:val="00572B90"/>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64E"/>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A73A0"/>
    <w:rsid w:val="006B30B8"/>
    <w:rsid w:val="006B5CFF"/>
    <w:rsid w:val="006B62D4"/>
    <w:rsid w:val="006C2ED2"/>
    <w:rsid w:val="006C2F1A"/>
    <w:rsid w:val="006C470D"/>
    <w:rsid w:val="006C5F86"/>
    <w:rsid w:val="006C659E"/>
    <w:rsid w:val="006C694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22FC"/>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3D2"/>
    <w:rsid w:val="007376F6"/>
    <w:rsid w:val="0073789C"/>
    <w:rsid w:val="00743447"/>
    <w:rsid w:val="00743D1D"/>
    <w:rsid w:val="007519AF"/>
    <w:rsid w:val="00752BCE"/>
    <w:rsid w:val="00752D2C"/>
    <w:rsid w:val="007539DF"/>
    <w:rsid w:val="00753F58"/>
    <w:rsid w:val="00761038"/>
    <w:rsid w:val="0076406D"/>
    <w:rsid w:val="00765105"/>
    <w:rsid w:val="00765A69"/>
    <w:rsid w:val="00765B8A"/>
    <w:rsid w:val="00765D0C"/>
    <w:rsid w:val="00771314"/>
    <w:rsid w:val="0077637A"/>
    <w:rsid w:val="00776487"/>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992"/>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5A0D"/>
    <w:rsid w:val="0090798B"/>
    <w:rsid w:val="00911F32"/>
    <w:rsid w:val="00912484"/>
    <w:rsid w:val="009159D0"/>
    <w:rsid w:val="00915D17"/>
    <w:rsid w:val="0092049F"/>
    <w:rsid w:val="00920A35"/>
    <w:rsid w:val="00921D11"/>
    <w:rsid w:val="00922246"/>
    <w:rsid w:val="009231A3"/>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063"/>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6FAE"/>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44F"/>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0B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FF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6BD0"/>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03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68F"/>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0D8"/>
    <w:rsid w:val="00CC4353"/>
    <w:rsid w:val="00CC7013"/>
    <w:rsid w:val="00CD08FF"/>
    <w:rsid w:val="00CD1E07"/>
    <w:rsid w:val="00CD5ED0"/>
    <w:rsid w:val="00CE064C"/>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0AE8"/>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4D4"/>
    <w:rsid w:val="00D67F69"/>
    <w:rsid w:val="00D7297A"/>
    <w:rsid w:val="00D75492"/>
    <w:rsid w:val="00D80098"/>
    <w:rsid w:val="00D80653"/>
    <w:rsid w:val="00D82453"/>
    <w:rsid w:val="00D83EFE"/>
    <w:rsid w:val="00D841A7"/>
    <w:rsid w:val="00D84451"/>
    <w:rsid w:val="00D85DE1"/>
    <w:rsid w:val="00D87092"/>
    <w:rsid w:val="00D873B5"/>
    <w:rsid w:val="00D87EE4"/>
    <w:rsid w:val="00D9018D"/>
    <w:rsid w:val="00D921BB"/>
    <w:rsid w:val="00D9328F"/>
    <w:rsid w:val="00D93979"/>
    <w:rsid w:val="00D93F50"/>
    <w:rsid w:val="00D945FC"/>
    <w:rsid w:val="00D95017"/>
    <w:rsid w:val="00D9697C"/>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52A7"/>
    <w:rsid w:val="00E96618"/>
    <w:rsid w:val="00EA0DDE"/>
    <w:rsid w:val="00EA1E05"/>
    <w:rsid w:val="00EA21CA"/>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5C71"/>
    <w:rsid w:val="00F071E9"/>
    <w:rsid w:val="00F07409"/>
    <w:rsid w:val="00F11483"/>
    <w:rsid w:val="00F11492"/>
    <w:rsid w:val="00F126C3"/>
    <w:rsid w:val="00F13FC1"/>
    <w:rsid w:val="00F143C9"/>
    <w:rsid w:val="00F15C5D"/>
    <w:rsid w:val="00F16A1B"/>
    <w:rsid w:val="00F209B7"/>
    <w:rsid w:val="00F215F1"/>
    <w:rsid w:val="00F21764"/>
    <w:rsid w:val="00F2241C"/>
    <w:rsid w:val="00F22DE7"/>
    <w:rsid w:val="00F238B8"/>
    <w:rsid w:val="00F2566B"/>
    <w:rsid w:val="00F25D44"/>
    <w:rsid w:val="00F25F21"/>
    <w:rsid w:val="00F260EA"/>
    <w:rsid w:val="00F26EB2"/>
    <w:rsid w:val="00F32030"/>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F13EB4F7-AD6E-4A2C-A802-23583FA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870B3"/>
  </w:style>
  <w:style w:type="paragraph" w:styleId="10">
    <w:name w:val="heading 1"/>
    <w:aliases w:val="Наименование глав"/>
    <w:basedOn w:val="a2"/>
    <w:next w:val="a2"/>
    <w:link w:val="11"/>
    <w:uiPriority w:val="9"/>
    <w:qFormat/>
    <w:rsid w:val="00B85548"/>
    <w:pPr>
      <w:keepNext/>
      <w:numPr>
        <w:numId w:val="37"/>
      </w:numPr>
      <w:spacing w:before="240" w:after="60"/>
      <w:ind w:left="72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mailto:ap.kushnareva@asi.ru" TargetMode="External"/><Relationship Id="rId26" Type="http://schemas.openxmlformats.org/officeDocument/2006/relationships/hyperlink" Target="https://asi.ru/upload/medialibrary/f5c/Polozhenie.pdf" TargetMode="External"/><Relationship Id="rId3" Type="http://schemas.openxmlformats.org/officeDocument/2006/relationships/styles" Target="styles.xml"/><Relationship Id="rId21" Type="http://schemas.openxmlformats.org/officeDocument/2006/relationships/hyperlink" Target="https://asi.ru/upload/medialibrary/f5c/Polozhenie.pdf"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utp.sberbank-ast.ru/VIP/List/PurchaseList" TargetMode="External"/><Relationship Id="rId29" Type="http://schemas.openxmlformats.org/officeDocument/2006/relationships/hyperlink" Target="http://www.zakupki.gov.ru/epz/dishonestsupplier/dishonestSuppliersQuickSearch/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4.xml"/><Relationship Id="rId28" Type="http://schemas.openxmlformats.org/officeDocument/2006/relationships/hyperlink" Target="http://zakupki.gov.ru/223/dishonest/public/supplier-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yperlink" Target="http://rnp.fas.gov.ru/Default.aspx"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B1A0-B6BE-4F41-945A-1E873689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66</Pages>
  <Words>24419</Words>
  <Characters>139193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163286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7</cp:revision>
  <cp:lastPrinted>2018-09-06T13:22:00Z</cp:lastPrinted>
  <dcterms:created xsi:type="dcterms:W3CDTF">2018-09-07T11:19:00Z</dcterms:created>
  <dcterms:modified xsi:type="dcterms:W3CDTF">2018-09-14T16:15:00Z</dcterms:modified>
</cp:coreProperties>
</file>