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Pr="00C26BF1" w:rsidRDefault="0096091F" w:rsidP="00194D90">
      <w:pPr>
        <w:snapToGrid w:val="0"/>
        <w:jc w:val="center"/>
        <w:rPr>
          <w:b/>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b"/>
        <w:shd w:val="clear" w:color="auto" w:fill="auto"/>
        <w:spacing w:before="0" w:after="258" w:line="230" w:lineRule="exact"/>
      </w:pPr>
    </w:p>
    <w:p w:rsidR="0096091F" w:rsidRPr="00AA0AAB" w:rsidRDefault="0096091F" w:rsidP="0096091F">
      <w:pPr>
        <w:pStyle w:val="2b"/>
        <w:shd w:val="clear" w:color="auto" w:fill="auto"/>
        <w:spacing w:before="0" w:after="258" w:line="230" w:lineRule="exact"/>
        <w:rPr>
          <w:sz w:val="28"/>
          <w:szCs w:val="28"/>
        </w:rPr>
      </w:pPr>
      <w:r w:rsidRPr="00AA0AAB">
        <w:rPr>
          <w:sz w:val="28"/>
          <w:szCs w:val="28"/>
        </w:rPr>
        <w:t>ЗАКУПОЧНАЯ ДОКУМЕНТАЦИЯ</w:t>
      </w:r>
    </w:p>
    <w:p w:rsidR="0050429C" w:rsidRPr="0050429C" w:rsidRDefault="0096091F" w:rsidP="00773DD2">
      <w:pPr>
        <w:jc w:val="center"/>
        <w:rPr>
          <w:sz w:val="28"/>
          <w:szCs w:val="28"/>
        </w:rPr>
      </w:pPr>
      <w:r w:rsidRPr="00E1575A">
        <w:rPr>
          <w:sz w:val="28"/>
          <w:szCs w:val="28"/>
        </w:rPr>
        <w:t xml:space="preserve">ПО ПРОВЕДЕНИЮ ЗАКУПКИ В ФОРМЕ </w:t>
      </w:r>
      <w:r w:rsidR="00EE14BD">
        <w:rPr>
          <w:sz w:val="28"/>
          <w:szCs w:val="28"/>
        </w:rPr>
        <w:t xml:space="preserve">ОТКРЫТОГО </w:t>
      </w:r>
      <w:r w:rsidRPr="00E1575A">
        <w:rPr>
          <w:sz w:val="28"/>
          <w:szCs w:val="28"/>
        </w:rPr>
        <w:t>ЗАПРОСА ПРЕДЛОЖЕНИЙ</w:t>
      </w:r>
      <w:r w:rsidR="00EE14BD">
        <w:rPr>
          <w:sz w:val="28"/>
          <w:szCs w:val="28"/>
        </w:rPr>
        <w:t xml:space="preserve"> </w:t>
      </w:r>
      <w:r w:rsidRPr="00E1575A">
        <w:rPr>
          <w:sz w:val="28"/>
          <w:szCs w:val="28"/>
        </w:rPr>
        <w:t xml:space="preserve">НА </w:t>
      </w:r>
      <w:r w:rsidR="00A30296">
        <w:rPr>
          <w:sz w:val="28"/>
          <w:szCs w:val="28"/>
        </w:rPr>
        <w:t>ДОСТУП К</w:t>
      </w:r>
      <w:r w:rsidR="00EE14BD">
        <w:rPr>
          <w:sz w:val="28"/>
          <w:szCs w:val="28"/>
        </w:rPr>
        <w:t xml:space="preserve"> </w:t>
      </w:r>
      <w:r w:rsidR="00773DD2" w:rsidRPr="00773DD2">
        <w:rPr>
          <w:sz w:val="28"/>
          <w:szCs w:val="28"/>
        </w:rPr>
        <w:t>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773DD2" w:rsidRPr="0050429C">
        <w:rPr>
          <w:sz w:val="28"/>
          <w:szCs w:val="28"/>
        </w:rPr>
        <w:t xml:space="preserve">. </w:t>
      </w:r>
    </w:p>
    <w:p w:rsidR="0096091F" w:rsidRPr="0050429C" w:rsidRDefault="0096091F" w:rsidP="0050429C">
      <w:pPr>
        <w:pStyle w:val="2b"/>
        <w:shd w:val="clear" w:color="auto" w:fill="auto"/>
        <w:spacing w:before="0" w:after="0" w:line="360" w:lineRule="auto"/>
        <w:rPr>
          <w:b w:val="0"/>
          <w:bCs w:val="0"/>
          <w:sz w:val="28"/>
          <w:szCs w:val="28"/>
        </w:rPr>
      </w:pPr>
    </w:p>
    <w:p w:rsidR="0096091F" w:rsidRDefault="0096091F" w:rsidP="0096091F">
      <w:pPr>
        <w:pStyle w:val="42"/>
        <w:shd w:val="clear" w:color="auto" w:fill="auto"/>
        <w:spacing w:after="0" w:line="230" w:lineRule="exact"/>
        <w:ind w:firstLine="0"/>
        <w:jc w:val="center"/>
      </w:pPr>
    </w:p>
    <w:p w:rsidR="004E6DC6" w:rsidRDefault="004E6DC6" w:rsidP="004E6DC6"/>
    <w:p w:rsidR="004E6DC6" w:rsidRDefault="004E6DC6" w:rsidP="004E6DC6"/>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94509F">
        <w:rPr>
          <w:sz w:val="24"/>
          <w:szCs w:val="24"/>
        </w:rPr>
        <w:t>3</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F36E27">
        <w:t>3</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DD1CAA">
        <w:rPr>
          <w:b/>
          <w:kern w:val="28"/>
          <w:sz w:val="28"/>
        </w:rPr>
        <w:t>1</w:t>
      </w:r>
      <w:r w:rsidR="008A35A0">
        <w:rPr>
          <w:b/>
          <w:kern w:val="28"/>
          <w:sz w:val="28"/>
        </w:rPr>
        <w:t>7</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F36E27">
        <w:t>20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F36E27">
        <w:rPr>
          <w:b/>
          <w:kern w:val="28"/>
          <w:sz w:val="28"/>
        </w:rPr>
        <w:t>6</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потребностях </w:t>
      </w:r>
      <w:r w:rsidRPr="00B21033">
        <w:rPr>
          <w:sz w:val="24"/>
          <w:szCs w:val="24"/>
        </w:rPr>
        <w:t xml:space="preserve"> </w:t>
      </w:r>
      <w:r>
        <w:rPr>
          <w:sz w:val="24"/>
          <w:szCs w:val="24"/>
        </w:rPr>
        <w:t xml:space="preserve">в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28788F" w:rsidP="0094509F">
      <w:pPr>
        <w:autoSpaceDE w:val="0"/>
        <w:autoSpaceDN w:val="0"/>
        <w:adjustRightInd w:val="0"/>
        <w:ind w:firstLine="567"/>
        <w:jc w:val="both"/>
        <w:rPr>
          <w:sz w:val="24"/>
          <w:szCs w:val="24"/>
        </w:rPr>
      </w:pPr>
      <w:r w:rsidRPr="0028788F">
        <w:rPr>
          <w:b/>
          <w:sz w:val="24"/>
          <w:szCs w:val="24"/>
        </w:rPr>
        <w:t xml:space="preserve">Сайт  Агентства </w:t>
      </w:r>
      <w:r w:rsidRPr="0028788F">
        <w:rPr>
          <w:sz w:val="24"/>
          <w:szCs w:val="24"/>
        </w:rPr>
        <w:t>– сайт в информационно-</w:t>
      </w:r>
      <w:proofErr w:type="spellStart"/>
      <w:r w:rsidRPr="0028788F">
        <w:rPr>
          <w:sz w:val="24"/>
          <w:szCs w:val="24"/>
        </w:rPr>
        <w:t>телекомуникационной</w:t>
      </w:r>
      <w:proofErr w:type="spellEnd"/>
      <w:r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Pr="00CC0F19">
          <w:rPr>
            <w:rStyle w:val="a9"/>
            <w:sz w:val="24"/>
            <w:szCs w:val="24"/>
          </w:rPr>
          <w:t>www.asi.ru</w:t>
        </w:r>
      </w:hyperlink>
      <w:r w:rsidRPr="0028788F">
        <w:rPr>
          <w:sz w:val="24"/>
          <w:szCs w:val="24"/>
        </w:rPr>
        <w:t>).</w:t>
      </w:r>
    </w:p>
    <w:p w:rsidR="0028788F" w:rsidRDefault="0028788F" w:rsidP="00264507">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 соответствии с</w:t>
      </w:r>
      <w:r w:rsidR="00AA02E9">
        <w:rPr>
          <w:sz w:val="24"/>
          <w:szCs w:val="24"/>
        </w:rPr>
        <w:t xml:space="preserve"> требованиями</w:t>
      </w:r>
      <w:r w:rsidR="004E6DC6" w:rsidRPr="00297AEF">
        <w:rPr>
          <w:sz w:val="24"/>
          <w:szCs w:val="24"/>
        </w:rPr>
        <w:t xml:space="preserve"> </w:t>
      </w:r>
      <w:r w:rsidR="007B66B5">
        <w:rPr>
          <w:sz w:val="24"/>
          <w:szCs w:val="24"/>
        </w:rPr>
        <w:t xml:space="preserve"> Федерального закона от 26.07.2006 года №135-ФЗ «О защите конкуренции»</w:t>
      </w:r>
      <w:r w:rsidR="00264507">
        <w:rPr>
          <w:sz w:val="24"/>
          <w:szCs w:val="24"/>
        </w:rPr>
        <w:t>,</w:t>
      </w:r>
      <w:r w:rsidR="00264507" w:rsidRPr="00264507">
        <w:rPr>
          <w:sz w:val="24"/>
          <w:szCs w:val="24"/>
        </w:rPr>
        <w:t xml:space="preserve"> </w:t>
      </w:r>
      <w:r w:rsidR="00AB1421">
        <w:rPr>
          <w:sz w:val="24"/>
          <w:szCs w:val="24"/>
        </w:rPr>
        <w:t>и в</w:t>
      </w:r>
      <w:r w:rsidR="007B66B5">
        <w:rPr>
          <w:sz w:val="24"/>
          <w:szCs w:val="24"/>
        </w:rPr>
        <w:t xml:space="preserve"> соответствии с Положением </w:t>
      </w:r>
      <w:r w:rsidR="0096091F">
        <w:rPr>
          <w:sz w:val="24"/>
          <w:szCs w:val="24"/>
        </w:rPr>
        <w:t xml:space="preserve">о закупочной деятельности.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proofErr w:type="gramStart"/>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roofErr w:type="gramEnd"/>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proofErr w:type="gramStart"/>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E16472">
        <w:rPr>
          <w:sz w:val="24"/>
          <w:szCs w:val="24"/>
        </w:rPr>
        <w:t xml:space="preserve">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Pr>
          <w:sz w:val="24"/>
          <w:szCs w:val="24"/>
        </w:rPr>
        <w:t>1.</w:t>
      </w:r>
      <w:r w:rsidR="009E0315">
        <w:rPr>
          <w:sz w:val="24"/>
          <w:szCs w:val="24"/>
        </w:rPr>
        <w:t>5</w:t>
      </w:r>
      <w:r w:rsidR="004E6DC6" w:rsidRPr="00297AEF">
        <w:rPr>
          <w:sz w:val="24"/>
          <w:szCs w:val="24"/>
        </w:rPr>
        <w:t xml:space="preserve">.3.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sidR="00D123E4">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4E6DC6" w:rsidRDefault="004E6DC6"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sidRPr="00297AEF">
        <w:rPr>
          <w:rFonts w:ascii="Times New Roman" w:hAnsi="Times New Roman"/>
          <w:sz w:val="24"/>
          <w:szCs w:val="24"/>
        </w:rPr>
        <w:lastRenderedPageBreak/>
        <w:t xml:space="preserve">отсутствие </w:t>
      </w:r>
      <w:r w:rsidR="00D123E4">
        <w:rPr>
          <w:rFonts w:ascii="Times New Roman" w:hAnsi="Times New Roman"/>
          <w:sz w:val="24"/>
          <w:szCs w:val="24"/>
        </w:rPr>
        <w:t>сведений об участнике процедуры закупки в реестре недобросовестных поставщиков, предусмотренном Федеральным законом от 21.07.2005 №</w:t>
      </w:r>
      <w:r w:rsidR="00700C0B">
        <w:rPr>
          <w:rFonts w:ascii="Times New Roman" w:hAnsi="Times New Roman"/>
          <w:sz w:val="24"/>
          <w:szCs w:val="24"/>
        </w:rPr>
        <w:t xml:space="preserve"> </w:t>
      </w:r>
      <w:r w:rsidR="00D123E4">
        <w:rPr>
          <w:rFonts w:ascii="Times New Roman" w:hAnsi="Times New Roman"/>
          <w:sz w:val="24"/>
          <w:szCs w:val="24"/>
        </w:rPr>
        <w:t xml:space="preserve">94-ФЗ «О размещении заказов на поставки товаров, выполнение </w:t>
      </w:r>
      <w:r w:rsidR="00D123E4" w:rsidRPr="004F3EBF">
        <w:rPr>
          <w:rFonts w:ascii="Times New Roman" w:hAnsi="Times New Roman"/>
          <w:sz w:val="24"/>
          <w:szCs w:val="24"/>
        </w:rPr>
        <w:t>р</w:t>
      </w:r>
      <w:r w:rsidR="00D123E4">
        <w:rPr>
          <w:rFonts w:ascii="Times New Roman" w:hAnsi="Times New Roman"/>
          <w:sz w:val="24"/>
          <w:szCs w:val="24"/>
        </w:rPr>
        <w:t>абот, оказание услуг для государственных и муниципальных нужд»</w:t>
      </w:r>
      <w:r w:rsidR="00DF2EBF">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DF2DF1">
        <w:rPr>
          <w:rFonts w:ascii="Times New Roman" w:hAnsi="Times New Roman"/>
          <w:sz w:val="24"/>
          <w:szCs w:val="24"/>
        </w:rPr>
        <w:t>Агентства</w:t>
      </w:r>
      <w:r w:rsidR="00501C2E">
        <w:rPr>
          <w:rFonts w:ascii="Times New Roman" w:hAnsi="Times New Roman"/>
          <w:sz w:val="24"/>
          <w:szCs w:val="24"/>
        </w:rPr>
        <w:t>;</w:t>
      </w:r>
    </w:p>
    <w:p w:rsidR="004B7B7C" w:rsidRDefault="004B7B7C" w:rsidP="00501C2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опыта работы на </w:t>
      </w:r>
      <w:r w:rsidRPr="004B7B7C">
        <w:rPr>
          <w:rFonts w:ascii="Times New Roman" w:hAnsi="Times New Roman"/>
          <w:sz w:val="24"/>
          <w:szCs w:val="24"/>
        </w:rPr>
        <w:t xml:space="preserve">рынке </w:t>
      </w:r>
      <w:r w:rsidR="00B2412F" w:rsidRPr="00B2412F">
        <w:rPr>
          <w:rFonts w:ascii="Times New Roman" w:hAnsi="Times New Roman"/>
          <w:sz w:val="24"/>
          <w:szCs w:val="24"/>
        </w:rPr>
        <w:t>исследовательских</w:t>
      </w:r>
      <w:r w:rsidR="00DF2DF1" w:rsidRPr="00B2412F">
        <w:rPr>
          <w:rFonts w:ascii="Times New Roman" w:hAnsi="Times New Roman"/>
          <w:sz w:val="24"/>
          <w:szCs w:val="24"/>
        </w:rPr>
        <w:t xml:space="preserve"> </w:t>
      </w:r>
      <w:r w:rsidRPr="00B2412F">
        <w:rPr>
          <w:rFonts w:ascii="Times New Roman" w:hAnsi="Times New Roman"/>
          <w:sz w:val="24"/>
          <w:szCs w:val="24"/>
        </w:rPr>
        <w:t xml:space="preserve">услуг не менее </w:t>
      </w:r>
      <w:r w:rsidR="00DF2DF1" w:rsidRPr="00B2412F">
        <w:rPr>
          <w:rFonts w:ascii="Times New Roman" w:hAnsi="Times New Roman"/>
          <w:sz w:val="24"/>
          <w:szCs w:val="24"/>
        </w:rPr>
        <w:t>5</w:t>
      </w:r>
      <w:r w:rsidRPr="00B2412F">
        <w:rPr>
          <w:rFonts w:ascii="Times New Roman" w:hAnsi="Times New Roman"/>
          <w:sz w:val="24"/>
          <w:szCs w:val="24"/>
        </w:rPr>
        <w:t xml:space="preserve"> (</w:t>
      </w:r>
      <w:r w:rsidR="00DF2DF1" w:rsidRPr="00B2412F">
        <w:rPr>
          <w:rFonts w:ascii="Times New Roman" w:hAnsi="Times New Roman"/>
          <w:sz w:val="24"/>
          <w:szCs w:val="24"/>
        </w:rPr>
        <w:t>пя</w:t>
      </w:r>
      <w:r w:rsidRPr="00B2412F">
        <w:rPr>
          <w:rFonts w:ascii="Times New Roman" w:hAnsi="Times New Roman"/>
          <w:sz w:val="24"/>
          <w:szCs w:val="24"/>
        </w:rPr>
        <w:t>ти)</w:t>
      </w:r>
      <w:r w:rsidRPr="004B7B7C">
        <w:rPr>
          <w:rFonts w:ascii="Times New Roman" w:hAnsi="Times New Roman"/>
          <w:sz w:val="24"/>
          <w:szCs w:val="24"/>
        </w:rPr>
        <w:t xml:space="preserve"> лет;</w:t>
      </w:r>
    </w:p>
    <w:p w:rsidR="00246571" w:rsidRPr="00DF2DF1" w:rsidRDefault="008942D6" w:rsidP="00501C2E">
      <w:pPr>
        <w:pStyle w:val="ConsPlusNormal"/>
        <w:numPr>
          <w:ilvl w:val="0"/>
          <w:numId w:val="8"/>
        </w:numPr>
        <w:autoSpaceDE w:val="0"/>
        <w:autoSpaceDN w:val="0"/>
        <w:adjustRightInd w:val="0"/>
        <w:ind w:left="0" w:firstLine="567"/>
        <w:jc w:val="both"/>
        <w:rPr>
          <w:bCs/>
          <w:sz w:val="24"/>
          <w:szCs w:val="24"/>
        </w:rPr>
      </w:pPr>
      <w:r w:rsidRPr="00DF2DF1">
        <w:rPr>
          <w:rFonts w:ascii="Times New Roman" w:hAnsi="Times New Roman"/>
          <w:sz w:val="24"/>
          <w:szCs w:val="24"/>
        </w:rPr>
        <w:t xml:space="preserve">наличие у участника </w:t>
      </w:r>
      <w:r w:rsidR="004962CD" w:rsidRPr="00DF2DF1">
        <w:rPr>
          <w:rFonts w:ascii="Times New Roman" w:hAnsi="Times New Roman"/>
          <w:sz w:val="24"/>
          <w:szCs w:val="24"/>
        </w:rPr>
        <w:t xml:space="preserve">процедуры закупки </w:t>
      </w:r>
      <w:r w:rsidRPr="00DF2DF1">
        <w:rPr>
          <w:rFonts w:ascii="Times New Roman" w:hAnsi="Times New Roman"/>
          <w:sz w:val="24"/>
          <w:szCs w:val="24"/>
        </w:rPr>
        <w:t>достаточного количества кадровых ресурсов для исполнения договора соответствующей квалификации</w:t>
      </w:r>
      <w:bookmarkStart w:id="21" w:name="_Toc168126687"/>
      <w:bookmarkStart w:id="22" w:name="_Toc253767329"/>
      <w:r w:rsidR="001D60A8" w:rsidRPr="00DF2DF1">
        <w:rPr>
          <w:bCs/>
          <w:sz w:val="24"/>
          <w:szCs w:val="24"/>
        </w:rPr>
        <w:t>.</w:t>
      </w:r>
    </w:p>
    <w:p w:rsidR="008B0AB9" w:rsidRPr="00297AEF" w:rsidRDefault="008B0AB9" w:rsidP="008B0AB9">
      <w:pPr>
        <w:pStyle w:val="20"/>
        <w:spacing w:after="0"/>
        <w:ind w:firstLine="540"/>
        <w:jc w:val="both"/>
        <w:rPr>
          <w:sz w:val="24"/>
          <w:szCs w:val="24"/>
        </w:rPr>
      </w:pPr>
      <w:bookmarkStart w:id="23" w:name="_Toc138742688"/>
      <w:bookmarkStart w:id="24" w:name="_Toc168126690"/>
      <w:bookmarkEnd w:id="21"/>
      <w:bookmarkEnd w:id="22"/>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5" w:name="_Toc168126688"/>
    </w:p>
    <w:p w:rsidR="008B0AB9" w:rsidRPr="00297AEF" w:rsidRDefault="008B0AB9" w:rsidP="008B0AB9">
      <w:pPr>
        <w:pStyle w:val="20"/>
        <w:spacing w:after="0"/>
        <w:ind w:firstLine="540"/>
        <w:jc w:val="both"/>
        <w:rPr>
          <w:sz w:val="24"/>
          <w:szCs w:val="24"/>
        </w:rPr>
      </w:pPr>
      <w:bookmarkStart w:id="26" w:name="_Toc168126689"/>
      <w:bookmarkStart w:id="27" w:name="_Toc253767331"/>
      <w:bookmarkEnd w:id="25"/>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6"/>
      <w:r w:rsidRPr="00297AEF">
        <w:rPr>
          <w:sz w:val="24"/>
          <w:szCs w:val="24"/>
        </w:rPr>
        <w:t xml:space="preserve"> Отстранение от участия в </w:t>
      </w:r>
      <w:bookmarkEnd w:id="27"/>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о внесении изменений в и</w:t>
      </w:r>
      <w:r>
        <w:rPr>
          <w:rFonts w:ascii="Times New Roman" w:hAnsi="Times New Roman"/>
          <w:sz w:val="24"/>
          <w:szCs w:val="24"/>
        </w:rPr>
        <w:t>звещение о проведении запроса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8" w:name="_Toc253767332"/>
      <w:r>
        <w:rPr>
          <w:sz w:val="24"/>
          <w:szCs w:val="24"/>
        </w:rPr>
        <w:t xml:space="preserve">2. </w:t>
      </w:r>
      <w:r w:rsidR="004E6DC6" w:rsidRPr="00297AEF">
        <w:rPr>
          <w:sz w:val="24"/>
          <w:szCs w:val="24"/>
        </w:rPr>
        <w:t>ДОКУМЕНТАЦИЯ</w:t>
      </w:r>
      <w:bookmarkEnd w:id="23"/>
      <w:bookmarkEnd w:id="24"/>
      <w:bookmarkEnd w:id="28"/>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29" w:name="_Toc138742690"/>
      <w:bookmarkStart w:id="30"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1"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29"/>
      <w:bookmarkEnd w:id="30"/>
      <w:bookmarkEnd w:id="31"/>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2" w:name="_Ref119429410"/>
      <w:bookmarkStart w:id="33" w:name="_Toc138742691"/>
      <w:bookmarkStart w:id="34" w:name="_Toc168126693"/>
      <w:bookmarkStart w:id="35"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2"/>
      <w:bookmarkEnd w:id="33"/>
      <w:bookmarkEnd w:id="34"/>
      <w:bookmarkEnd w:id="35"/>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w:t>
      </w:r>
      <w:proofErr w:type="gramStart"/>
      <w:r w:rsidRPr="00297AEF">
        <w:rPr>
          <w:rFonts w:ascii="Times New Roman" w:hAnsi="Times New Roman"/>
          <w:sz w:val="24"/>
          <w:szCs w:val="24"/>
        </w:rPr>
        <w:t xml:space="preserve">о внесении изменений в </w:t>
      </w:r>
      <w:r>
        <w:rPr>
          <w:rFonts w:ascii="Times New Roman" w:hAnsi="Times New Roman"/>
          <w:sz w:val="24"/>
          <w:szCs w:val="24"/>
        </w:rPr>
        <w:t>документацию о запросе предложений в любое время до истечения</w:t>
      </w:r>
      <w:proofErr w:type="gramEnd"/>
      <w:r>
        <w:rPr>
          <w:rFonts w:ascii="Times New Roman" w:hAnsi="Times New Roman"/>
          <w:sz w:val="24"/>
          <w:szCs w:val="24"/>
        </w:rPr>
        <w:t xml:space="preserve">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6" w:name="_Toc138742692"/>
      <w:bookmarkStart w:id="37" w:name="_Toc168126694"/>
    </w:p>
    <w:p w:rsidR="004E6DC6" w:rsidRDefault="004E6DC6" w:rsidP="00AB1CC7">
      <w:pPr>
        <w:pStyle w:val="20"/>
        <w:numPr>
          <w:ilvl w:val="0"/>
          <w:numId w:val="15"/>
        </w:numPr>
        <w:spacing w:before="60"/>
        <w:rPr>
          <w:sz w:val="24"/>
          <w:szCs w:val="24"/>
        </w:rPr>
      </w:pPr>
      <w:bookmarkStart w:id="38" w:name="_Toc253767337"/>
      <w:bookmarkEnd w:id="36"/>
      <w:bookmarkEnd w:id="37"/>
      <w:r w:rsidRPr="00297AEF">
        <w:rPr>
          <w:sz w:val="24"/>
          <w:szCs w:val="24"/>
        </w:rPr>
        <w:t xml:space="preserve">ИНСТРУКЦИЯ ПО ПОДГОТОВКЕ И ЗАПОЛНЕНИЮ ЗАЯВКИ НА УЧАСТИЕ В </w:t>
      </w:r>
      <w:bookmarkEnd w:id="38"/>
      <w:proofErr w:type="gramStart"/>
      <w:r w:rsidR="00AB1CC7">
        <w:rPr>
          <w:sz w:val="24"/>
          <w:szCs w:val="24"/>
        </w:rPr>
        <w:t>ЗАПРОСЕ</w:t>
      </w:r>
      <w:proofErr w:type="gramEnd"/>
      <w:r w:rsidR="00AB1CC7">
        <w:rPr>
          <w:sz w:val="24"/>
          <w:szCs w:val="24"/>
        </w:rPr>
        <w:t xml:space="preserve"> ПРЕДЛОЖЕНИЙ</w:t>
      </w:r>
    </w:p>
    <w:p w:rsidR="00CA2876" w:rsidRPr="00297AEF" w:rsidRDefault="00CA2876" w:rsidP="008B0AB9">
      <w:pPr>
        <w:pStyle w:val="20"/>
        <w:tabs>
          <w:tab w:val="num" w:pos="540"/>
        </w:tabs>
        <w:ind w:firstLine="540"/>
        <w:jc w:val="both"/>
        <w:rPr>
          <w:sz w:val="24"/>
          <w:szCs w:val="24"/>
        </w:rPr>
      </w:pPr>
      <w:bookmarkStart w:id="39" w:name="_Toc168126696"/>
      <w:bookmarkStart w:id="40" w:name="_Toc253767338"/>
      <w:bookmarkStart w:id="41" w:name="_Toc168126697"/>
      <w:bookmarkStart w:id="42"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9"/>
      <w:bookmarkEnd w:id="40"/>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w:t>
      </w:r>
      <w:proofErr w:type="gramStart"/>
      <w:r w:rsidRPr="00297AEF">
        <w:rPr>
          <w:sz w:val="24"/>
          <w:szCs w:val="24"/>
        </w:rPr>
        <w:t xml:space="preserve">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w:t>
      </w:r>
      <w:proofErr w:type="gramEnd"/>
      <w:r>
        <w:rPr>
          <w:sz w:val="24"/>
          <w:szCs w:val="24"/>
        </w:rPr>
        <w:t xml:space="preserve">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xml:space="preserve">,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w:t>
      </w:r>
      <w:proofErr w:type="gramEnd"/>
      <w:r>
        <w:rPr>
          <w:sz w:val="24"/>
          <w:szCs w:val="24"/>
        </w:rPr>
        <w:t xml:space="preserve">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D14D73" w:rsidRDefault="00D14D73" w:rsidP="00D14D73">
      <w:pPr>
        <w:jc w:val="both"/>
        <w:rPr>
          <w:color w:val="FF0000"/>
          <w:sz w:val="24"/>
          <w:szCs w:val="24"/>
        </w:rPr>
      </w:pPr>
    </w:p>
    <w:p w:rsidR="00CA2876" w:rsidRDefault="00FB6783"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495DEFF6" wp14:editId="33CB833D">
                <wp:simplePos x="0" y="0"/>
                <wp:positionH relativeFrom="column">
                  <wp:posOffset>457200</wp:posOffset>
                </wp:positionH>
                <wp:positionV relativeFrom="paragraph">
                  <wp:posOffset>90805</wp:posOffset>
                </wp:positionV>
                <wp:extent cx="5372100" cy="3200400"/>
                <wp:effectExtent l="9525" t="508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9D3E0C" w:rsidRDefault="009D3E0C" w:rsidP="00CA2876">
                            <w:pPr>
                              <w:pStyle w:val="h4"/>
                              <w:spacing w:before="0"/>
                              <w:jc w:val="right"/>
                            </w:pPr>
                            <w:r w:rsidRPr="00C65751">
                              <w:t xml:space="preserve">Заказчику: </w:t>
                            </w:r>
                            <w:r>
                              <w:rPr>
                                <w:u w:val="single"/>
                              </w:rPr>
                              <w:t>Агентство стратегических инициатив</w:t>
                            </w:r>
                          </w:p>
                          <w:p w:rsidR="009D3E0C" w:rsidRDefault="009D3E0C" w:rsidP="00CA2876">
                            <w:pPr>
                              <w:pStyle w:val="h4"/>
                              <w:spacing w:before="0"/>
                              <w:jc w:val="right"/>
                              <w:rPr>
                                <w:i/>
                              </w:rPr>
                            </w:pPr>
                          </w:p>
                          <w:p w:rsidR="009D3E0C" w:rsidRPr="00C65751" w:rsidRDefault="009D3E0C" w:rsidP="00CA2876">
                            <w:pPr>
                              <w:pStyle w:val="h4"/>
                              <w:spacing w:before="0"/>
                              <w:jc w:val="right"/>
                              <w:rPr>
                                <w:i/>
                              </w:rPr>
                            </w:pPr>
                          </w:p>
                          <w:p w:rsidR="009D3E0C" w:rsidRPr="00C65751" w:rsidRDefault="009D3E0C" w:rsidP="00CA2876">
                            <w:pPr>
                              <w:jc w:val="center"/>
                              <w:rPr>
                                <w:b/>
                                <w:sz w:val="24"/>
                                <w:szCs w:val="24"/>
                              </w:rPr>
                            </w:pPr>
                            <w:r w:rsidRPr="00C65751">
                              <w:rPr>
                                <w:b/>
                                <w:sz w:val="24"/>
                                <w:szCs w:val="24"/>
                              </w:rPr>
                              <w:t>ЗАЯВКА</w:t>
                            </w:r>
                          </w:p>
                          <w:p w:rsidR="009D3E0C" w:rsidRDefault="009D3E0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D3E0C" w:rsidRDefault="009D3E0C" w:rsidP="00CA2876">
                            <w:pPr>
                              <w:jc w:val="center"/>
                              <w:rPr>
                                <w:b/>
                                <w:sz w:val="24"/>
                                <w:szCs w:val="24"/>
                              </w:rPr>
                            </w:pPr>
                          </w:p>
                          <w:p w:rsidR="009D3E0C" w:rsidRPr="00345B92" w:rsidRDefault="009D3E0C" w:rsidP="00345B92">
                            <w:pPr>
                              <w:jc w:val="center"/>
                              <w:rPr>
                                <w:b/>
                                <w:sz w:val="24"/>
                                <w:szCs w:val="24"/>
                              </w:rPr>
                            </w:pPr>
                            <w:r w:rsidRPr="00A67D95">
                              <w:rPr>
                                <w:b/>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Pr="00345B92">
                              <w:rPr>
                                <w:b/>
                                <w:sz w:val="24"/>
                                <w:szCs w:val="24"/>
                              </w:rPr>
                              <w:t xml:space="preserve">. </w:t>
                            </w:r>
                          </w:p>
                          <w:p w:rsidR="009D3E0C" w:rsidRPr="00DD1CAA" w:rsidRDefault="009D3E0C" w:rsidP="00CA2876">
                            <w:pPr>
                              <w:pStyle w:val="af"/>
                              <w:spacing w:after="0"/>
                              <w:jc w:val="center"/>
                              <w:rPr>
                                <w:b/>
                                <w:szCs w:val="24"/>
                              </w:rPr>
                            </w:pPr>
                          </w:p>
                          <w:p w:rsidR="009D3E0C" w:rsidRPr="00166B37" w:rsidRDefault="009D3E0C" w:rsidP="00CA2876">
                            <w:pPr>
                              <w:pStyle w:val="af"/>
                              <w:spacing w:after="0"/>
                              <w:jc w:val="center"/>
                              <w:rPr>
                                <w:b/>
                                <w:bCs/>
                                <w:iCs/>
                                <w:szCs w:val="24"/>
                              </w:rPr>
                            </w:pPr>
                            <w:r w:rsidRPr="00166B37">
                              <w:rPr>
                                <w:b/>
                                <w:bCs/>
                                <w:iCs/>
                                <w:szCs w:val="24"/>
                              </w:rPr>
                              <w:t>(реестровый номер закупки _______________________)</w:t>
                            </w:r>
                          </w:p>
                          <w:p w:rsidR="009D3E0C" w:rsidRDefault="009D3E0C" w:rsidP="00CA2876">
                            <w:pPr>
                              <w:pStyle w:val="33"/>
                              <w:tabs>
                                <w:tab w:val="clear" w:pos="1307"/>
                              </w:tabs>
                              <w:ind w:left="0"/>
                              <w:rPr>
                                <w:b/>
                                <w:bCs/>
                                <w:iCs/>
                                <w:szCs w:val="24"/>
                                <w:u w:val="single"/>
                              </w:rPr>
                            </w:pPr>
                          </w:p>
                          <w:p w:rsidR="009D3E0C" w:rsidRDefault="009D3E0C" w:rsidP="00CA2876">
                            <w:pPr>
                              <w:pStyle w:val="33"/>
                              <w:tabs>
                                <w:tab w:val="clear" w:pos="1307"/>
                              </w:tabs>
                              <w:ind w:left="0"/>
                              <w:rPr>
                                <w:sz w:val="20"/>
                              </w:rPr>
                            </w:pPr>
                          </w:p>
                          <w:p w:rsidR="009D3E0C" w:rsidRPr="003708E5" w:rsidRDefault="009D3E0C" w:rsidP="00CA2876">
                            <w:pPr>
                              <w:pStyle w:val="33"/>
                              <w:tabs>
                                <w:tab w:val="clear" w:pos="1307"/>
                              </w:tabs>
                              <w:ind w:left="0"/>
                              <w:rPr>
                                <w:sz w:val="20"/>
                              </w:rPr>
                            </w:pPr>
                            <w:r w:rsidRPr="003708E5">
                              <w:rPr>
                                <w:sz w:val="20"/>
                              </w:rPr>
                              <w:t>Регистрационный номер заявки №_________</w:t>
                            </w:r>
                          </w:p>
                          <w:p w:rsidR="009D3E0C" w:rsidRPr="003708E5" w:rsidRDefault="009D3E0C"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9D3E0C" w:rsidRPr="003708E5" w:rsidRDefault="009D3E0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D3E0C" w:rsidRPr="00C65751" w:rsidRDefault="009D3E0C" w:rsidP="00CA2876">
                            <w:pPr>
                              <w:pStyle w:val="33"/>
                              <w:tabs>
                                <w:tab w:val="clear" w:pos="1307"/>
                              </w:tabs>
                              <w:ind w:left="0"/>
                              <w:rPr>
                                <w:color w:val="0000FF"/>
                                <w:szCs w:val="24"/>
                              </w:rPr>
                            </w:pPr>
                          </w:p>
                          <w:p w:rsidR="009D3E0C" w:rsidRPr="00443C90" w:rsidRDefault="009D3E0C" w:rsidP="00CA2876">
                            <w:pPr>
                              <w:pStyle w:val="33"/>
                              <w:tabs>
                                <w:tab w:val="clear" w:pos="1307"/>
                              </w:tabs>
                              <w:ind w:left="0"/>
                              <w:rPr>
                                <w:color w:val="0000FF"/>
                                <w:sz w:val="14"/>
                                <w:szCs w:val="14"/>
                              </w:rPr>
                            </w:pPr>
                          </w:p>
                          <w:p w:rsidR="009D3E0C" w:rsidRDefault="009D3E0C" w:rsidP="00CA2876">
                            <w:pPr>
                              <w:pStyle w:val="af"/>
                              <w:spacing w:after="0"/>
                              <w:jc w:val="left"/>
                              <w:rPr>
                                <w:bCs/>
                                <w:i/>
                                <w:iCs/>
                                <w:szCs w:val="24"/>
                                <w:vertAlign w:val="superscript"/>
                              </w:rPr>
                            </w:pPr>
                          </w:p>
                          <w:p w:rsidR="009D3E0C" w:rsidRDefault="009D3E0C"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7.15pt;width:423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" strokecolor="gray">
                <v:shadow on="t"/>
                <v:textbox>
                  <w:txbxContent>
                    <w:p w:rsidR="009D3E0C" w:rsidRDefault="009D3E0C" w:rsidP="00CA2876">
                      <w:pPr>
                        <w:pStyle w:val="h4"/>
                        <w:spacing w:before="0"/>
                        <w:jc w:val="right"/>
                      </w:pPr>
                      <w:r w:rsidRPr="00C65751">
                        <w:t xml:space="preserve">Заказчику: </w:t>
                      </w:r>
                      <w:r>
                        <w:rPr>
                          <w:u w:val="single"/>
                        </w:rPr>
                        <w:t>Агентство стратегических инициатив</w:t>
                      </w:r>
                    </w:p>
                    <w:p w:rsidR="009D3E0C" w:rsidRDefault="009D3E0C" w:rsidP="00CA2876">
                      <w:pPr>
                        <w:pStyle w:val="h4"/>
                        <w:spacing w:before="0"/>
                        <w:jc w:val="right"/>
                        <w:rPr>
                          <w:i/>
                        </w:rPr>
                      </w:pPr>
                    </w:p>
                    <w:p w:rsidR="009D3E0C" w:rsidRPr="00C65751" w:rsidRDefault="009D3E0C" w:rsidP="00CA2876">
                      <w:pPr>
                        <w:pStyle w:val="h4"/>
                        <w:spacing w:before="0"/>
                        <w:jc w:val="right"/>
                        <w:rPr>
                          <w:i/>
                        </w:rPr>
                      </w:pPr>
                    </w:p>
                    <w:p w:rsidR="009D3E0C" w:rsidRPr="00C65751" w:rsidRDefault="009D3E0C" w:rsidP="00CA2876">
                      <w:pPr>
                        <w:jc w:val="center"/>
                        <w:rPr>
                          <w:b/>
                          <w:sz w:val="24"/>
                          <w:szCs w:val="24"/>
                        </w:rPr>
                      </w:pPr>
                      <w:r w:rsidRPr="00C65751">
                        <w:rPr>
                          <w:b/>
                          <w:sz w:val="24"/>
                          <w:szCs w:val="24"/>
                        </w:rPr>
                        <w:t>ЗАЯВКА</w:t>
                      </w:r>
                    </w:p>
                    <w:p w:rsidR="009D3E0C" w:rsidRDefault="009D3E0C"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9D3E0C" w:rsidRDefault="009D3E0C" w:rsidP="00CA2876">
                      <w:pPr>
                        <w:jc w:val="center"/>
                        <w:rPr>
                          <w:b/>
                          <w:sz w:val="24"/>
                          <w:szCs w:val="24"/>
                        </w:rPr>
                      </w:pPr>
                    </w:p>
                    <w:p w:rsidR="009D3E0C" w:rsidRPr="00345B92" w:rsidRDefault="009D3E0C" w:rsidP="00345B92">
                      <w:pPr>
                        <w:jc w:val="center"/>
                        <w:rPr>
                          <w:b/>
                          <w:sz w:val="24"/>
                          <w:szCs w:val="24"/>
                        </w:rPr>
                      </w:pPr>
                      <w:r w:rsidRPr="00A67D95">
                        <w:rPr>
                          <w:b/>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Pr="00345B92">
                        <w:rPr>
                          <w:b/>
                          <w:sz w:val="24"/>
                          <w:szCs w:val="24"/>
                        </w:rPr>
                        <w:t xml:space="preserve">. </w:t>
                      </w:r>
                    </w:p>
                    <w:p w:rsidR="009D3E0C" w:rsidRPr="00DD1CAA" w:rsidRDefault="009D3E0C" w:rsidP="00CA2876">
                      <w:pPr>
                        <w:pStyle w:val="af"/>
                        <w:spacing w:after="0"/>
                        <w:jc w:val="center"/>
                        <w:rPr>
                          <w:b/>
                          <w:szCs w:val="24"/>
                        </w:rPr>
                      </w:pPr>
                    </w:p>
                    <w:p w:rsidR="009D3E0C" w:rsidRPr="00166B37" w:rsidRDefault="009D3E0C" w:rsidP="00CA2876">
                      <w:pPr>
                        <w:pStyle w:val="af"/>
                        <w:spacing w:after="0"/>
                        <w:jc w:val="center"/>
                        <w:rPr>
                          <w:b/>
                          <w:bCs/>
                          <w:iCs/>
                          <w:szCs w:val="24"/>
                        </w:rPr>
                      </w:pPr>
                      <w:r w:rsidRPr="00166B37">
                        <w:rPr>
                          <w:b/>
                          <w:bCs/>
                          <w:iCs/>
                          <w:szCs w:val="24"/>
                        </w:rPr>
                        <w:t>(реестровый номер закупки _______________________)</w:t>
                      </w:r>
                    </w:p>
                    <w:p w:rsidR="009D3E0C" w:rsidRDefault="009D3E0C" w:rsidP="00CA2876">
                      <w:pPr>
                        <w:pStyle w:val="33"/>
                        <w:tabs>
                          <w:tab w:val="clear" w:pos="1307"/>
                        </w:tabs>
                        <w:ind w:left="0"/>
                        <w:rPr>
                          <w:b/>
                          <w:bCs/>
                          <w:iCs/>
                          <w:szCs w:val="24"/>
                          <w:u w:val="single"/>
                        </w:rPr>
                      </w:pPr>
                    </w:p>
                    <w:p w:rsidR="009D3E0C" w:rsidRDefault="009D3E0C" w:rsidP="00CA2876">
                      <w:pPr>
                        <w:pStyle w:val="33"/>
                        <w:tabs>
                          <w:tab w:val="clear" w:pos="1307"/>
                        </w:tabs>
                        <w:ind w:left="0"/>
                        <w:rPr>
                          <w:sz w:val="20"/>
                        </w:rPr>
                      </w:pPr>
                    </w:p>
                    <w:p w:rsidR="009D3E0C" w:rsidRPr="003708E5" w:rsidRDefault="009D3E0C" w:rsidP="00CA2876">
                      <w:pPr>
                        <w:pStyle w:val="33"/>
                        <w:tabs>
                          <w:tab w:val="clear" w:pos="1307"/>
                        </w:tabs>
                        <w:ind w:left="0"/>
                        <w:rPr>
                          <w:sz w:val="20"/>
                        </w:rPr>
                      </w:pPr>
                      <w:r w:rsidRPr="003708E5">
                        <w:rPr>
                          <w:sz w:val="20"/>
                        </w:rPr>
                        <w:t>Регистрационный номер заявки №_________</w:t>
                      </w:r>
                    </w:p>
                    <w:p w:rsidR="009D3E0C" w:rsidRPr="003708E5" w:rsidRDefault="009D3E0C" w:rsidP="00CA2876">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9D3E0C" w:rsidRPr="003708E5" w:rsidRDefault="009D3E0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9D3E0C" w:rsidRPr="00C65751" w:rsidRDefault="009D3E0C" w:rsidP="00CA2876">
                      <w:pPr>
                        <w:pStyle w:val="33"/>
                        <w:tabs>
                          <w:tab w:val="clear" w:pos="1307"/>
                        </w:tabs>
                        <w:ind w:left="0"/>
                        <w:rPr>
                          <w:color w:val="0000FF"/>
                          <w:szCs w:val="24"/>
                        </w:rPr>
                      </w:pPr>
                    </w:p>
                    <w:p w:rsidR="009D3E0C" w:rsidRPr="00443C90" w:rsidRDefault="009D3E0C" w:rsidP="00CA2876">
                      <w:pPr>
                        <w:pStyle w:val="33"/>
                        <w:tabs>
                          <w:tab w:val="clear" w:pos="1307"/>
                        </w:tabs>
                        <w:ind w:left="0"/>
                        <w:rPr>
                          <w:color w:val="0000FF"/>
                          <w:sz w:val="14"/>
                          <w:szCs w:val="14"/>
                        </w:rPr>
                      </w:pPr>
                    </w:p>
                    <w:p w:rsidR="009D3E0C" w:rsidRDefault="009D3E0C" w:rsidP="00CA2876">
                      <w:pPr>
                        <w:pStyle w:val="af"/>
                        <w:spacing w:after="0"/>
                        <w:jc w:val="left"/>
                        <w:rPr>
                          <w:bCs/>
                          <w:i/>
                          <w:iCs/>
                          <w:szCs w:val="24"/>
                          <w:vertAlign w:val="superscript"/>
                        </w:rPr>
                      </w:pPr>
                    </w:p>
                    <w:p w:rsidR="009D3E0C" w:rsidRDefault="009D3E0C"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6D3452" w:rsidRDefault="006D3452"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1"/>
      <w:bookmarkEnd w:id="42"/>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3" w:name="_Toc168126700"/>
      <w:bookmarkStart w:id="44"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3"/>
      <w:bookmarkEnd w:id="44"/>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ЗАЯВОК НА УЧАСТИЕ В </w:t>
      </w:r>
      <w:bookmarkEnd w:id="45"/>
      <w:bookmarkEnd w:id="46"/>
      <w:proofErr w:type="gramStart"/>
      <w:r w:rsidR="00B2113C">
        <w:rPr>
          <w:sz w:val="24"/>
          <w:szCs w:val="24"/>
        </w:rPr>
        <w:t>ЗАПРОСЕ</w:t>
      </w:r>
      <w:proofErr w:type="gramEnd"/>
      <w:r w:rsidR="00B2113C">
        <w:rPr>
          <w:sz w:val="24"/>
          <w:szCs w:val="24"/>
        </w:rPr>
        <w:t xml:space="preserve"> ПРЕДЛОЖЕНИЙ</w:t>
      </w:r>
    </w:p>
    <w:p w:rsidR="004E6DC6" w:rsidRPr="00297AEF" w:rsidRDefault="004E6DC6" w:rsidP="00B4564E">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заявок на участие в </w:t>
      </w:r>
      <w:bookmarkEnd w:id="47"/>
      <w:bookmarkEnd w:id="48"/>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230B3A" w:rsidRDefault="00230B3A" w:rsidP="00B4564E">
      <w:pPr>
        <w:pStyle w:val="2110"/>
        <w:overflowPunct w:val="0"/>
        <w:autoSpaceDE w:val="0"/>
        <w:spacing w:after="0" w:line="240" w:lineRule="auto"/>
        <w:ind w:firstLine="540"/>
        <w:jc w:val="both"/>
        <w:textAlignment w:val="baseline"/>
        <w:rPr>
          <w:lang w:eastAsia="ru-RU"/>
        </w:rPr>
      </w:pPr>
      <w:r>
        <w:rPr>
          <w:lang w:eastAsia="ru-RU"/>
        </w:rPr>
        <w:t xml:space="preserve">4.1.2.1. Сведения и документы об участнике </w:t>
      </w:r>
      <w:r w:rsidR="000A301E">
        <w:rPr>
          <w:lang w:eastAsia="ru-RU"/>
        </w:rPr>
        <w:t>процедуры закупки</w:t>
      </w:r>
      <w:r>
        <w:rPr>
          <w:lang w:eastAsia="ru-RU"/>
        </w:rPr>
        <w:t>, подавшем такую заявку</w:t>
      </w:r>
      <w:r w:rsidR="00964A50">
        <w:rPr>
          <w:lang w:eastAsia="ru-RU"/>
        </w:rPr>
        <w:t>, включая сведения о лицах, выступающих на стороне участника процедуры закупки</w:t>
      </w:r>
      <w:r>
        <w:rPr>
          <w:lang w:eastAsia="ru-RU"/>
        </w:rPr>
        <w:t>:</w:t>
      </w:r>
    </w:p>
    <w:p w:rsidR="00230B3A" w:rsidRPr="00230B3A" w:rsidRDefault="00230B3A" w:rsidP="00B4564E">
      <w:pPr>
        <w:pStyle w:val="ConsNormal"/>
        <w:ind w:firstLine="540"/>
        <w:jc w:val="both"/>
        <w:rPr>
          <w:rFonts w:ascii="Times New Roman" w:hAnsi="Times New Roman"/>
          <w:sz w:val="24"/>
          <w:szCs w:val="24"/>
        </w:rPr>
      </w:pPr>
      <w:proofErr w:type="gramStart"/>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Pr>
          <w:rFonts w:ascii="Times New Roman" w:hAnsi="Times New Roman"/>
          <w:sz w:val="24"/>
          <w:szCs w:val="24"/>
        </w:rPr>
        <w:t xml:space="preserve"> (для юридического лица)</w:t>
      </w:r>
      <w:r w:rsidRPr="00230B3A">
        <w:rPr>
          <w:rFonts w:ascii="Times New Roman" w:hAnsi="Times New Roman"/>
          <w:sz w:val="24"/>
          <w:szCs w:val="24"/>
        </w:rPr>
        <w:t>,</w:t>
      </w:r>
      <w:r w:rsidR="009159D0">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roofErr w:type="gramEnd"/>
    </w:p>
    <w:p w:rsidR="00EA63E1" w:rsidRPr="00EA63E1" w:rsidRDefault="00230B3A" w:rsidP="00B4564E">
      <w:pPr>
        <w:tabs>
          <w:tab w:val="left" w:pos="1260"/>
          <w:tab w:val="left" w:pos="1440"/>
          <w:tab w:val="num" w:pos="2340"/>
        </w:tabs>
        <w:ind w:firstLine="540"/>
        <w:jc w:val="both"/>
        <w:rPr>
          <w:sz w:val="24"/>
          <w:szCs w:val="24"/>
        </w:rPr>
      </w:pPr>
      <w:proofErr w:type="gramStart"/>
      <w:r w:rsidRPr="00230B3A">
        <w:rPr>
          <w:sz w:val="24"/>
          <w:szCs w:val="24"/>
        </w:rPr>
        <w:t xml:space="preserve">б) </w:t>
      </w:r>
      <w:r w:rsidR="00EA63E1" w:rsidRPr="00EA63E1">
        <w:rPr>
          <w:sz w:val="24"/>
          <w:szCs w:val="24"/>
        </w:rPr>
        <w:t xml:space="preserve">полученную не ранее чем за три месяца до дня размещения на </w:t>
      </w:r>
      <w:r w:rsidR="00EA63E1">
        <w:rPr>
          <w:sz w:val="24"/>
          <w:szCs w:val="24"/>
        </w:rPr>
        <w:t>о</w:t>
      </w:r>
      <w:r w:rsidR="00EA63E1" w:rsidRPr="00EA63E1">
        <w:rPr>
          <w:sz w:val="24"/>
          <w:szCs w:val="24"/>
        </w:rPr>
        <w:t xml:space="preserve">фициальном сайте </w:t>
      </w:r>
      <w:r w:rsidR="00216BE0">
        <w:rPr>
          <w:sz w:val="24"/>
          <w:szCs w:val="24"/>
        </w:rPr>
        <w:t xml:space="preserve">Агентства </w:t>
      </w:r>
      <w:r w:rsidR="00EA63E1" w:rsidRPr="00EA63E1">
        <w:rPr>
          <w:sz w:val="24"/>
          <w:szCs w:val="24"/>
        </w:rPr>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EA63E1" w:rsidRPr="00EA63E1">
        <w:rPr>
          <w:sz w:val="24"/>
          <w:szCs w:val="24"/>
        </w:rPr>
        <w:lastRenderedPageBreak/>
        <w:t xml:space="preserve">извещения о проведении </w:t>
      </w:r>
      <w:r w:rsidR="00B2113C">
        <w:rPr>
          <w:sz w:val="24"/>
          <w:szCs w:val="24"/>
        </w:rPr>
        <w:t>запроса предложений</w:t>
      </w:r>
      <w:r w:rsidR="00EA63E1" w:rsidRPr="00EA63E1">
        <w:rPr>
          <w:sz w:val="24"/>
          <w:szCs w:val="24"/>
        </w:rPr>
        <w:t xml:space="preserve"> выписку из единого государственного реестра индивидуальных</w:t>
      </w:r>
      <w:proofErr w:type="gramEnd"/>
      <w:r w:rsidR="00EA63E1" w:rsidRPr="00EA63E1">
        <w:rPr>
          <w:sz w:val="24"/>
          <w:szCs w:val="24"/>
        </w:rPr>
        <w:t xml:space="preserve"> </w:t>
      </w:r>
      <w:proofErr w:type="gramStart"/>
      <w:r w:rsidR="00EA63E1" w:rsidRPr="00EA63E1">
        <w:rPr>
          <w:sz w:val="24"/>
          <w:szCs w:val="24"/>
        </w:rPr>
        <w:t xml:space="preserve">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EA63E1">
        <w:rPr>
          <w:sz w:val="24"/>
          <w:szCs w:val="24"/>
        </w:rPr>
        <w:t>о</w:t>
      </w:r>
      <w:r w:rsidR="00EA63E1" w:rsidRPr="00EA63E1">
        <w:rPr>
          <w:sz w:val="24"/>
          <w:szCs w:val="24"/>
        </w:rPr>
        <w:t>фициальном сайте</w:t>
      </w:r>
      <w:proofErr w:type="gramEnd"/>
      <w:r w:rsidR="00EA63E1" w:rsidRPr="00EA63E1">
        <w:rPr>
          <w:sz w:val="24"/>
          <w:szCs w:val="24"/>
        </w:rPr>
        <w:t xml:space="preserve"> извещения о проведении </w:t>
      </w:r>
      <w:r w:rsidR="00B2113C">
        <w:rPr>
          <w:sz w:val="24"/>
          <w:szCs w:val="24"/>
        </w:rPr>
        <w:t>запроса предложений</w:t>
      </w:r>
      <w:r w:rsidR="00EA63E1" w:rsidRPr="00EA63E1">
        <w:rPr>
          <w:sz w:val="24"/>
          <w:szCs w:val="24"/>
        </w:rPr>
        <w:t>;</w:t>
      </w:r>
    </w:p>
    <w:p w:rsidR="00230B3A" w:rsidRPr="00EA63E1" w:rsidRDefault="00230B3A" w:rsidP="00B4564E">
      <w:pPr>
        <w:pStyle w:val="ConsNormal"/>
        <w:tabs>
          <w:tab w:val="left" w:pos="1260"/>
        </w:tabs>
        <w:ind w:firstLine="540"/>
        <w:jc w:val="both"/>
        <w:rPr>
          <w:rFonts w:ascii="Times New Roman" w:hAnsi="Times New Roman"/>
          <w:sz w:val="24"/>
          <w:szCs w:val="24"/>
        </w:rPr>
      </w:pPr>
      <w:r w:rsidRPr="00EA63E1">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w:t>
      </w:r>
      <w:proofErr w:type="gramStart"/>
      <w:r w:rsidRPr="00EA63E1">
        <w:rPr>
          <w:rFonts w:ascii="Times New Roman" w:hAnsi="Times New Roman"/>
          <w:sz w:val="24"/>
          <w:szCs w:val="24"/>
        </w:rPr>
        <w:t xml:space="preserve">В случае, если от имени участника </w:t>
      </w:r>
      <w:r w:rsidR="00711CC0" w:rsidRPr="00EA63E1">
        <w:rPr>
          <w:rFonts w:ascii="Times New Roman" w:hAnsi="Times New Roman"/>
          <w:sz w:val="24"/>
          <w:szCs w:val="24"/>
        </w:rPr>
        <w:t>процедуры закупки</w:t>
      </w:r>
      <w:r w:rsidRPr="00EA63E1">
        <w:rPr>
          <w:rFonts w:ascii="Times New Roman" w:hAnsi="Times New Roman"/>
          <w:sz w:val="24"/>
          <w:szCs w:val="24"/>
        </w:rPr>
        <w:t xml:space="preserve"> действует иное лицо,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заверенную печатью участника </w:t>
      </w:r>
      <w:r w:rsidR="008C2D01" w:rsidRPr="00EA63E1">
        <w:rPr>
          <w:rFonts w:ascii="Times New Roman" w:hAnsi="Times New Roman"/>
          <w:sz w:val="24"/>
          <w:szCs w:val="24"/>
        </w:rPr>
        <w:t xml:space="preserve">процедуры закупки </w:t>
      </w:r>
      <w:r w:rsidRPr="00EA63E1">
        <w:rPr>
          <w:rFonts w:ascii="Times New Roman" w:hAnsi="Times New Roman"/>
          <w:sz w:val="24"/>
          <w:szCs w:val="24"/>
        </w:rPr>
        <w:t xml:space="preserve">и подписанную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w:t>
      </w:r>
      <w:proofErr w:type="gramEnd"/>
      <w:r w:rsidRPr="00EA63E1">
        <w:rPr>
          <w:rFonts w:ascii="Times New Roman" w:hAnsi="Times New Roman"/>
          <w:sz w:val="24"/>
          <w:szCs w:val="24"/>
        </w:rPr>
        <w:t xml:space="preserve"> В </w:t>
      </w:r>
      <w:proofErr w:type="gramStart"/>
      <w:r w:rsidRPr="00EA63E1">
        <w:rPr>
          <w:rFonts w:ascii="Times New Roman" w:hAnsi="Times New Roman"/>
          <w:sz w:val="24"/>
          <w:szCs w:val="24"/>
        </w:rPr>
        <w:t>случае</w:t>
      </w:r>
      <w:proofErr w:type="gramEnd"/>
      <w:r w:rsidRPr="00EA63E1">
        <w:rPr>
          <w:rFonts w:ascii="Times New Roman" w:hAnsi="Times New Roman"/>
          <w:sz w:val="24"/>
          <w:szCs w:val="24"/>
        </w:rPr>
        <w:t xml:space="preserve">, если указанная доверенность подписана лицом, уполномоченным руководителем участника </w:t>
      </w:r>
      <w:r w:rsidR="008C2D01" w:rsidRPr="00EA63E1">
        <w:rPr>
          <w:rFonts w:ascii="Times New Roman" w:hAnsi="Times New Roman"/>
          <w:sz w:val="24"/>
          <w:szCs w:val="24"/>
        </w:rPr>
        <w:t>процедуры закупки</w:t>
      </w:r>
      <w:r w:rsidRPr="00EA63E1">
        <w:rPr>
          <w:rFonts w:ascii="Times New Roman" w:hAnsi="Times New Roman"/>
          <w:sz w:val="24"/>
          <w:szCs w:val="24"/>
        </w:rPr>
        <w:t xml:space="preserve">, заявка на участие в </w:t>
      </w:r>
      <w:r w:rsidR="008D0CAF">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w:t>
      </w:r>
      <w:r w:rsidR="00260857" w:rsidRPr="00EA63E1">
        <w:rPr>
          <w:rFonts w:ascii="Times New Roman" w:hAnsi="Times New Roman"/>
          <w:sz w:val="24"/>
          <w:szCs w:val="24"/>
        </w:rPr>
        <w:t>дающий полномочия такого лица;</w:t>
      </w:r>
    </w:p>
    <w:p w:rsidR="00230B3A" w:rsidRPr="00230B3A" w:rsidRDefault="00D44EF9" w:rsidP="00B4564E">
      <w:pPr>
        <w:tabs>
          <w:tab w:val="left" w:pos="900"/>
        </w:tabs>
        <w:autoSpaceDE w:val="0"/>
        <w:autoSpaceDN w:val="0"/>
        <w:adjustRightInd w:val="0"/>
        <w:ind w:firstLine="540"/>
        <w:jc w:val="both"/>
        <w:rPr>
          <w:sz w:val="24"/>
          <w:szCs w:val="24"/>
        </w:rPr>
      </w:pPr>
      <w:r>
        <w:rPr>
          <w:sz w:val="24"/>
          <w:szCs w:val="24"/>
        </w:rPr>
        <w:t>г)</w:t>
      </w:r>
      <w:r w:rsidR="006D062E">
        <w:rPr>
          <w:sz w:val="24"/>
          <w:szCs w:val="24"/>
        </w:rPr>
        <w:tab/>
      </w:r>
      <w:r w:rsidR="00230B3A" w:rsidRPr="00230B3A">
        <w:rPr>
          <w:sz w:val="24"/>
          <w:szCs w:val="24"/>
        </w:rPr>
        <w:t xml:space="preserve">копии учредительных документов участника </w:t>
      </w:r>
      <w:r w:rsidR="008C2D01">
        <w:rPr>
          <w:sz w:val="24"/>
          <w:szCs w:val="24"/>
        </w:rPr>
        <w:t>процедуры закупки</w:t>
      </w:r>
      <w:r w:rsidR="00230B3A" w:rsidRPr="00230B3A">
        <w:rPr>
          <w:sz w:val="24"/>
          <w:szCs w:val="24"/>
        </w:rPr>
        <w:t xml:space="preserve"> </w:t>
      </w:r>
      <w:r w:rsidR="00260857">
        <w:rPr>
          <w:sz w:val="24"/>
          <w:szCs w:val="24"/>
        </w:rPr>
        <w:br/>
      </w:r>
      <w:r w:rsidR="00230B3A" w:rsidRPr="00230B3A">
        <w:rPr>
          <w:sz w:val="24"/>
          <w:szCs w:val="24"/>
        </w:rPr>
        <w:t>(для юридических лиц);</w:t>
      </w:r>
    </w:p>
    <w:p w:rsidR="00230B3A" w:rsidRDefault="00230B3A" w:rsidP="00B4564E">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Pr>
          <w:sz w:val="24"/>
          <w:szCs w:val="24"/>
        </w:rPr>
        <w:t>,</w:t>
      </w:r>
      <w:r w:rsidRPr="00230B3A">
        <w:rPr>
          <w:sz w:val="24"/>
          <w:szCs w:val="24"/>
        </w:rPr>
        <w:t xml:space="preserve"> если для участника </w:t>
      </w:r>
      <w:r w:rsidR="008C2D01">
        <w:rPr>
          <w:sz w:val="24"/>
          <w:szCs w:val="24"/>
        </w:rPr>
        <w:t>процедуры закупки</w:t>
      </w:r>
      <w:r w:rsidRPr="00230B3A">
        <w:rPr>
          <w:sz w:val="24"/>
          <w:szCs w:val="24"/>
        </w:rPr>
        <w:t xml:space="preserve"> оказание услуг, являющихся предметом дог</w:t>
      </w:r>
      <w:r w:rsidR="008C2D01">
        <w:rPr>
          <w:sz w:val="24"/>
          <w:szCs w:val="24"/>
        </w:rPr>
        <w:t>овора</w:t>
      </w:r>
      <w:r w:rsidR="00260857">
        <w:rPr>
          <w:sz w:val="24"/>
          <w:szCs w:val="24"/>
        </w:rPr>
        <w:t>,</w:t>
      </w:r>
      <w:r w:rsidR="008C2D01">
        <w:rPr>
          <w:sz w:val="24"/>
          <w:szCs w:val="24"/>
        </w:rPr>
        <w:t xml:space="preserve"> является крупной сделкой;</w:t>
      </w:r>
    </w:p>
    <w:p w:rsidR="008C2D01" w:rsidRDefault="00D80653" w:rsidP="00FB44A1">
      <w:pPr>
        <w:tabs>
          <w:tab w:val="left" w:pos="1080"/>
        </w:tabs>
        <w:autoSpaceDE w:val="0"/>
        <w:autoSpaceDN w:val="0"/>
        <w:adjustRightInd w:val="0"/>
        <w:ind w:firstLine="720"/>
        <w:jc w:val="both"/>
        <w:rPr>
          <w:sz w:val="24"/>
          <w:szCs w:val="24"/>
        </w:rPr>
      </w:pPr>
      <w:r>
        <w:rPr>
          <w:sz w:val="24"/>
          <w:szCs w:val="24"/>
        </w:rPr>
        <w:t xml:space="preserve">е) </w:t>
      </w:r>
      <w:r w:rsidR="00164335">
        <w:rPr>
          <w:sz w:val="24"/>
          <w:szCs w:val="24"/>
        </w:rPr>
        <w:t xml:space="preserve">документ, подтверждающий </w:t>
      </w:r>
      <w:r w:rsidR="008C2D01">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Pr>
          <w:sz w:val="24"/>
          <w:szCs w:val="24"/>
        </w:rPr>
        <w:t>Агентства</w:t>
      </w:r>
      <w:r w:rsidR="008C2D01">
        <w:rPr>
          <w:sz w:val="24"/>
          <w:szCs w:val="24"/>
        </w:rPr>
        <w:t xml:space="preserve">. Под аффилированностью понимается прямое либо косвенное владение представителем руководящего состава </w:t>
      </w:r>
      <w:r w:rsidR="00216BE0">
        <w:rPr>
          <w:sz w:val="24"/>
          <w:szCs w:val="24"/>
        </w:rPr>
        <w:t>Агентства</w:t>
      </w:r>
      <w:r w:rsidR="008C2D01">
        <w:rPr>
          <w:sz w:val="24"/>
          <w:szCs w:val="24"/>
        </w:rPr>
        <w:t xml:space="preserve"> и (или) его родственниками (супруг (супруга), </w:t>
      </w:r>
      <w:r w:rsidR="000A301E">
        <w:rPr>
          <w:sz w:val="24"/>
          <w:szCs w:val="24"/>
        </w:rPr>
        <w:t>дети</w:t>
      </w:r>
      <w:r w:rsidR="008C2D01">
        <w:rPr>
          <w:sz w:val="24"/>
          <w:szCs w:val="24"/>
        </w:rPr>
        <w:t xml:space="preserve"> (совершеннолетние и несовершеннолетние), родител</w:t>
      </w:r>
      <w:r w:rsidR="000A301E">
        <w:rPr>
          <w:sz w:val="24"/>
          <w:szCs w:val="24"/>
        </w:rPr>
        <w:t>и</w:t>
      </w:r>
      <w:r w:rsidR="008C2D01">
        <w:rPr>
          <w:sz w:val="24"/>
          <w:szCs w:val="24"/>
        </w:rPr>
        <w:t>, родны</w:t>
      </w:r>
      <w:r w:rsidR="000A301E">
        <w:rPr>
          <w:sz w:val="24"/>
          <w:szCs w:val="24"/>
        </w:rPr>
        <w:t>е</w:t>
      </w:r>
      <w:r w:rsidR="008C2D01">
        <w:rPr>
          <w:sz w:val="24"/>
          <w:szCs w:val="24"/>
        </w:rPr>
        <w:t xml:space="preserve"> братья и сестр</w:t>
      </w:r>
      <w:r w:rsidR="000A301E">
        <w:rPr>
          <w:sz w:val="24"/>
          <w:szCs w:val="24"/>
        </w:rPr>
        <w:t>ы</w:t>
      </w:r>
      <w:r w:rsidR="006730C2">
        <w:rPr>
          <w:sz w:val="24"/>
          <w:szCs w:val="24"/>
        </w:rPr>
        <w:t>)</w:t>
      </w:r>
      <w:r w:rsidR="008C2D01">
        <w:rPr>
          <w:sz w:val="24"/>
          <w:szCs w:val="24"/>
        </w:rPr>
        <w:t xml:space="preserve"> более 20% голосо</w:t>
      </w:r>
      <w:r w:rsidR="00FB44A1">
        <w:rPr>
          <w:sz w:val="24"/>
          <w:szCs w:val="24"/>
        </w:rPr>
        <w:t>в в участнике процедуры закупки</w:t>
      </w:r>
      <w:r w:rsidR="00DD3E32">
        <w:rPr>
          <w:sz w:val="24"/>
          <w:szCs w:val="24"/>
        </w:rPr>
        <w:t xml:space="preserve"> (</w:t>
      </w:r>
      <w:r w:rsidR="00DD3E32" w:rsidRPr="009B37E2">
        <w:rPr>
          <w:i/>
          <w:iCs/>
          <w:sz w:val="24"/>
          <w:szCs w:val="24"/>
        </w:rPr>
        <w:t>предоставляется в виде письма в произвольной форме</w:t>
      </w:r>
      <w:r w:rsidR="00DD3E32">
        <w:rPr>
          <w:sz w:val="24"/>
          <w:szCs w:val="24"/>
        </w:rPr>
        <w:t>)</w:t>
      </w:r>
      <w:r w:rsidR="00DD1CAA">
        <w:rPr>
          <w:sz w:val="24"/>
          <w:szCs w:val="24"/>
        </w:rPr>
        <w:t>.</w:t>
      </w:r>
    </w:p>
    <w:p w:rsidR="00F215F1" w:rsidRPr="00BA206A" w:rsidRDefault="00361A0D" w:rsidP="00471E6F">
      <w:pPr>
        <w:ind w:firstLine="540"/>
        <w:jc w:val="both"/>
        <w:rPr>
          <w:sz w:val="24"/>
          <w:szCs w:val="24"/>
        </w:rPr>
      </w:pPr>
      <w:r w:rsidRPr="00E370AF">
        <w:rPr>
          <w:sz w:val="24"/>
          <w:szCs w:val="24"/>
        </w:rPr>
        <w:t>4.1.2</w:t>
      </w:r>
      <w:r w:rsidR="00230B3A" w:rsidRPr="00E370AF">
        <w:rPr>
          <w:sz w:val="24"/>
          <w:szCs w:val="24"/>
        </w:rPr>
        <w:t>.</w:t>
      </w:r>
      <w:r w:rsidR="00081BE4">
        <w:rPr>
          <w:sz w:val="24"/>
          <w:szCs w:val="24"/>
        </w:rPr>
        <w:t>2</w:t>
      </w:r>
      <w:r w:rsidR="00E370AF" w:rsidRPr="00E370AF">
        <w:rPr>
          <w:sz w:val="24"/>
          <w:szCs w:val="24"/>
        </w:rPr>
        <w:t xml:space="preserve">. </w:t>
      </w:r>
      <w:r w:rsidR="00F215F1">
        <w:rPr>
          <w:sz w:val="24"/>
          <w:szCs w:val="24"/>
        </w:rPr>
        <w:t xml:space="preserve">Помимо документов, указанных </w:t>
      </w:r>
      <w:r w:rsidR="00F215F1" w:rsidRPr="00440B48">
        <w:rPr>
          <w:sz w:val="24"/>
          <w:szCs w:val="24"/>
        </w:rPr>
        <w:t>в подпункте 4.1.2.1., уч</w:t>
      </w:r>
      <w:r w:rsidR="00F215F1" w:rsidRPr="00BA206A">
        <w:rPr>
          <w:sz w:val="24"/>
          <w:szCs w:val="24"/>
        </w:rPr>
        <w:t xml:space="preserve">астник </w:t>
      </w:r>
      <w:r w:rsidR="00F215F1">
        <w:rPr>
          <w:sz w:val="24"/>
          <w:szCs w:val="24"/>
        </w:rPr>
        <w:t>процедуры закупки</w:t>
      </w:r>
      <w:r w:rsidR="00F215F1" w:rsidRPr="00BA206A">
        <w:rPr>
          <w:sz w:val="24"/>
          <w:szCs w:val="24"/>
        </w:rPr>
        <w:t xml:space="preserve"> к своей заявке прикладывает следующие документы:</w:t>
      </w:r>
    </w:p>
    <w:p w:rsidR="00F215F1" w:rsidRDefault="00F215F1" w:rsidP="00471E6F">
      <w:pPr>
        <w:suppressAutoHyphens/>
        <w:ind w:firstLine="540"/>
        <w:jc w:val="both"/>
        <w:rPr>
          <w:sz w:val="24"/>
          <w:szCs w:val="24"/>
        </w:rPr>
      </w:pPr>
      <w:r w:rsidRPr="00BA206A">
        <w:rPr>
          <w:sz w:val="24"/>
          <w:szCs w:val="24"/>
        </w:rPr>
        <w:t xml:space="preserve">а) заявку на участие в </w:t>
      </w:r>
      <w:r w:rsidR="00B2113C">
        <w:rPr>
          <w:sz w:val="24"/>
          <w:szCs w:val="24"/>
        </w:rPr>
        <w:t>запросе предложений</w:t>
      </w:r>
      <w:r w:rsidRPr="00BA206A">
        <w:rPr>
          <w:sz w:val="24"/>
          <w:szCs w:val="24"/>
        </w:rPr>
        <w:t xml:space="preserve">, заполненную </w:t>
      </w:r>
      <w:r w:rsidR="00B2113C">
        <w:rPr>
          <w:sz w:val="24"/>
          <w:szCs w:val="24"/>
        </w:rPr>
        <w:t>по прилагаемой форме</w:t>
      </w:r>
      <w:r w:rsidR="00B2412F">
        <w:rPr>
          <w:sz w:val="24"/>
          <w:szCs w:val="24"/>
        </w:rPr>
        <w:t xml:space="preserve"> (форма 1</w:t>
      </w:r>
      <w:r w:rsidRPr="00BA206A">
        <w:rPr>
          <w:sz w:val="24"/>
          <w:szCs w:val="24"/>
        </w:rPr>
        <w:t>);</w:t>
      </w:r>
    </w:p>
    <w:p w:rsidR="00F215F1" w:rsidRPr="00BA206A" w:rsidRDefault="00F215F1" w:rsidP="00471E6F">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sidR="00B2113C">
        <w:rPr>
          <w:sz w:val="24"/>
          <w:szCs w:val="24"/>
        </w:rPr>
        <w:t xml:space="preserve">по прилагаемой форме </w:t>
      </w:r>
      <w:r w:rsidR="00B2412F">
        <w:rPr>
          <w:sz w:val="24"/>
          <w:szCs w:val="24"/>
        </w:rPr>
        <w:t>(форма 2</w:t>
      </w:r>
      <w:r w:rsidRPr="00BA206A">
        <w:rPr>
          <w:sz w:val="24"/>
          <w:szCs w:val="24"/>
        </w:rPr>
        <w:t>);</w:t>
      </w:r>
    </w:p>
    <w:p w:rsidR="00471E6F" w:rsidRPr="00D42C7B" w:rsidRDefault="00471E6F" w:rsidP="00041E26">
      <w:pPr>
        <w:autoSpaceDE w:val="0"/>
        <w:autoSpaceDN w:val="0"/>
        <w:adjustRightInd w:val="0"/>
        <w:ind w:firstLine="540"/>
        <w:jc w:val="both"/>
        <w:rPr>
          <w:i/>
          <w:sz w:val="24"/>
          <w:szCs w:val="24"/>
        </w:rPr>
      </w:pPr>
      <w:r w:rsidRPr="002C6329">
        <w:rPr>
          <w:sz w:val="24"/>
          <w:szCs w:val="24"/>
        </w:rPr>
        <w:t xml:space="preserve">4.1.2.3. Участник процедуры закупки по своему усмотрению </w:t>
      </w:r>
      <w:r w:rsidRPr="00EF3DF5">
        <w:rPr>
          <w:color w:val="000000"/>
          <w:sz w:val="24"/>
          <w:szCs w:val="24"/>
        </w:rPr>
        <w:t>может включить</w:t>
      </w:r>
      <w:r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Pr>
          <w:sz w:val="24"/>
          <w:szCs w:val="24"/>
        </w:rPr>
        <w:t>запросе предложений</w:t>
      </w:r>
      <w:r w:rsidR="00041E26">
        <w:rPr>
          <w:sz w:val="24"/>
          <w:szCs w:val="24"/>
        </w:rPr>
        <w:t>.</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в </w:t>
      </w:r>
      <w:r w:rsidR="00E370AF">
        <w:rPr>
          <w:sz w:val="24"/>
          <w:szCs w:val="24"/>
        </w:rPr>
        <w:t xml:space="preserve"> извещении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w:t>
      </w:r>
      <w:proofErr w:type="gramStart"/>
      <w:r w:rsidRPr="00297AEF">
        <w:rPr>
          <w:sz w:val="24"/>
          <w:szCs w:val="24"/>
        </w:rPr>
        <w:t xml:space="preserve">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w:t>
      </w:r>
      <w:proofErr w:type="gramEnd"/>
      <w:r w:rsidRPr="00297AEF">
        <w:rPr>
          <w:sz w:val="24"/>
          <w:szCs w:val="24"/>
        </w:rPr>
        <w:t xml:space="preserve">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о обеспечивает защищенность и конфиденциальность  заяв</w:t>
      </w:r>
      <w:r w:rsidR="0072197D">
        <w:rPr>
          <w:sz w:val="24"/>
          <w:szCs w:val="24"/>
        </w:rPr>
        <w:t>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w:t>
      </w:r>
      <w:proofErr w:type="gramStart"/>
      <w:r w:rsidR="0067379C">
        <w:rPr>
          <w:sz w:val="24"/>
          <w:szCs w:val="24"/>
        </w:rPr>
        <w:t>в</w:t>
      </w:r>
      <w:proofErr w:type="gramEnd"/>
      <w:r w:rsidR="0067379C">
        <w:rPr>
          <w:sz w:val="24"/>
          <w:szCs w:val="24"/>
        </w:rPr>
        <w:t xml:space="preserve"> которую не допускается.</w:t>
      </w:r>
      <w:r w:rsidRPr="008B583A">
        <w:rPr>
          <w:sz w:val="24"/>
          <w:szCs w:val="24"/>
        </w:rPr>
        <w:t xml:space="preserve"> В </w:t>
      </w:r>
      <w:proofErr w:type="gramStart"/>
      <w:r w:rsidRPr="008B583A">
        <w:rPr>
          <w:sz w:val="24"/>
          <w:szCs w:val="24"/>
        </w:rPr>
        <w:t>случае</w:t>
      </w:r>
      <w:proofErr w:type="gramEnd"/>
      <w:r w:rsidRPr="008B583A">
        <w:rPr>
          <w:sz w:val="24"/>
          <w:szCs w:val="24"/>
        </w:rPr>
        <w:t xml:space="preserve">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w:t>
      </w:r>
      <w:r w:rsidRPr="008B583A">
        <w:rPr>
          <w:sz w:val="24"/>
          <w:szCs w:val="24"/>
        </w:rPr>
        <w:lastRenderedPageBreak/>
        <w:t xml:space="preserve">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49" w:name="_Toc149542939"/>
      <w:bookmarkStart w:id="50" w:name="_Toc168126646"/>
      <w:bookmarkStart w:id="51"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скрепленное  пе</w:t>
      </w:r>
      <w:r>
        <w:rPr>
          <w:sz w:val="24"/>
          <w:szCs w:val="24"/>
        </w:rPr>
        <w:t xml:space="preserve">чатью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2" w:name="_Toc168126706"/>
      <w:bookmarkStart w:id="53" w:name="_Toc253767372"/>
      <w:r>
        <w:rPr>
          <w:sz w:val="24"/>
          <w:szCs w:val="24"/>
        </w:rPr>
        <w:t>4.4. Заявки на участие в запросе предложений</w:t>
      </w:r>
      <w:r w:rsidRPr="00297AEF">
        <w:rPr>
          <w:sz w:val="24"/>
          <w:szCs w:val="24"/>
        </w:rPr>
        <w:t>, поданные с опозданием</w:t>
      </w:r>
      <w:bookmarkEnd w:id="52"/>
      <w:bookmarkEnd w:id="53"/>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4" w:name="_Toc253767374"/>
      <w:r w:rsidRPr="00297AEF">
        <w:rPr>
          <w:sz w:val="24"/>
          <w:szCs w:val="24"/>
        </w:rPr>
        <w:t xml:space="preserve">РАССМОТРЕНИЕ, ОЦЕНКА И СОПОСТАВЛЕНИЕ ЗАЯВОК НА УЧАСТИЕ В </w:t>
      </w:r>
      <w:bookmarkEnd w:id="54"/>
      <w:proofErr w:type="gramStart"/>
      <w:r>
        <w:rPr>
          <w:sz w:val="24"/>
          <w:szCs w:val="24"/>
        </w:rPr>
        <w:t>ЗАПРОСЕ</w:t>
      </w:r>
      <w:proofErr w:type="gramEnd"/>
      <w:r>
        <w:rPr>
          <w:sz w:val="24"/>
          <w:szCs w:val="24"/>
        </w:rPr>
        <w:t xml:space="preserve"> ПРЕДЛОЖЕНИЙ</w:t>
      </w:r>
    </w:p>
    <w:p w:rsidR="00A0702B" w:rsidRPr="006E65BA" w:rsidRDefault="00A0702B" w:rsidP="00A0702B">
      <w:pPr>
        <w:pStyle w:val="20"/>
        <w:ind w:firstLine="540"/>
        <w:jc w:val="left"/>
        <w:rPr>
          <w:bCs/>
          <w:sz w:val="24"/>
          <w:szCs w:val="24"/>
        </w:rPr>
      </w:pPr>
      <w:bookmarkStart w:id="55" w:name="_Toc253767376"/>
      <w:bookmarkStart w:id="56"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5"/>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w:t>
      </w:r>
      <w:proofErr w:type="gramStart"/>
      <w:r>
        <w:rPr>
          <w:sz w:val="24"/>
          <w:szCs w:val="24"/>
        </w:rPr>
        <w:t xml:space="preserve">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w:t>
      </w:r>
      <w:proofErr w:type="gramEnd"/>
      <w:r>
        <w:rPr>
          <w:sz w:val="24"/>
          <w:szCs w:val="24"/>
        </w:rPr>
        <w:t xml:space="preserve"> в запросе предложений.</w:t>
      </w:r>
    </w:p>
    <w:p w:rsidR="00A0702B" w:rsidRPr="00A02EEA" w:rsidRDefault="00A0702B" w:rsidP="00A0702B">
      <w:pPr>
        <w:autoSpaceDE w:val="0"/>
        <w:autoSpaceDN w:val="0"/>
        <w:adjustRightInd w:val="0"/>
        <w:ind w:firstLine="540"/>
        <w:jc w:val="both"/>
        <w:rPr>
          <w:sz w:val="24"/>
          <w:szCs w:val="24"/>
        </w:rPr>
      </w:pPr>
      <w:bookmarkStart w:id="57" w:name="_Toc253767377"/>
      <w:r>
        <w:rPr>
          <w:sz w:val="24"/>
          <w:szCs w:val="24"/>
        </w:rPr>
        <w:lastRenderedPageBreak/>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 xml:space="preserve">в запросе предложений. </w:t>
      </w:r>
      <w:proofErr w:type="gramStart"/>
      <w:r w:rsidRPr="00A02EEA">
        <w:rPr>
          <w:sz w:val="24"/>
          <w:szCs w:val="24"/>
        </w:rPr>
        <w:t>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proofErr w:type="gramEnd"/>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w:t>
      </w:r>
      <w:proofErr w:type="gramStart"/>
      <w:r>
        <w:rPr>
          <w:sz w:val="24"/>
          <w:szCs w:val="24"/>
        </w:rPr>
        <w:t>несостоявшимся</w:t>
      </w:r>
      <w:proofErr w:type="gramEnd"/>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proofErr w:type="gramStart"/>
      <w:r>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w:t>
      </w:r>
      <w:r w:rsidR="0028788F">
        <w:rPr>
          <w:sz w:val="24"/>
          <w:szCs w:val="24"/>
        </w:rPr>
        <w:t>Агентство</w:t>
      </w:r>
      <w:r>
        <w:rPr>
          <w:sz w:val="24"/>
          <w:szCs w:val="24"/>
        </w:rPr>
        <w:t xml:space="preserve"> в течение трех рабочих дней со дня подписания протокола, </w:t>
      </w:r>
      <w:r w:rsidRPr="00D527E1">
        <w:rPr>
          <w:sz w:val="24"/>
          <w:szCs w:val="24"/>
        </w:rPr>
        <w:t xml:space="preserve">предусмотренного </w:t>
      </w:r>
      <w:hyperlink r:id="rId9"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w:t>
      </w:r>
      <w:proofErr w:type="gramEnd"/>
      <w:r>
        <w:rPr>
          <w:sz w:val="24"/>
          <w:szCs w:val="24"/>
        </w:rPr>
        <w:t xml:space="preserve">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A0702B" w:rsidRPr="00297AEF" w:rsidRDefault="00A0702B" w:rsidP="00A0702B">
      <w:pPr>
        <w:pStyle w:val="20"/>
        <w:spacing w:after="0"/>
        <w:ind w:firstLine="539"/>
        <w:jc w:val="both"/>
        <w:rPr>
          <w:bCs/>
          <w:sz w:val="24"/>
          <w:szCs w:val="24"/>
        </w:rPr>
      </w:pPr>
      <w:r w:rsidRPr="00297AEF">
        <w:rPr>
          <w:bCs/>
          <w:sz w:val="24"/>
          <w:szCs w:val="24"/>
        </w:rPr>
        <w:t>5.</w:t>
      </w:r>
      <w:r>
        <w:rPr>
          <w:bCs/>
          <w:sz w:val="24"/>
          <w:szCs w:val="24"/>
        </w:rPr>
        <w:t>2</w:t>
      </w:r>
      <w:r w:rsidRPr="00297AEF">
        <w:rPr>
          <w:bCs/>
          <w:sz w:val="24"/>
          <w:szCs w:val="24"/>
        </w:rPr>
        <w:t xml:space="preserve">. Критерии оценки заявок на участие в </w:t>
      </w:r>
      <w:r>
        <w:rPr>
          <w:bCs/>
          <w:sz w:val="24"/>
          <w:szCs w:val="24"/>
        </w:rPr>
        <w:t>запросе предложений</w:t>
      </w:r>
      <w:r w:rsidRPr="00297AEF">
        <w:rPr>
          <w:bCs/>
          <w:sz w:val="24"/>
          <w:szCs w:val="24"/>
        </w:rPr>
        <w:t>, их содержание и значимость</w:t>
      </w:r>
      <w:bookmarkEnd w:id="57"/>
    </w:p>
    <w:p w:rsidR="00A0702B" w:rsidRPr="003F6A57" w:rsidRDefault="00A0702B" w:rsidP="00A0702B">
      <w:pPr>
        <w:ind w:firstLine="539"/>
        <w:jc w:val="both"/>
        <w:rPr>
          <w:sz w:val="24"/>
          <w:szCs w:val="24"/>
        </w:rPr>
      </w:pPr>
      <w:r w:rsidRPr="00297AEF">
        <w:rPr>
          <w:sz w:val="24"/>
          <w:szCs w:val="24"/>
        </w:rPr>
        <w:t>5.</w:t>
      </w:r>
      <w:r>
        <w:rPr>
          <w:sz w:val="24"/>
          <w:szCs w:val="24"/>
        </w:rPr>
        <w:t>2</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8" w:name="_Toc253767378"/>
      <w:r w:rsidRPr="00297AEF">
        <w:rPr>
          <w:bCs/>
          <w:sz w:val="24"/>
          <w:szCs w:val="24"/>
        </w:rPr>
        <w:t>5.</w:t>
      </w:r>
      <w:r>
        <w:rPr>
          <w:bCs/>
          <w:sz w:val="24"/>
          <w:szCs w:val="24"/>
        </w:rPr>
        <w:t>3</w:t>
      </w:r>
      <w:r w:rsidRPr="00297AEF">
        <w:rPr>
          <w:bCs/>
          <w:sz w:val="24"/>
          <w:szCs w:val="24"/>
        </w:rPr>
        <w:t xml:space="preserve">. Порядок и методика оценки заявок по критериям оценки заявок на участие в </w:t>
      </w:r>
      <w:bookmarkEnd w:id="58"/>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Pr>
          <w:sz w:val="24"/>
          <w:szCs w:val="24"/>
        </w:rPr>
        <w:t>3</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Pr>
          <w:sz w:val="24"/>
          <w:szCs w:val="24"/>
        </w:rPr>
        <w:t>3</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Pr>
          <w:sz w:val="24"/>
          <w:szCs w:val="24"/>
        </w:rPr>
        <w:t>3</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 xml:space="preserve">5.3.4.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w:t>
      </w:r>
      <w:proofErr w:type="gramStart"/>
      <w:r w:rsidRPr="00B114C3">
        <w:rPr>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B114C3">
        <w:rPr>
          <w:sz w:val="24"/>
          <w:szCs w:val="24"/>
        </w:rPr>
        <w:t xml:space="preserve">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w:t>
      </w:r>
      <w:proofErr w:type="gramStart"/>
      <w:r w:rsidRPr="00B114C3">
        <w:rPr>
          <w:sz w:val="24"/>
          <w:szCs w:val="24"/>
        </w:rPr>
        <w:t>которая</w:t>
      </w:r>
      <w:proofErr w:type="gramEnd"/>
      <w:r w:rsidRPr="00B114C3">
        <w:rPr>
          <w:sz w:val="24"/>
          <w:szCs w:val="24"/>
        </w:rPr>
        <w:t xml:space="preserve">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Pr>
          <w:sz w:val="24"/>
          <w:szCs w:val="24"/>
        </w:rPr>
        <w:t>3</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 xml:space="preserve">5.3.6. </w:t>
      </w:r>
      <w:proofErr w:type="gramStart"/>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w:t>
      </w:r>
      <w:r w:rsidRPr="00592C8D">
        <w:rPr>
          <w:sz w:val="24"/>
          <w:szCs w:val="24"/>
        </w:rPr>
        <w:lastRenderedPageBreak/>
        <w:t>присвоении заявкам на участие в запросе предложений порядковых номеров, а также</w:t>
      </w:r>
      <w:proofErr w:type="gramEnd"/>
      <w:r w:rsidRPr="00592C8D">
        <w:rPr>
          <w:sz w:val="24"/>
          <w:szCs w:val="24"/>
        </w:rPr>
        <w:t xml:space="preserve">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Pr>
          <w:sz w:val="24"/>
          <w:szCs w:val="24"/>
        </w:rPr>
        <w:t>3</w:t>
      </w:r>
      <w:r w:rsidRPr="00592C8D">
        <w:rPr>
          <w:sz w:val="24"/>
          <w:szCs w:val="24"/>
        </w:rPr>
        <w:t>.</w:t>
      </w:r>
      <w:r>
        <w:rPr>
          <w:sz w:val="24"/>
          <w:szCs w:val="24"/>
        </w:rPr>
        <w:t>7</w:t>
      </w:r>
      <w:r w:rsidRPr="00592C8D">
        <w:rPr>
          <w:sz w:val="24"/>
          <w:szCs w:val="24"/>
        </w:rPr>
        <w:t xml:space="preserve">. Не позднее 3 дней </w:t>
      </w:r>
      <w:proofErr w:type="gramStart"/>
      <w:r w:rsidRPr="00592C8D">
        <w:rPr>
          <w:sz w:val="24"/>
          <w:szCs w:val="24"/>
        </w:rPr>
        <w:t>с даты подписания</w:t>
      </w:r>
      <w:proofErr w:type="gramEnd"/>
      <w:r w:rsidRPr="00592C8D">
        <w:rPr>
          <w:sz w:val="24"/>
          <w:szCs w:val="24"/>
        </w:rPr>
        <w:t xml:space="preserve">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5.3.8.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6"/>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59" w:name="_Toc138742698"/>
      <w:bookmarkStart w:id="60" w:name="_Toc168126713"/>
      <w:bookmarkStart w:id="61"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2" w:name="_Ref119429973"/>
      <w:bookmarkStart w:id="63" w:name="_Toc138742699"/>
      <w:bookmarkStart w:id="64" w:name="_Toc168126714"/>
      <w:bookmarkStart w:id="65" w:name="_Toc253767380"/>
      <w:bookmarkEnd w:id="59"/>
      <w:bookmarkEnd w:id="60"/>
      <w:bookmarkEnd w:id="61"/>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2"/>
      <w:bookmarkEnd w:id="63"/>
      <w:bookmarkEnd w:id="64"/>
      <w:bookmarkEnd w:id="65"/>
      <w:r>
        <w:rPr>
          <w:sz w:val="24"/>
          <w:szCs w:val="24"/>
        </w:rPr>
        <w:t>договора</w:t>
      </w:r>
    </w:p>
    <w:p w:rsidR="00A0702B" w:rsidRDefault="00A0702B" w:rsidP="00A0702B">
      <w:pPr>
        <w:autoSpaceDE w:val="0"/>
        <w:autoSpaceDN w:val="0"/>
        <w:adjustRightInd w:val="0"/>
        <w:ind w:firstLine="540"/>
        <w:jc w:val="both"/>
        <w:rPr>
          <w:sz w:val="24"/>
          <w:szCs w:val="24"/>
        </w:rPr>
      </w:pPr>
      <w:bookmarkStart w:id="66" w:name="_Ref130891676"/>
      <w:bookmarkStart w:id="67" w:name="_Ref137365072"/>
      <w:r w:rsidRPr="00297AEF">
        <w:rPr>
          <w:sz w:val="24"/>
          <w:szCs w:val="24"/>
        </w:rPr>
        <w:t xml:space="preserve">6.1.1. </w:t>
      </w:r>
      <w:r>
        <w:rPr>
          <w:sz w:val="24"/>
          <w:szCs w:val="24"/>
        </w:rPr>
        <w:t>В течение 5</w:t>
      </w:r>
      <w:r w:rsidRPr="0069058F">
        <w:rPr>
          <w:sz w:val="24"/>
          <w:szCs w:val="24"/>
        </w:rPr>
        <w:t xml:space="preserve"> (</w:t>
      </w:r>
      <w:r>
        <w:rPr>
          <w:sz w:val="24"/>
          <w:szCs w:val="24"/>
        </w:rPr>
        <w:t>п</w:t>
      </w:r>
      <w:r w:rsidRPr="0069058F">
        <w:rPr>
          <w:sz w:val="24"/>
          <w:szCs w:val="24"/>
        </w:rPr>
        <w:t xml:space="preserve">яти) рабочих дней </w:t>
      </w:r>
      <w:proofErr w:type="gramStart"/>
      <w:r w:rsidRPr="0069058F">
        <w:rPr>
          <w:sz w:val="24"/>
          <w:szCs w:val="24"/>
        </w:rPr>
        <w:t>с даты получения</w:t>
      </w:r>
      <w:proofErr w:type="gramEnd"/>
      <w:r w:rsidRPr="0069058F">
        <w:rPr>
          <w:sz w:val="24"/>
          <w:szCs w:val="24"/>
        </w:rPr>
        <w:t xml:space="preserve"> от </w:t>
      </w:r>
      <w:r w:rsidR="00765B8A">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765B8A">
        <w:rPr>
          <w:sz w:val="24"/>
          <w:szCs w:val="24"/>
        </w:rPr>
        <w:t>Агентст</w:t>
      </w:r>
      <w:r w:rsidRPr="0069058F">
        <w:rPr>
          <w:sz w:val="24"/>
          <w:szCs w:val="24"/>
        </w:rPr>
        <w:t>ву.</w:t>
      </w:r>
    </w:p>
    <w:p w:rsidR="00A0702B" w:rsidRPr="00827BC3" w:rsidRDefault="00A0702B" w:rsidP="00A0702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 xml:space="preserve">В </w:t>
      </w:r>
      <w:proofErr w:type="gramStart"/>
      <w:r>
        <w:rPr>
          <w:sz w:val="24"/>
          <w:szCs w:val="24"/>
        </w:rPr>
        <w:t>сл</w:t>
      </w:r>
      <w:r w:rsidRPr="00827BC3">
        <w:rPr>
          <w:sz w:val="24"/>
          <w:szCs w:val="24"/>
        </w:rPr>
        <w:t>учае</w:t>
      </w:r>
      <w:proofErr w:type="gramEnd"/>
      <w:r w:rsidRPr="00827BC3">
        <w:rPr>
          <w:sz w:val="24"/>
          <w:szCs w:val="24"/>
        </w:rPr>
        <w:t xml:space="preserve">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A0702B" w:rsidRPr="00827BC3" w:rsidRDefault="00A0702B" w:rsidP="00A0702B">
      <w:pPr>
        <w:autoSpaceDE w:val="0"/>
        <w:autoSpaceDN w:val="0"/>
        <w:adjustRightInd w:val="0"/>
        <w:ind w:firstLine="540"/>
        <w:jc w:val="both"/>
        <w:rPr>
          <w:sz w:val="24"/>
          <w:szCs w:val="24"/>
        </w:rPr>
      </w:pPr>
      <w:r>
        <w:rPr>
          <w:sz w:val="24"/>
          <w:szCs w:val="24"/>
        </w:rPr>
        <w:t xml:space="preserve">6.1.3. </w:t>
      </w:r>
      <w:proofErr w:type="gramStart"/>
      <w:r w:rsidR="00765B8A">
        <w:rPr>
          <w:sz w:val="24"/>
          <w:szCs w:val="24"/>
        </w:rPr>
        <w:t>Агентст</w:t>
      </w:r>
      <w:r>
        <w:rPr>
          <w:sz w:val="24"/>
          <w:szCs w:val="24"/>
        </w:rPr>
        <w:t>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w:t>
      </w:r>
      <w:proofErr w:type="gramEnd"/>
      <w:r w:rsidRPr="00827BC3">
        <w:rPr>
          <w:sz w:val="24"/>
          <w:szCs w:val="24"/>
        </w:rPr>
        <w:t xml:space="preserve">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A0702B" w:rsidRPr="00827BC3" w:rsidRDefault="00A0702B" w:rsidP="00A0702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765B8A">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sidR="00765B8A">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w:t>
      </w:r>
      <w:proofErr w:type="gramStart"/>
      <w:r w:rsidRPr="00F4178E">
        <w:rPr>
          <w:sz w:val="24"/>
          <w:szCs w:val="24"/>
        </w:rPr>
        <w:t>участие</w:t>
      </w:r>
      <w:proofErr w:type="gramEnd"/>
      <w:r w:rsidRPr="00F4178E">
        <w:rPr>
          <w:sz w:val="24"/>
          <w:szCs w:val="24"/>
        </w:rPr>
        <w:t xml:space="preserve">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A0702B" w:rsidRPr="00F4178E" w:rsidRDefault="00A0702B" w:rsidP="00A0702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765B8A">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765B8A">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 xml:space="preserve">есять) рабочих дней </w:t>
      </w:r>
      <w:proofErr w:type="gramStart"/>
      <w:r w:rsidRPr="00F4178E">
        <w:rPr>
          <w:sz w:val="24"/>
          <w:szCs w:val="24"/>
        </w:rPr>
        <w:t>с даты признания</w:t>
      </w:r>
      <w:proofErr w:type="gramEnd"/>
      <w:r w:rsidRPr="00F4178E">
        <w:rPr>
          <w:sz w:val="24"/>
          <w:szCs w:val="24"/>
        </w:rPr>
        <w:t xml:space="preserve">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765B8A">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A0702B" w:rsidRPr="00545A0A" w:rsidRDefault="00A0702B" w:rsidP="00A0702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765B8A">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A0702B" w:rsidRPr="008E0BAF" w:rsidRDefault="00A0702B" w:rsidP="00A0702B">
      <w:pPr>
        <w:autoSpaceDE w:val="0"/>
        <w:autoSpaceDN w:val="0"/>
        <w:adjustRightInd w:val="0"/>
        <w:ind w:firstLine="540"/>
        <w:jc w:val="both"/>
        <w:rPr>
          <w:sz w:val="24"/>
          <w:szCs w:val="24"/>
        </w:rPr>
      </w:pPr>
      <w:r>
        <w:rPr>
          <w:sz w:val="24"/>
          <w:szCs w:val="24"/>
        </w:rPr>
        <w:t>6.1.9</w:t>
      </w:r>
      <w:r w:rsidRPr="008E0BAF">
        <w:rPr>
          <w:sz w:val="24"/>
          <w:szCs w:val="24"/>
        </w:rPr>
        <w:t xml:space="preserve">. </w:t>
      </w:r>
      <w:proofErr w:type="gramStart"/>
      <w:r w:rsidRPr="008E0BAF">
        <w:rPr>
          <w:sz w:val="24"/>
          <w:szCs w:val="24"/>
        </w:rPr>
        <w:t>В</w:t>
      </w:r>
      <w:r>
        <w:rPr>
          <w:sz w:val="24"/>
          <w:szCs w:val="24"/>
        </w:rPr>
        <w:t xml:space="preserve"> случае наличия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w:t>
      </w:r>
      <w:r w:rsidRPr="008E0BAF">
        <w:rPr>
          <w:sz w:val="24"/>
          <w:szCs w:val="24"/>
        </w:rPr>
        <w:lastRenderedPageBreak/>
        <w:t>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w:t>
      </w:r>
      <w:proofErr w:type="gramEnd"/>
      <w:r w:rsidRPr="008E0BAF">
        <w:rPr>
          <w:sz w:val="24"/>
          <w:szCs w:val="24"/>
        </w:rPr>
        <w:t xml:space="preserve">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w:t>
      </w:r>
      <w:proofErr w:type="gramStart"/>
      <w:r w:rsidRPr="008E0BAF">
        <w:rPr>
          <w:sz w:val="24"/>
          <w:szCs w:val="24"/>
        </w:rPr>
        <w:t>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roofErr w:type="gramEnd"/>
    </w:p>
    <w:p w:rsidR="00A0702B" w:rsidRDefault="00A0702B" w:rsidP="00A0702B">
      <w:pPr>
        <w:autoSpaceDE w:val="0"/>
        <w:autoSpaceDN w:val="0"/>
        <w:adjustRightInd w:val="0"/>
        <w:ind w:firstLine="540"/>
        <w:jc w:val="both"/>
        <w:rPr>
          <w:sz w:val="24"/>
          <w:szCs w:val="24"/>
        </w:rPr>
      </w:pPr>
      <w:r>
        <w:rPr>
          <w:sz w:val="24"/>
          <w:szCs w:val="24"/>
        </w:rPr>
        <w:t>В</w:t>
      </w:r>
      <w:r w:rsidRPr="008E0BAF">
        <w:rPr>
          <w:sz w:val="24"/>
          <w:szCs w:val="24"/>
        </w:rPr>
        <w:t xml:space="preserve"> </w:t>
      </w:r>
      <w:proofErr w:type="gramStart"/>
      <w:r w:rsidRPr="008E0BAF">
        <w:rPr>
          <w:sz w:val="24"/>
          <w:szCs w:val="24"/>
        </w:rPr>
        <w:t>случае</w:t>
      </w:r>
      <w:proofErr w:type="gramEnd"/>
      <w:r w:rsidRPr="008E0BAF">
        <w:rPr>
          <w:sz w:val="24"/>
          <w:szCs w:val="24"/>
        </w:rPr>
        <w:t xml:space="preserve">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765B8A">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A0702B" w:rsidRDefault="00A0702B" w:rsidP="00A0702B">
      <w:pPr>
        <w:autoSpaceDE w:val="0"/>
        <w:autoSpaceDN w:val="0"/>
        <w:adjustRightInd w:val="0"/>
        <w:ind w:firstLine="540"/>
        <w:jc w:val="both"/>
        <w:rPr>
          <w:sz w:val="24"/>
          <w:szCs w:val="24"/>
        </w:rPr>
      </w:pPr>
      <w:r w:rsidRPr="008E0BAF">
        <w:rPr>
          <w:sz w:val="24"/>
          <w:szCs w:val="24"/>
        </w:rPr>
        <w:t xml:space="preserve">В </w:t>
      </w:r>
      <w:proofErr w:type="gramStart"/>
      <w:r w:rsidRPr="008E0BAF">
        <w:rPr>
          <w:sz w:val="24"/>
          <w:szCs w:val="24"/>
        </w:rPr>
        <w:t>случае</w:t>
      </w:r>
      <w:proofErr w:type="gramEnd"/>
      <w:r w:rsidRPr="008E0BAF">
        <w:rPr>
          <w:sz w:val="24"/>
          <w:szCs w:val="24"/>
        </w:rPr>
        <w:t xml:space="preserve">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w:t>
      </w:r>
      <w:proofErr w:type="gramStart"/>
      <w:r w:rsidRPr="008E0BAF">
        <w:rPr>
          <w:sz w:val="24"/>
          <w:szCs w:val="24"/>
        </w:rPr>
        <w:t>этом</w:t>
      </w:r>
      <w:proofErr w:type="gramEnd"/>
      <w:r w:rsidRPr="008E0BAF">
        <w:rPr>
          <w:sz w:val="24"/>
          <w:szCs w:val="24"/>
        </w:rPr>
        <w:t xml:space="preserve"> случае </w:t>
      </w:r>
      <w:r w:rsidR="00765B8A">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Default="00A0702B" w:rsidP="00A0702B">
      <w:pPr>
        <w:autoSpaceDE w:val="0"/>
        <w:autoSpaceDN w:val="0"/>
        <w:adjustRightInd w:val="0"/>
        <w:ind w:firstLine="540"/>
        <w:jc w:val="both"/>
        <w:rPr>
          <w:sz w:val="24"/>
          <w:szCs w:val="24"/>
        </w:rPr>
      </w:pPr>
      <w:r>
        <w:rPr>
          <w:sz w:val="24"/>
          <w:szCs w:val="24"/>
        </w:rPr>
        <w:t xml:space="preserve">6.2.2. </w:t>
      </w:r>
      <w:proofErr w:type="gramStart"/>
      <w:r w:rsidR="00765B8A">
        <w:rPr>
          <w:sz w:val="24"/>
          <w:szCs w:val="24"/>
        </w:rPr>
        <w:t>Агентст</w:t>
      </w:r>
      <w:r>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w:t>
      </w:r>
      <w:proofErr w:type="gramEnd"/>
      <w:r>
        <w:rPr>
          <w:sz w:val="24"/>
          <w:szCs w:val="24"/>
        </w:rPr>
        <w:t xml:space="preserve"> % от цены договора.</w:t>
      </w:r>
    </w:p>
    <w:p w:rsidR="00A0702B" w:rsidRDefault="00A0702B" w:rsidP="00A0702B">
      <w:pPr>
        <w:autoSpaceDE w:val="0"/>
        <w:autoSpaceDN w:val="0"/>
        <w:adjustRightInd w:val="0"/>
        <w:ind w:firstLine="540"/>
        <w:jc w:val="both"/>
        <w:rPr>
          <w:sz w:val="24"/>
          <w:szCs w:val="24"/>
        </w:rPr>
      </w:pPr>
      <w:r>
        <w:rPr>
          <w:sz w:val="24"/>
          <w:szCs w:val="24"/>
        </w:rPr>
        <w:t xml:space="preserve">6.2.3. </w:t>
      </w:r>
      <w:proofErr w:type="gramStart"/>
      <w:r>
        <w:rPr>
          <w:sz w:val="24"/>
          <w:szCs w:val="24"/>
        </w:rPr>
        <w:t xml:space="preserve">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roofErr w:type="gramEnd"/>
    </w:p>
    <w:p w:rsidR="005B6F9D" w:rsidRDefault="005B6F9D" w:rsidP="00A0702B">
      <w:pPr>
        <w:pStyle w:val="20"/>
        <w:rPr>
          <w:sz w:val="24"/>
          <w:szCs w:val="24"/>
        </w:rPr>
      </w:pPr>
      <w:bookmarkStart w:id="68" w:name="_Toc138742703"/>
      <w:bookmarkStart w:id="69" w:name="_Toc168126718"/>
      <w:bookmarkStart w:id="70" w:name="_Toc253767385"/>
      <w:bookmarkEnd w:id="66"/>
      <w:bookmarkEnd w:id="67"/>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8"/>
      <w:bookmarkEnd w:id="69"/>
      <w:bookmarkEnd w:id="70"/>
      <w:r>
        <w:rPr>
          <w:sz w:val="24"/>
          <w:szCs w:val="24"/>
        </w:rPr>
        <w:t>ПРОЦЕДУРЫ ЗАКУПКИ</w:t>
      </w:r>
    </w:p>
    <w:p w:rsidR="00A0702B" w:rsidRPr="00297AEF" w:rsidRDefault="00A0702B" w:rsidP="00A0702B">
      <w:pPr>
        <w:pStyle w:val="20"/>
        <w:ind w:firstLine="540"/>
        <w:jc w:val="left"/>
        <w:rPr>
          <w:bCs/>
          <w:sz w:val="24"/>
          <w:szCs w:val="24"/>
        </w:rPr>
      </w:pPr>
      <w:bookmarkStart w:id="71" w:name="_Toc253767386"/>
      <w:r>
        <w:rPr>
          <w:bCs/>
          <w:sz w:val="24"/>
          <w:szCs w:val="24"/>
        </w:rPr>
        <w:t>7</w:t>
      </w:r>
      <w:r w:rsidRPr="00297AEF">
        <w:rPr>
          <w:bCs/>
          <w:sz w:val="24"/>
          <w:szCs w:val="24"/>
        </w:rPr>
        <w:t xml:space="preserve">.1. Обжалование результатов </w:t>
      </w:r>
      <w:bookmarkEnd w:id="71"/>
      <w:r>
        <w:rPr>
          <w:bCs/>
          <w:sz w:val="24"/>
          <w:szCs w:val="24"/>
        </w:rPr>
        <w:t>процедуры закупки</w:t>
      </w:r>
    </w:p>
    <w:p w:rsidR="00A0702B" w:rsidRDefault="00A0702B" w:rsidP="00A0702B">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730C2" w:rsidRDefault="006730C2" w:rsidP="00765B8A">
      <w:pPr>
        <w:jc w:val="both"/>
        <w:rPr>
          <w:sz w:val="24"/>
          <w:szCs w:val="24"/>
        </w:rPr>
      </w:pPr>
    </w:p>
    <w:p w:rsidR="00160EA1" w:rsidRDefault="00160EA1" w:rsidP="00493A22">
      <w:pPr>
        <w:pStyle w:val="10"/>
      </w:pPr>
      <w:bookmarkStart w:id="72" w:name="_Toc253767387"/>
    </w:p>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Default="00F36E27" w:rsidP="00F36E27"/>
    <w:p w:rsidR="00F36E27" w:rsidRPr="00F36E27" w:rsidRDefault="00F36E27" w:rsidP="00F36E27"/>
    <w:p w:rsidR="004E6DC6" w:rsidRPr="00297AEF" w:rsidRDefault="0033651A" w:rsidP="00493A22">
      <w:pPr>
        <w:pStyle w:val="10"/>
      </w:pPr>
      <w:r>
        <w:lastRenderedPageBreak/>
        <w:t>III.</w:t>
      </w:r>
      <w:r w:rsidR="00FC177C">
        <w:t xml:space="preserve">     </w:t>
      </w:r>
      <w:r>
        <w:t xml:space="preserve"> </w:t>
      </w:r>
      <w:r w:rsidR="0092644C">
        <w:t xml:space="preserve">ИНФОРМАЦИОННАЯ </w:t>
      </w:r>
      <w:r w:rsidR="004E6DC6" w:rsidRPr="00297AEF">
        <w:t xml:space="preserve">КАРТА </w:t>
      </w:r>
      <w:bookmarkEnd w:id="49"/>
      <w:bookmarkEnd w:id="50"/>
      <w:bookmarkEnd w:id="51"/>
      <w:bookmarkEnd w:id="72"/>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9A05A7" w:rsidRDefault="009A05A7" w:rsidP="00414DF1">
      <w:pPr>
        <w:ind w:left="-360" w:right="-360" w:firstLine="360"/>
        <w:jc w:val="both"/>
        <w:rPr>
          <w:sz w:val="24"/>
          <w:szCs w:val="24"/>
        </w:rPr>
      </w:pPr>
    </w:p>
    <w:p w:rsidR="004E6DC6" w:rsidRDefault="004E6DC6" w:rsidP="00414DF1">
      <w:pPr>
        <w:pStyle w:val="20"/>
        <w:ind w:firstLine="720"/>
        <w:rPr>
          <w:sz w:val="24"/>
          <w:szCs w:val="24"/>
        </w:rPr>
      </w:pPr>
      <w:bookmarkStart w:id="73"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847"/>
        <w:gridCol w:w="609"/>
        <w:gridCol w:w="25"/>
        <w:gridCol w:w="9319"/>
      </w:tblGrid>
      <w:tr w:rsidR="00F92A41" w:rsidRPr="00C9553C" w:rsidTr="006730C2">
        <w:tc>
          <w:tcPr>
            <w:tcW w:w="1593"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ED5EE4">
        <w:trPr>
          <w:trHeight w:val="508"/>
        </w:trPr>
        <w:tc>
          <w:tcPr>
            <w:tcW w:w="10800"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ED5EE4">
        <w:trPr>
          <w:trHeight w:val="1385"/>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F92A41" w:rsidRPr="00041E26" w:rsidRDefault="00F92A41" w:rsidP="00ED5EE4">
            <w:pPr>
              <w:rPr>
                <w:i/>
                <w:sz w:val="24"/>
                <w:szCs w:val="24"/>
              </w:rPr>
            </w:pPr>
            <w:r w:rsidRPr="00336774">
              <w:rPr>
                <w:b/>
                <w:bCs/>
                <w:sz w:val="24"/>
                <w:szCs w:val="24"/>
              </w:rPr>
              <w:t>Адрес электронной почты:</w:t>
            </w:r>
            <w:r w:rsidRPr="00336774">
              <w:rPr>
                <w:sz w:val="24"/>
                <w:szCs w:val="24"/>
              </w:rPr>
              <w:t xml:space="preserve"> </w:t>
            </w:r>
            <w:proofErr w:type="spellStart"/>
            <w:r w:rsidR="003B099B">
              <w:rPr>
                <w:sz w:val="24"/>
                <w:szCs w:val="24"/>
                <w:lang w:val="en-US"/>
              </w:rPr>
              <w:t>os</w:t>
            </w:r>
            <w:proofErr w:type="spellEnd"/>
            <w:r w:rsidR="00041E26" w:rsidRPr="00041E26">
              <w:rPr>
                <w:sz w:val="24"/>
                <w:szCs w:val="24"/>
              </w:rPr>
              <w:t>.</w:t>
            </w:r>
            <w:proofErr w:type="spellStart"/>
            <w:r w:rsidR="003B099B">
              <w:rPr>
                <w:sz w:val="24"/>
                <w:szCs w:val="24"/>
                <w:lang w:val="en-US"/>
              </w:rPr>
              <w:t>elkina</w:t>
            </w:r>
            <w:proofErr w:type="spellEnd"/>
            <w:r w:rsidR="00041E26" w:rsidRPr="00041E26">
              <w:rPr>
                <w:sz w:val="24"/>
                <w:szCs w:val="24"/>
              </w:rPr>
              <w:t>@</w:t>
            </w:r>
            <w:r w:rsidR="00041E26" w:rsidRPr="00041E26">
              <w:rPr>
                <w:sz w:val="24"/>
                <w:szCs w:val="24"/>
                <w:lang w:val="en-US"/>
              </w:rPr>
              <w:t>asi</w:t>
            </w:r>
            <w:r w:rsidR="00041E26" w:rsidRPr="00041E26">
              <w:rPr>
                <w:sz w:val="24"/>
                <w:szCs w:val="24"/>
              </w:rPr>
              <w:t>.</w:t>
            </w:r>
            <w:r w:rsidR="00041E26" w:rsidRPr="00041E26">
              <w:rPr>
                <w:sz w:val="24"/>
                <w:szCs w:val="24"/>
                <w:lang w:val="en-US"/>
              </w:rPr>
              <w:t>ru</w:t>
            </w:r>
          </w:p>
          <w:p w:rsidR="00F92A41" w:rsidRPr="00041E26" w:rsidRDefault="00F92A41" w:rsidP="00ED5EE4">
            <w:pPr>
              <w:rPr>
                <w:sz w:val="24"/>
                <w:szCs w:val="24"/>
              </w:rPr>
            </w:pPr>
            <w:r w:rsidRPr="00336774">
              <w:rPr>
                <w:b/>
                <w:bCs/>
                <w:sz w:val="24"/>
                <w:szCs w:val="24"/>
              </w:rPr>
              <w:t>Контактный телефон:</w:t>
            </w:r>
            <w:r w:rsidRPr="00336774">
              <w:rPr>
                <w:sz w:val="24"/>
                <w:szCs w:val="24"/>
              </w:rPr>
              <w:t xml:space="preserve">  +7 495</w:t>
            </w:r>
            <w:r w:rsidR="00765B8A">
              <w:rPr>
                <w:sz w:val="24"/>
                <w:szCs w:val="24"/>
              </w:rPr>
              <w:t> </w:t>
            </w:r>
            <w:r w:rsidR="00765B8A" w:rsidRPr="00765B8A">
              <w:rPr>
                <w:sz w:val="24"/>
                <w:szCs w:val="24"/>
              </w:rPr>
              <w:t>690-91-29</w:t>
            </w:r>
            <w:r>
              <w:rPr>
                <w:sz w:val="24"/>
                <w:szCs w:val="24"/>
              </w:rPr>
              <w:t xml:space="preserve"> </w:t>
            </w:r>
            <w:r w:rsidR="00041E26" w:rsidRPr="00041E26">
              <w:rPr>
                <w:i/>
                <w:sz w:val="24"/>
                <w:szCs w:val="24"/>
              </w:rPr>
              <w:t>(2</w:t>
            </w:r>
            <w:r w:rsidR="003B099B" w:rsidRPr="003B099B">
              <w:rPr>
                <w:i/>
                <w:sz w:val="24"/>
                <w:szCs w:val="24"/>
              </w:rPr>
              <w:t>52</w:t>
            </w:r>
            <w:r w:rsidR="00041E26" w:rsidRPr="00041E26">
              <w:rPr>
                <w:i/>
                <w:sz w:val="24"/>
                <w:szCs w:val="24"/>
              </w:rPr>
              <w:t>)</w:t>
            </w:r>
          </w:p>
          <w:p w:rsidR="00835368" w:rsidRPr="003B099B" w:rsidRDefault="00835368" w:rsidP="006730C2">
            <w:pPr>
              <w:tabs>
                <w:tab w:val="left" w:pos="360"/>
              </w:tabs>
              <w:rPr>
                <w:bCs/>
                <w:i/>
                <w:sz w:val="24"/>
                <w:szCs w:val="24"/>
              </w:rPr>
            </w:pPr>
            <w:r>
              <w:rPr>
                <w:b/>
                <w:bCs/>
                <w:sz w:val="24"/>
                <w:szCs w:val="24"/>
              </w:rPr>
              <w:t>Наименование должности контактного лица</w:t>
            </w:r>
            <w:r w:rsidR="001622D1">
              <w:rPr>
                <w:b/>
                <w:bCs/>
                <w:sz w:val="24"/>
                <w:szCs w:val="24"/>
              </w:rPr>
              <w:t xml:space="preserve">: </w:t>
            </w:r>
            <w:r w:rsidR="003B099B">
              <w:rPr>
                <w:bCs/>
                <w:sz w:val="24"/>
                <w:szCs w:val="24"/>
              </w:rPr>
              <w:t>ведущий специалист Департамента по внешним и внутренним коммуникациям</w:t>
            </w:r>
          </w:p>
          <w:p w:rsidR="00EF7B54" w:rsidRPr="00336774" w:rsidRDefault="00F92A41" w:rsidP="003B099B">
            <w:pPr>
              <w:tabs>
                <w:tab w:val="left" w:pos="360"/>
              </w:tabs>
              <w:rPr>
                <w:sz w:val="24"/>
                <w:szCs w:val="24"/>
              </w:rPr>
            </w:pPr>
            <w:r w:rsidRPr="00336774">
              <w:rPr>
                <w:b/>
                <w:bCs/>
                <w:sz w:val="24"/>
                <w:szCs w:val="24"/>
              </w:rPr>
              <w:t>Контактн</w:t>
            </w:r>
            <w:r w:rsidR="006730C2">
              <w:rPr>
                <w:b/>
                <w:bCs/>
                <w:sz w:val="24"/>
                <w:szCs w:val="24"/>
              </w:rPr>
              <w:t>ое</w:t>
            </w:r>
            <w:r w:rsidRPr="00336774">
              <w:rPr>
                <w:b/>
                <w:bCs/>
                <w:sz w:val="24"/>
                <w:szCs w:val="24"/>
              </w:rPr>
              <w:t xml:space="preserve"> лиц</w:t>
            </w:r>
            <w:r w:rsidR="006730C2">
              <w:rPr>
                <w:b/>
                <w:bCs/>
                <w:sz w:val="24"/>
                <w:szCs w:val="24"/>
              </w:rPr>
              <w:t>о</w:t>
            </w:r>
            <w:r>
              <w:rPr>
                <w:b/>
                <w:bCs/>
                <w:sz w:val="24"/>
                <w:szCs w:val="24"/>
              </w:rPr>
              <w:t xml:space="preserve">: </w:t>
            </w:r>
            <w:r w:rsidR="003B099B">
              <w:rPr>
                <w:bCs/>
                <w:sz w:val="24"/>
                <w:szCs w:val="24"/>
              </w:rPr>
              <w:t>Елькина Ольга Сергеевна</w:t>
            </w:r>
          </w:p>
        </w:tc>
      </w:tr>
      <w:tr w:rsidR="00F92A41" w:rsidRPr="00C9553C" w:rsidTr="006730C2">
        <w:trPr>
          <w:trHeight w:val="510"/>
        </w:trPr>
        <w:tc>
          <w:tcPr>
            <w:tcW w:w="10800"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DD1CAA" w:rsidP="00DD1CAA">
            <w:pPr>
              <w:pStyle w:val="a7"/>
              <w:spacing w:before="0" w:after="0"/>
              <w:jc w:val="left"/>
            </w:pPr>
            <w:r>
              <w:rPr>
                <w:rFonts w:ascii="Times New Roman" w:hAnsi="Times New Roman"/>
                <w:b w:val="0"/>
                <w:kern w:val="0"/>
                <w:sz w:val="24"/>
                <w:szCs w:val="24"/>
              </w:rPr>
              <w:t>Открытый з</w:t>
            </w:r>
            <w:r w:rsidR="00947BBF">
              <w:rPr>
                <w:rFonts w:ascii="Times New Roman" w:hAnsi="Times New Roman"/>
                <w:b w:val="0"/>
                <w:kern w:val="0"/>
                <w:sz w:val="24"/>
                <w:szCs w:val="24"/>
              </w:rPr>
              <w:t>апрос предложений</w:t>
            </w:r>
            <w:r w:rsidR="00F92A41">
              <w:rPr>
                <w:rFonts w:ascii="Times New Roman" w:hAnsi="Times New Roman"/>
                <w:b w:val="0"/>
                <w:kern w:val="0"/>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F92A41" w:rsidRPr="002C7217" w:rsidRDefault="00F92A41" w:rsidP="00F92A41">
            <w:pPr>
              <w:jc w:val="both"/>
              <w:rPr>
                <w:b/>
                <w:bCs/>
                <w:sz w:val="24"/>
                <w:szCs w:val="24"/>
              </w:rPr>
            </w:pPr>
            <w:r w:rsidRPr="002C7217">
              <w:rPr>
                <w:b/>
                <w:bCs/>
                <w:sz w:val="24"/>
                <w:szCs w:val="24"/>
              </w:rPr>
              <w:t>Предмет</w:t>
            </w:r>
            <w:r w:rsidR="006730C2">
              <w:rPr>
                <w:b/>
                <w:bCs/>
                <w:sz w:val="24"/>
                <w:szCs w:val="24"/>
              </w:rPr>
              <w:t xml:space="preserve"> договора</w:t>
            </w:r>
            <w:r w:rsidRPr="002C7217">
              <w:rPr>
                <w:b/>
                <w:bCs/>
                <w:sz w:val="24"/>
                <w:szCs w:val="24"/>
              </w:rPr>
              <w:t>:</w:t>
            </w:r>
          </w:p>
          <w:p w:rsidR="00F92A41" w:rsidRPr="00345B92" w:rsidRDefault="00A67D95" w:rsidP="00345B92">
            <w:pPr>
              <w:spacing w:after="200" w:line="276" w:lineRule="auto"/>
              <w:rPr>
                <w:bCs/>
                <w:sz w:val="24"/>
                <w:szCs w:val="24"/>
              </w:rPr>
            </w:pPr>
            <w:r w:rsidRPr="00A67D95">
              <w:rPr>
                <w:sz w:val="24"/>
                <w:szCs w:val="24"/>
              </w:rPr>
              <w:t>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Pr>
                <w:sz w:val="24"/>
                <w:szCs w:val="24"/>
              </w:rPr>
              <w:t>.</w:t>
            </w:r>
          </w:p>
        </w:tc>
      </w:tr>
      <w:tr w:rsidR="00F92A41" w:rsidRPr="00C9553C" w:rsidTr="00ED5EE4">
        <w:tc>
          <w:tcPr>
            <w:tcW w:w="10800"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730C2" w:rsidRPr="00900176" w:rsidRDefault="006730C2" w:rsidP="006730C2">
            <w:pPr>
              <w:jc w:val="both"/>
              <w:rPr>
                <w:sz w:val="24"/>
                <w:szCs w:val="24"/>
              </w:rPr>
            </w:pPr>
            <w:r>
              <w:rPr>
                <w:sz w:val="24"/>
                <w:szCs w:val="24"/>
              </w:rPr>
              <w:t xml:space="preserve">Официальный сайт </w:t>
            </w:r>
            <w:r w:rsidR="00900176">
              <w:rPr>
                <w:sz w:val="24"/>
                <w:szCs w:val="24"/>
              </w:rPr>
              <w:t xml:space="preserve">Агентства </w:t>
            </w:r>
            <w:r>
              <w:rPr>
                <w:sz w:val="24"/>
                <w:szCs w:val="24"/>
              </w:rPr>
              <w:t xml:space="preserve"> </w:t>
            </w:r>
            <w:hyperlink r:id="rId10" w:history="1">
              <w:r w:rsidR="00900176" w:rsidRPr="00CC0F19">
                <w:rPr>
                  <w:rStyle w:val="a9"/>
                  <w:sz w:val="24"/>
                  <w:szCs w:val="24"/>
                  <w:lang w:val="en-US"/>
                </w:rPr>
                <w:t>www</w:t>
              </w:r>
              <w:r w:rsidR="00900176" w:rsidRPr="00CC0F19">
                <w:rPr>
                  <w:rStyle w:val="a9"/>
                  <w:sz w:val="24"/>
                  <w:szCs w:val="24"/>
                </w:rPr>
                <w:t>.</w:t>
              </w:r>
              <w:r w:rsidR="00900176" w:rsidRPr="00CC0F19">
                <w:rPr>
                  <w:rStyle w:val="a9"/>
                  <w:sz w:val="24"/>
                  <w:szCs w:val="24"/>
                  <w:lang w:val="en-US"/>
                </w:rPr>
                <w:t>asi</w:t>
              </w:r>
              <w:r w:rsidR="00900176" w:rsidRPr="00CC0F19">
                <w:rPr>
                  <w:rStyle w:val="a9"/>
                  <w:sz w:val="24"/>
                  <w:szCs w:val="24"/>
                </w:rPr>
                <w:t>.</w:t>
              </w:r>
              <w:r w:rsidR="00900176" w:rsidRPr="00CC0F19">
                <w:rPr>
                  <w:rStyle w:val="a9"/>
                  <w:sz w:val="24"/>
                  <w:szCs w:val="24"/>
                  <w:lang w:val="en-US"/>
                </w:rPr>
                <w:t>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1"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5A0F05">
        <w:trPr>
          <w:trHeight w:val="386"/>
        </w:trPr>
        <w:tc>
          <w:tcPr>
            <w:tcW w:w="10800" w:type="dxa"/>
            <w:gridSpan w:val="4"/>
            <w:tcBorders>
              <w:top w:val="single" w:sz="6" w:space="0" w:color="auto"/>
              <w:left w:val="single" w:sz="4" w:space="0" w:color="auto"/>
              <w:bottom w:val="single" w:sz="6" w:space="0" w:color="auto"/>
              <w:right w:val="single" w:sz="4" w:space="0" w:color="auto"/>
            </w:tcBorders>
          </w:tcPr>
          <w:p w:rsidR="00F92A41" w:rsidRPr="00203130" w:rsidRDefault="00F92A41" w:rsidP="003B099B">
            <w:pPr>
              <w:pStyle w:val="af3"/>
              <w:tabs>
                <w:tab w:val="right" w:pos="142"/>
              </w:tabs>
              <w:jc w:val="both"/>
              <w:rPr>
                <w:sz w:val="24"/>
                <w:szCs w:val="24"/>
                <w:highlight w:val="yellow"/>
              </w:rPr>
            </w:pPr>
            <w:r w:rsidRPr="0062675E">
              <w:rPr>
                <w:sz w:val="24"/>
                <w:szCs w:val="24"/>
              </w:rPr>
              <w:t>Услуги должны быть оказаны в соответстви</w:t>
            </w:r>
            <w:r w:rsidR="003B099B">
              <w:rPr>
                <w:sz w:val="24"/>
                <w:szCs w:val="24"/>
              </w:rPr>
              <w:t>и</w:t>
            </w:r>
            <w:r w:rsidRPr="0062675E">
              <w:rPr>
                <w:sz w:val="24"/>
                <w:szCs w:val="24"/>
              </w:rPr>
              <w:t xml:space="preserve"> с требованиями</w:t>
            </w:r>
            <w:r w:rsidR="00F86C28">
              <w:rPr>
                <w:sz w:val="24"/>
                <w:szCs w:val="24"/>
              </w:rPr>
              <w:t>,</w:t>
            </w:r>
            <w:r w:rsidRPr="0062675E">
              <w:rPr>
                <w:sz w:val="24"/>
                <w:szCs w:val="24"/>
              </w:rPr>
              <w:t xml:space="preserve"> предъявляемым</w:t>
            </w:r>
            <w:r w:rsidR="003D70FC">
              <w:rPr>
                <w:sz w:val="24"/>
                <w:szCs w:val="24"/>
              </w:rPr>
              <w:t>и</w:t>
            </w:r>
            <w:r w:rsidRPr="0062675E">
              <w:rPr>
                <w:sz w:val="24"/>
                <w:szCs w:val="24"/>
              </w:rPr>
              <w:t xml:space="preserve"> к данному виду услуг, в объеме, указанном в Техническом задании.</w:t>
            </w:r>
          </w:p>
        </w:tc>
      </w:tr>
      <w:tr w:rsidR="00F92A41" w:rsidRPr="00C9553C" w:rsidTr="00EE2B06">
        <w:tc>
          <w:tcPr>
            <w:tcW w:w="1593"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9D7765" w:rsidTr="005A0F05">
        <w:trPr>
          <w:trHeight w:val="243"/>
        </w:trPr>
        <w:tc>
          <w:tcPr>
            <w:tcW w:w="10800" w:type="dxa"/>
            <w:gridSpan w:val="4"/>
            <w:tcBorders>
              <w:top w:val="single" w:sz="6" w:space="0" w:color="auto"/>
              <w:left w:val="single" w:sz="4" w:space="0" w:color="auto"/>
              <w:bottom w:val="single" w:sz="4" w:space="0" w:color="auto"/>
              <w:right w:val="single" w:sz="4" w:space="0" w:color="auto"/>
            </w:tcBorders>
          </w:tcPr>
          <w:p w:rsidR="00F92A41" w:rsidRPr="007E60D5" w:rsidRDefault="002453E2" w:rsidP="00A67D95">
            <w:pPr>
              <w:tabs>
                <w:tab w:val="left" w:pos="360"/>
              </w:tabs>
              <w:jc w:val="both"/>
              <w:rPr>
                <w:i/>
                <w:iCs/>
                <w:sz w:val="24"/>
                <w:szCs w:val="24"/>
              </w:rPr>
            </w:pPr>
            <w:r>
              <w:rPr>
                <w:b/>
                <w:sz w:val="24"/>
                <w:szCs w:val="24"/>
              </w:rPr>
              <w:t xml:space="preserve">Начальная (максимальная) цена договора: </w:t>
            </w:r>
            <w:r>
              <w:rPr>
                <w:sz w:val="24"/>
                <w:szCs w:val="24"/>
              </w:rPr>
              <w:t>1 000 000  (Один миллион</w:t>
            </w:r>
            <w:r w:rsidRPr="00041E26">
              <w:rPr>
                <w:sz w:val="24"/>
                <w:szCs w:val="24"/>
              </w:rPr>
              <w:t>)</w:t>
            </w:r>
            <w:r>
              <w:rPr>
                <w:sz w:val="24"/>
                <w:szCs w:val="24"/>
              </w:rPr>
              <w:t xml:space="preserve"> рублей 00 копеек, в </w:t>
            </w:r>
            <w:proofErr w:type="spellStart"/>
            <w:r>
              <w:rPr>
                <w:sz w:val="24"/>
                <w:szCs w:val="24"/>
              </w:rPr>
              <w:t>т.ч</w:t>
            </w:r>
            <w:proofErr w:type="spellEnd"/>
            <w:r>
              <w:rPr>
                <w:sz w:val="24"/>
                <w:szCs w:val="24"/>
              </w:rPr>
              <w:t xml:space="preserve">. НДС 18 % - </w:t>
            </w:r>
            <w:r w:rsidRPr="00A56CF2">
              <w:rPr>
                <w:sz w:val="24"/>
                <w:szCs w:val="24"/>
              </w:rPr>
              <w:t>152</w:t>
            </w:r>
            <w:r>
              <w:rPr>
                <w:sz w:val="24"/>
                <w:szCs w:val="24"/>
              </w:rPr>
              <w:t> </w:t>
            </w:r>
            <w:r w:rsidRPr="00A56CF2">
              <w:rPr>
                <w:sz w:val="24"/>
                <w:szCs w:val="24"/>
              </w:rPr>
              <w:t>542</w:t>
            </w:r>
            <w:r>
              <w:rPr>
                <w:sz w:val="24"/>
                <w:szCs w:val="24"/>
              </w:rPr>
              <w:t xml:space="preserve"> (сто пятьдесят две тысячи пятьсот сорок два) рубля </w:t>
            </w:r>
            <w:r w:rsidRPr="00A56CF2">
              <w:rPr>
                <w:sz w:val="24"/>
                <w:szCs w:val="24"/>
              </w:rPr>
              <w:t>37</w:t>
            </w:r>
            <w:r>
              <w:rPr>
                <w:sz w:val="24"/>
                <w:szCs w:val="24"/>
              </w:rPr>
              <w:t xml:space="preserve"> копеек.</w:t>
            </w:r>
          </w:p>
        </w:tc>
      </w:tr>
      <w:tr w:rsidR="00F92A41" w:rsidRPr="00C9553C" w:rsidTr="00CD08FF">
        <w:trPr>
          <w:trHeight w:val="261"/>
        </w:trPr>
        <w:tc>
          <w:tcPr>
            <w:tcW w:w="157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5A0F05">
        <w:trPr>
          <w:trHeight w:val="413"/>
        </w:trPr>
        <w:tc>
          <w:tcPr>
            <w:tcW w:w="10800" w:type="dxa"/>
            <w:gridSpan w:val="4"/>
            <w:tcBorders>
              <w:top w:val="single" w:sz="4" w:space="0" w:color="auto"/>
              <w:left w:val="single" w:sz="4" w:space="0" w:color="auto"/>
              <w:bottom w:val="single" w:sz="4" w:space="0" w:color="auto"/>
              <w:right w:val="single" w:sz="4" w:space="0" w:color="auto"/>
            </w:tcBorders>
            <w:vAlign w:val="center"/>
          </w:tcPr>
          <w:p w:rsidR="00F92A41" w:rsidRPr="00041E26" w:rsidRDefault="00EE2B06" w:rsidP="00D41729">
            <w:pPr>
              <w:pStyle w:val="42"/>
              <w:shd w:val="clear" w:color="auto" w:fill="auto"/>
              <w:spacing w:after="0" w:line="240" w:lineRule="auto"/>
              <w:ind w:firstLine="0"/>
              <w:jc w:val="left"/>
              <w:rPr>
                <w:i/>
                <w:sz w:val="24"/>
                <w:szCs w:val="24"/>
              </w:rPr>
            </w:pPr>
            <w:r w:rsidRPr="00041E26">
              <w:rPr>
                <w:sz w:val="24"/>
                <w:szCs w:val="24"/>
              </w:rPr>
              <w:t>Оплата осуществляется в безналичной форме посредством перечисления денежных средств на расчетный счет Исполнителя</w:t>
            </w:r>
            <w:r w:rsidR="00041E26" w:rsidRPr="00041E26">
              <w:rPr>
                <w:sz w:val="24"/>
                <w:szCs w:val="24"/>
              </w:rPr>
              <w:t>.</w:t>
            </w:r>
            <w:r w:rsidR="00041E26" w:rsidRPr="00041E26">
              <w:rPr>
                <w:i/>
                <w:sz w:val="24"/>
                <w:szCs w:val="24"/>
              </w:rPr>
              <w:t xml:space="preserve"> </w:t>
            </w:r>
            <w:r w:rsidR="00041E26" w:rsidRPr="00041E26">
              <w:rPr>
                <w:sz w:val="24"/>
                <w:szCs w:val="24"/>
              </w:rPr>
              <w:t>Оплата производится согласно условиям договора.</w:t>
            </w:r>
          </w:p>
        </w:tc>
      </w:tr>
      <w:tr w:rsidR="00F92A41" w:rsidRPr="00C9553C" w:rsidTr="00CD08FF">
        <w:trPr>
          <w:trHeight w:val="242"/>
        </w:trPr>
        <w:tc>
          <w:tcPr>
            <w:tcW w:w="1593"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p>
        </w:tc>
      </w:tr>
      <w:tr w:rsidR="00F92A41" w:rsidRPr="00C9553C" w:rsidTr="00A67D95">
        <w:trPr>
          <w:trHeight w:val="631"/>
        </w:trPr>
        <w:tc>
          <w:tcPr>
            <w:tcW w:w="10800" w:type="dxa"/>
            <w:gridSpan w:val="4"/>
            <w:tcBorders>
              <w:top w:val="single" w:sz="4" w:space="0" w:color="auto"/>
              <w:left w:val="single" w:sz="4" w:space="0" w:color="auto"/>
              <w:bottom w:val="single" w:sz="4" w:space="0" w:color="auto"/>
              <w:right w:val="single" w:sz="4" w:space="0" w:color="auto"/>
            </w:tcBorders>
          </w:tcPr>
          <w:p w:rsidR="00041E26" w:rsidRPr="00942090" w:rsidRDefault="00F92A41" w:rsidP="00942090">
            <w:pPr>
              <w:jc w:val="both"/>
              <w:rPr>
                <w:b/>
                <w:sz w:val="24"/>
                <w:szCs w:val="24"/>
              </w:rPr>
            </w:pPr>
            <w:r>
              <w:rPr>
                <w:b/>
                <w:sz w:val="24"/>
                <w:szCs w:val="24"/>
              </w:rPr>
              <w:t>Место оказания услуг:</w:t>
            </w:r>
            <w:r w:rsidR="00B94269">
              <w:rPr>
                <w:b/>
                <w:sz w:val="24"/>
                <w:szCs w:val="24"/>
              </w:rPr>
              <w:t xml:space="preserve"> </w:t>
            </w:r>
            <w:r w:rsidR="009779EA">
              <w:rPr>
                <w:rFonts w:eastAsia="Calibri"/>
                <w:sz w:val="24"/>
                <w:szCs w:val="24"/>
              </w:rPr>
              <w:t>Москва</w:t>
            </w:r>
          </w:p>
          <w:p w:rsidR="00F92A41" w:rsidRPr="00942090" w:rsidRDefault="00F92A41" w:rsidP="00DB7C77">
            <w:pPr>
              <w:jc w:val="both"/>
              <w:rPr>
                <w:sz w:val="24"/>
                <w:szCs w:val="24"/>
                <w:highlight w:val="yellow"/>
              </w:rPr>
            </w:pPr>
            <w:r w:rsidRPr="00373DD6">
              <w:rPr>
                <w:b/>
                <w:sz w:val="24"/>
                <w:szCs w:val="24"/>
              </w:rPr>
              <w:t>Срок оказания услуг:</w:t>
            </w:r>
            <w:r w:rsidR="009779EA">
              <w:rPr>
                <w:bCs/>
                <w:sz w:val="24"/>
                <w:szCs w:val="24"/>
              </w:rPr>
              <w:t xml:space="preserve">1 год </w:t>
            </w:r>
            <w:proofErr w:type="gramStart"/>
            <w:r w:rsidR="009779EA">
              <w:rPr>
                <w:bCs/>
                <w:sz w:val="24"/>
                <w:szCs w:val="24"/>
              </w:rPr>
              <w:t>с даты подписания</w:t>
            </w:r>
            <w:proofErr w:type="gramEnd"/>
            <w:r w:rsidR="009779EA">
              <w:rPr>
                <w:bCs/>
                <w:sz w:val="24"/>
                <w:szCs w:val="24"/>
              </w:rPr>
              <w:t xml:space="preserve"> договора.</w:t>
            </w:r>
          </w:p>
        </w:tc>
      </w:tr>
      <w:tr w:rsidR="00F92A41" w:rsidRPr="00C9553C" w:rsidTr="00EF7B54">
        <w:tc>
          <w:tcPr>
            <w:tcW w:w="1593"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D0005">
        <w:trPr>
          <w:trHeight w:val="700"/>
        </w:trPr>
        <w:tc>
          <w:tcPr>
            <w:tcW w:w="10800"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603475"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9779EA">
              <w:rPr>
                <w:b/>
                <w:bCs/>
                <w:sz w:val="24"/>
                <w:szCs w:val="24"/>
              </w:rPr>
              <w:t>2</w:t>
            </w:r>
            <w:r w:rsidR="00DD0005">
              <w:rPr>
                <w:b/>
                <w:bCs/>
                <w:sz w:val="24"/>
                <w:szCs w:val="24"/>
              </w:rPr>
              <w:t>4</w:t>
            </w:r>
            <w:r w:rsidR="00F86C28">
              <w:rPr>
                <w:b/>
                <w:bCs/>
                <w:sz w:val="24"/>
                <w:szCs w:val="24"/>
              </w:rPr>
              <w:t xml:space="preserve">» </w:t>
            </w:r>
            <w:r w:rsidR="009D3E0C">
              <w:rPr>
                <w:b/>
                <w:bCs/>
                <w:sz w:val="24"/>
                <w:szCs w:val="24"/>
              </w:rPr>
              <w:t>января</w:t>
            </w:r>
            <w:r w:rsidR="00F86C28">
              <w:rPr>
                <w:b/>
                <w:bCs/>
                <w:sz w:val="24"/>
                <w:szCs w:val="24"/>
              </w:rPr>
              <w:t xml:space="preserve"> </w:t>
            </w:r>
            <w:r>
              <w:rPr>
                <w:b/>
                <w:bCs/>
                <w:sz w:val="24"/>
                <w:szCs w:val="24"/>
              </w:rPr>
              <w:t>201</w:t>
            </w:r>
            <w:r w:rsidR="009D3E0C">
              <w:rPr>
                <w:b/>
                <w:bCs/>
                <w:sz w:val="24"/>
                <w:szCs w:val="24"/>
              </w:rPr>
              <w:t>4</w:t>
            </w:r>
            <w:r w:rsidR="00F86C28">
              <w:rPr>
                <w:b/>
                <w:bCs/>
                <w:sz w:val="24"/>
                <w:szCs w:val="24"/>
              </w:rPr>
              <w:t xml:space="preserve"> года</w:t>
            </w:r>
          </w:p>
          <w:p w:rsidR="002453E2" w:rsidRDefault="002453E2" w:rsidP="00EF7B54">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DD0005">
              <w:rPr>
                <w:b/>
                <w:bCs/>
                <w:sz w:val="24"/>
                <w:szCs w:val="24"/>
              </w:rPr>
              <w:t>30</w:t>
            </w:r>
            <w:r>
              <w:rPr>
                <w:b/>
                <w:bCs/>
                <w:sz w:val="24"/>
                <w:szCs w:val="24"/>
              </w:rPr>
              <w:t>» января 201</w:t>
            </w:r>
            <w:r w:rsidR="009D3E0C">
              <w:rPr>
                <w:b/>
                <w:bCs/>
                <w:sz w:val="24"/>
                <w:szCs w:val="24"/>
              </w:rPr>
              <w:t>4</w:t>
            </w:r>
            <w:r>
              <w:rPr>
                <w:b/>
                <w:bCs/>
                <w:sz w:val="24"/>
                <w:szCs w:val="24"/>
              </w:rPr>
              <w:t xml:space="preserve"> года 1</w:t>
            </w:r>
            <w:r w:rsidR="009D3E0C">
              <w:rPr>
                <w:b/>
                <w:bCs/>
                <w:sz w:val="24"/>
                <w:szCs w:val="24"/>
              </w:rPr>
              <w:t>7</w:t>
            </w:r>
            <w:r>
              <w:rPr>
                <w:b/>
                <w:bCs/>
                <w:sz w:val="24"/>
                <w:szCs w:val="24"/>
              </w:rPr>
              <w:t>ч. 00 мин. (время московское).</w:t>
            </w:r>
            <w:r w:rsidRPr="00603475">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вторник, среда, четверг: с 9.00 до 1</w:t>
            </w:r>
            <w:r w:rsidR="000D7AA5">
              <w:rPr>
                <w:sz w:val="24"/>
                <w:szCs w:val="24"/>
              </w:rPr>
              <w:t>7</w:t>
            </w:r>
            <w:r>
              <w:rPr>
                <w:sz w:val="24"/>
                <w:szCs w:val="24"/>
              </w:rPr>
              <w:t>.00 (время московское);</w:t>
            </w:r>
          </w:p>
          <w:p w:rsidR="00EF7B54" w:rsidRDefault="00EF7B54" w:rsidP="00EF7B54">
            <w:pPr>
              <w:tabs>
                <w:tab w:val="left" w:pos="360"/>
              </w:tabs>
              <w:jc w:val="both"/>
              <w:rPr>
                <w:sz w:val="24"/>
                <w:szCs w:val="24"/>
              </w:rPr>
            </w:pPr>
            <w:r w:rsidRPr="008F39E7">
              <w:rPr>
                <w:sz w:val="24"/>
                <w:szCs w:val="24"/>
              </w:rPr>
              <w:t xml:space="preserve">Пятница: </w:t>
            </w:r>
            <w:r>
              <w:rPr>
                <w:sz w:val="24"/>
                <w:szCs w:val="24"/>
              </w:rPr>
              <w:t xml:space="preserve">с 9.00 до </w:t>
            </w:r>
            <w:r w:rsidR="00DD0005">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B722CB">
        <w:trPr>
          <w:trHeight w:val="315"/>
        </w:trPr>
        <w:tc>
          <w:tcPr>
            <w:tcW w:w="92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DD0005">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0D7AA5">
              <w:rPr>
                <w:b/>
                <w:sz w:val="24"/>
                <w:szCs w:val="24"/>
              </w:rPr>
              <w:t>«</w:t>
            </w:r>
            <w:r w:rsidR="00DD0005">
              <w:rPr>
                <w:b/>
                <w:sz w:val="24"/>
                <w:szCs w:val="24"/>
              </w:rPr>
              <w:t>31</w:t>
            </w:r>
            <w:r w:rsidRPr="000D7AA5">
              <w:rPr>
                <w:b/>
                <w:sz w:val="24"/>
                <w:szCs w:val="24"/>
              </w:rPr>
              <w:t>»</w:t>
            </w:r>
            <w:r>
              <w:rPr>
                <w:b/>
                <w:sz w:val="24"/>
                <w:szCs w:val="24"/>
              </w:rPr>
              <w:t xml:space="preserve"> января  201</w:t>
            </w:r>
            <w:r w:rsidR="009D3E0C">
              <w:rPr>
                <w:b/>
                <w:sz w:val="24"/>
                <w:szCs w:val="24"/>
              </w:rPr>
              <w:t xml:space="preserve">4 </w:t>
            </w:r>
            <w:r>
              <w:rPr>
                <w:b/>
                <w:sz w:val="24"/>
                <w:szCs w:val="24"/>
              </w:rPr>
              <w:t xml:space="preserve">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F92A41" w:rsidRPr="00C9553C" w:rsidTr="00B722CB">
        <w:trPr>
          <w:trHeight w:val="315"/>
        </w:trPr>
        <w:tc>
          <w:tcPr>
            <w:tcW w:w="927"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ED5EE4">
        <w:trPr>
          <w:trHeight w:val="315"/>
        </w:trPr>
        <w:tc>
          <w:tcPr>
            <w:tcW w:w="10800" w:type="dxa"/>
            <w:gridSpan w:val="4"/>
            <w:tcBorders>
              <w:top w:val="single" w:sz="6" w:space="0" w:color="auto"/>
              <w:left w:val="single" w:sz="4" w:space="0" w:color="auto"/>
              <w:bottom w:val="single" w:sz="4" w:space="0" w:color="auto"/>
              <w:right w:val="single" w:sz="4" w:space="0" w:color="auto"/>
            </w:tcBorders>
          </w:tcPr>
          <w:p w:rsidR="00F92A41" w:rsidRPr="00486355" w:rsidRDefault="002453E2" w:rsidP="00DD0005">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9D3E0C">
              <w:rPr>
                <w:b/>
                <w:sz w:val="24"/>
                <w:szCs w:val="24"/>
              </w:rPr>
              <w:t>3</w:t>
            </w:r>
            <w:r w:rsidR="00DD0005">
              <w:rPr>
                <w:b/>
                <w:sz w:val="24"/>
                <w:szCs w:val="24"/>
              </w:rPr>
              <w:t>1</w:t>
            </w:r>
            <w:r>
              <w:rPr>
                <w:b/>
                <w:sz w:val="24"/>
                <w:szCs w:val="24"/>
              </w:rPr>
              <w:t xml:space="preserve">» января </w:t>
            </w:r>
            <w:r w:rsidRPr="00230695">
              <w:rPr>
                <w:b/>
                <w:bCs/>
                <w:sz w:val="24"/>
                <w:szCs w:val="24"/>
              </w:rPr>
              <w:t>201</w:t>
            </w:r>
            <w:r w:rsidR="009D3E0C">
              <w:rPr>
                <w:b/>
                <w:bCs/>
                <w:sz w:val="24"/>
                <w:szCs w:val="24"/>
              </w:rPr>
              <w:t>4</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F92A41" w:rsidRPr="00C9553C" w:rsidTr="00B722CB">
        <w:trPr>
          <w:trHeight w:val="718"/>
        </w:trPr>
        <w:tc>
          <w:tcPr>
            <w:tcW w:w="927"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873" w:type="dxa"/>
            <w:gridSpan w:val="3"/>
            <w:tcBorders>
              <w:top w:val="single" w:sz="6" w:space="0" w:color="auto"/>
              <w:left w:val="single" w:sz="4" w:space="0" w:color="auto"/>
              <w:bottom w:val="single" w:sz="4" w:space="0" w:color="auto"/>
              <w:right w:val="single" w:sz="4" w:space="0" w:color="auto"/>
            </w:tcBorders>
          </w:tcPr>
          <w:p w:rsidR="00F92A41" w:rsidRPr="007D2FFC" w:rsidRDefault="00F92A41" w:rsidP="00D13429">
            <w:pPr>
              <w:tabs>
                <w:tab w:val="left" w:pos="360"/>
              </w:tabs>
              <w:jc w:val="both"/>
              <w:rPr>
                <w:b/>
                <w:bCs/>
                <w:sz w:val="24"/>
                <w:szCs w:val="24"/>
              </w:rPr>
            </w:pPr>
            <w:r w:rsidRPr="007D2FFC">
              <w:rPr>
                <w:b/>
                <w:bCs/>
                <w:sz w:val="24"/>
                <w:szCs w:val="24"/>
              </w:rPr>
              <w:t>Критерии и порядок оценк</w:t>
            </w:r>
            <w:r w:rsidR="00D13429">
              <w:rPr>
                <w:b/>
                <w:bCs/>
                <w:sz w:val="24"/>
                <w:szCs w:val="24"/>
              </w:rPr>
              <w:t>и заявок на участие в запросе пр</w:t>
            </w:r>
            <w:r w:rsidR="00F16A1B">
              <w:rPr>
                <w:b/>
                <w:bCs/>
                <w:sz w:val="24"/>
                <w:szCs w:val="24"/>
              </w:rPr>
              <w:t>е</w:t>
            </w:r>
            <w:r w:rsidR="00D13429">
              <w:rPr>
                <w:b/>
                <w:bCs/>
                <w:sz w:val="24"/>
                <w:szCs w:val="24"/>
              </w:rPr>
              <w:t>дложений</w:t>
            </w:r>
            <w:r>
              <w:rPr>
                <w:b/>
                <w:bCs/>
                <w:sz w:val="24"/>
                <w:szCs w:val="24"/>
              </w:rPr>
              <w:t>:</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510"/>
              <w:gridCol w:w="3231"/>
            </w:tblGrid>
            <w:tr w:rsidR="00F92A41" w:rsidRPr="007D2FFC" w:rsidTr="00B722CB">
              <w:trPr>
                <w:trHeight w:val="814"/>
              </w:trPr>
              <w:tc>
                <w:tcPr>
                  <w:tcW w:w="4927" w:type="dxa"/>
                  <w:shd w:val="clear" w:color="auto" w:fill="D9D9D9"/>
                  <w:vAlign w:val="center"/>
                </w:tcPr>
                <w:p w:rsidR="00F92A41" w:rsidRPr="007D2FFC" w:rsidRDefault="00F92A41" w:rsidP="00ED5EE4">
                  <w:pPr>
                    <w:jc w:val="center"/>
                    <w:rPr>
                      <w:b/>
                      <w:sz w:val="24"/>
                      <w:szCs w:val="24"/>
                    </w:rPr>
                  </w:pPr>
                  <w:r w:rsidRPr="007D2FFC">
                    <w:rPr>
                      <w:b/>
                      <w:sz w:val="24"/>
                      <w:szCs w:val="24"/>
                    </w:rPr>
                    <w:t>Наименование критерия</w:t>
                  </w:r>
                </w:p>
              </w:tc>
              <w:tc>
                <w:tcPr>
                  <w:tcW w:w="1510" w:type="dxa"/>
                  <w:shd w:val="clear" w:color="auto" w:fill="D9D9D9"/>
                  <w:vAlign w:val="center"/>
                </w:tcPr>
                <w:p w:rsidR="00F92A41" w:rsidRPr="007D2FFC" w:rsidRDefault="00F92A41" w:rsidP="00ED5EE4">
                  <w:pPr>
                    <w:jc w:val="center"/>
                    <w:rPr>
                      <w:b/>
                      <w:sz w:val="24"/>
                      <w:szCs w:val="24"/>
                    </w:rPr>
                  </w:pPr>
                  <w:r w:rsidRPr="007D2FFC">
                    <w:rPr>
                      <w:b/>
                      <w:sz w:val="24"/>
                      <w:szCs w:val="24"/>
                    </w:rPr>
                    <w:t>Знач</w:t>
                  </w:r>
                  <w:r w:rsidR="00EF7B54">
                    <w:rPr>
                      <w:b/>
                      <w:sz w:val="24"/>
                      <w:szCs w:val="24"/>
                    </w:rPr>
                    <w:t>имость</w:t>
                  </w:r>
                  <w:r w:rsidRPr="007D2FFC">
                    <w:rPr>
                      <w:b/>
                      <w:sz w:val="24"/>
                      <w:szCs w:val="24"/>
                    </w:rPr>
                    <w:t xml:space="preserve"> критерия</w:t>
                  </w:r>
                </w:p>
                <w:p w:rsidR="00F92A41" w:rsidRPr="007D2FFC" w:rsidRDefault="00F92A41" w:rsidP="00ED5EE4">
                  <w:pPr>
                    <w:jc w:val="center"/>
                    <w:rPr>
                      <w:b/>
                      <w:sz w:val="24"/>
                      <w:szCs w:val="24"/>
                    </w:rPr>
                  </w:pPr>
                  <w:r w:rsidRPr="007D2FFC">
                    <w:rPr>
                      <w:b/>
                      <w:sz w:val="24"/>
                      <w:szCs w:val="24"/>
                    </w:rPr>
                    <w:t>%</w:t>
                  </w:r>
                </w:p>
              </w:tc>
              <w:tc>
                <w:tcPr>
                  <w:tcW w:w="3231" w:type="dxa"/>
                  <w:shd w:val="clear" w:color="auto" w:fill="D9D9D9"/>
                  <w:vAlign w:val="center"/>
                </w:tcPr>
                <w:p w:rsidR="00F92A41" w:rsidRPr="007D2FFC" w:rsidRDefault="00F92A41" w:rsidP="00ED5EE4">
                  <w:pPr>
                    <w:jc w:val="center"/>
                    <w:rPr>
                      <w:b/>
                      <w:sz w:val="24"/>
                      <w:szCs w:val="24"/>
                    </w:rPr>
                  </w:pPr>
                  <w:r w:rsidRPr="007D2FFC">
                    <w:rPr>
                      <w:b/>
                      <w:sz w:val="24"/>
                      <w:szCs w:val="24"/>
                    </w:rPr>
                    <w:t>Коэффициент значимости критерия</w:t>
                  </w:r>
                </w:p>
              </w:tc>
            </w:tr>
            <w:tr w:rsidR="00F92A41" w:rsidRPr="007D2FFC" w:rsidTr="00B722CB">
              <w:trPr>
                <w:trHeight w:val="423"/>
              </w:trPr>
              <w:tc>
                <w:tcPr>
                  <w:tcW w:w="4927" w:type="dxa"/>
                  <w:vAlign w:val="center"/>
                </w:tcPr>
                <w:p w:rsidR="00F92A41" w:rsidRPr="002304A8" w:rsidRDefault="00F92A41" w:rsidP="00ED5EE4">
                  <w:pPr>
                    <w:rPr>
                      <w:b/>
                      <w:bCs/>
                      <w:sz w:val="24"/>
                      <w:szCs w:val="24"/>
                    </w:rPr>
                  </w:pPr>
                  <w:r w:rsidRPr="002304A8">
                    <w:rPr>
                      <w:bCs/>
                      <w:sz w:val="24"/>
                      <w:szCs w:val="24"/>
                    </w:rPr>
                    <w:t>1.Цена договора</w:t>
                  </w:r>
                </w:p>
              </w:tc>
              <w:tc>
                <w:tcPr>
                  <w:tcW w:w="1510" w:type="dxa"/>
                  <w:vAlign w:val="center"/>
                </w:tcPr>
                <w:p w:rsidR="00F92A41" w:rsidRPr="002304A8" w:rsidRDefault="00DD0005" w:rsidP="00DD0005">
                  <w:pPr>
                    <w:ind w:right="364"/>
                    <w:jc w:val="center"/>
                    <w:rPr>
                      <w:bCs/>
                      <w:sz w:val="24"/>
                      <w:szCs w:val="24"/>
                    </w:rPr>
                  </w:pPr>
                  <w:r>
                    <w:rPr>
                      <w:bCs/>
                      <w:sz w:val="24"/>
                      <w:szCs w:val="24"/>
                    </w:rPr>
                    <w:t xml:space="preserve">     </w:t>
                  </w:r>
                  <w:r w:rsidR="002304A8">
                    <w:rPr>
                      <w:bCs/>
                      <w:sz w:val="24"/>
                      <w:szCs w:val="24"/>
                    </w:rPr>
                    <w:t>4</w:t>
                  </w:r>
                  <w:r w:rsidR="00617F8D" w:rsidRPr="002304A8">
                    <w:rPr>
                      <w:bCs/>
                      <w:sz w:val="24"/>
                      <w:szCs w:val="24"/>
                    </w:rPr>
                    <w:t>0</w:t>
                  </w:r>
                  <w:r w:rsidR="005B17F6" w:rsidRPr="002304A8">
                    <w:rPr>
                      <w:bCs/>
                      <w:sz w:val="24"/>
                      <w:szCs w:val="24"/>
                    </w:rPr>
                    <w:t>%</w:t>
                  </w:r>
                </w:p>
              </w:tc>
              <w:tc>
                <w:tcPr>
                  <w:tcW w:w="3231" w:type="dxa"/>
                  <w:vAlign w:val="center"/>
                </w:tcPr>
                <w:p w:rsidR="00F92A41" w:rsidRPr="002304A8" w:rsidRDefault="00DD1CAA" w:rsidP="002304A8">
                  <w:pPr>
                    <w:jc w:val="center"/>
                    <w:rPr>
                      <w:bCs/>
                      <w:sz w:val="24"/>
                      <w:szCs w:val="24"/>
                    </w:rPr>
                  </w:pPr>
                  <w:r w:rsidRPr="002304A8">
                    <w:rPr>
                      <w:bCs/>
                      <w:sz w:val="24"/>
                      <w:szCs w:val="24"/>
                    </w:rPr>
                    <w:t>0,</w:t>
                  </w:r>
                  <w:r w:rsidR="002304A8">
                    <w:rPr>
                      <w:bCs/>
                      <w:sz w:val="24"/>
                      <w:szCs w:val="24"/>
                    </w:rPr>
                    <w:t>4</w:t>
                  </w:r>
                  <w:r w:rsidRPr="002304A8">
                    <w:rPr>
                      <w:bCs/>
                      <w:sz w:val="24"/>
                      <w:szCs w:val="24"/>
                    </w:rPr>
                    <w:t>0</w:t>
                  </w:r>
                </w:p>
              </w:tc>
            </w:tr>
            <w:tr w:rsidR="00F92A41" w:rsidRPr="007D2FFC" w:rsidTr="00B722CB">
              <w:trPr>
                <w:trHeight w:val="362"/>
              </w:trPr>
              <w:tc>
                <w:tcPr>
                  <w:tcW w:w="4927" w:type="dxa"/>
                  <w:vAlign w:val="center"/>
                </w:tcPr>
                <w:p w:rsidR="00F92A41" w:rsidRPr="002304A8" w:rsidRDefault="001622D1" w:rsidP="00DD1CAA">
                  <w:pPr>
                    <w:rPr>
                      <w:bCs/>
                      <w:sz w:val="24"/>
                      <w:szCs w:val="24"/>
                    </w:rPr>
                  </w:pPr>
                  <w:r w:rsidRPr="002304A8">
                    <w:rPr>
                      <w:bCs/>
                      <w:sz w:val="24"/>
                      <w:szCs w:val="24"/>
                    </w:rPr>
                    <w:t>2.</w:t>
                  </w:r>
                  <w:r w:rsidR="00041E26" w:rsidRPr="002304A8">
                    <w:rPr>
                      <w:bCs/>
                      <w:sz w:val="24"/>
                      <w:szCs w:val="24"/>
                    </w:rPr>
                    <w:t>К</w:t>
                  </w:r>
                  <w:r w:rsidR="00DD1CAA" w:rsidRPr="002304A8">
                    <w:rPr>
                      <w:bCs/>
                      <w:sz w:val="24"/>
                      <w:szCs w:val="24"/>
                    </w:rPr>
                    <w:t>ачество и к</w:t>
                  </w:r>
                  <w:r w:rsidR="00041E26" w:rsidRPr="002304A8">
                    <w:rPr>
                      <w:bCs/>
                      <w:sz w:val="24"/>
                      <w:szCs w:val="24"/>
                    </w:rPr>
                    <w:t xml:space="preserve">валификация </w:t>
                  </w:r>
                </w:p>
              </w:tc>
              <w:tc>
                <w:tcPr>
                  <w:tcW w:w="1510" w:type="dxa"/>
                  <w:vAlign w:val="center"/>
                </w:tcPr>
                <w:p w:rsidR="00F92A41" w:rsidRPr="002304A8" w:rsidRDefault="002304A8" w:rsidP="00DD0005">
                  <w:pPr>
                    <w:jc w:val="center"/>
                    <w:rPr>
                      <w:bCs/>
                      <w:sz w:val="24"/>
                      <w:szCs w:val="24"/>
                    </w:rPr>
                  </w:pPr>
                  <w:r>
                    <w:rPr>
                      <w:bCs/>
                      <w:sz w:val="24"/>
                      <w:szCs w:val="24"/>
                    </w:rPr>
                    <w:t>6</w:t>
                  </w:r>
                  <w:r w:rsidR="005B17F6" w:rsidRPr="002304A8">
                    <w:rPr>
                      <w:bCs/>
                      <w:sz w:val="24"/>
                      <w:szCs w:val="24"/>
                    </w:rPr>
                    <w:t>0%</w:t>
                  </w:r>
                </w:p>
              </w:tc>
              <w:tc>
                <w:tcPr>
                  <w:tcW w:w="3231" w:type="dxa"/>
                  <w:vAlign w:val="center"/>
                </w:tcPr>
                <w:p w:rsidR="00F92A41" w:rsidRPr="002304A8" w:rsidRDefault="00617F8D" w:rsidP="002304A8">
                  <w:pPr>
                    <w:jc w:val="center"/>
                    <w:rPr>
                      <w:bCs/>
                      <w:sz w:val="24"/>
                      <w:szCs w:val="24"/>
                    </w:rPr>
                  </w:pPr>
                  <w:r w:rsidRPr="002304A8">
                    <w:rPr>
                      <w:bCs/>
                      <w:sz w:val="24"/>
                      <w:szCs w:val="24"/>
                    </w:rPr>
                    <w:t>0,</w:t>
                  </w:r>
                  <w:r w:rsidR="002304A8">
                    <w:rPr>
                      <w:bCs/>
                      <w:sz w:val="24"/>
                      <w:szCs w:val="24"/>
                    </w:rPr>
                    <w:t>6</w:t>
                  </w:r>
                  <w:r w:rsidRPr="002304A8">
                    <w:rPr>
                      <w:bCs/>
                      <w:sz w:val="24"/>
                      <w:szCs w:val="24"/>
                    </w:rPr>
                    <w:t>0</w:t>
                  </w:r>
                </w:p>
              </w:tc>
            </w:tr>
          </w:tbl>
          <w:p w:rsidR="00F92A41" w:rsidRPr="007D2FFC" w:rsidRDefault="00F92A41" w:rsidP="00D134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sidR="00D13429">
              <w:rPr>
                <w:sz w:val="24"/>
                <w:szCs w:val="24"/>
              </w:rPr>
              <w:t>запросе предложений</w:t>
            </w:r>
            <w:r w:rsidRPr="007D2FFC">
              <w:rPr>
                <w:sz w:val="24"/>
                <w:szCs w:val="24"/>
              </w:rPr>
              <w:t>, под</w:t>
            </w:r>
            <w:bookmarkStart w:id="74" w:name="_GoBack"/>
            <w:bookmarkEnd w:id="74"/>
            <w:r w:rsidRPr="007D2FFC">
              <w:rPr>
                <w:sz w:val="24"/>
                <w:szCs w:val="24"/>
              </w:rPr>
              <w:t>анных участниками</w:t>
            </w:r>
            <w:r>
              <w:rPr>
                <w:sz w:val="24"/>
                <w:szCs w:val="24"/>
              </w:rPr>
              <w:t xml:space="preserve"> процедуры закупки</w:t>
            </w:r>
            <w:r w:rsidRPr="007D2FFC">
              <w:rPr>
                <w:sz w:val="24"/>
                <w:szCs w:val="24"/>
              </w:rPr>
              <w:t xml:space="preserve">, признанными участниками </w:t>
            </w:r>
            <w:r w:rsidR="00D13429">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sidR="00D13429">
              <w:rPr>
                <w:sz w:val="24"/>
                <w:szCs w:val="24"/>
              </w:rPr>
              <w:t>д</w:t>
            </w:r>
            <w:r w:rsidRPr="007D2FFC">
              <w:rPr>
                <w:sz w:val="24"/>
                <w:szCs w:val="24"/>
              </w:rPr>
              <w:t>окументацией</w:t>
            </w:r>
            <w:r>
              <w:rPr>
                <w:sz w:val="24"/>
                <w:szCs w:val="24"/>
              </w:rPr>
              <w:t>.</w:t>
            </w:r>
          </w:p>
          <w:p w:rsidR="00F92A41" w:rsidRPr="007D2FFC" w:rsidRDefault="00F92A41" w:rsidP="00ED5EE4">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F92A41" w:rsidRPr="007A27F1" w:rsidRDefault="00F92A41" w:rsidP="00ED5EE4">
            <w:pPr>
              <w:autoSpaceDE w:val="0"/>
              <w:autoSpaceDN w:val="0"/>
              <w:adjustRightInd w:val="0"/>
              <w:ind w:firstLine="284"/>
              <w:jc w:val="both"/>
              <w:rPr>
                <w:color w:val="FF0000"/>
                <w:sz w:val="24"/>
                <w:szCs w:val="24"/>
              </w:rPr>
            </w:pPr>
            <w:r>
              <w:rPr>
                <w:sz w:val="24"/>
                <w:szCs w:val="24"/>
              </w:rPr>
              <w:t xml:space="preserve">а) </w:t>
            </w:r>
            <w:r w:rsidRPr="0096102A">
              <w:rPr>
                <w:sz w:val="24"/>
                <w:szCs w:val="24"/>
              </w:rPr>
              <w:t>Цена договора;</w:t>
            </w:r>
          </w:p>
          <w:p w:rsidR="00F92A41" w:rsidRDefault="00F92A41" w:rsidP="00F16A1B">
            <w:pPr>
              <w:autoSpaceDE w:val="0"/>
              <w:autoSpaceDN w:val="0"/>
              <w:adjustRightInd w:val="0"/>
              <w:ind w:firstLine="284"/>
              <w:jc w:val="both"/>
              <w:rPr>
                <w:sz w:val="24"/>
                <w:szCs w:val="24"/>
              </w:rPr>
            </w:pPr>
            <w:r>
              <w:rPr>
                <w:sz w:val="24"/>
                <w:szCs w:val="24"/>
              </w:rPr>
              <w:t xml:space="preserve">б) </w:t>
            </w:r>
            <w:r w:rsidR="005B17F6">
              <w:rPr>
                <w:sz w:val="24"/>
                <w:szCs w:val="24"/>
              </w:rPr>
              <w:t>Квалификация участника</w:t>
            </w:r>
          </w:p>
          <w:p w:rsidR="00F92A41" w:rsidRPr="007D2FFC" w:rsidRDefault="00F92A41" w:rsidP="00ED5EE4">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7D2FFC" w:rsidRDefault="00F92A41" w:rsidP="00ED5EE4">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F92A41" w:rsidRPr="007D2FFC" w:rsidRDefault="00F92A41" w:rsidP="00D13429">
            <w:pPr>
              <w:autoSpaceDE w:val="0"/>
              <w:autoSpaceDN w:val="0"/>
              <w:adjustRightInd w:val="0"/>
              <w:ind w:firstLine="284"/>
              <w:jc w:val="both"/>
              <w:rPr>
                <w:sz w:val="24"/>
                <w:szCs w:val="24"/>
              </w:rPr>
            </w:pPr>
            <w:r w:rsidRPr="007D2FFC">
              <w:rPr>
                <w:sz w:val="24"/>
                <w:szCs w:val="24"/>
              </w:rPr>
              <w:t>2.Оценка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F92A41" w:rsidRPr="007D2FFC" w:rsidRDefault="00F92A41" w:rsidP="00D13429">
            <w:pPr>
              <w:autoSpaceDE w:val="0"/>
              <w:autoSpaceDN w:val="0"/>
              <w:adjustRightInd w:val="0"/>
              <w:ind w:firstLine="284"/>
              <w:jc w:val="both"/>
              <w:rPr>
                <w:sz w:val="24"/>
                <w:szCs w:val="24"/>
              </w:rPr>
            </w:pPr>
            <w:r>
              <w:rPr>
                <w:sz w:val="24"/>
                <w:szCs w:val="24"/>
              </w:rPr>
              <w:t>3.</w:t>
            </w:r>
            <w:r w:rsidRPr="007D2FFC">
              <w:rPr>
                <w:sz w:val="24"/>
                <w:szCs w:val="24"/>
              </w:rPr>
              <w:t>Сумма значимостей критериев оценки заявок, установ</w:t>
            </w:r>
            <w:r>
              <w:rPr>
                <w:sz w:val="24"/>
                <w:szCs w:val="24"/>
              </w:rPr>
              <w:t>ленных в документаци</w:t>
            </w:r>
            <w:r w:rsidR="00D13429">
              <w:rPr>
                <w:sz w:val="24"/>
                <w:szCs w:val="24"/>
              </w:rPr>
              <w:t>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F92A41" w:rsidRPr="007D2FFC" w:rsidRDefault="00F92A41" w:rsidP="00D13429">
            <w:pPr>
              <w:autoSpaceDE w:val="0"/>
              <w:autoSpaceDN w:val="0"/>
              <w:adjustRightInd w:val="0"/>
              <w:ind w:firstLine="284"/>
              <w:jc w:val="both"/>
              <w:rPr>
                <w:sz w:val="24"/>
                <w:szCs w:val="24"/>
              </w:rPr>
            </w:pPr>
            <w:r>
              <w:rPr>
                <w:sz w:val="24"/>
                <w:szCs w:val="24"/>
              </w:rPr>
              <w:t>4.</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w:t>
            </w:r>
            <w:r w:rsidR="00D13429">
              <w:rPr>
                <w:sz w:val="24"/>
                <w:szCs w:val="24"/>
              </w:rPr>
              <w:t>и о запросе предложений</w:t>
            </w:r>
            <w:r w:rsidRPr="007D2FFC">
              <w:rPr>
                <w:sz w:val="24"/>
                <w:szCs w:val="24"/>
              </w:rPr>
              <w:t>, умноженных на их значимость.</w:t>
            </w:r>
          </w:p>
          <w:p w:rsidR="00F92A41" w:rsidRPr="007D2FFC" w:rsidRDefault="00F92A41" w:rsidP="00ED5EE4">
            <w:pPr>
              <w:autoSpaceDE w:val="0"/>
              <w:autoSpaceDN w:val="0"/>
              <w:adjustRightInd w:val="0"/>
              <w:ind w:firstLine="284"/>
              <w:jc w:val="both"/>
              <w:rPr>
                <w:sz w:val="24"/>
                <w:szCs w:val="24"/>
              </w:rPr>
            </w:pPr>
            <w:r>
              <w:rPr>
                <w:sz w:val="24"/>
                <w:szCs w:val="24"/>
              </w:rPr>
              <w:t>5.</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выгодности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F92A41" w:rsidRPr="00FC464B" w:rsidRDefault="00F92A41" w:rsidP="00ED5EE4">
            <w:pPr>
              <w:autoSpaceDE w:val="0"/>
              <w:autoSpaceDN w:val="0"/>
              <w:adjustRightInd w:val="0"/>
              <w:ind w:firstLine="284"/>
              <w:jc w:val="both"/>
              <w:rPr>
                <w:sz w:val="24"/>
                <w:szCs w:val="24"/>
              </w:rPr>
            </w:pPr>
            <w:r>
              <w:rPr>
                <w:sz w:val="24"/>
                <w:szCs w:val="24"/>
              </w:rPr>
              <w:t>6.</w:t>
            </w:r>
            <w:r w:rsidRPr="00FC464B">
              <w:rPr>
                <w:sz w:val="24"/>
                <w:szCs w:val="24"/>
              </w:rPr>
              <w:t>Заявке, набравшей наибольший итоговый рейтинг, присваивается первый номер.</w:t>
            </w:r>
          </w:p>
          <w:p w:rsidR="00F92A41" w:rsidRPr="007D2FFC" w:rsidRDefault="00F92A41" w:rsidP="00ED5EE4">
            <w:pPr>
              <w:autoSpaceDE w:val="0"/>
              <w:autoSpaceDN w:val="0"/>
              <w:adjustRightInd w:val="0"/>
              <w:ind w:firstLine="284"/>
              <w:jc w:val="both"/>
              <w:rPr>
                <w:sz w:val="24"/>
                <w:szCs w:val="24"/>
              </w:rPr>
            </w:pPr>
            <w:r w:rsidRPr="00FC464B">
              <w:rPr>
                <w:sz w:val="24"/>
                <w:szCs w:val="24"/>
              </w:rPr>
              <w:t xml:space="preserve">В </w:t>
            </w:r>
            <w:proofErr w:type="gramStart"/>
            <w:r w:rsidRPr="00FC464B">
              <w:rPr>
                <w:sz w:val="24"/>
                <w:szCs w:val="24"/>
              </w:rPr>
              <w:t>случае</w:t>
            </w:r>
            <w:proofErr w:type="gramEnd"/>
            <w:r w:rsidRPr="00FC464B">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B722CB">
        <w:trPr>
          <w:trHeight w:val="195"/>
        </w:trPr>
        <w:tc>
          <w:tcPr>
            <w:tcW w:w="927"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873"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ED5EE4">
        <w:trPr>
          <w:trHeight w:val="338"/>
        </w:trPr>
        <w:tc>
          <w:tcPr>
            <w:tcW w:w="10800" w:type="dxa"/>
            <w:gridSpan w:val="4"/>
            <w:tcBorders>
              <w:top w:val="single" w:sz="4" w:space="0" w:color="auto"/>
              <w:left w:val="single" w:sz="4" w:space="0" w:color="auto"/>
              <w:bottom w:val="single" w:sz="6" w:space="0" w:color="auto"/>
              <w:right w:val="single" w:sz="4" w:space="0" w:color="auto"/>
            </w:tcBorders>
          </w:tcPr>
          <w:p w:rsidR="00F92A41" w:rsidRPr="009A0243" w:rsidRDefault="00F92A41" w:rsidP="00ED5EE4">
            <w:pPr>
              <w:suppressAutoHyphens/>
              <w:rPr>
                <w:b/>
                <w:sz w:val="24"/>
                <w:szCs w:val="24"/>
              </w:rPr>
            </w:pPr>
            <w:r w:rsidRPr="009A0243">
              <w:rPr>
                <w:b/>
                <w:sz w:val="24"/>
                <w:szCs w:val="24"/>
              </w:rPr>
              <w:t>1. Критерий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1.1.  При оценке заявок по критерию «цена договора» использование подкритериев не допускается.</w:t>
            </w:r>
          </w:p>
          <w:p w:rsidR="00F92A41" w:rsidRPr="009A0243" w:rsidRDefault="00F92A41" w:rsidP="00E63D32">
            <w:pPr>
              <w:autoSpaceDE w:val="0"/>
              <w:autoSpaceDN w:val="0"/>
              <w:adjustRightInd w:val="0"/>
              <w:jc w:val="both"/>
              <w:rPr>
                <w:sz w:val="24"/>
                <w:szCs w:val="24"/>
              </w:rPr>
            </w:pPr>
            <w:r w:rsidRPr="009A0243">
              <w:rPr>
                <w:sz w:val="24"/>
                <w:szCs w:val="24"/>
              </w:rPr>
              <w:t>1.2. Для определения рейтинга заявки по критерию «цена договора</w:t>
            </w:r>
            <w:r w:rsidR="00F16A1B" w:rsidRPr="009A0243">
              <w:rPr>
                <w:sz w:val="24"/>
                <w:szCs w:val="24"/>
              </w:rPr>
              <w:t xml:space="preserve">» в </w:t>
            </w:r>
            <w:r w:rsidRPr="009A0243">
              <w:rPr>
                <w:sz w:val="24"/>
                <w:szCs w:val="24"/>
              </w:rPr>
              <w:t xml:space="preserve">документации </w:t>
            </w:r>
            <w:r w:rsidR="00F16A1B" w:rsidRPr="009A0243">
              <w:rPr>
                <w:sz w:val="24"/>
                <w:szCs w:val="24"/>
              </w:rPr>
              <w:t xml:space="preserve">о проведении запроса предложений </w:t>
            </w:r>
            <w:r w:rsidRPr="009A0243">
              <w:rPr>
                <w:sz w:val="24"/>
                <w:szCs w:val="24"/>
              </w:rPr>
              <w:t>установлена начальная  цена договора.</w:t>
            </w:r>
          </w:p>
          <w:p w:rsidR="00F92A41" w:rsidRPr="009A0243" w:rsidRDefault="00F92A41" w:rsidP="00E63D32">
            <w:pPr>
              <w:autoSpaceDE w:val="0"/>
              <w:autoSpaceDN w:val="0"/>
              <w:adjustRightInd w:val="0"/>
              <w:jc w:val="both"/>
              <w:rPr>
                <w:sz w:val="24"/>
                <w:szCs w:val="24"/>
              </w:rPr>
            </w:pPr>
            <w:r w:rsidRPr="009A0243">
              <w:rPr>
                <w:sz w:val="24"/>
                <w:szCs w:val="24"/>
              </w:rPr>
              <w:t>1.3. Рейтинг, присуждаемый заявке по критерию «цена договора», определяется по формуле:</w:t>
            </w:r>
          </w:p>
          <w:p w:rsidR="00F92A41" w:rsidRPr="009A0243" w:rsidRDefault="00F92A41" w:rsidP="00ED5EE4">
            <w:pPr>
              <w:autoSpaceDE w:val="0"/>
              <w:autoSpaceDN w:val="0"/>
              <w:adjustRightInd w:val="0"/>
              <w:rPr>
                <w:rFonts w:ascii="Courier New" w:hAnsi="Courier New" w:cs="Courier New"/>
              </w:rPr>
            </w:pPr>
          </w:p>
          <w:p w:rsidR="00F92A41" w:rsidRPr="009A0243" w:rsidRDefault="00F92A41" w:rsidP="00ED5EE4">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95pt;height:36.3pt" o:ole="">
                  <v:imagedata r:id="rId12" o:title=""/>
                </v:shape>
                <o:OLEObject Type="Embed" ProgID="Equation.3" ShapeID="_x0000_i1025" DrawAspect="Content" ObjectID="_1452084351" r:id="rId13"/>
              </w:object>
            </w:r>
          </w:p>
          <w:p w:rsidR="00F92A41" w:rsidRPr="009A0243" w:rsidRDefault="00F92A41" w:rsidP="00ED5EE4">
            <w:pPr>
              <w:autoSpaceDE w:val="0"/>
              <w:autoSpaceDN w:val="0"/>
              <w:adjustRightInd w:val="0"/>
              <w:rPr>
                <w:sz w:val="24"/>
                <w:szCs w:val="24"/>
              </w:rPr>
            </w:pPr>
            <w:r w:rsidRPr="009A0243">
              <w:rPr>
                <w:rFonts w:ascii="Courier New" w:hAnsi="Courier New" w:cs="Courier New"/>
              </w:rPr>
              <w:lastRenderedPageBreak/>
              <w:t xml:space="preserve">    </w:t>
            </w:r>
            <w:r w:rsidRPr="009A0243">
              <w:rPr>
                <w:sz w:val="24"/>
                <w:szCs w:val="24"/>
              </w:rPr>
              <w:t>где:</w:t>
            </w:r>
          </w:p>
          <w:p w:rsidR="00F92A41" w:rsidRPr="009A0243" w:rsidRDefault="00F92A41" w:rsidP="00ED5EE4">
            <w:pPr>
              <w:autoSpaceDE w:val="0"/>
              <w:autoSpaceDN w:val="0"/>
              <w:adjustRightInd w:val="0"/>
              <w:rPr>
                <w:i/>
                <w:iCs/>
                <w:sz w:val="24"/>
                <w:szCs w:val="24"/>
              </w:rPr>
            </w:pPr>
            <w:r w:rsidRPr="009A0243">
              <w:rPr>
                <w:position w:val="-18"/>
              </w:rPr>
              <w:object w:dxaOrig="560" w:dyaOrig="420">
                <v:shape id="_x0000_i1026" type="#_x0000_t75" style="width:27.85pt;height:21.8pt" o:ole="">
                  <v:imagedata r:id="rId14" o:title=""/>
                </v:shape>
                <o:OLEObject Type="Embed" ProgID="Equation.3" ShapeID="_x0000_i1026" DrawAspect="Content" ObjectID="_1452084352" r:id="rId15"/>
              </w:object>
            </w:r>
            <w:r w:rsidRPr="009A0243">
              <w:t xml:space="preserve">- </w:t>
            </w:r>
            <w:r w:rsidRPr="009A0243">
              <w:rPr>
                <w:i/>
                <w:iCs/>
                <w:sz w:val="24"/>
                <w:szCs w:val="24"/>
              </w:rPr>
              <w:t>рейтинг, присуждаемый i-й заявке по указанному критерию;</w:t>
            </w:r>
          </w:p>
          <w:p w:rsidR="00F92A41" w:rsidRPr="009A0243" w:rsidRDefault="00F92A41" w:rsidP="00F16A1B">
            <w:pPr>
              <w:autoSpaceDE w:val="0"/>
              <w:autoSpaceDN w:val="0"/>
              <w:adjustRightInd w:val="0"/>
              <w:jc w:val="both"/>
              <w:rPr>
                <w:i/>
                <w:iCs/>
                <w:sz w:val="24"/>
                <w:szCs w:val="24"/>
              </w:rPr>
            </w:pPr>
            <w:r w:rsidRPr="009A0243">
              <w:rPr>
                <w:position w:val="-20"/>
              </w:rPr>
              <w:object w:dxaOrig="700" w:dyaOrig="499">
                <v:shape id="_x0000_i1027" type="#_x0000_t75" style="width:34.5pt;height:24.8pt" o:ole="">
                  <v:imagedata r:id="rId16" o:title=""/>
                </v:shape>
                <o:OLEObject Type="Embed" ProgID="Equation.3" ShapeID="_x0000_i1027" DrawAspect="Content" ObjectID="_1452084353" r:id="rId17"/>
              </w:object>
            </w:r>
            <w:r w:rsidRPr="009A0243">
              <w:t xml:space="preserve">- </w:t>
            </w:r>
            <w:r w:rsidRPr="009A0243">
              <w:rPr>
                <w:i/>
                <w:iCs/>
                <w:sz w:val="24"/>
                <w:szCs w:val="24"/>
              </w:rPr>
              <w:t>начальная цена договора, установленная в документации</w:t>
            </w:r>
            <w:r w:rsidR="00F16A1B" w:rsidRPr="009A0243">
              <w:rPr>
                <w:i/>
                <w:iCs/>
                <w:sz w:val="24"/>
                <w:szCs w:val="24"/>
              </w:rPr>
              <w:t xml:space="preserve"> о проведении запроса предложений</w:t>
            </w:r>
            <w:r w:rsidRPr="009A0243">
              <w:rPr>
                <w:i/>
                <w:iCs/>
                <w:sz w:val="24"/>
                <w:szCs w:val="24"/>
              </w:rPr>
              <w:t xml:space="preserve"> – информационной карте </w:t>
            </w:r>
            <w:r w:rsidR="00F16A1B" w:rsidRPr="009A0243">
              <w:rPr>
                <w:i/>
                <w:iCs/>
                <w:sz w:val="24"/>
                <w:szCs w:val="24"/>
              </w:rPr>
              <w:t>запроса предложений</w:t>
            </w:r>
            <w:proofErr w:type="gramStart"/>
            <w:r w:rsidR="00F16A1B" w:rsidRPr="009A0243">
              <w:rPr>
                <w:i/>
                <w:iCs/>
                <w:sz w:val="24"/>
                <w:szCs w:val="24"/>
              </w:rPr>
              <w:t xml:space="preserve"> </w:t>
            </w:r>
            <w:r w:rsidRPr="009A0243">
              <w:rPr>
                <w:i/>
                <w:iCs/>
                <w:sz w:val="24"/>
                <w:szCs w:val="24"/>
              </w:rPr>
              <w:t>.</w:t>
            </w:r>
            <w:proofErr w:type="gramEnd"/>
          </w:p>
          <w:p w:rsidR="00F92A41" w:rsidRPr="009A0243" w:rsidRDefault="00F92A41" w:rsidP="00F16A1B">
            <w:pPr>
              <w:autoSpaceDE w:val="0"/>
              <w:autoSpaceDN w:val="0"/>
              <w:adjustRightInd w:val="0"/>
              <w:rPr>
                <w:rFonts w:ascii="Courier New" w:hAnsi="Courier New" w:cs="Courier New"/>
              </w:rPr>
            </w:pPr>
            <w:r w:rsidRPr="009A0243">
              <w:rPr>
                <w:position w:val="-20"/>
              </w:rPr>
              <w:object w:dxaOrig="360" w:dyaOrig="499">
                <v:shape id="_x0000_i1028" type="#_x0000_t75" style="width:18.15pt;height:24.8pt" o:ole="">
                  <v:imagedata r:id="rId18" o:title=""/>
                </v:shape>
                <o:OLEObject Type="Embed" ProgID="Equation.3" ShapeID="_x0000_i1028" DrawAspect="Content" ObjectID="_1452084354" r:id="rId19"/>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w:t>
            </w:r>
            <w:r w:rsidR="00F16A1B" w:rsidRPr="009A0243">
              <w:rPr>
                <w:i/>
                <w:iCs/>
                <w:sz w:val="24"/>
                <w:szCs w:val="24"/>
              </w:rPr>
              <w:t xml:space="preserve">запроса предложений </w:t>
            </w:r>
            <w:r w:rsidRPr="009A0243">
              <w:rPr>
                <w:i/>
                <w:iCs/>
                <w:sz w:val="24"/>
                <w:szCs w:val="24"/>
              </w:rPr>
              <w:t xml:space="preserve"> по цене договора</w:t>
            </w:r>
            <w:r w:rsidRPr="009A0243">
              <w:rPr>
                <w:rFonts w:ascii="Courier New" w:hAnsi="Courier New" w:cs="Courier New"/>
              </w:rPr>
              <w:t>.</w:t>
            </w:r>
          </w:p>
          <w:p w:rsidR="00F92A41" w:rsidRPr="009A0243" w:rsidRDefault="00F92A41" w:rsidP="00051A5A">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92A41" w:rsidRPr="009A0243" w:rsidRDefault="00F92A41" w:rsidP="00051A5A">
            <w:pPr>
              <w:autoSpaceDE w:val="0"/>
              <w:autoSpaceDN w:val="0"/>
              <w:adjustRightInd w:val="0"/>
              <w:jc w:val="both"/>
              <w:rPr>
                <w:sz w:val="24"/>
                <w:szCs w:val="24"/>
              </w:rPr>
            </w:pPr>
            <w:r w:rsidRPr="009A0243">
              <w:rPr>
                <w:sz w:val="24"/>
                <w:szCs w:val="24"/>
              </w:rPr>
              <w:t xml:space="preserve">1.5. При оценке заявок по критерию «цена договора» лучшим условием исполнения договора по указанному критерию признается предложение участника </w:t>
            </w:r>
            <w:r w:rsidR="00F16A1B" w:rsidRPr="009A0243">
              <w:rPr>
                <w:sz w:val="24"/>
                <w:szCs w:val="24"/>
              </w:rPr>
              <w:t>запроса предложений</w:t>
            </w:r>
            <w:r w:rsidRPr="009A0243">
              <w:rPr>
                <w:sz w:val="24"/>
                <w:szCs w:val="24"/>
              </w:rPr>
              <w:t xml:space="preserve"> с наименьшей ценой договора.</w:t>
            </w:r>
          </w:p>
          <w:p w:rsidR="00F92A41" w:rsidRPr="009A0243" w:rsidRDefault="00F92A41" w:rsidP="00AF5AF6">
            <w:pPr>
              <w:suppressAutoHyphens/>
              <w:rPr>
                <w:b/>
                <w:sz w:val="24"/>
                <w:szCs w:val="24"/>
              </w:rPr>
            </w:pPr>
            <w:r w:rsidRPr="009A0243">
              <w:rPr>
                <w:b/>
                <w:sz w:val="24"/>
                <w:szCs w:val="24"/>
              </w:rPr>
              <w:t>2. Критерий «К</w:t>
            </w:r>
            <w:r w:rsidR="00DD1CAA" w:rsidRPr="009A0243">
              <w:rPr>
                <w:b/>
                <w:sz w:val="24"/>
                <w:szCs w:val="24"/>
              </w:rPr>
              <w:t>ачество и к</w:t>
            </w:r>
            <w:r w:rsidRPr="009A0243">
              <w:rPr>
                <w:b/>
                <w:sz w:val="24"/>
                <w:szCs w:val="24"/>
              </w:rPr>
              <w:t>валификация»</w:t>
            </w:r>
          </w:p>
          <w:p w:rsidR="00F92A41" w:rsidRPr="009A0243" w:rsidRDefault="00F92A41" w:rsidP="00E63D32">
            <w:pPr>
              <w:autoSpaceDE w:val="0"/>
              <w:autoSpaceDN w:val="0"/>
              <w:adjustRightInd w:val="0"/>
              <w:jc w:val="both"/>
              <w:rPr>
                <w:sz w:val="24"/>
                <w:szCs w:val="24"/>
              </w:rPr>
            </w:pPr>
            <w:r w:rsidRPr="009A0243">
              <w:rPr>
                <w:sz w:val="24"/>
                <w:szCs w:val="24"/>
              </w:rPr>
              <w:t>Содержание критерия «К</w:t>
            </w:r>
            <w:r w:rsidR="00DD1CAA" w:rsidRPr="009A0243">
              <w:rPr>
                <w:sz w:val="24"/>
                <w:szCs w:val="24"/>
              </w:rPr>
              <w:t>ачество и квалификация</w:t>
            </w:r>
            <w:r w:rsidRPr="009A0243">
              <w:rPr>
                <w:sz w:val="24"/>
                <w:szCs w:val="24"/>
              </w:rPr>
              <w:t>», в том числе его показатели, определяется в документации</w:t>
            </w:r>
            <w:r w:rsidR="00AF5AF6" w:rsidRPr="009A0243">
              <w:rPr>
                <w:sz w:val="24"/>
                <w:szCs w:val="24"/>
              </w:rPr>
              <w:t xml:space="preserve"> о запросе предложений</w:t>
            </w:r>
            <w:r w:rsidRPr="009A0243">
              <w:rPr>
                <w:sz w:val="24"/>
                <w:szCs w:val="24"/>
              </w:rPr>
              <w:t xml:space="preserve">. </w:t>
            </w:r>
          </w:p>
          <w:p w:rsidR="00F92A41" w:rsidRPr="009A0243" w:rsidRDefault="00F92A41" w:rsidP="00E63D32">
            <w:pPr>
              <w:autoSpaceDE w:val="0"/>
              <w:autoSpaceDN w:val="0"/>
              <w:adjustRightInd w:val="0"/>
              <w:jc w:val="both"/>
              <w:rPr>
                <w:sz w:val="24"/>
                <w:szCs w:val="24"/>
              </w:rPr>
            </w:pPr>
            <w:r w:rsidRPr="009A0243">
              <w:rPr>
                <w:sz w:val="24"/>
                <w:szCs w:val="24"/>
              </w:rPr>
              <w:t>2.1. Для оценки заявок по критерию «</w:t>
            </w:r>
            <w:r w:rsidR="00DD1CAA" w:rsidRPr="009A0243">
              <w:rPr>
                <w:sz w:val="24"/>
                <w:szCs w:val="24"/>
              </w:rPr>
              <w:t>Качество и к</w:t>
            </w:r>
            <w:r w:rsidRPr="009A0243">
              <w:rPr>
                <w:sz w:val="24"/>
                <w:szCs w:val="24"/>
              </w:rPr>
              <w:t>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9A0243">
              <w:rPr>
                <w:sz w:val="24"/>
                <w:szCs w:val="24"/>
              </w:rPr>
              <w:t xml:space="preserve"> о запросе предложений</w:t>
            </w:r>
            <w:r w:rsidRPr="009A0243">
              <w:rPr>
                <w:sz w:val="24"/>
                <w:szCs w:val="24"/>
              </w:rPr>
              <w:t>, должна составлять 100 баллов.</w:t>
            </w:r>
          </w:p>
          <w:p w:rsidR="00F92A41" w:rsidRPr="009A0243" w:rsidRDefault="00F92A41" w:rsidP="00E63D32">
            <w:pPr>
              <w:autoSpaceDE w:val="0"/>
              <w:autoSpaceDN w:val="0"/>
              <w:adjustRightInd w:val="0"/>
              <w:jc w:val="both"/>
              <w:rPr>
                <w:sz w:val="24"/>
                <w:szCs w:val="24"/>
              </w:rPr>
            </w:pPr>
            <w:r w:rsidRPr="009A0243">
              <w:rPr>
                <w:sz w:val="24"/>
                <w:szCs w:val="24"/>
              </w:rPr>
              <w:t>2.2. Для определения рейтинга заявки по критерию «</w:t>
            </w:r>
            <w:r w:rsidR="00DD1CAA" w:rsidRPr="009A0243">
              <w:rPr>
                <w:sz w:val="24"/>
                <w:szCs w:val="24"/>
              </w:rPr>
              <w:t>Качество и к</w:t>
            </w:r>
            <w:r w:rsidRPr="009A0243">
              <w:rPr>
                <w:sz w:val="24"/>
                <w:szCs w:val="24"/>
              </w:rPr>
              <w:t xml:space="preserve">валификация» в документации </w:t>
            </w:r>
            <w:r w:rsidR="00AF5AF6" w:rsidRPr="009A0243">
              <w:rPr>
                <w:sz w:val="24"/>
                <w:szCs w:val="24"/>
              </w:rPr>
              <w:t xml:space="preserve">о запросе предложений </w:t>
            </w:r>
            <w:r w:rsidRPr="009A0243">
              <w:rPr>
                <w:sz w:val="24"/>
                <w:szCs w:val="24"/>
              </w:rPr>
              <w:t>устанавливаются:</w:t>
            </w:r>
          </w:p>
          <w:p w:rsidR="00F92A41" w:rsidRPr="009A0243" w:rsidRDefault="00F92A41" w:rsidP="00ED5EE4">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F92A41" w:rsidRPr="009A0243" w:rsidRDefault="00F92A41" w:rsidP="00ED5EE4">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9A0243" w:rsidRDefault="00F92A41" w:rsidP="00E63D32">
            <w:pPr>
              <w:autoSpaceDE w:val="0"/>
              <w:autoSpaceDN w:val="0"/>
              <w:adjustRightInd w:val="0"/>
              <w:jc w:val="both"/>
              <w:rPr>
                <w:sz w:val="24"/>
                <w:szCs w:val="24"/>
              </w:rPr>
            </w:pPr>
            <w:r w:rsidRPr="009A0243">
              <w:rPr>
                <w:sz w:val="24"/>
                <w:szCs w:val="24"/>
              </w:rPr>
              <w:t>2.3. Рейтинг, присуждаемый заявке по критерию «</w:t>
            </w:r>
            <w:r w:rsidR="00DD1CAA" w:rsidRPr="009A0243">
              <w:rPr>
                <w:sz w:val="24"/>
                <w:szCs w:val="24"/>
              </w:rPr>
              <w:t>Качество и к</w:t>
            </w:r>
            <w:r w:rsidRPr="009A0243">
              <w:rPr>
                <w:sz w:val="24"/>
                <w:szCs w:val="24"/>
              </w:rPr>
              <w:t xml:space="preserve">валификация», определяется как среднее арифметическое оценок в баллах всех членов </w:t>
            </w:r>
            <w:r w:rsidR="00700C0B" w:rsidRPr="009A0243">
              <w:rPr>
                <w:sz w:val="24"/>
                <w:szCs w:val="24"/>
              </w:rPr>
              <w:t>Комиссии по закупкам</w:t>
            </w:r>
            <w:r w:rsidRPr="009A0243">
              <w:rPr>
                <w:sz w:val="24"/>
                <w:szCs w:val="24"/>
              </w:rPr>
              <w:t xml:space="preserve">, присуждаемых этой заявке по указанному критерию. В </w:t>
            </w:r>
            <w:proofErr w:type="gramStart"/>
            <w:r w:rsidRPr="009A0243">
              <w:rPr>
                <w:sz w:val="24"/>
                <w:szCs w:val="24"/>
              </w:rPr>
              <w:t>случае</w:t>
            </w:r>
            <w:proofErr w:type="gramEnd"/>
            <w:r w:rsidRPr="009A0243">
              <w:rPr>
                <w:sz w:val="24"/>
                <w:szCs w:val="24"/>
              </w:rPr>
              <w:t xml:space="preserve"> применения показателей рейтинг, присуждаемый i-й заявке по данному критерию, определяется по формуле:</w:t>
            </w:r>
          </w:p>
          <w:p w:rsidR="00F92A41" w:rsidRPr="009A0243" w:rsidRDefault="00F92A41" w:rsidP="00ED5EE4">
            <w:pPr>
              <w:autoSpaceDE w:val="0"/>
              <w:autoSpaceDN w:val="0"/>
              <w:adjustRightInd w:val="0"/>
              <w:ind w:firstLine="540"/>
              <w:jc w:val="both"/>
              <w:rPr>
                <w:sz w:val="24"/>
                <w:szCs w:val="24"/>
              </w:rPr>
            </w:pPr>
          </w:p>
          <w:p w:rsidR="00F92A41" w:rsidRPr="009A0243" w:rsidRDefault="00F92A41" w:rsidP="00ED5EE4">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5pt;height:25.4pt" o:ole="">
                  <v:imagedata r:id="rId20" o:title=""/>
                </v:shape>
                <o:OLEObject Type="Embed" ProgID="Equation.3" ShapeID="_x0000_i1029" DrawAspect="Content" ObjectID="_1452084355" r:id="rId21"/>
              </w:object>
            </w:r>
          </w:p>
          <w:p w:rsidR="00F92A41" w:rsidRPr="009A0243" w:rsidRDefault="00F92A41" w:rsidP="00ED5EE4">
            <w:pPr>
              <w:autoSpaceDE w:val="0"/>
              <w:autoSpaceDN w:val="0"/>
              <w:adjustRightInd w:val="0"/>
              <w:rPr>
                <w:sz w:val="24"/>
                <w:szCs w:val="24"/>
              </w:rPr>
            </w:pPr>
            <w:r w:rsidRPr="009A0243">
              <w:rPr>
                <w:sz w:val="24"/>
                <w:szCs w:val="24"/>
              </w:rPr>
              <w:t xml:space="preserve">    где:</w:t>
            </w:r>
          </w:p>
          <w:p w:rsidR="00F92A41" w:rsidRPr="009A0243" w:rsidRDefault="00F92A41" w:rsidP="00ED5EE4">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4pt;height:18.15pt" o:ole="">
                  <v:imagedata r:id="rId22" o:title=""/>
                </v:shape>
                <o:OLEObject Type="Embed" ProgID="Equation.3" ShapeID="_x0000_i1030" DrawAspect="Content" ObjectID="_1452084356" r:id="rId23"/>
              </w:object>
            </w:r>
            <w:r w:rsidRPr="009A0243">
              <w:rPr>
                <w:sz w:val="24"/>
                <w:szCs w:val="24"/>
              </w:rPr>
              <w:t xml:space="preserve">  </w:t>
            </w:r>
            <w:r w:rsidRPr="009A0243">
              <w:rPr>
                <w:i/>
                <w:iCs/>
                <w:sz w:val="24"/>
                <w:szCs w:val="24"/>
              </w:rPr>
              <w:t>- рейтинг, присуждаемый i-й заявке по указанному критерию;</w:t>
            </w:r>
          </w:p>
          <w:p w:rsidR="00F92A41" w:rsidRPr="009A0243" w:rsidRDefault="00F92A41" w:rsidP="004F682F">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6pt;height:21.8pt" o:ole="">
                  <v:imagedata r:id="rId24" o:title=""/>
                </v:shape>
                <o:OLEObject Type="Embed" ProgID="Equation.3" ShapeID="_x0000_i1031" DrawAspect="Content" ObjectID="_1452084357" r:id="rId25"/>
              </w:object>
            </w:r>
            <w:r w:rsidRPr="009A0243">
              <w:rPr>
                <w:sz w:val="24"/>
                <w:szCs w:val="24"/>
              </w:rPr>
              <w:t xml:space="preserve">  -  </w:t>
            </w:r>
            <w:r w:rsidRPr="009A0243">
              <w:rPr>
                <w:i/>
                <w:iCs/>
                <w:sz w:val="24"/>
                <w:szCs w:val="24"/>
              </w:rPr>
              <w:t xml:space="preserve">значение  в баллах (среднее арифметическое оценок в баллах всех членов </w:t>
            </w:r>
            <w:r w:rsidR="00700C0B" w:rsidRPr="009A0243">
              <w:rPr>
                <w:i/>
                <w:iCs/>
                <w:sz w:val="24"/>
                <w:szCs w:val="24"/>
              </w:rPr>
              <w:t>Комиссии по закупкам</w:t>
            </w:r>
            <w:r w:rsidRPr="009A0243">
              <w:rPr>
                <w:i/>
                <w:iCs/>
                <w:sz w:val="24"/>
                <w:szCs w:val="24"/>
              </w:rPr>
              <w:t xml:space="preserve">), присуждаемое комиссией i-й заявке на участие в </w:t>
            </w:r>
            <w:r w:rsidR="004F682F" w:rsidRPr="009A0243">
              <w:rPr>
                <w:i/>
                <w:iCs/>
                <w:sz w:val="24"/>
                <w:szCs w:val="24"/>
              </w:rPr>
              <w:t>запросе предложений</w:t>
            </w:r>
            <w:r w:rsidRPr="009A0243">
              <w:rPr>
                <w:i/>
                <w:iCs/>
                <w:sz w:val="24"/>
                <w:szCs w:val="24"/>
              </w:rPr>
              <w:t xml:space="preserve"> по k-</w:t>
            </w:r>
            <w:proofErr w:type="spellStart"/>
            <w:r w:rsidRPr="009A0243">
              <w:rPr>
                <w:i/>
                <w:iCs/>
                <w:sz w:val="24"/>
                <w:szCs w:val="24"/>
              </w:rPr>
              <w:t>му</w:t>
            </w:r>
            <w:proofErr w:type="spellEnd"/>
            <w:r w:rsidRPr="009A0243">
              <w:rPr>
                <w:i/>
                <w:iCs/>
                <w:sz w:val="24"/>
                <w:szCs w:val="24"/>
              </w:rPr>
              <w:t xml:space="preserve"> показателю, где k - количество установленных показателей</w:t>
            </w:r>
            <w:r w:rsidRPr="009A0243">
              <w:rPr>
                <w:sz w:val="24"/>
                <w:szCs w:val="24"/>
              </w:rPr>
              <w:t>.</w:t>
            </w:r>
          </w:p>
          <w:p w:rsidR="00F92A41" w:rsidRPr="009A0243" w:rsidRDefault="00F92A41" w:rsidP="00E63D32">
            <w:pPr>
              <w:autoSpaceDE w:val="0"/>
              <w:autoSpaceDN w:val="0"/>
              <w:adjustRightInd w:val="0"/>
              <w:jc w:val="both"/>
              <w:rPr>
                <w:sz w:val="24"/>
                <w:szCs w:val="24"/>
              </w:rPr>
            </w:pPr>
            <w:r w:rsidRPr="009A0243">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9A0243">
              <w:rPr>
                <w:sz w:val="24"/>
                <w:szCs w:val="24"/>
              </w:rPr>
              <w:t>Комиссии по закупкам</w:t>
            </w:r>
            <w:r w:rsidRPr="009A0243">
              <w:rPr>
                <w:sz w:val="24"/>
                <w:szCs w:val="24"/>
              </w:rPr>
              <w:t xml:space="preserve"> по критерию.</w:t>
            </w:r>
          </w:p>
          <w:p w:rsidR="00F92A41" w:rsidRPr="009A0243" w:rsidRDefault="00F92A41" w:rsidP="00E63D32">
            <w:pPr>
              <w:autoSpaceDE w:val="0"/>
              <w:autoSpaceDN w:val="0"/>
              <w:adjustRightInd w:val="0"/>
              <w:jc w:val="both"/>
              <w:rPr>
                <w:sz w:val="24"/>
                <w:szCs w:val="24"/>
              </w:rPr>
            </w:pPr>
            <w:r w:rsidRPr="009A0243">
              <w:rPr>
                <w:sz w:val="24"/>
                <w:szCs w:val="24"/>
              </w:rPr>
              <w:t xml:space="preserve">2.5. Для получения итогового рейтинга по заявке, рейтинг, присуждаемый этой заявке по критерию </w:t>
            </w:r>
            <w:r w:rsidR="00DD1CAA" w:rsidRPr="009A0243">
              <w:rPr>
                <w:sz w:val="24"/>
                <w:szCs w:val="24"/>
              </w:rPr>
              <w:t>«Качество и квалификация»</w:t>
            </w:r>
            <w:r w:rsidRPr="009A0243">
              <w:rPr>
                <w:sz w:val="24"/>
                <w:szCs w:val="24"/>
              </w:rPr>
              <w:t>, умножается на соответствующую указанному критерию значимость.</w:t>
            </w:r>
          </w:p>
          <w:p w:rsidR="00F92A41" w:rsidRPr="009A0243" w:rsidRDefault="00F92A41" w:rsidP="00E63D32">
            <w:pPr>
              <w:autoSpaceDE w:val="0"/>
              <w:autoSpaceDN w:val="0"/>
              <w:adjustRightInd w:val="0"/>
              <w:jc w:val="both"/>
              <w:rPr>
                <w:sz w:val="24"/>
                <w:szCs w:val="24"/>
              </w:rPr>
            </w:pPr>
            <w:r w:rsidRPr="009A0243">
              <w:rPr>
                <w:sz w:val="24"/>
                <w:szCs w:val="24"/>
              </w:rPr>
              <w:t xml:space="preserve">2.6. При оценке заявок по критерию </w:t>
            </w:r>
            <w:r w:rsidR="00DD1CAA" w:rsidRPr="009A0243">
              <w:rPr>
                <w:sz w:val="24"/>
                <w:szCs w:val="24"/>
              </w:rPr>
              <w:t>«Качество и квалификация»</w:t>
            </w:r>
            <w:r w:rsidRPr="009A0243">
              <w:rPr>
                <w:sz w:val="24"/>
                <w:szCs w:val="24"/>
              </w:rPr>
              <w:t xml:space="preserve"> применяются следующие показатели:</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68"/>
            </w:tblGrid>
            <w:tr w:rsidR="00516309" w:rsidRPr="009A0243" w:rsidTr="00041E26">
              <w:tc>
                <w:tcPr>
                  <w:tcW w:w="2835" w:type="dxa"/>
                </w:tcPr>
                <w:p w:rsidR="00516309" w:rsidRPr="009A0243" w:rsidRDefault="00516309" w:rsidP="00516309">
                  <w:pPr>
                    <w:pStyle w:val="a"/>
                    <w:widowControl w:val="0"/>
                    <w:numPr>
                      <w:ilvl w:val="0"/>
                      <w:numId w:val="0"/>
                    </w:numPr>
                    <w:autoSpaceDE w:val="0"/>
                    <w:autoSpaceDN w:val="0"/>
                    <w:adjustRightInd w:val="0"/>
                    <w:ind w:left="48"/>
                  </w:pPr>
                  <w:r w:rsidRPr="009A0243">
                    <w:rPr>
                      <w:b/>
                    </w:rPr>
                    <w:t xml:space="preserve">2. </w:t>
                  </w:r>
                  <w:r w:rsidR="00DD1CAA" w:rsidRPr="009A0243">
                    <w:rPr>
                      <w:b/>
                    </w:rPr>
                    <w:t>«Качество и квалификация»</w:t>
                  </w:r>
                </w:p>
              </w:tc>
              <w:tc>
                <w:tcPr>
                  <w:tcW w:w="7068" w:type="dxa"/>
                </w:tcPr>
                <w:p w:rsidR="00516309" w:rsidRPr="009A0243" w:rsidRDefault="00516309" w:rsidP="00041E26">
                  <w:pPr>
                    <w:autoSpaceDE w:val="0"/>
                    <w:autoSpaceDN w:val="0"/>
                    <w:adjustRightInd w:val="0"/>
                    <w:jc w:val="both"/>
                  </w:pPr>
                  <w:r w:rsidRPr="009A0243">
                    <w:t xml:space="preserve">        Рейтинг, присуждаемый заявке по критерию </w:t>
                  </w:r>
                  <w:r w:rsidR="00DD1CAA" w:rsidRPr="009A0243">
                    <w:t>«Качество и квалификация»</w:t>
                  </w:r>
                  <w:r w:rsidRPr="009A0243">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516309" w:rsidRPr="009A0243" w:rsidRDefault="00516309" w:rsidP="00041E26">
                  <w:pPr>
                    <w:autoSpaceDE w:val="0"/>
                    <w:autoSpaceDN w:val="0"/>
                    <w:adjustRightInd w:val="0"/>
                    <w:jc w:val="both"/>
                  </w:pPr>
                  <w:r w:rsidRPr="009A0243">
                    <w:t xml:space="preserve">         Рейтинг, присуждаемый  i-й заявке по данному критерию, определяется по формуле:</w:t>
                  </w:r>
                </w:p>
                <w:p w:rsidR="00516309" w:rsidRPr="009A0243" w:rsidRDefault="00516309" w:rsidP="00041E26">
                  <w:pPr>
                    <w:autoSpaceDE w:val="0"/>
                    <w:autoSpaceDN w:val="0"/>
                    <w:adjustRightInd w:val="0"/>
                  </w:pPr>
                </w:p>
                <w:p w:rsidR="00516309" w:rsidRPr="009A0243" w:rsidRDefault="00516309" w:rsidP="00041E26">
                  <w:pPr>
                    <w:autoSpaceDE w:val="0"/>
                    <w:autoSpaceDN w:val="0"/>
                    <w:adjustRightInd w:val="0"/>
                  </w:pPr>
                  <w:r w:rsidRPr="009A0243">
                    <w:t xml:space="preserve">                            </w:t>
                  </w:r>
                  <w:r w:rsidR="009A0243" w:rsidRPr="009A0243">
                    <w:rPr>
                      <w:position w:val="-18"/>
                    </w:rPr>
                    <w:object w:dxaOrig="2640" w:dyaOrig="520">
                      <v:shape id="_x0000_i1032" type="#_x0000_t75" style="width:158.5pt;height:25.4pt" o:ole="">
                        <v:imagedata r:id="rId26" o:title=""/>
                      </v:shape>
                      <o:OLEObject Type="Embed" ProgID="Equation.3" ShapeID="_x0000_i1032" DrawAspect="Content" ObjectID="_1452084358" r:id="rId27"/>
                    </w:object>
                  </w:r>
                </w:p>
                <w:p w:rsidR="00516309" w:rsidRPr="009A0243" w:rsidRDefault="00516309" w:rsidP="00041E26">
                  <w:pPr>
                    <w:autoSpaceDE w:val="0"/>
                    <w:autoSpaceDN w:val="0"/>
                    <w:adjustRightInd w:val="0"/>
                  </w:pPr>
                  <w:r w:rsidRPr="009A0243">
                    <w:t xml:space="preserve">    где:       </w:t>
                  </w:r>
                </w:p>
                <w:p w:rsidR="00516309" w:rsidRPr="009A0243" w:rsidRDefault="00516309" w:rsidP="00041E26">
                  <w:pPr>
                    <w:autoSpaceDE w:val="0"/>
                    <w:autoSpaceDN w:val="0"/>
                    <w:adjustRightInd w:val="0"/>
                    <w:rPr>
                      <w:rFonts w:eastAsia="Calibri"/>
                      <w:noProof/>
                      <w:lang w:eastAsia="en-US"/>
                    </w:rPr>
                  </w:pPr>
                  <w:r w:rsidRPr="009A0243">
                    <w:rPr>
                      <w:rFonts w:eastAsia="Calibri"/>
                      <w:noProof/>
                      <w:lang w:eastAsia="en-US"/>
                    </w:rPr>
                    <w:t xml:space="preserve">    </w:t>
                  </w:r>
                  <w:r w:rsidRPr="009A0243">
                    <w:rPr>
                      <w:rFonts w:eastAsia="Calibri"/>
                      <w:noProof/>
                      <w:lang w:eastAsia="en-US"/>
                    </w:rPr>
                    <w:object w:dxaOrig="380" w:dyaOrig="360">
                      <v:shape id="_x0000_i1033" type="#_x0000_t75" style="width:22.4pt;height:18.15pt" o:ole="">
                        <v:imagedata r:id="rId22" o:title=""/>
                      </v:shape>
                      <o:OLEObject Type="Embed" ProgID="Equation.3" ShapeID="_x0000_i1033" DrawAspect="Content" ObjectID="_1452084359" r:id="rId28"/>
                    </w:object>
                  </w:r>
                  <w:r w:rsidRPr="009A0243">
                    <w:rPr>
                      <w:rFonts w:eastAsia="Calibri"/>
                      <w:noProof/>
                      <w:lang w:eastAsia="en-US"/>
                    </w:rPr>
                    <w:t xml:space="preserve">  - рейтинг, присуждаемый i-й заявке по указанному критерию;</w:t>
                  </w:r>
                </w:p>
                <w:p w:rsidR="00516309" w:rsidRPr="009A0243" w:rsidRDefault="00516309" w:rsidP="00041E26">
                  <w:pPr>
                    <w:autoSpaceDE w:val="0"/>
                    <w:autoSpaceDN w:val="0"/>
                    <w:adjustRightInd w:val="0"/>
                    <w:jc w:val="both"/>
                  </w:pPr>
                  <w:r w:rsidRPr="009A0243">
                    <w:rPr>
                      <w:rFonts w:eastAsia="Calibri"/>
                      <w:noProof/>
                      <w:lang w:eastAsia="en-US"/>
                    </w:rPr>
                    <w:t xml:space="preserve">    </w:t>
                  </w:r>
                  <w:r w:rsidRPr="009A0243">
                    <w:rPr>
                      <w:rFonts w:eastAsia="Calibri"/>
                      <w:noProof/>
                      <w:position w:val="-10"/>
                      <w:lang w:eastAsia="en-US"/>
                    </w:rPr>
                    <w:object w:dxaOrig="320" w:dyaOrig="340">
                      <v:shape id="_x0000_i1034" type="#_x0000_t75" style="width:18.15pt;height:16.95pt" o:ole="">
                        <v:imagedata r:id="rId29" o:title=""/>
                      </v:shape>
                      <o:OLEObject Type="Embed" ProgID="Equation.3" ShapeID="_x0000_i1034" DrawAspect="Content" ObjectID="_1452084360" r:id="rId30"/>
                    </w:object>
                  </w:r>
                  <w:r w:rsidRPr="009A0243">
                    <w:rPr>
                      <w:rFonts w:eastAsia="Calibri"/>
                      <w:noProof/>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9A0243">
                    <w:t>.</w:t>
                  </w:r>
                </w:p>
                <w:p w:rsidR="00516309" w:rsidRPr="009A0243" w:rsidRDefault="00516309" w:rsidP="00041E26">
                  <w:pPr>
                    <w:pStyle w:val="a2"/>
                    <w:widowControl w:val="0"/>
                    <w:numPr>
                      <w:ilvl w:val="0"/>
                      <w:numId w:val="0"/>
                    </w:numPr>
                    <w:spacing w:after="0"/>
                    <w:rPr>
                      <w:noProof/>
                      <w:sz w:val="20"/>
                    </w:rPr>
                  </w:pPr>
                  <w:r w:rsidRPr="009A0243">
                    <w:rPr>
                      <w:sz w:val="20"/>
                    </w:rPr>
                    <w:t xml:space="preserve">    Сумма максимальных значений всех установленных показателей составляет </w:t>
                  </w:r>
                  <w:r w:rsidRPr="009A0243">
                    <w:rPr>
                      <w:sz w:val="20"/>
                    </w:rPr>
                    <w:lastRenderedPageBreak/>
                    <w:t>100 баллов</w:t>
                  </w:r>
                  <w:r w:rsidRPr="009A0243">
                    <w:rPr>
                      <w:noProof/>
                      <w:sz w:val="20"/>
                    </w:rPr>
                    <w:t xml:space="preserve">. </w:t>
                  </w:r>
                </w:p>
                <w:p w:rsidR="00516309" w:rsidRPr="009A0243" w:rsidRDefault="00516309" w:rsidP="00DD1CAA">
                  <w:pPr>
                    <w:autoSpaceDE w:val="0"/>
                    <w:autoSpaceDN w:val="0"/>
                    <w:adjustRightInd w:val="0"/>
                  </w:pPr>
                  <w:r w:rsidRPr="009A0243">
                    <w:rPr>
                      <w:noProof/>
                    </w:rPr>
                    <w:t xml:space="preserve">     Коэффициент значимости критерия – (</w:t>
                  </w:r>
                  <w:r w:rsidR="00DD1CAA" w:rsidRPr="009A0243">
                    <w:rPr>
                      <w:noProof/>
                    </w:rPr>
                    <w:t>0,4</w:t>
                  </w:r>
                  <w:r w:rsidRPr="009A0243">
                    <w:rPr>
                      <w:noProof/>
                    </w:rPr>
                    <w:t>)</w:t>
                  </w:r>
                </w:p>
              </w:tc>
            </w:tr>
            <w:tr w:rsidR="00516309" w:rsidRPr="009A0243" w:rsidTr="00041E26">
              <w:trPr>
                <w:trHeight w:val="1181"/>
              </w:trPr>
              <w:tc>
                <w:tcPr>
                  <w:tcW w:w="2835" w:type="dxa"/>
                </w:tcPr>
                <w:p w:rsidR="00516309" w:rsidRPr="009A0243" w:rsidRDefault="00516309" w:rsidP="00516309">
                  <w:pPr>
                    <w:pStyle w:val="a"/>
                    <w:widowControl w:val="0"/>
                    <w:numPr>
                      <w:ilvl w:val="0"/>
                      <w:numId w:val="0"/>
                    </w:numPr>
                    <w:autoSpaceDE w:val="0"/>
                    <w:autoSpaceDN w:val="0"/>
                    <w:adjustRightInd w:val="0"/>
                    <w:ind w:left="48"/>
                    <w:rPr>
                      <w:i/>
                    </w:rPr>
                  </w:pPr>
                  <w:r w:rsidRPr="009A0243">
                    <w:rPr>
                      <w:i/>
                      <w:noProof/>
                    </w:rPr>
                    <w:lastRenderedPageBreak/>
                    <w:t xml:space="preserve">2.1. </w:t>
                  </w:r>
                  <w:r w:rsidR="00DD1CAA" w:rsidRPr="009A0243">
                    <w:rPr>
                      <w:i/>
                      <w:iCs/>
                    </w:rPr>
                    <w:t>Опыт выполнения аналогичных услуг</w:t>
                  </w:r>
                  <w:r w:rsidR="009A0243" w:rsidRPr="009A0243">
                    <w:rPr>
                      <w:i/>
                      <w:iCs/>
                    </w:rPr>
                    <w:t xml:space="preserve"> </w:t>
                  </w:r>
                  <w:r w:rsidR="00DD1CAA" w:rsidRPr="009A0243">
                    <w:rPr>
                      <w:i/>
                      <w:iCs/>
                    </w:rPr>
                    <w:t>(измеряется количеством и стоимостью исполненных Участником договоров в период с 2010 по 2013 гг.).</w:t>
                  </w:r>
                </w:p>
              </w:tc>
              <w:tc>
                <w:tcPr>
                  <w:tcW w:w="7068" w:type="dxa"/>
                </w:tcPr>
                <w:p w:rsidR="00516309" w:rsidRPr="009A0243" w:rsidRDefault="00516309" w:rsidP="00516309">
                  <w:pPr>
                    <w:keepNext/>
                    <w:snapToGrid w:val="0"/>
                    <w:rPr>
                      <w:b/>
                      <w:bCs/>
                    </w:rPr>
                  </w:pPr>
                  <w:r w:rsidRPr="009A0243">
                    <w:rPr>
                      <w:b/>
                      <w:bCs/>
                    </w:rPr>
                    <w:t xml:space="preserve">Максимальный балл – </w:t>
                  </w:r>
                  <w:r w:rsidR="009A0243" w:rsidRPr="009A0243">
                    <w:rPr>
                      <w:b/>
                      <w:bCs/>
                    </w:rPr>
                    <w:t>40</w:t>
                  </w:r>
                </w:p>
                <w:p w:rsidR="009A0243" w:rsidRPr="009A0243" w:rsidRDefault="009A0243" w:rsidP="009A0243">
                  <w:pPr>
                    <w:snapToGrid w:val="0"/>
                  </w:pPr>
                  <w:r w:rsidRPr="009A0243">
                    <w:t>При оценке учитывается количество  и стоимость исполненных Участником договоров на такие работ</w:t>
                  </w:r>
                  <w:r w:rsidR="008A35A0">
                    <w:t>ы в период с 2010 по 2013 гг.)</w:t>
                  </w:r>
                  <w:proofErr w:type="gramStart"/>
                  <w:r w:rsidR="008A35A0">
                    <w:t>.(</w:t>
                  </w:r>
                  <w:proofErr w:type="gramEnd"/>
                  <w:r w:rsidR="008A35A0">
                    <w:t>Форма 4).</w:t>
                  </w:r>
                </w:p>
                <w:p w:rsidR="00516309" w:rsidRPr="009A0243" w:rsidRDefault="008A35A0" w:rsidP="00F120C5">
                  <w:pPr>
                    <w:snapToGrid w:val="0"/>
                    <w:rPr>
                      <w:rFonts w:ascii="Arial" w:hAnsi="Arial" w:cs="Arial"/>
                    </w:rPr>
                  </w:pPr>
                  <w:r w:rsidRPr="009E3F37">
                    <w:rPr>
                      <w:i/>
                    </w:rPr>
                    <w:t>Оценка осуществляется членами комиссии по закупкам на основании их профессионального опыта.</w:t>
                  </w:r>
                </w:p>
              </w:tc>
            </w:tr>
            <w:tr w:rsidR="00516309" w:rsidRPr="009A0243" w:rsidTr="00041E26">
              <w:tc>
                <w:tcPr>
                  <w:tcW w:w="2835" w:type="dxa"/>
                </w:tcPr>
                <w:p w:rsidR="00516309" w:rsidRPr="009A0243" w:rsidRDefault="00516309" w:rsidP="00516309">
                  <w:pPr>
                    <w:pStyle w:val="a"/>
                    <w:widowControl w:val="0"/>
                    <w:numPr>
                      <w:ilvl w:val="0"/>
                      <w:numId w:val="0"/>
                    </w:numPr>
                    <w:autoSpaceDE w:val="0"/>
                    <w:autoSpaceDN w:val="0"/>
                    <w:adjustRightInd w:val="0"/>
                    <w:rPr>
                      <w:i/>
                    </w:rPr>
                  </w:pPr>
                  <w:r w:rsidRPr="009A0243">
                    <w:rPr>
                      <w:i/>
                      <w:sz w:val="22"/>
                      <w:szCs w:val="22"/>
                    </w:rPr>
                    <w:t xml:space="preserve">2.2. </w:t>
                  </w:r>
                  <w:r w:rsidR="009A0243" w:rsidRPr="009A0243">
                    <w:rPr>
                      <w:i/>
                      <w:iCs/>
                    </w:rPr>
                    <w:t>Наличие в распоряжении Участника аттестованных специалистов, необходимых для оказания услуг по предмету открытого запроса предложений</w:t>
                  </w:r>
                  <w:r w:rsidRPr="009A0243">
                    <w:rPr>
                      <w:i/>
                      <w:iCs/>
                    </w:rPr>
                    <w:t>.</w:t>
                  </w:r>
                </w:p>
              </w:tc>
              <w:tc>
                <w:tcPr>
                  <w:tcW w:w="7068" w:type="dxa"/>
                </w:tcPr>
                <w:p w:rsidR="00516309" w:rsidRPr="009A0243" w:rsidRDefault="009A0243" w:rsidP="009A0243">
                  <w:pPr>
                    <w:keepNext/>
                    <w:snapToGrid w:val="0"/>
                    <w:rPr>
                      <w:b/>
                      <w:bCs/>
                    </w:rPr>
                  </w:pPr>
                  <w:r w:rsidRPr="009A0243">
                    <w:rPr>
                      <w:b/>
                      <w:bCs/>
                    </w:rPr>
                    <w:t>Максимальный балл – 30</w:t>
                  </w:r>
                </w:p>
                <w:p w:rsidR="009A0243" w:rsidRPr="009A0243" w:rsidRDefault="009A0243" w:rsidP="008A35A0">
                  <w:pPr>
                    <w:pStyle w:val="33"/>
                    <w:numPr>
                      <w:ilvl w:val="2"/>
                      <w:numId w:val="0"/>
                    </w:numPr>
                    <w:tabs>
                      <w:tab w:val="left" w:pos="567"/>
                    </w:tabs>
                    <w:autoSpaceDE w:val="0"/>
                    <w:autoSpaceDN w:val="0"/>
                    <w:adjustRightInd w:val="0"/>
                    <w:rPr>
                      <w:rFonts w:eastAsia="Calibri"/>
                      <w:noProof/>
                      <w:sz w:val="20"/>
                      <w:lang w:eastAsia="en-US"/>
                    </w:rPr>
                  </w:pPr>
                  <w:proofErr w:type="gramStart"/>
                  <w:r w:rsidRPr="009A0243">
                    <w:rPr>
                      <w:rFonts w:eastAsia="Calibri"/>
                      <w:noProof/>
                      <w:sz w:val="20"/>
                      <w:lang w:eastAsia="en-US"/>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услуг аналогичных предусмотренным процедурой.</w:t>
                  </w:r>
                  <w:proofErr w:type="gramEnd"/>
                  <w:r w:rsidR="008A35A0">
                    <w:rPr>
                      <w:rFonts w:eastAsia="Calibri"/>
                      <w:noProof/>
                      <w:sz w:val="20"/>
                      <w:lang w:eastAsia="en-US"/>
                    </w:rPr>
                    <w:t xml:space="preserve"> (Форма 5)</w:t>
                  </w:r>
                </w:p>
                <w:p w:rsidR="009A0243" w:rsidRPr="009A0243" w:rsidRDefault="008A35A0" w:rsidP="00F120C5">
                  <w:pPr>
                    <w:autoSpaceDE w:val="0"/>
                    <w:autoSpaceDN w:val="0"/>
                    <w:adjustRightInd w:val="0"/>
                    <w:rPr>
                      <w:rFonts w:eastAsia="Calibri"/>
                      <w:noProof/>
                      <w:lang w:eastAsia="en-US"/>
                    </w:rPr>
                  </w:pPr>
                  <w:r w:rsidRPr="009E3F37">
                    <w:rPr>
                      <w:i/>
                    </w:rPr>
                    <w:t>Оценка осуществляется членами комиссии по закупкам на основании их профессионального опыта.</w:t>
                  </w:r>
                </w:p>
              </w:tc>
            </w:tr>
            <w:tr w:rsidR="00516309" w:rsidRPr="009A0243" w:rsidTr="00041E26">
              <w:tc>
                <w:tcPr>
                  <w:tcW w:w="2835" w:type="dxa"/>
                </w:tcPr>
                <w:p w:rsidR="00516309" w:rsidRPr="009A0243" w:rsidRDefault="00516309" w:rsidP="008A35A0">
                  <w:pPr>
                    <w:pStyle w:val="a"/>
                    <w:widowControl w:val="0"/>
                    <w:numPr>
                      <w:ilvl w:val="0"/>
                      <w:numId w:val="0"/>
                    </w:numPr>
                    <w:autoSpaceDE w:val="0"/>
                    <w:autoSpaceDN w:val="0"/>
                    <w:adjustRightInd w:val="0"/>
                    <w:ind w:left="-48"/>
                    <w:rPr>
                      <w:i/>
                    </w:rPr>
                  </w:pPr>
                  <w:r w:rsidRPr="009A0243">
                    <w:rPr>
                      <w:rStyle w:val="postbody"/>
                      <w:i/>
                      <w:sz w:val="22"/>
                      <w:szCs w:val="22"/>
                    </w:rPr>
                    <w:t>2.3</w:t>
                  </w:r>
                  <w:r w:rsidR="009A0243">
                    <w:rPr>
                      <w:rStyle w:val="postbody"/>
                      <w:i/>
                      <w:sz w:val="22"/>
                      <w:szCs w:val="22"/>
                    </w:rPr>
                    <w:t xml:space="preserve">. </w:t>
                  </w:r>
                  <w:r w:rsidR="009A0243" w:rsidRPr="009A0243">
                    <w:rPr>
                      <w:iCs/>
                    </w:rPr>
                    <w:t>Наличие положительных отзывов от заказчиков услуг</w:t>
                  </w:r>
                  <w:r w:rsidR="009A0243">
                    <w:rPr>
                      <w:iCs/>
                    </w:rPr>
                    <w:t xml:space="preserve"> </w:t>
                  </w:r>
                  <w:r w:rsidR="009A0243" w:rsidRPr="009A0243">
                    <w:rPr>
                      <w:iCs/>
                    </w:rPr>
                    <w:t>аналогичным работам</w:t>
                  </w:r>
                  <w:r w:rsidR="008A35A0">
                    <w:rPr>
                      <w:iCs/>
                    </w:rPr>
                    <w:t>.</w:t>
                  </w:r>
                </w:p>
              </w:tc>
              <w:tc>
                <w:tcPr>
                  <w:tcW w:w="7068" w:type="dxa"/>
                </w:tcPr>
                <w:p w:rsidR="009A0243" w:rsidRDefault="009A0243" w:rsidP="009A0243">
                  <w:pPr>
                    <w:keepNext/>
                    <w:snapToGrid w:val="0"/>
                  </w:pPr>
                  <w:r w:rsidRPr="009A0243">
                    <w:rPr>
                      <w:b/>
                      <w:bCs/>
                    </w:rPr>
                    <w:t>Максимальный балл – 30</w:t>
                  </w:r>
                </w:p>
                <w:p w:rsidR="008A35A0" w:rsidRDefault="008A35A0" w:rsidP="008A35A0">
                  <w:r>
                    <w:t>Оценивается на основании представленных в заявке отзывов от заказчиков  услуг аналогичных работ, сертификатов, грамот, благодарственных писем и иных документов, предоставляемых по желанию участника запроса предложений, характеризующих его деловую репутацию.</w:t>
                  </w:r>
                </w:p>
                <w:p w:rsidR="00516309" w:rsidRPr="008A35A0" w:rsidRDefault="008A35A0" w:rsidP="008A35A0">
                  <w:pPr>
                    <w:rPr>
                      <w:i/>
                    </w:rPr>
                  </w:pPr>
                  <w:r w:rsidRPr="008A35A0">
                    <w:rPr>
                      <w:i/>
                    </w:rPr>
                    <w:t>Оценка осуществляется членами комиссии по закупкам на основании их профессионального опыта.</w:t>
                  </w:r>
                </w:p>
              </w:tc>
            </w:tr>
          </w:tbl>
          <w:p w:rsidR="00F92A41" w:rsidRPr="009A0243" w:rsidRDefault="00F92A41" w:rsidP="00ED5EE4">
            <w:pPr>
              <w:jc w:val="both"/>
              <w:rPr>
                <w:b/>
                <w:sz w:val="24"/>
                <w:szCs w:val="24"/>
              </w:rPr>
            </w:pPr>
          </w:p>
          <w:p w:rsidR="00F92A41" w:rsidRPr="009A0243" w:rsidRDefault="008C7DD4" w:rsidP="00ED5EE4">
            <w:pPr>
              <w:jc w:val="both"/>
              <w:rPr>
                <w:b/>
                <w:sz w:val="24"/>
                <w:szCs w:val="24"/>
              </w:rPr>
            </w:pPr>
            <w:r w:rsidRPr="009A0243">
              <w:rPr>
                <w:b/>
                <w:sz w:val="24"/>
                <w:szCs w:val="24"/>
              </w:rPr>
              <w:t>3</w:t>
            </w:r>
            <w:r w:rsidR="00F92A41" w:rsidRPr="009A0243">
              <w:rPr>
                <w:b/>
                <w:sz w:val="24"/>
                <w:szCs w:val="24"/>
              </w:rPr>
              <w:t>.  Расчет Итогового рейтинга по каждой заявке.</w:t>
            </w:r>
          </w:p>
          <w:p w:rsidR="00F92A41" w:rsidRPr="009A0243" w:rsidRDefault="008C7DD4" w:rsidP="00E63D32">
            <w:pPr>
              <w:jc w:val="both"/>
              <w:rPr>
                <w:sz w:val="24"/>
                <w:szCs w:val="24"/>
              </w:rPr>
            </w:pPr>
            <w:r w:rsidRPr="009A0243">
              <w:rPr>
                <w:sz w:val="24"/>
                <w:szCs w:val="24"/>
              </w:rPr>
              <w:t>3</w:t>
            </w:r>
            <w:r w:rsidR="00F92A41"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9A0243">
              <w:rPr>
                <w:sz w:val="24"/>
                <w:szCs w:val="24"/>
              </w:rPr>
              <w:t xml:space="preserve"> о запросе предложений</w:t>
            </w:r>
            <w:r w:rsidR="00F92A41" w:rsidRPr="009A0243">
              <w:rPr>
                <w:sz w:val="24"/>
                <w:szCs w:val="24"/>
              </w:rPr>
              <w:t>, умноженных на их значимость.</w:t>
            </w:r>
          </w:p>
          <w:p w:rsidR="00F92A41" w:rsidRPr="009A0243" w:rsidRDefault="008C7DD4" w:rsidP="00E63D32">
            <w:pPr>
              <w:autoSpaceDE w:val="0"/>
              <w:autoSpaceDN w:val="0"/>
              <w:adjustRightInd w:val="0"/>
              <w:rPr>
                <w:sz w:val="24"/>
                <w:szCs w:val="24"/>
              </w:rPr>
            </w:pPr>
            <w:r w:rsidRPr="009A0243">
              <w:rPr>
                <w:sz w:val="24"/>
                <w:szCs w:val="24"/>
              </w:rPr>
              <w:t>3</w:t>
            </w:r>
            <w:r w:rsidR="00F92A41" w:rsidRPr="009A0243">
              <w:rPr>
                <w:sz w:val="24"/>
                <w:szCs w:val="24"/>
              </w:rPr>
              <w:t>.2. Заявке, набравшей наибольший итоговый рейтинг, присваивается первый номер.</w:t>
            </w:r>
          </w:p>
          <w:p w:rsidR="00F92A41" w:rsidRPr="00F60266" w:rsidRDefault="008C7DD4" w:rsidP="00E63D32">
            <w:pPr>
              <w:jc w:val="both"/>
              <w:rPr>
                <w:sz w:val="24"/>
                <w:szCs w:val="24"/>
              </w:rPr>
            </w:pPr>
            <w:r w:rsidRPr="009A0243">
              <w:rPr>
                <w:sz w:val="24"/>
                <w:szCs w:val="24"/>
              </w:rPr>
              <w:t>3</w:t>
            </w:r>
            <w:r w:rsidR="00F92A41" w:rsidRPr="009A0243">
              <w:rPr>
                <w:sz w:val="24"/>
                <w:szCs w:val="24"/>
              </w:rPr>
              <w:t xml:space="preserve">.3. В </w:t>
            </w:r>
            <w:proofErr w:type="gramStart"/>
            <w:r w:rsidR="00F92A41" w:rsidRPr="009A0243">
              <w:rPr>
                <w:sz w:val="24"/>
                <w:szCs w:val="24"/>
              </w:rPr>
              <w:t>случае</w:t>
            </w:r>
            <w:proofErr w:type="gramEnd"/>
            <w:r w:rsidR="00F92A41" w:rsidRPr="009A0243">
              <w:rPr>
                <w:sz w:val="24"/>
                <w:szCs w:val="24"/>
              </w:rPr>
              <w:t>,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051A5A">
        <w:trPr>
          <w:trHeight w:val="330"/>
        </w:trPr>
        <w:tc>
          <w:tcPr>
            <w:tcW w:w="1593"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B747F3">
            <w:pPr>
              <w:tabs>
                <w:tab w:val="left" w:pos="360"/>
              </w:tabs>
              <w:rPr>
                <w:b/>
                <w:bCs/>
                <w:sz w:val="24"/>
                <w:szCs w:val="24"/>
              </w:rPr>
            </w:pPr>
            <w:r>
              <w:rPr>
                <w:b/>
                <w:bCs/>
                <w:sz w:val="24"/>
                <w:szCs w:val="24"/>
              </w:rPr>
              <w:lastRenderedPageBreak/>
              <w:t>8.</w:t>
            </w:r>
            <w:r w:rsidR="00B747F3">
              <w:rPr>
                <w:b/>
                <w:bCs/>
                <w:sz w:val="24"/>
                <w:szCs w:val="24"/>
              </w:rPr>
              <w:t>10</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83B74" w:rsidRDefault="00F92A41" w:rsidP="00ED5EE4">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F92A41" w:rsidRPr="00C9553C" w:rsidTr="00ED5EE4">
        <w:trPr>
          <w:trHeight w:val="330"/>
        </w:trPr>
        <w:tc>
          <w:tcPr>
            <w:tcW w:w="10800" w:type="dxa"/>
            <w:gridSpan w:val="4"/>
            <w:tcBorders>
              <w:top w:val="single" w:sz="6" w:space="0" w:color="auto"/>
              <w:left w:val="single" w:sz="4" w:space="0" w:color="auto"/>
              <w:bottom w:val="single" w:sz="4" w:space="0" w:color="auto"/>
              <w:right w:val="single" w:sz="4" w:space="0" w:color="auto"/>
            </w:tcBorders>
          </w:tcPr>
          <w:p w:rsidR="00F92A41" w:rsidRPr="00F83B74" w:rsidRDefault="00F92A41" w:rsidP="0028788F">
            <w:pPr>
              <w:tabs>
                <w:tab w:val="left" w:pos="360"/>
              </w:tabs>
              <w:jc w:val="both"/>
              <w:rPr>
                <w:b/>
                <w:bCs/>
                <w:sz w:val="24"/>
                <w:szCs w:val="24"/>
              </w:rPr>
            </w:pPr>
            <w:r>
              <w:rPr>
                <w:sz w:val="24"/>
                <w:szCs w:val="24"/>
              </w:rPr>
              <w:t xml:space="preserve">В течение </w:t>
            </w:r>
            <w:r w:rsidR="00051A5A">
              <w:rPr>
                <w:sz w:val="24"/>
                <w:szCs w:val="24"/>
              </w:rPr>
              <w:t xml:space="preserve">5 </w:t>
            </w:r>
            <w:r>
              <w:rPr>
                <w:sz w:val="24"/>
                <w:szCs w:val="24"/>
              </w:rPr>
              <w:t>(</w:t>
            </w:r>
            <w:r w:rsidR="00051A5A">
              <w:rPr>
                <w:sz w:val="24"/>
                <w:szCs w:val="24"/>
              </w:rPr>
              <w:t>п</w:t>
            </w:r>
            <w:r w:rsidRPr="0069058F">
              <w:rPr>
                <w:sz w:val="24"/>
                <w:szCs w:val="24"/>
              </w:rPr>
              <w:t xml:space="preserve">яти) рабочих дней </w:t>
            </w:r>
            <w:proofErr w:type="gramStart"/>
            <w:r w:rsidRPr="0069058F">
              <w:rPr>
                <w:sz w:val="24"/>
                <w:szCs w:val="24"/>
              </w:rPr>
              <w:t>с даты</w:t>
            </w:r>
            <w:r w:rsidR="004F741F">
              <w:rPr>
                <w:sz w:val="24"/>
                <w:szCs w:val="24"/>
              </w:rPr>
              <w:t xml:space="preserve"> </w:t>
            </w:r>
            <w:r w:rsidRPr="0069058F">
              <w:rPr>
                <w:sz w:val="24"/>
                <w:szCs w:val="24"/>
              </w:rPr>
              <w:t xml:space="preserve"> получения</w:t>
            </w:r>
            <w:proofErr w:type="gramEnd"/>
            <w:r w:rsidRPr="0069058F">
              <w:rPr>
                <w:sz w:val="24"/>
                <w:szCs w:val="24"/>
              </w:rPr>
              <w:t xml:space="preserve"> от </w:t>
            </w:r>
            <w:r w:rsidR="0028788F">
              <w:rPr>
                <w:sz w:val="24"/>
                <w:szCs w:val="24"/>
              </w:rPr>
              <w:t>Агентств</w:t>
            </w:r>
            <w:r w:rsidRPr="0069058F">
              <w:rPr>
                <w:sz w:val="24"/>
                <w:szCs w:val="24"/>
              </w:rPr>
              <w:t>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sidR="002379E8">
              <w:rPr>
                <w:sz w:val="24"/>
                <w:szCs w:val="24"/>
              </w:rPr>
              <w:t>запроса предложений</w:t>
            </w:r>
            <w:r w:rsidRPr="0069058F">
              <w:rPr>
                <w:sz w:val="24"/>
                <w:szCs w:val="24"/>
              </w:rPr>
              <w:t xml:space="preserve"> или единственный участник </w:t>
            </w:r>
            <w:r w:rsidR="002379E8">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подписанн</w:t>
            </w:r>
            <w:r>
              <w:rPr>
                <w:sz w:val="24"/>
                <w:szCs w:val="24"/>
              </w:rPr>
              <w:t>ый</w:t>
            </w:r>
            <w:r w:rsidRPr="0069058F">
              <w:rPr>
                <w:sz w:val="24"/>
                <w:szCs w:val="24"/>
              </w:rPr>
              <w:t xml:space="preserve"> договор</w:t>
            </w:r>
            <w:r>
              <w:rPr>
                <w:sz w:val="24"/>
                <w:szCs w:val="24"/>
              </w:rPr>
              <w:t xml:space="preserve">ов </w:t>
            </w:r>
            <w:r w:rsidR="0028788F">
              <w:rPr>
                <w:sz w:val="24"/>
                <w:szCs w:val="24"/>
              </w:rPr>
              <w:t>Агентст</w:t>
            </w:r>
            <w:r w:rsidRPr="0069058F">
              <w:rPr>
                <w:sz w:val="24"/>
                <w:szCs w:val="24"/>
              </w:rPr>
              <w:t>ву.</w:t>
            </w:r>
          </w:p>
        </w:tc>
      </w:tr>
      <w:tr w:rsidR="00F92A41" w:rsidRPr="00C9553C" w:rsidTr="00ED5EE4">
        <w:trPr>
          <w:trHeight w:val="405"/>
        </w:trPr>
        <w:tc>
          <w:tcPr>
            <w:tcW w:w="1593"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747F3">
            <w:pPr>
              <w:tabs>
                <w:tab w:val="left" w:pos="360"/>
              </w:tabs>
              <w:jc w:val="both"/>
              <w:rPr>
                <w:sz w:val="24"/>
                <w:szCs w:val="24"/>
              </w:rPr>
            </w:pPr>
            <w:r>
              <w:rPr>
                <w:b/>
                <w:bCs/>
                <w:sz w:val="24"/>
                <w:szCs w:val="24"/>
              </w:rPr>
              <w:t>8.</w:t>
            </w:r>
            <w:r w:rsidR="00B747F3">
              <w:rPr>
                <w:b/>
                <w:bCs/>
                <w:sz w:val="24"/>
                <w:szCs w:val="24"/>
              </w:rPr>
              <w:t>11</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2379E8" w:rsidRDefault="002379E8" w:rsidP="008F5413">
      <w:pPr>
        <w:pStyle w:val="Style18"/>
        <w:widowControl/>
        <w:tabs>
          <w:tab w:val="left" w:pos="655"/>
        </w:tabs>
        <w:spacing w:before="22" w:line="240" w:lineRule="auto"/>
        <w:ind w:firstLine="0"/>
        <w:jc w:val="left"/>
        <w:rPr>
          <w:rStyle w:val="FontStyle32"/>
          <w:b/>
          <w:bCs/>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7B6DFE" w:rsidRPr="007B6DFE" w:rsidRDefault="007B6DFE" w:rsidP="007B6DFE"/>
    <w:p w:rsidR="00051A5A" w:rsidRDefault="00051A5A" w:rsidP="002379E8">
      <w:pPr>
        <w:tabs>
          <w:tab w:val="left" w:pos="360"/>
        </w:tabs>
        <w:jc w:val="center"/>
        <w:rPr>
          <w:b/>
          <w:sz w:val="32"/>
          <w:szCs w:val="32"/>
        </w:rPr>
      </w:pPr>
    </w:p>
    <w:p w:rsidR="00F36E27" w:rsidRDefault="00F36E27" w:rsidP="002379E8">
      <w:pPr>
        <w:tabs>
          <w:tab w:val="left" w:pos="360"/>
        </w:tabs>
        <w:jc w:val="center"/>
        <w:rPr>
          <w:b/>
          <w:sz w:val="32"/>
          <w:szCs w:val="32"/>
        </w:rPr>
      </w:pPr>
    </w:p>
    <w:p w:rsidR="00B722CB" w:rsidRDefault="00B722CB" w:rsidP="002379E8">
      <w:pPr>
        <w:tabs>
          <w:tab w:val="left" w:pos="360"/>
        </w:tabs>
        <w:jc w:val="center"/>
        <w:rPr>
          <w:b/>
          <w:sz w:val="32"/>
          <w:szCs w:val="32"/>
        </w:rPr>
      </w:pPr>
    </w:p>
    <w:p w:rsidR="00B722CB" w:rsidRDefault="00B722CB" w:rsidP="002379E8">
      <w:pPr>
        <w:tabs>
          <w:tab w:val="left" w:pos="360"/>
        </w:tabs>
        <w:jc w:val="center"/>
        <w:rPr>
          <w:b/>
          <w:sz w:val="32"/>
          <w:szCs w:val="32"/>
        </w:rPr>
      </w:pPr>
    </w:p>
    <w:p w:rsidR="00B722CB" w:rsidRDefault="00B722CB" w:rsidP="002379E8">
      <w:pPr>
        <w:tabs>
          <w:tab w:val="left" w:pos="360"/>
        </w:tabs>
        <w:jc w:val="center"/>
        <w:rPr>
          <w:b/>
          <w:sz w:val="32"/>
          <w:szCs w:val="32"/>
        </w:rPr>
      </w:pPr>
    </w:p>
    <w:p w:rsidR="00F36E27" w:rsidRDefault="00F36E27" w:rsidP="002379E8">
      <w:pPr>
        <w:tabs>
          <w:tab w:val="left" w:pos="360"/>
        </w:tabs>
        <w:jc w:val="center"/>
        <w:rPr>
          <w:b/>
          <w:sz w:val="32"/>
          <w:szCs w:val="32"/>
        </w:rPr>
      </w:pPr>
    </w:p>
    <w:p w:rsidR="00F36E27" w:rsidRDefault="00F36E27" w:rsidP="002379E8">
      <w:pPr>
        <w:tabs>
          <w:tab w:val="left" w:pos="360"/>
        </w:tabs>
        <w:jc w:val="center"/>
        <w:rPr>
          <w:b/>
          <w:sz w:val="32"/>
          <w:szCs w:val="32"/>
        </w:rPr>
      </w:pPr>
    </w:p>
    <w:p w:rsidR="00A64183" w:rsidRDefault="00A64183" w:rsidP="005B17F6">
      <w:pPr>
        <w:spacing w:after="200" w:line="276" w:lineRule="auto"/>
        <w:jc w:val="center"/>
        <w:rPr>
          <w:b/>
          <w:sz w:val="24"/>
          <w:szCs w:val="24"/>
        </w:rPr>
      </w:pPr>
    </w:p>
    <w:p w:rsidR="00B94269" w:rsidRDefault="00B94269" w:rsidP="005B17F6">
      <w:pPr>
        <w:spacing w:after="200" w:line="276" w:lineRule="auto"/>
        <w:jc w:val="center"/>
        <w:rPr>
          <w:b/>
          <w:sz w:val="24"/>
          <w:szCs w:val="24"/>
        </w:rPr>
      </w:pPr>
    </w:p>
    <w:p w:rsidR="005B17F6" w:rsidRPr="00994259" w:rsidRDefault="00051A5A" w:rsidP="005B17F6">
      <w:pPr>
        <w:spacing w:after="200" w:line="276" w:lineRule="auto"/>
        <w:jc w:val="center"/>
        <w:rPr>
          <w:rFonts w:eastAsiaTheme="minorHAnsi"/>
          <w:b/>
          <w:sz w:val="24"/>
          <w:szCs w:val="24"/>
          <w:lang w:eastAsia="en-US"/>
        </w:rPr>
      </w:pPr>
      <w:r w:rsidRPr="00994259">
        <w:rPr>
          <w:b/>
          <w:sz w:val="24"/>
          <w:szCs w:val="24"/>
          <w:lang w:val="en-US"/>
        </w:rPr>
        <w:t>IV</w:t>
      </w:r>
      <w:r w:rsidRPr="00994259">
        <w:rPr>
          <w:b/>
          <w:sz w:val="24"/>
          <w:szCs w:val="24"/>
        </w:rPr>
        <w:t xml:space="preserve">. </w:t>
      </w:r>
      <w:r w:rsidR="005B17F6" w:rsidRPr="00994259">
        <w:rPr>
          <w:rFonts w:eastAsiaTheme="minorHAnsi"/>
          <w:b/>
          <w:sz w:val="24"/>
          <w:szCs w:val="24"/>
          <w:lang w:eastAsia="en-US"/>
        </w:rPr>
        <w:t>ТЕХНИЧЕСКОЕ ЗАДАНИЕ</w:t>
      </w:r>
    </w:p>
    <w:p w:rsidR="005B17F6" w:rsidRPr="00D763BF" w:rsidRDefault="005B17F6" w:rsidP="00D763BF">
      <w:pPr>
        <w:spacing w:after="200" w:line="276" w:lineRule="auto"/>
        <w:jc w:val="both"/>
        <w:rPr>
          <w:rFonts w:eastAsiaTheme="minorHAnsi"/>
          <w:b/>
          <w:sz w:val="24"/>
          <w:szCs w:val="24"/>
          <w:lang w:eastAsia="en-US"/>
        </w:rPr>
      </w:pPr>
      <w:r w:rsidRPr="00994259">
        <w:rPr>
          <w:rFonts w:eastAsiaTheme="minorHAnsi"/>
          <w:sz w:val="24"/>
          <w:szCs w:val="24"/>
          <w:lang w:eastAsia="en-US"/>
        </w:rPr>
        <w:t xml:space="preserve">на оказание услуг по </w:t>
      </w:r>
      <w:r w:rsidR="00A64183">
        <w:rPr>
          <w:sz w:val="24"/>
          <w:szCs w:val="24"/>
        </w:rPr>
        <w:t>д</w:t>
      </w:r>
      <w:r w:rsidR="00A64183" w:rsidRPr="00A67D95">
        <w:rPr>
          <w:sz w:val="24"/>
          <w:szCs w:val="24"/>
        </w:rPr>
        <w:t>оступ</w:t>
      </w:r>
      <w:r w:rsidR="00EC2864">
        <w:rPr>
          <w:sz w:val="24"/>
          <w:szCs w:val="24"/>
        </w:rPr>
        <w:t>у</w:t>
      </w:r>
      <w:r w:rsidR="00A64183" w:rsidRPr="00A67D95">
        <w:rPr>
          <w:sz w:val="24"/>
          <w:szCs w:val="24"/>
        </w:rPr>
        <w:t xml:space="preserve"> к информационно-аналитической системе, которая позволяет  проводить самостоятельный поиск  информационных материалов и анализ по количественным и </w:t>
      </w:r>
      <w:r w:rsidR="00A64183" w:rsidRPr="00A67D95">
        <w:rPr>
          <w:sz w:val="24"/>
          <w:szCs w:val="24"/>
        </w:rPr>
        <w:lastRenderedPageBreak/>
        <w:t>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w:t>
      </w:r>
      <w:r w:rsidR="00A64183">
        <w:rPr>
          <w:sz w:val="24"/>
          <w:szCs w:val="24"/>
        </w:rPr>
        <w:t>.</w:t>
      </w:r>
    </w:p>
    <w:p w:rsidR="005B17F6" w:rsidRPr="00994259" w:rsidRDefault="005B17F6" w:rsidP="000E02F2">
      <w:pPr>
        <w:pStyle w:val="affe"/>
        <w:numPr>
          <w:ilvl w:val="0"/>
          <w:numId w:val="17"/>
        </w:numPr>
        <w:spacing w:after="200" w:line="360" w:lineRule="auto"/>
        <w:rPr>
          <w:b/>
          <w:sz w:val="24"/>
          <w:szCs w:val="24"/>
        </w:rPr>
      </w:pPr>
      <w:r w:rsidRPr="00994259">
        <w:rPr>
          <w:b/>
          <w:sz w:val="24"/>
          <w:szCs w:val="24"/>
        </w:rPr>
        <w:t>Общие положения.</w:t>
      </w:r>
    </w:p>
    <w:p w:rsidR="005B17F6" w:rsidRPr="00994259" w:rsidRDefault="005B17F6" w:rsidP="00FB3521">
      <w:pPr>
        <w:pStyle w:val="affe"/>
        <w:spacing w:line="276" w:lineRule="auto"/>
        <w:jc w:val="both"/>
        <w:rPr>
          <w:sz w:val="24"/>
          <w:szCs w:val="24"/>
        </w:rPr>
      </w:pPr>
      <w:r w:rsidRPr="00994259">
        <w:rPr>
          <w:b/>
          <w:sz w:val="24"/>
          <w:szCs w:val="24"/>
        </w:rPr>
        <w:t xml:space="preserve">Заказчик: </w:t>
      </w:r>
      <w:r w:rsidRPr="00994259">
        <w:rPr>
          <w:sz w:val="24"/>
          <w:szCs w:val="24"/>
        </w:rPr>
        <w:t>Автономная некоммерческая организация «Агентство стратегических инициатив по продвижению новых проектов»</w:t>
      </w:r>
    </w:p>
    <w:p w:rsidR="005B17F6" w:rsidRPr="00994259" w:rsidRDefault="005B17F6" w:rsidP="00FB3521">
      <w:pPr>
        <w:pStyle w:val="affe"/>
        <w:spacing w:line="276" w:lineRule="auto"/>
        <w:jc w:val="both"/>
        <w:rPr>
          <w:sz w:val="24"/>
          <w:szCs w:val="24"/>
        </w:rPr>
      </w:pPr>
      <w:r w:rsidRPr="00994259">
        <w:rPr>
          <w:b/>
          <w:sz w:val="24"/>
          <w:szCs w:val="24"/>
        </w:rPr>
        <w:t>Сроки оказания услуг:</w:t>
      </w:r>
      <w:r w:rsidRPr="00994259">
        <w:rPr>
          <w:sz w:val="24"/>
          <w:szCs w:val="24"/>
        </w:rPr>
        <w:t xml:space="preserve"> </w:t>
      </w:r>
      <w:r w:rsidR="00D763BF">
        <w:rPr>
          <w:sz w:val="24"/>
          <w:szCs w:val="24"/>
        </w:rPr>
        <w:t xml:space="preserve">01 </w:t>
      </w:r>
      <w:r w:rsidR="00EF6FE5" w:rsidRPr="00994259">
        <w:rPr>
          <w:sz w:val="24"/>
          <w:szCs w:val="24"/>
        </w:rPr>
        <w:t>январ</w:t>
      </w:r>
      <w:r w:rsidR="00D763BF">
        <w:rPr>
          <w:sz w:val="24"/>
          <w:szCs w:val="24"/>
        </w:rPr>
        <w:t xml:space="preserve">я </w:t>
      </w:r>
      <w:r w:rsidR="00EF6FE5" w:rsidRPr="00994259">
        <w:rPr>
          <w:sz w:val="24"/>
          <w:szCs w:val="24"/>
        </w:rPr>
        <w:t>-</w:t>
      </w:r>
      <w:r w:rsidR="00D763BF">
        <w:rPr>
          <w:sz w:val="24"/>
          <w:szCs w:val="24"/>
        </w:rPr>
        <w:t xml:space="preserve"> 31</w:t>
      </w:r>
      <w:r w:rsidR="00EF6FE5" w:rsidRPr="00994259">
        <w:rPr>
          <w:sz w:val="24"/>
          <w:szCs w:val="24"/>
        </w:rPr>
        <w:t>декабр</w:t>
      </w:r>
      <w:r w:rsidR="00D763BF">
        <w:rPr>
          <w:sz w:val="24"/>
          <w:szCs w:val="24"/>
        </w:rPr>
        <w:t>я</w:t>
      </w:r>
      <w:r w:rsidR="00EF6FE5" w:rsidRPr="00994259">
        <w:rPr>
          <w:sz w:val="24"/>
          <w:szCs w:val="24"/>
        </w:rPr>
        <w:t xml:space="preserve"> 2014 г.</w:t>
      </w:r>
    </w:p>
    <w:p w:rsidR="005B17F6" w:rsidRDefault="005B17F6" w:rsidP="00FB3521">
      <w:pPr>
        <w:pStyle w:val="affe"/>
        <w:spacing w:line="276" w:lineRule="auto"/>
        <w:jc w:val="both"/>
        <w:rPr>
          <w:sz w:val="24"/>
          <w:szCs w:val="24"/>
        </w:rPr>
      </w:pPr>
      <w:r w:rsidRPr="00994259">
        <w:rPr>
          <w:b/>
          <w:sz w:val="24"/>
          <w:szCs w:val="24"/>
        </w:rPr>
        <w:t>Стоимость договора:</w:t>
      </w:r>
      <w:r w:rsidR="009A0243" w:rsidRPr="00994259">
        <w:rPr>
          <w:sz w:val="24"/>
          <w:szCs w:val="24"/>
        </w:rPr>
        <w:t xml:space="preserve"> </w:t>
      </w:r>
      <w:r w:rsidR="00D00DE4" w:rsidRPr="00994259">
        <w:rPr>
          <w:sz w:val="24"/>
          <w:szCs w:val="24"/>
        </w:rPr>
        <w:t xml:space="preserve">максимальная стоимость </w:t>
      </w:r>
      <w:r w:rsidR="00EF6FE5" w:rsidRPr="00994259">
        <w:rPr>
          <w:sz w:val="24"/>
          <w:szCs w:val="24"/>
        </w:rPr>
        <w:t>1</w:t>
      </w:r>
      <w:r w:rsidR="00D00DE4" w:rsidRPr="00994259">
        <w:rPr>
          <w:sz w:val="24"/>
          <w:szCs w:val="24"/>
        </w:rPr>
        <w:t xml:space="preserve"> 0</w:t>
      </w:r>
      <w:r w:rsidRPr="00994259">
        <w:rPr>
          <w:sz w:val="24"/>
          <w:szCs w:val="24"/>
        </w:rPr>
        <w:t>00 000 рублей</w:t>
      </w:r>
      <w:r w:rsidR="00D00DE4" w:rsidRPr="00994259">
        <w:rPr>
          <w:sz w:val="24"/>
          <w:szCs w:val="24"/>
        </w:rPr>
        <w:t>.</w:t>
      </w:r>
    </w:p>
    <w:p w:rsidR="005B17F6" w:rsidRPr="00994259" w:rsidRDefault="005B17F6" w:rsidP="000E02F2">
      <w:pPr>
        <w:pStyle w:val="affe"/>
        <w:numPr>
          <w:ilvl w:val="0"/>
          <w:numId w:val="17"/>
        </w:numPr>
        <w:spacing w:line="360" w:lineRule="auto"/>
        <w:rPr>
          <w:b/>
          <w:sz w:val="24"/>
          <w:szCs w:val="24"/>
        </w:rPr>
      </w:pPr>
      <w:r w:rsidRPr="00994259">
        <w:rPr>
          <w:b/>
          <w:sz w:val="24"/>
          <w:szCs w:val="24"/>
        </w:rPr>
        <w:t>Наименование работ (услуг).</w:t>
      </w:r>
    </w:p>
    <w:p w:rsidR="00C36616" w:rsidRPr="00994259" w:rsidRDefault="00C36616" w:rsidP="00D763BF">
      <w:pPr>
        <w:pStyle w:val="affe"/>
        <w:ind w:left="644"/>
        <w:jc w:val="both"/>
        <w:rPr>
          <w:sz w:val="24"/>
          <w:szCs w:val="24"/>
        </w:rPr>
      </w:pPr>
      <w:r w:rsidRPr="00994259">
        <w:rPr>
          <w:sz w:val="24"/>
          <w:szCs w:val="24"/>
        </w:rPr>
        <w:t xml:space="preserve">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 аналитических и других данных. </w:t>
      </w:r>
    </w:p>
    <w:p w:rsidR="00C36616" w:rsidRPr="00994259" w:rsidRDefault="00C36616" w:rsidP="00D763BF">
      <w:pPr>
        <w:pStyle w:val="affe"/>
        <w:ind w:left="644"/>
        <w:jc w:val="both"/>
        <w:rPr>
          <w:sz w:val="24"/>
          <w:szCs w:val="24"/>
        </w:rPr>
      </w:pPr>
    </w:p>
    <w:p w:rsidR="005B17F6" w:rsidRPr="00994259" w:rsidRDefault="00D00DE4" w:rsidP="00CB59F9">
      <w:pPr>
        <w:spacing w:line="276" w:lineRule="auto"/>
        <w:ind w:firstLine="284"/>
        <w:jc w:val="both"/>
        <w:rPr>
          <w:sz w:val="24"/>
          <w:szCs w:val="24"/>
        </w:rPr>
      </w:pPr>
      <w:r w:rsidRPr="00994259">
        <w:rPr>
          <w:b/>
          <w:sz w:val="24"/>
          <w:szCs w:val="24"/>
        </w:rPr>
        <w:t xml:space="preserve">3. </w:t>
      </w:r>
      <w:r w:rsidR="005B17F6" w:rsidRPr="00994259">
        <w:rPr>
          <w:b/>
          <w:sz w:val="24"/>
          <w:szCs w:val="24"/>
        </w:rPr>
        <w:t>Требования к закупаемым услугам.</w:t>
      </w:r>
    </w:p>
    <w:p w:rsidR="00C11764" w:rsidRPr="00994259" w:rsidRDefault="008A3AA8" w:rsidP="000E02F2">
      <w:pPr>
        <w:pStyle w:val="affe"/>
        <w:numPr>
          <w:ilvl w:val="0"/>
          <w:numId w:val="24"/>
        </w:numPr>
        <w:spacing w:line="276" w:lineRule="auto"/>
        <w:ind w:left="567" w:hanging="283"/>
        <w:jc w:val="both"/>
        <w:rPr>
          <w:rFonts w:eastAsia="Calibri"/>
          <w:sz w:val="24"/>
          <w:szCs w:val="24"/>
        </w:rPr>
      </w:pPr>
      <w:r w:rsidRPr="00994259">
        <w:rPr>
          <w:rFonts w:eastAsia="Calibri"/>
          <w:sz w:val="24"/>
          <w:szCs w:val="24"/>
        </w:rPr>
        <w:t xml:space="preserve">Информационно-аналитическая система (далее - Система) должна обеспечивать круглосуточное, оперативно обновляемое предоставление в электронном виде информационных материалов, размещенных в федеральных и региональных СМИ РФ по </w:t>
      </w:r>
      <w:r w:rsidR="00EC2864">
        <w:rPr>
          <w:rFonts w:eastAsia="Calibri"/>
          <w:sz w:val="24"/>
          <w:szCs w:val="24"/>
        </w:rPr>
        <w:t>задаваемой Заказчиком теме.</w:t>
      </w:r>
    </w:p>
    <w:p w:rsidR="008A3AA8" w:rsidRPr="00994259" w:rsidRDefault="008A3AA8" w:rsidP="000E02F2">
      <w:pPr>
        <w:pStyle w:val="affe"/>
        <w:numPr>
          <w:ilvl w:val="0"/>
          <w:numId w:val="24"/>
        </w:numPr>
        <w:spacing w:line="276" w:lineRule="auto"/>
        <w:jc w:val="both"/>
        <w:rPr>
          <w:rFonts w:eastAsia="Calibri"/>
          <w:sz w:val="24"/>
          <w:szCs w:val="24"/>
        </w:rPr>
      </w:pPr>
      <w:r w:rsidRPr="00994259">
        <w:rPr>
          <w:rFonts w:eastAsia="Calibri"/>
          <w:sz w:val="24"/>
          <w:szCs w:val="24"/>
        </w:rPr>
        <w:t>Система должна соответствовать следующим функциональным требованиям:</w:t>
      </w:r>
    </w:p>
    <w:p w:rsidR="008A3AA8" w:rsidRPr="00994259" w:rsidRDefault="008A3AA8" w:rsidP="000E02F2">
      <w:pPr>
        <w:pStyle w:val="affe"/>
        <w:numPr>
          <w:ilvl w:val="0"/>
          <w:numId w:val="22"/>
        </w:numPr>
        <w:spacing w:line="276" w:lineRule="auto"/>
        <w:ind w:left="851" w:hanging="284"/>
        <w:jc w:val="both"/>
        <w:rPr>
          <w:rFonts w:eastAsia="Calibri"/>
          <w:sz w:val="24"/>
          <w:szCs w:val="24"/>
        </w:rPr>
      </w:pPr>
      <w:r w:rsidRPr="00994259">
        <w:rPr>
          <w:rFonts w:eastAsia="Calibri"/>
          <w:sz w:val="24"/>
          <w:szCs w:val="24"/>
        </w:rPr>
        <w:t xml:space="preserve">Система должна содержать информационные материалы источников информации, перечисленных в </w:t>
      </w:r>
      <w:r w:rsidRPr="00A64183">
        <w:rPr>
          <w:rFonts w:eastAsia="Calibri"/>
          <w:sz w:val="24"/>
          <w:szCs w:val="24"/>
        </w:rPr>
        <w:t>разделе VII</w:t>
      </w:r>
      <w:r w:rsidRPr="00994259">
        <w:rPr>
          <w:rFonts w:eastAsia="Calibri"/>
          <w:sz w:val="24"/>
          <w:szCs w:val="24"/>
        </w:rPr>
        <w:t xml:space="preserve"> настоящих  требований;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rFonts w:eastAsia="Calibri"/>
          <w:sz w:val="24"/>
          <w:szCs w:val="24"/>
        </w:rPr>
        <w:t>указанные информационные материалы должны в полном объеме и оперативно поставляться в Систему. Обновление сообщений СМИ в Системе должно происходить не реже, чем каждый час;</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Система должна обеспечивать возможность поиска и фильтрации информационных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в Системе должна быть предусмотрена возможность анализа найденных и отфильтрованных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в Системе должны быть реализованы возможности по экспорту результатов поиска и фильтрации, а также анализа найденных информационных сообщений.</w:t>
      </w:r>
    </w:p>
    <w:p w:rsidR="008A3AA8" w:rsidRPr="00994259" w:rsidRDefault="008A3AA8" w:rsidP="000E02F2">
      <w:pPr>
        <w:pStyle w:val="affe"/>
        <w:numPr>
          <w:ilvl w:val="0"/>
          <w:numId w:val="23"/>
        </w:numPr>
        <w:spacing w:line="276" w:lineRule="auto"/>
        <w:ind w:left="851" w:hanging="284"/>
        <w:jc w:val="both"/>
        <w:rPr>
          <w:rFonts w:eastAsia="Calibri"/>
          <w:sz w:val="24"/>
          <w:szCs w:val="24"/>
        </w:rPr>
      </w:pPr>
      <w:r w:rsidRPr="00994259">
        <w:rPr>
          <w:sz w:val="24"/>
          <w:szCs w:val="24"/>
        </w:rPr>
        <w:t>доступ к Системе должен осуществляться посредством сети Интернет 24 часа, 7 дней в неделю.</w:t>
      </w:r>
    </w:p>
    <w:p w:rsidR="008D77B1" w:rsidRPr="00994259" w:rsidRDefault="008D77B1" w:rsidP="000E02F2">
      <w:pPr>
        <w:pStyle w:val="affe"/>
        <w:numPr>
          <w:ilvl w:val="0"/>
          <w:numId w:val="24"/>
        </w:numPr>
        <w:tabs>
          <w:tab w:val="left" w:pos="567"/>
        </w:tabs>
        <w:ind w:left="567" w:hanging="283"/>
        <w:jc w:val="both"/>
        <w:rPr>
          <w:rFonts w:eastAsia="Calibri"/>
          <w:sz w:val="24"/>
          <w:szCs w:val="24"/>
        </w:rPr>
      </w:pPr>
      <w:r w:rsidRPr="00994259">
        <w:rPr>
          <w:rFonts w:eastAsia="Calibri"/>
          <w:sz w:val="24"/>
          <w:szCs w:val="24"/>
        </w:rPr>
        <w:t>В части требований по поиску и фильтрация информационных сообщений Система должна обеспечивать следующие функциональные возможности:</w:t>
      </w:r>
    </w:p>
    <w:p w:rsidR="008D77B1" w:rsidRPr="00994259" w:rsidRDefault="00EC2864" w:rsidP="008D77B1">
      <w:pPr>
        <w:pStyle w:val="affe"/>
        <w:ind w:left="567"/>
        <w:jc w:val="both"/>
        <w:rPr>
          <w:rFonts w:eastAsia="Calibri"/>
          <w:sz w:val="24"/>
          <w:szCs w:val="24"/>
        </w:rPr>
      </w:pPr>
      <w:r>
        <w:rPr>
          <w:rFonts w:eastAsia="Calibri"/>
          <w:sz w:val="24"/>
          <w:szCs w:val="24"/>
        </w:rPr>
        <w:t>в</w:t>
      </w:r>
      <w:r w:rsidR="008D77B1" w:rsidRPr="00994259">
        <w:rPr>
          <w:rFonts w:eastAsia="Calibri"/>
          <w:sz w:val="24"/>
          <w:szCs w:val="24"/>
        </w:rPr>
        <w:t xml:space="preserve">се сообщения, поступающие в Систему, должны проходить лингвистическую обработку, результаты которой должны быть доступны в качестве параметров поисковых запросов. </w:t>
      </w:r>
    </w:p>
    <w:p w:rsidR="008D77B1" w:rsidRPr="00994259" w:rsidRDefault="008D77B1" w:rsidP="008D77B1">
      <w:pPr>
        <w:pStyle w:val="affe"/>
        <w:ind w:left="567"/>
        <w:jc w:val="both"/>
        <w:rPr>
          <w:rFonts w:eastAsia="Calibri"/>
          <w:sz w:val="24"/>
          <w:szCs w:val="24"/>
        </w:rPr>
      </w:pPr>
      <w:r w:rsidRPr="00994259">
        <w:rPr>
          <w:rFonts w:eastAsia="Calibri"/>
          <w:sz w:val="24"/>
          <w:szCs w:val="24"/>
        </w:rPr>
        <w:t>Лингвистическая обработка должна включать:</w:t>
      </w:r>
    </w:p>
    <w:p w:rsidR="008D77B1" w:rsidRPr="00994259" w:rsidRDefault="008D77B1" w:rsidP="000E02F2">
      <w:pPr>
        <w:pStyle w:val="a0"/>
        <w:numPr>
          <w:ilvl w:val="0"/>
          <w:numId w:val="25"/>
        </w:numPr>
        <w:ind w:left="851" w:hanging="284"/>
        <w:rPr>
          <w:rFonts w:eastAsia="Calibri"/>
        </w:rPr>
      </w:pPr>
      <w:r w:rsidRPr="00994259">
        <w:rPr>
          <w:rFonts w:eastAsia="Calibri"/>
        </w:rPr>
        <w:t>выделение информационных объектов (физических и юридических лиц, географических понятий и брендов);</w:t>
      </w:r>
    </w:p>
    <w:p w:rsidR="008D77B1" w:rsidRPr="00994259" w:rsidRDefault="008D77B1" w:rsidP="000E02F2">
      <w:pPr>
        <w:pStyle w:val="a0"/>
        <w:numPr>
          <w:ilvl w:val="0"/>
          <w:numId w:val="25"/>
        </w:numPr>
        <w:ind w:left="851" w:hanging="284"/>
        <w:rPr>
          <w:rFonts w:eastAsia="Calibri"/>
        </w:rPr>
      </w:pPr>
      <w:r w:rsidRPr="00994259">
        <w:rPr>
          <w:rFonts w:eastAsia="Calibri"/>
        </w:rPr>
        <w:t>тематическую и жанровую классификацию текстов;</w:t>
      </w:r>
    </w:p>
    <w:p w:rsidR="008D77B1" w:rsidRPr="00994259" w:rsidRDefault="008D77B1" w:rsidP="000E02F2">
      <w:pPr>
        <w:pStyle w:val="a0"/>
        <w:numPr>
          <w:ilvl w:val="0"/>
          <w:numId w:val="25"/>
        </w:numPr>
        <w:ind w:left="851" w:hanging="284"/>
        <w:rPr>
          <w:rFonts w:eastAsia="Calibri"/>
        </w:rPr>
      </w:pPr>
      <w:r w:rsidRPr="00994259">
        <w:rPr>
          <w:rFonts w:eastAsia="Calibri"/>
        </w:rPr>
        <w:t>выявление групп информационных событий и автоматическую кластеризацию поступающих информационных материалов;</w:t>
      </w:r>
    </w:p>
    <w:p w:rsidR="008D77B1" w:rsidRPr="00994259" w:rsidRDefault="008D77B1" w:rsidP="000E02F2">
      <w:pPr>
        <w:pStyle w:val="a0"/>
        <w:numPr>
          <w:ilvl w:val="0"/>
          <w:numId w:val="25"/>
        </w:numPr>
        <w:ind w:left="851" w:hanging="284"/>
        <w:rPr>
          <w:rFonts w:eastAsia="Calibri"/>
        </w:rPr>
      </w:pPr>
      <w:r w:rsidRPr="00994259">
        <w:rPr>
          <w:rFonts w:eastAsia="Calibri"/>
        </w:rPr>
        <w:t>выделение прямой и косвенной речи информационных объектов;</w:t>
      </w:r>
    </w:p>
    <w:p w:rsidR="008D77B1" w:rsidRPr="00994259" w:rsidRDefault="008D77B1" w:rsidP="000E02F2">
      <w:pPr>
        <w:pStyle w:val="a0"/>
        <w:numPr>
          <w:ilvl w:val="0"/>
          <w:numId w:val="25"/>
        </w:numPr>
        <w:ind w:left="851" w:hanging="284"/>
        <w:rPr>
          <w:rFonts w:eastAsia="Calibri"/>
        </w:rPr>
      </w:pPr>
      <w:r w:rsidRPr="00994259">
        <w:rPr>
          <w:rFonts w:eastAsia="Calibri"/>
        </w:rPr>
        <w:t xml:space="preserve">ранжирование важности упоминания информационного объекта в тексте сообщения (главная или эпизодическая роль); </w:t>
      </w:r>
    </w:p>
    <w:p w:rsidR="008D77B1" w:rsidRPr="00994259" w:rsidRDefault="008D77B1" w:rsidP="000E02F2">
      <w:pPr>
        <w:pStyle w:val="a0"/>
        <w:numPr>
          <w:ilvl w:val="0"/>
          <w:numId w:val="25"/>
        </w:numPr>
        <w:ind w:left="851" w:hanging="284"/>
        <w:rPr>
          <w:rFonts w:eastAsia="Calibri"/>
        </w:rPr>
      </w:pPr>
      <w:r w:rsidRPr="00994259">
        <w:rPr>
          <w:rFonts w:eastAsia="Calibri"/>
        </w:rPr>
        <w:t>определение характера упоминания объектов (позитив, негатив);</w:t>
      </w:r>
    </w:p>
    <w:p w:rsidR="008D77B1" w:rsidRPr="00994259" w:rsidRDefault="008D77B1" w:rsidP="000E02F2">
      <w:pPr>
        <w:pStyle w:val="a0"/>
        <w:numPr>
          <w:ilvl w:val="0"/>
          <w:numId w:val="25"/>
        </w:numPr>
        <w:ind w:left="851" w:hanging="284"/>
        <w:rPr>
          <w:rFonts w:eastAsia="Calibri"/>
        </w:rPr>
      </w:pPr>
      <w:r w:rsidRPr="00994259">
        <w:rPr>
          <w:rFonts w:eastAsia="Calibri"/>
        </w:rPr>
        <w:lastRenderedPageBreak/>
        <w:t>определение количества эфирного времени с сюжетами, в которых освещается информационный объект;</w:t>
      </w:r>
    </w:p>
    <w:p w:rsidR="008D77B1" w:rsidRPr="00994259" w:rsidRDefault="008D77B1" w:rsidP="000E02F2">
      <w:pPr>
        <w:pStyle w:val="a0"/>
        <w:numPr>
          <w:ilvl w:val="0"/>
          <w:numId w:val="25"/>
        </w:numPr>
        <w:ind w:left="851" w:hanging="284"/>
        <w:rPr>
          <w:rFonts w:eastAsia="Calibri"/>
        </w:rPr>
      </w:pPr>
      <w:r w:rsidRPr="00994259">
        <w:rPr>
          <w:rFonts w:eastAsia="Calibri"/>
        </w:rPr>
        <w:t>расчет индекса качества для выявленных информационных объектов;</w:t>
      </w:r>
    </w:p>
    <w:p w:rsidR="008D77B1" w:rsidRPr="00994259" w:rsidRDefault="008D77B1" w:rsidP="000E02F2">
      <w:pPr>
        <w:pStyle w:val="a0"/>
        <w:numPr>
          <w:ilvl w:val="0"/>
          <w:numId w:val="25"/>
        </w:numPr>
        <w:ind w:left="851" w:hanging="284"/>
        <w:rPr>
          <w:rFonts w:eastAsia="Calibri"/>
        </w:rPr>
      </w:pPr>
      <w:r w:rsidRPr="00994259">
        <w:rPr>
          <w:rFonts w:eastAsia="Calibri"/>
        </w:rPr>
        <w:t>индекс качества должен отражать качественную оценку отношения СМИ к заданному объекту;</w:t>
      </w:r>
    </w:p>
    <w:p w:rsidR="008D77B1" w:rsidRPr="00994259" w:rsidRDefault="008D77B1" w:rsidP="000E02F2">
      <w:pPr>
        <w:pStyle w:val="a0"/>
        <w:numPr>
          <w:ilvl w:val="0"/>
          <w:numId w:val="25"/>
        </w:numPr>
        <w:ind w:left="851" w:hanging="284"/>
        <w:rPr>
          <w:rFonts w:eastAsia="Calibri"/>
        </w:rPr>
      </w:pPr>
      <w:r w:rsidRPr="00994259">
        <w:rPr>
          <w:rFonts w:eastAsia="Calibri"/>
        </w:rPr>
        <w:t>индекс качества должен рассчитываться с обязательным использованием следующих данных: влиятельность источника (рассчитанная на основе оперативно обновляемых данных о его цитируемости), номер полосы, размер статьи, наличие иллюстрации, роль объекта в статье, наличие цитат объекта в статье, характер упоминания объекта (негатив или позитив);</w:t>
      </w:r>
    </w:p>
    <w:p w:rsidR="00B20F69" w:rsidRPr="00994259" w:rsidRDefault="00B20F69" w:rsidP="0054425F">
      <w:pPr>
        <w:jc w:val="both"/>
        <w:rPr>
          <w:sz w:val="24"/>
          <w:szCs w:val="24"/>
        </w:rPr>
      </w:pPr>
      <w:r w:rsidRPr="00994259">
        <w:rPr>
          <w:sz w:val="24"/>
          <w:szCs w:val="24"/>
        </w:rPr>
        <w:t xml:space="preserve">Результаты лингвистической обработки по любому информационному объекту (компании или персоне) из справочной базы должны быть доступны по запросу в течение 5 минут. </w:t>
      </w:r>
    </w:p>
    <w:p w:rsidR="00B20F69" w:rsidRPr="00994259" w:rsidRDefault="00B20F69" w:rsidP="0054425F">
      <w:pPr>
        <w:jc w:val="both"/>
        <w:rPr>
          <w:sz w:val="24"/>
          <w:szCs w:val="24"/>
        </w:rPr>
      </w:pPr>
      <w:r w:rsidRPr="00994259">
        <w:rPr>
          <w:sz w:val="24"/>
          <w:szCs w:val="24"/>
        </w:rPr>
        <w:t>Контекстный поиск по массиву исходных информационных сообщений с реализацией в языке запросов возможности:</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 xml:space="preserve">задания логических булевских (И, ИЛИ, НЕ) отношений между словами; </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задания расстояния между словами;</w:t>
      </w:r>
    </w:p>
    <w:p w:rsidR="00B20F69" w:rsidRPr="00994259" w:rsidRDefault="00B20F69" w:rsidP="000E02F2">
      <w:pPr>
        <w:numPr>
          <w:ilvl w:val="0"/>
          <w:numId w:val="27"/>
        </w:numPr>
        <w:tabs>
          <w:tab w:val="clear" w:pos="1070"/>
          <w:tab w:val="left" w:pos="851"/>
          <w:tab w:val="num" w:pos="1560"/>
        </w:tabs>
        <w:ind w:left="0" w:firstLine="567"/>
        <w:jc w:val="both"/>
        <w:rPr>
          <w:sz w:val="24"/>
          <w:szCs w:val="24"/>
        </w:rPr>
      </w:pPr>
      <w:r w:rsidRPr="00994259">
        <w:rPr>
          <w:sz w:val="24"/>
          <w:szCs w:val="24"/>
        </w:rPr>
        <w:t>поддержки русскоязычной морфологии.</w:t>
      </w:r>
    </w:p>
    <w:p w:rsidR="00490A38" w:rsidRDefault="00490A38" w:rsidP="0054425F">
      <w:pPr>
        <w:tabs>
          <w:tab w:val="left" w:pos="851"/>
        </w:tabs>
        <w:jc w:val="both"/>
        <w:rPr>
          <w:sz w:val="24"/>
          <w:szCs w:val="24"/>
        </w:rPr>
      </w:pPr>
    </w:p>
    <w:p w:rsidR="00B20F69" w:rsidRPr="00994259" w:rsidRDefault="00B20F69" w:rsidP="0054425F">
      <w:pPr>
        <w:tabs>
          <w:tab w:val="left" w:pos="851"/>
        </w:tabs>
        <w:jc w:val="both"/>
        <w:rPr>
          <w:sz w:val="24"/>
          <w:szCs w:val="24"/>
        </w:rPr>
      </w:pPr>
      <w:r w:rsidRPr="00994259">
        <w:rPr>
          <w:sz w:val="24"/>
          <w:szCs w:val="24"/>
        </w:rPr>
        <w:t>Расширенный поиск со следующими возможностями: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только в заголовках;</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с ограничением по дате публикации;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искать в определенных СМИ;</w:t>
      </w:r>
    </w:p>
    <w:p w:rsidR="00490A38" w:rsidRDefault="00490A38" w:rsidP="0054425F">
      <w:pPr>
        <w:tabs>
          <w:tab w:val="left" w:pos="851"/>
        </w:tabs>
        <w:jc w:val="both"/>
        <w:rPr>
          <w:sz w:val="24"/>
          <w:szCs w:val="24"/>
        </w:rPr>
      </w:pPr>
    </w:p>
    <w:p w:rsidR="00B20F69" w:rsidRPr="00994259" w:rsidRDefault="00B20F69" w:rsidP="0054425F">
      <w:pPr>
        <w:tabs>
          <w:tab w:val="left" w:pos="851"/>
        </w:tabs>
        <w:jc w:val="both"/>
        <w:rPr>
          <w:sz w:val="24"/>
          <w:szCs w:val="24"/>
        </w:rPr>
      </w:pPr>
      <w:r w:rsidRPr="00994259">
        <w:rPr>
          <w:sz w:val="24"/>
          <w:szCs w:val="24"/>
        </w:rPr>
        <w:t>Поиск информационных сообщений по различным срезам: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 xml:space="preserve">по дате публикации; </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информационным объектам;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источникам СМИ;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авторам;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тематическим рубрикам;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жанрам;</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по оценке характера упоминания в освещении темы или объекта;</w:t>
      </w:r>
    </w:p>
    <w:p w:rsidR="00B20F69" w:rsidRPr="00994259" w:rsidRDefault="00B20F69" w:rsidP="000E02F2">
      <w:pPr>
        <w:numPr>
          <w:ilvl w:val="0"/>
          <w:numId w:val="27"/>
        </w:numPr>
        <w:tabs>
          <w:tab w:val="clear" w:pos="1070"/>
          <w:tab w:val="left" w:pos="851"/>
        </w:tabs>
        <w:ind w:left="567" w:firstLine="0"/>
        <w:jc w:val="both"/>
        <w:rPr>
          <w:sz w:val="24"/>
          <w:szCs w:val="24"/>
        </w:rPr>
      </w:pPr>
      <w:r w:rsidRPr="00994259">
        <w:rPr>
          <w:sz w:val="24"/>
          <w:szCs w:val="24"/>
        </w:rPr>
        <w:t>с разделением сообщений по главной или не главной роли объекта в сообщении;</w:t>
      </w:r>
    </w:p>
    <w:p w:rsidR="00B20F69" w:rsidRPr="00994259" w:rsidRDefault="00B20F69" w:rsidP="000E02F2">
      <w:pPr>
        <w:numPr>
          <w:ilvl w:val="0"/>
          <w:numId w:val="27"/>
        </w:numPr>
        <w:tabs>
          <w:tab w:val="clear" w:pos="1070"/>
          <w:tab w:val="left" w:pos="851"/>
        </w:tabs>
        <w:ind w:left="0" w:firstLine="567"/>
        <w:jc w:val="both"/>
        <w:rPr>
          <w:sz w:val="24"/>
          <w:szCs w:val="24"/>
        </w:rPr>
      </w:pPr>
      <w:r w:rsidRPr="00994259">
        <w:rPr>
          <w:sz w:val="24"/>
          <w:szCs w:val="24"/>
        </w:rPr>
        <w:t>c выделением и анализом сообщений с прямой речью.</w:t>
      </w:r>
    </w:p>
    <w:p w:rsidR="00B20F69" w:rsidRPr="00994259" w:rsidRDefault="00B20F69" w:rsidP="00B20F69">
      <w:pPr>
        <w:pStyle w:val="a0"/>
        <w:numPr>
          <w:ilvl w:val="0"/>
          <w:numId w:val="0"/>
        </w:numPr>
        <w:ind w:left="1440" w:hanging="360"/>
        <w:rPr>
          <w:rFonts w:eastAsia="Calibri"/>
        </w:rPr>
      </w:pPr>
    </w:p>
    <w:p w:rsidR="00707961" w:rsidRPr="00994259" w:rsidRDefault="00707961" w:rsidP="000E02F2">
      <w:pPr>
        <w:pStyle w:val="affe"/>
        <w:numPr>
          <w:ilvl w:val="0"/>
          <w:numId w:val="24"/>
        </w:numPr>
        <w:ind w:left="0" w:firstLine="360"/>
        <w:jc w:val="both"/>
        <w:rPr>
          <w:b/>
          <w:sz w:val="24"/>
          <w:szCs w:val="24"/>
        </w:rPr>
      </w:pPr>
      <w:r w:rsidRPr="00994259">
        <w:rPr>
          <w:b/>
          <w:sz w:val="24"/>
          <w:szCs w:val="24"/>
        </w:rPr>
        <w:t>В части требований по возможности анал</w:t>
      </w:r>
      <w:r w:rsidR="00490A38">
        <w:rPr>
          <w:b/>
          <w:sz w:val="24"/>
          <w:szCs w:val="24"/>
        </w:rPr>
        <w:t xml:space="preserve">иза найденных и отфильтрованных </w:t>
      </w:r>
      <w:r w:rsidRPr="00994259">
        <w:rPr>
          <w:b/>
          <w:sz w:val="24"/>
          <w:szCs w:val="24"/>
        </w:rPr>
        <w:t>сообщений Система должна обеспечивать следующие функциональные возможности:</w:t>
      </w:r>
    </w:p>
    <w:p w:rsidR="00707961" w:rsidRPr="00994259" w:rsidRDefault="00707961" w:rsidP="00EE5940">
      <w:pPr>
        <w:pStyle w:val="afff3"/>
        <w:ind w:left="0" w:firstLine="0"/>
      </w:pPr>
      <w:r w:rsidRPr="00994259">
        <w:t>Результаты анализа должны представляться в виде отчетов, содержащих следующую информацию:</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источникам, категориям источников и уровням источников;</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статьях  (пользователь должен иметь возможность задать контекстный поисковый запрос, например, «инвестици</w:t>
      </w:r>
      <w:r w:rsidR="00EC2864">
        <w:t>и</w:t>
      </w:r>
      <w:r w:rsidRPr="00994259">
        <w:t>*» или «</w:t>
      </w:r>
      <w:proofErr w:type="spellStart"/>
      <w:r w:rsidRPr="00994259">
        <w:t>жкх</w:t>
      </w:r>
      <w:proofErr w:type="spellEnd"/>
      <w:r w:rsidRPr="00994259">
        <w:t>», а информационные ресурсы мониторинга и анализа СМИ должны построить статистику по всем объектам, которые упоминаются в найденных статьях);</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статьях в негативном ключе;</w:t>
      </w:r>
    </w:p>
    <w:p w:rsidR="00707961" w:rsidRPr="00994259" w:rsidRDefault="00707961" w:rsidP="000E02F2">
      <w:pPr>
        <w:pStyle w:val="a0"/>
        <w:numPr>
          <w:ilvl w:val="0"/>
          <w:numId w:val="25"/>
        </w:numPr>
        <w:ind w:left="851" w:hanging="284"/>
      </w:pPr>
      <w:r w:rsidRPr="00994259">
        <w:t>статистика распределения найденных материалов по информационным объектам, которые упомянуты в найденных статьях в позитивном ключе;</w:t>
      </w:r>
    </w:p>
    <w:p w:rsidR="00707961" w:rsidRPr="00994259" w:rsidRDefault="00707961" w:rsidP="000E02F2">
      <w:pPr>
        <w:pStyle w:val="a0"/>
        <w:numPr>
          <w:ilvl w:val="0"/>
          <w:numId w:val="25"/>
        </w:numPr>
        <w:ind w:left="851" w:hanging="284"/>
      </w:pPr>
      <w:r w:rsidRPr="00994259">
        <w:lastRenderedPageBreak/>
        <w:t>статистика распределения найденных материалов по информационным объектам, которые упомянуты в найденных информационных материалах с одновременным цитированием или пересказом их прямой речи;</w:t>
      </w:r>
    </w:p>
    <w:p w:rsidR="00707961" w:rsidRPr="00994259" w:rsidRDefault="00707961" w:rsidP="000E02F2">
      <w:pPr>
        <w:pStyle w:val="a0"/>
        <w:numPr>
          <w:ilvl w:val="0"/>
          <w:numId w:val="25"/>
        </w:numPr>
        <w:ind w:left="851" w:hanging="284"/>
      </w:pPr>
      <w:r w:rsidRPr="00994259">
        <w:t>статистика распределения информационных материалов по регионам РФ и странам;</w:t>
      </w:r>
    </w:p>
    <w:p w:rsidR="00707961" w:rsidRPr="00994259" w:rsidRDefault="00707961" w:rsidP="000E02F2">
      <w:pPr>
        <w:pStyle w:val="a0"/>
        <w:numPr>
          <w:ilvl w:val="0"/>
          <w:numId w:val="25"/>
        </w:numPr>
        <w:ind w:left="851" w:hanging="284"/>
      </w:pPr>
      <w:r w:rsidRPr="00994259">
        <w:t>статистика распределения информационных материалов по авторам;</w:t>
      </w:r>
    </w:p>
    <w:p w:rsidR="00707961" w:rsidRPr="00994259" w:rsidRDefault="00707961" w:rsidP="000E02F2">
      <w:pPr>
        <w:pStyle w:val="a0"/>
        <w:numPr>
          <w:ilvl w:val="0"/>
          <w:numId w:val="25"/>
        </w:numPr>
        <w:ind w:left="851" w:hanging="284"/>
      </w:pPr>
      <w:r w:rsidRPr="00994259">
        <w:t>группировка найденных информационных материалов по событиям.</w:t>
      </w:r>
    </w:p>
    <w:p w:rsidR="00707961" w:rsidRPr="00994259" w:rsidRDefault="00707961" w:rsidP="00707961">
      <w:pPr>
        <w:tabs>
          <w:tab w:val="left" w:pos="709"/>
        </w:tabs>
        <w:ind w:left="426"/>
        <w:rPr>
          <w:sz w:val="24"/>
          <w:szCs w:val="24"/>
        </w:rPr>
      </w:pPr>
    </w:p>
    <w:p w:rsidR="00707961" w:rsidRPr="00994259" w:rsidRDefault="00707961" w:rsidP="00707961">
      <w:pPr>
        <w:pStyle w:val="afff3"/>
        <w:ind w:left="142" w:firstLine="706"/>
      </w:pPr>
      <w:r w:rsidRPr="00994259">
        <w:t>Просмотр в интерактивном режиме</w:t>
      </w:r>
      <w:r w:rsidRPr="00994259" w:rsidDel="0041247A">
        <w:t xml:space="preserve"> </w:t>
      </w:r>
      <w:r w:rsidRPr="00994259">
        <w:t>должен осуществляться с возможностью статистического анализа частотных распределений атрибутов источников исходной информации, исходных сообщений, информационных объектов с целью оценки состояния и исследования динамики развития, который можно строить:</w:t>
      </w:r>
    </w:p>
    <w:p w:rsidR="00707961" w:rsidRPr="00994259" w:rsidRDefault="00707961" w:rsidP="000E02F2">
      <w:pPr>
        <w:pStyle w:val="a0"/>
        <w:numPr>
          <w:ilvl w:val="0"/>
          <w:numId w:val="25"/>
        </w:numPr>
        <w:ind w:left="1276" w:hanging="425"/>
      </w:pPr>
      <w:r w:rsidRPr="00994259">
        <w:t>по дате;</w:t>
      </w:r>
    </w:p>
    <w:p w:rsidR="00707961" w:rsidRPr="00994259" w:rsidRDefault="00707961" w:rsidP="000E02F2">
      <w:pPr>
        <w:pStyle w:val="a0"/>
        <w:numPr>
          <w:ilvl w:val="0"/>
          <w:numId w:val="25"/>
        </w:numPr>
        <w:ind w:left="1276" w:hanging="425"/>
      </w:pPr>
      <w:r w:rsidRPr="00994259">
        <w:t>по информационным объектам;</w:t>
      </w:r>
    </w:p>
    <w:p w:rsidR="00707961" w:rsidRPr="00994259" w:rsidRDefault="00707961" w:rsidP="000E02F2">
      <w:pPr>
        <w:pStyle w:val="a0"/>
        <w:numPr>
          <w:ilvl w:val="0"/>
          <w:numId w:val="25"/>
        </w:numPr>
        <w:ind w:left="1276" w:hanging="425"/>
      </w:pPr>
      <w:r w:rsidRPr="00994259">
        <w:t>по частоте упоминания;</w:t>
      </w:r>
    </w:p>
    <w:p w:rsidR="00707961" w:rsidRPr="00994259" w:rsidRDefault="00707961" w:rsidP="000E02F2">
      <w:pPr>
        <w:pStyle w:val="a0"/>
        <w:numPr>
          <w:ilvl w:val="0"/>
          <w:numId w:val="25"/>
        </w:numPr>
        <w:ind w:left="1276" w:hanging="425"/>
      </w:pPr>
      <w:r w:rsidRPr="00994259">
        <w:t>по источникам материалов;</w:t>
      </w:r>
    </w:p>
    <w:p w:rsidR="00707961" w:rsidRPr="00994259" w:rsidRDefault="00707961" w:rsidP="000E02F2">
      <w:pPr>
        <w:pStyle w:val="a0"/>
        <w:numPr>
          <w:ilvl w:val="0"/>
          <w:numId w:val="25"/>
        </w:numPr>
        <w:ind w:left="1276" w:hanging="425"/>
      </w:pPr>
      <w:r w:rsidRPr="00994259">
        <w:t>по авторам;</w:t>
      </w:r>
    </w:p>
    <w:p w:rsidR="00707961" w:rsidRPr="00994259" w:rsidRDefault="00707961" w:rsidP="000E02F2">
      <w:pPr>
        <w:pStyle w:val="a0"/>
        <w:numPr>
          <w:ilvl w:val="0"/>
          <w:numId w:val="25"/>
        </w:numPr>
        <w:ind w:left="1276" w:hanging="425"/>
      </w:pPr>
      <w:r w:rsidRPr="00994259">
        <w:t xml:space="preserve">по оценке характера упоминания в освещении темы или объекта; </w:t>
      </w:r>
    </w:p>
    <w:p w:rsidR="00707961" w:rsidRPr="00994259" w:rsidRDefault="00707961" w:rsidP="000E02F2">
      <w:pPr>
        <w:pStyle w:val="a0"/>
        <w:numPr>
          <w:ilvl w:val="0"/>
          <w:numId w:val="25"/>
        </w:numPr>
        <w:ind w:left="1276" w:hanging="425"/>
      </w:pPr>
      <w:r w:rsidRPr="00994259">
        <w:t>по главной или эпизодической роли объекта в сообщении;</w:t>
      </w:r>
    </w:p>
    <w:p w:rsidR="00707961" w:rsidRPr="00994259" w:rsidRDefault="00707961" w:rsidP="000E02F2">
      <w:pPr>
        <w:pStyle w:val="a0"/>
        <w:numPr>
          <w:ilvl w:val="0"/>
          <w:numId w:val="25"/>
        </w:numPr>
        <w:ind w:left="1276" w:hanging="425"/>
      </w:pPr>
      <w:r w:rsidRPr="00994259">
        <w:t>по сообщениям с прямой речью;</w:t>
      </w:r>
    </w:p>
    <w:p w:rsidR="00707961" w:rsidRPr="00994259" w:rsidRDefault="00707961" w:rsidP="000E02F2">
      <w:pPr>
        <w:pStyle w:val="a0"/>
        <w:numPr>
          <w:ilvl w:val="0"/>
          <w:numId w:val="25"/>
        </w:numPr>
        <w:ind w:left="1276" w:hanging="425"/>
      </w:pPr>
      <w:r w:rsidRPr="00994259">
        <w:t>по принадлежности к определенной тематике.</w:t>
      </w:r>
    </w:p>
    <w:p w:rsidR="00707961" w:rsidRPr="00994259" w:rsidRDefault="00707961" w:rsidP="00707961">
      <w:pPr>
        <w:ind w:firstLine="709"/>
        <w:rPr>
          <w:sz w:val="24"/>
          <w:szCs w:val="24"/>
        </w:rPr>
      </w:pPr>
    </w:p>
    <w:p w:rsidR="00707961" w:rsidRPr="00994259" w:rsidRDefault="00707961" w:rsidP="00707961">
      <w:pPr>
        <w:pStyle w:val="afff3"/>
        <w:ind w:left="142" w:firstLine="566"/>
      </w:pPr>
      <w:r w:rsidRPr="00994259">
        <w:t>Просмотр в интерактивном режиме должен обеспечивать сравнительный анализ различных объектов:</w:t>
      </w:r>
    </w:p>
    <w:p w:rsidR="00707961" w:rsidRPr="00994259" w:rsidRDefault="00707961" w:rsidP="00707961">
      <w:pPr>
        <w:pStyle w:val="afff3"/>
        <w:ind w:left="142" w:firstLine="566"/>
      </w:pPr>
    </w:p>
    <w:p w:rsidR="00707961" w:rsidRPr="00994259" w:rsidRDefault="00707961" w:rsidP="000E02F2">
      <w:pPr>
        <w:pStyle w:val="a0"/>
        <w:numPr>
          <w:ilvl w:val="0"/>
          <w:numId w:val="25"/>
        </w:numPr>
        <w:ind w:left="1276" w:hanging="425"/>
      </w:pPr>
      <w:r w:rsidRPr="00994259">
        <w:t>по рейтингам</w:t>
      </w:r>
      <w:r w:rsidRPr="00994259">
        <w:rPr>
          <w:lang w:val="en-US"/>
        </w:rPr>
        <w:t xml:space="preserve"> </w:t>
      </w:r>
      <w:r w:rsidRPr="00994259">
        <w:t>частоты упоминаний;</w:t>
      </w:r>
    </w:p>
    <w:p w:rsidR="00707961" w:rsidRPr="00994259" w:rsidRDefault="00707961" w:rsidP="000E02F2">
      <w:pPr>
        <w:pStyle w:val="a0"/>
        <w:numPr>
          <w:ilvl w:val="0"/>
          <w:numId w:val="25"/>
        </w:numPr>
        <w:ind w:left="1276" w:hanging="425"/>
      </w:pPr>
      <w:r w:rsidRPr="00994259">
        <w:t>по принадлежности к определенной тематике;</w:t>
      </w:r>
    </w:p>
    <w:p w:rsidR="00707961" w:rsidRPr="00994259" w:rsidRDefault="00707961" w:rsidP="000E02F2">
      <w:pPr>
        <w:pStyle w:val="a0"/>
        <w:numPr>
          <w:ilvl w:val="0"/>
          <w:numId w:val="25"/>
        </w:numPr>
        <w:ind w:left="1276" w:hanging="425"/>
      </w:pPr>
      <w:r w:rsidRPr="00994259">
        <w:t>по количеству упоминаний в предыдущем периоде и в прошлом году;</w:t>
      </w:r>
    </w:p>
    <w:p w:rsidR="00707961" w:rsidRPr="00994259" w:rsidRDefault="00707961" w:rsidP="000E02F2">
      <w:pPr>
        <w:pStyle w:val="a0"/>
        <w:numPr>
          <w:ilvl w:val="0"/>
          <w:numId w:val="25"/>
        </w:numPr>
        <w:ind w:left="1276" w:hanging="425"/>
      </w:pPr>
      <w:r w:rsidRPr="00994259">
        <w:t>по количеству и частоте перепечаток;</w:t>
      </w:r>
    </w:p>
    <w:p w:rsidR="00707961" w:rsidRPr="00994259" w:rsidRDefault="00707961" w:rsidP="000E02F2">
      <w:pPr>
        <w:pStyle w:val="a0"/>
        <w:numPr>
          <w:ilvl w:val="0"/>
          <w:numId w:val="25"/>
        </w:numPr>
        <w:ind w:left="1276" w:hanging="425"/>
      </w:pPr>
      <w:r w:rsidRPr="00994259">
        <w:t>по количеству и частоте оригинальных сообщений;</w:t>
      </w:r>
    </w:p>
    <w:p w:rsidR="00707961" w:rsidRPr="00994259" w:rsidRDefault="00707961" w:rsidP="000E02F2">
      <w:pPr>
        <w:pStyle w:val="a0"/>
        <w:numPr>
          <w:ilvl w:val="0"/>
          <w:numId w:val="25"/>
        </w:numPr>
        <w:ind w:left="1276" w:hanging="425"/>
      </w:pPr>
      <w:r w:rsidRPr="00994259">
        <w:t>по качественному показателю упоминаний (позитивному или негативному);</w:t>
      </w:r>
    </w:p>
    <w:p w:rsidR="00707961" w:rsidRPr="00994259" w:rsidRDefault="00707961" w:rsidP="000E02F2">
      <w:pPr>
        <w:pStyle w:val="a0"/>
        <w:numPr>
          <w:ilvl w:val="0"/>
          <w:numId w:val="25"/>
        </w:numPr>
        <w:ind w:left="1276" w:hanging="425"/>
      </w:pPr>
      <w:r w:rsidRPr="00994259">
        <w:t>по главной и эпизодической роли упоминания объекта в сообщении;</w:t>
      </w:r>
    </w:p>
    <w:p w:rsidR="00707961" w:rsidRPr="00994259" w:rsidRDefault="00707961" w:rsidP="000E02F2">
      <w:pPr>
        <w:pStyle w:val="a0"/>
        <w:numPr>
          <w:ilvl w:val="0"/>
          <w:numId w:val="25"/>
        </w:numPr>
        <w:ind w:left="1276" w:hanging="425"/>
      </w:pPr>
      <w:r w:rsidRPr="00994259">
        <w:t>по сообщениям с прямой речью объекта;</w:t>
      </w:r>
    </w:p>
    <w:p w:rsidR="00707961" w:rsidRPr="00994259" w:rsidRDefault="00707961" w:rsidP="000E02F2">
      <w:pPr>
        <w:pStyle w:val="a0"/>
        <w:numPr>
          <w:ilvl w:val="0"/>
          <w:numId w:val="25"/>
        </w:numPr>
        <w:ind w:left="1276" w:hanging="425"/>
      </w:pPr>
      <w:r w:rsidRPr="00994259">
        <w:t>по частоте упоминаний в тех или иных источниках;</w:t>
      </w:r>
    </w:p>
    <w:p w:rsidR="00707961" w:rsidRPr="00994259" w:rsidRDefault="00707961" w:rsidP="000E02F2">
      <w:pPr>
        <w:pStyle w:val="a0"/>
        <w:numPr>
          <w:ilvl w:val="0"/>
          <w:numId w:val="25"/>
        </w:numPr>
        <w:ind w:left="1276" w:hanging="425"/>
      </w:pPr>
      <w:r w:rsidRPr="00994259">
        <w:t xml:space="preserve">по динамике количества </w:t>
      </w:r>
      <w:proofErr w:type="gramStart"/>
      <w:r w:rsidRPr="00994259">
        <w:t>упоминающих</w:t>
      </w:r>
      <w:proofErr w:type="gramEnd"/>
      <w:r w:rsidRPr="00994259">
        <w:t xml:space="preserve"> </w:t>
      </w:r>
      <w:proofErr w:type="spellStart"/>
      <w:r w:rsidRPr="00994259">
        <w:t>сми</w:t>
      </w:r>
      <w:proofErr w:type="spellEnd"/>
      <w:r w:rsidRPr="00994259">
        <w:t>;</w:t>
      </w:r>
    </w:p>
    <w:p w:rsidR="00707961" w:rsidRPr="00994259" w:rsidRDefault="00707961" w:rsidP="000E02F2">
      <w:pPr>
        <w:pStyle w:val="a0"/>
        <w:numPr>
          <w:ilvl w:val="0"/>
          <w:numId w:val="25"/>
        </w:numPr>
        <w:ind w:left="1276" w:hanging="425"/>
      </w:pPr>
      <w:r w:rsidRPr="00994259">
        <w:t>по региональному распределению упоминаний.</w:t>
      </w:r>
    </w:p>
    <w:p w:rsidR="00707961" w:rsidRPr="00994259" w:rsidRDefault="00707961" w:rsidP="00707961">
      <w:pPr>
        <w:ind w:firstLine="540"/>
        <w:rPr>
          <w:sz w:val="24"/>
          <w:szCs w:val="24"/>
        </w:rPr>
      </w:pPr>
    </w:p>
    <w:p w:rsidR="00707961" w:rsidRPr="00994259" w:rsidRDefault="00707961" w:rsidP="00707961">
      <w:pPr>
        <w:pStyle w:val="afff3"/>
        <w:ind w:left="142" w:firstLine="706"/>
      </w:pPr>
      <w:r w:rsidRPr="00994259">
        <w:t>Результаты анализа должны содержать список найденных сообщений в виде таблицы, с возможностью:</w:t>
      </w:r>
    </w:p>
    <w:p w:rsidR="00707961" w:rsidRPr="00994259" w:rsidRDefault="00707961" w:rsidP="000E02F2">
      <w:pPr>
        <w:pStyle w:val="a0"/>
        <w:numPr>
          <w:ilvl w:val="0"/>
          <w:numId w:val="25"/>
        </w:numPr>
        <w:ind w:left="1276" w:hanging="425"/>
      </w:pPr>
      <w:proofErr w:type="gramStart"/>
      <w:r w:rsidRPr="00994259">
        <w:t>настройки состава колонок (издание, заголовок, автор, рубрика, регион и т.п.);</w:t>
      </w:r>
      <w:proofErr w:type="gramEnd"/>
    </w:p>
    <w:p w:rsidR="00707961" w:rsidRPr="00994259" w:rsidRDefault="00707961" w:rsidP="000E02F2">
      <w:pPr>
        <w:pStyle w:val="a0"/>
        <w:numPr>
          <w:ilvl w:val="0"/>
          <w:numId w:val="25"/>
        </w:numPr>
        <w:ind w:left="1276" w:hanging="425"/>
      </w:pPr>
      <w:r w:rsidRPr="00994259">
        <w:t>сортировки по колонкам;</w:t>
      </w:r>
    </w:p>
    <w:p w:rsidR="00707961" w:rsidRPr="00994259" w:rsidRDefault="00707961" w:rsidP="000E02F2">
      <w:pPr>
        <w:pStyle w:val="a0"/>
        <w:numPr>
          <w:ilvl w:val="0"/>
          <w:numId w:val="25"/>
        </w:numPr>
        <w:ind w:left="1276" w:hanging="425"/>
      </w:pPr>
      <w:r w:rsidRPr="00994259">
        <w:t>скрытия дублей и перепечаток сообщений;</w:t>
      </w:r>
    </w:p>
    <w:p w:rsidR="00707961" w:rsidRPr="00994259" w:rsidRDefault="00707961" w:rsidP="000E02F2">
      <w:pPr>
        <w:pStyle w:val="a0"/>
        <w:numPr>
          <w:ilvl w:val="0"/>
          <w:numId w:val="25"/>
        </w:numPr>
        <w:ind w:left="1276" w:hanging="425"/>
      </w:pPr>
      <w:r w:rsidRPr="00994259">
        <w:t>просмотра списка информационных объектов, упоминаемых в найденных сообщениях с совокупностью статистических данных:</w:t>
      </w:r>
    </w:p>
    <w:p w:rsidR="00EE5940" w:rsidRPr="00994259" w:rsidRDefault="00707961" w:rsidP="000E02F2">
      <w:pPr>
        <w:pStyle w:val="a0"/>
        <w:numPr>
          <w:ilvl w:val="0"/>
          <w:numId w:val="28"/>
        </w:numPr>
        <w:ind w:left="1560" w:hanging="142"/>
      </w:pPr>
      <w:r w:rsidRPr="00994259">
        <w:t>по общему количеству упоминаний;</w:t>
      </w:r>
      <w:r w:rsidR="00EE5940" w:rsidRPr="00994259">
        <w:t xml:space="preserve"> </w:t>
      </w:r>
    </w:p>
    <w:p w:rsidR="00EE5940" w:rsidRPr="00994259" w:rsidRDefault="00EE5940" w:rsidP="000E02F2">
      <w:pPr>
        <w:pStyle w:val="a0"/>
        <w:numPr>
          <w:ilvl w:val="0"/>
          <w:numId w:val="28"/>
        </w:numPr>
        <w:ind w:left="1560" w:hanging="142"/>
      </w:pPr>
      <w:r w:rsidRPr="00994259">
        <w:t>количеству сообщений, в которых объект упомянут в главной или не главной роли;</w:t>
      </w:r>
    </w:p>
    <w:p w:rsidR="00707961" w:rsidRPr="00994259" w:rsidRDefault="00707961" w:rsidP="000E02F2">
      <w:pPr>
        <w:pStyle w:val="a0"/>
        <w:numPr>
          <w:ilvl w:val="0"/>
          <w:numId w:val="28"/>
        </w:numPr>
        <w:ind w:left="1560" w:hanging="142"/>
      </w:pPr>
      <w:r w:rsidRPr="00994259">
        <w:lastRenderedPageBreak/>
        <w:t>количеству сообщений в позитивном, нейтральном или негативном ключе.</w:t>
      </w:r>
    </w:p>
    <w:p w:rsidR="00707961" w:rsidRPr="00994259" w:rsidRDefault="00707961" w:rsidP="00707961">
      <w:pPr>
        <w:ind w:firstLine="488"/>
        <w:rPr>
          <w:sz w:val="24"/>
          <w:szCs w:val="24"/>
        </w:rPr>
      </w:pPr>
      <w:r w:rsidRPr="00994259">
        <w:rPr>
          <w:sz w:val="24"/>
          <w:szCs w:val="24"/>
        </w:rPr>
        <w:t>Мониторинг и анализ СМИ при просмотре в интерактивном режиме должен осуществляться с учетом анализа найденных и отфильтрованных сообщений и обеспечивать:</w:t>
      </w:r>
    </w:p>
    <w:p w:rsidR="00707961" w:rsidRPr="00994259" w:rsidRDefault="00707961" w:rsidP="000E02F2">
      <w:pPr>
        <w:pStyle w:val="afff3"/>
        <w:numPr>
          <w:ilvl w:val="0"/>
          <w:numId w:val="25"/>
        </w:numPr>
        <w:ind w:left="1276" w:hanging="425"/>
      </w:pPr>
      <w:r w:rsidRPr="00994259">
        <w:t>возможность получать статистику распределения найденных сообщений по СМИ, по тематическим рубрикам, по жанрам, по авторам и регионам;</w:t>
      </w:r>
    </w:p>
    <w:p w:rsidR="00707961" w:rsidRPr="00994259" w:rsidRDefault="00707961" w:rsidP="000E02F2">
      <w:pPr>
        <w:pStyle w:val="afff3"/>
        <w:numPr>
          <w:ilvl w:val="0"/>
          <w:numId w:val="25"/>
        </w:numPr>
        <w:ind w:left="1276" w:hanging="425"/>
      </w:pPr>
      <w:r w:rsidRPr="00994259">
        <w:t>возможность представления любого отчета в  информационных ресурсах мониторинга и анализа СМИ в виде групп сообщений, в каждой из которых находятся публикации, связанные между собой общей тематикой;</w:t>
      </w:r>
    </w:p>
    <w:p w:rsidR="00707961" w:rsidRPr="00994259" w:rsidRDefault="00707961" w:rsidP="000E02F2">
      <w:pPr>
        <w:pStyle w:val="afff3"/>
        <w:numPr>
          <w:ilvl w:val="0"/>
          <w:numId w:val="25"/>
        </w:numPr>
        <w:ind w:left="1276" w:hanging="425"/>
      </w:pPr>
      <w:r w:rsidRPr="00994259">
        <w:t>возможность выбора масштаба времени для представления графических данных: по годам, месяцам, неделям, дням;</w:t>
      </w:r>
    </w:p>
    <w:p w:rsidR="00707961" w:rsidRPr="00994259" w:rsidRDefault="00707961" w:rsidP="000E02F2">
      <w:pPr>
        <w:pStyle w:val="afff3"/>
        <w:numPr>
          <w:ilvl w:val="0"/>
          <w:numId w:val="25"/>
        </w:numPr>
        <w:ind w:left="1276" w:hanging="425"/>
      </w:pPr>
      <w:r w:rsidRPr="00994259">
        <w:t>возможность представления результатов анализа с применением средств деловой графики (рейтинги, графики, гистограммы, интерактивной карты Российской Федерации). При этом должна быть возможность просмотра публикаций, которые стоят за тем или иным показателем, отражённым на деловой графике (интерактивность).</w:t>
      </w:r>
    </w:p>
    <w:p w:rsidR="00B20F69" w:rsidRPr="00994259" w:rsidRDefault="00B20F69" w:rsidP="00B20F69">
      <w:pPr>
        <w:pStyle w:val="a0"/>
        <w:numPr>
          <w:ilvl w:val="0"/>
          <w:numId w:val="0"/>
        </w:numPr>
        <w:ind w:left="1440" w:hanging="360"/>
        <w:rPr>
          <w:rFonts w:eastAsia="Calibri"/>
        </w:rPr>
      </w:pPr>
    </w:p>
    <w:p w:rsidR="00F613D8" w:rsidRPr="00994259" w:rsidRDefault="00F613D8" w:rsidP="00F613D8">
      <w:pPr>
        <w:pStyle w:val="20"/>
        <w:ind w:firstLine="851"/>
        <w:jc w:val="both"/>
        <w:rPr>
          <w:b w:val="0"/>
          <w:sz w:val="24"/>
          <w:szCs w:val="24"/>
        </w:rPr>
      </w:pPr>
      <w:r w:rsidRPr="00994259">
        <w:rPr>
          <w:sz w:val="24"/>
          <w:szCs w:val="24"/>
          <w:lang w:val="en-US"/>
        </w:rPr>
        <w:t>V</w:t>
      </w:r>
      <w:r w:rsidRPr="00994259">
        <w:rPr>
          <w:sz w:val="24"/>
          <w:szCs w:val="24"/>
        </w:rPr>
        <w:t>. В части требований по экспорту результатов поиска и фильтрации, а также анализа найденных информационных сообщений Система должна обеспечивать следующие функциональные возможности:</w:t>
      </w:r>
    </w:p>
    <w:p w:rsidR="00F613D8" w:rsidRPr="00994259" w:rsidRDefault="00F613D8" w:rsidP="000E02F2">
      <w:pPr>
        <w:pStyle w:val="afff3"/>
        <w:numPr>
          <w:ilvl w:val="0"/>
          <w:numId w:val="25"/>
        </w:numPr>
        <w:ind w:left="1276" w:hanging="425"/>
      </w:pPr>
      <w:r w:rsidRPr="00994259">
        <w:t>Экспорт найденных сообщений должен осуществляться в файл формата M</w:t>
      </w:r>
      <w:proofErr w:type="spellStart"/>
      <w:r w:rsidRPr="00994259">
        <w:rPr>
          <w:lang w:val="en-US"/>
        </w:rPr>
        <w:t>icrosoft</w:t>
      </w:r>
      <w:proofErr w:type="spellEnd"/>
      <w:r w:rsidRPr="00994259">
        <w:t xml:space="preserve"> </w:t>
      </w:r>
      <w:proofErr w:type="spellStart"/>
      <w:r w:rsidRPr="00994259">
        <w:t>Word</w:t>
      </w:r>
      <w:proofErr w:type="spellEnd"/>
      <w:r w:rsidRPr="00994259">
        <w:t>, включая результаты анализа с применением средств деловой графики (рейтинги, графики, гистограммы, интерактивные карты РФ).</w:t>
      </w:r>
    </w:p>
    <w:p w:rsidR="00F613D8" w:rsidRPr="00994259" w:rsidRDefault="00F613D8" w:rsidP="000E02F2">
      <w:pPr>
        <w:pStyle w:val="afff3"/>
        <w:numPr>
          <w:ilvl w:val="0"/>
          <w:numId w:val="25"/>
        </w:numPr>
        <w:ind w:left="1276" w:hanging="425"/>
      </w:pPr>
      <w:r w:rsidRPr="00994259">
        <w:t>Экспорт результатов поиска и анализа, представленных в виде табличных данных в форматы M</w:t>
      </w:r>
      <w:proofErr w:type="spellStart"/>
      <w:r w:rsidRPr="00994259">
        <w:rPr>
          <w:lang w:val="en-US"/>
        </w:rPr>
        <w:t>icrosoft</w:t>
      </w:r>
      <w:proofErr w:type="spellEnd"/>
      <w:r w:rsidRPr="00994259">
        <w:t xml:space="preserve"> </w:t>
      </w:r>
      <w:proofErr w:type="spellStart"/>
      <w:r w:rsidRPr="00994259">
        <w:t>Excel</w:t>
      </w:r>
      <w:proofErr w:type="spellEnd"/>
      <w:r w:rsidRPr="00994259">
        <w:t xml:space="preserve"> (.</w:t>
      </w:r>
      <w:proofErr w:type="spellStart"/>
      <w:r w:rsidRPr="00994259">
        <w:rPr>
          <w:lang w:val="en-US"/>
        </w:rPr>
        <w:t>xls</w:t>
      </w:r>
      <w:proofErr w:type="spellEnd"/>
      <w:r w:rsidRPr="00994259">
        <w:t>, .</w:t>
      </w:r>
      <w:proofErr w:type="spellStart"/>
      <w:r w:rsidRPr="00994259">
        <w:rPr>
          <w:lang w:val="en-US"/>
        </w:rPr>
        <w:t>xlsx</w:t>
      </w:r>
      <w:proofErr w:type="spellEnd"/>
      <w:r w:rsidRPr="00994259">
        <w:t xml:space="preserve">), </w:t>
      </w:r>
      <w:r w:rsidRPr="00994259">
        <w:rPr>
          <w:lang w:val="en-US"/>
        </w:rPr>
        <w:t>Text</w:t>
      </w:r>
      <w:r w:rsidRPr="00994259">
        <w:t xml:space="preserve"> (.</w:t>
      </w:r>
      <w:r w:rsidRPr="00994259">
        <w:rPr>
          <w:lang w:val="en-US"/>
        </w:rPr>
        <w:t>txt</w:t>
      </w:r>
      <w:r w:rsidRPr="00994259">
        <w:t xml:space="preserve">), </w:t>
      </w:r>
      <w:r w:rsidRPr="00994259">
        <w:rPr>
          <w:lang w:val="en-US"/>
        </w:rPr>
        <w:t>XML</w:t>
      </w:r>
      <w:r w:rsidRPr="00994259">
        <w:t xml:space="preserve"> </w:t>
      </w:r>
      <w:r w:rsidRPr="00994259">
        <w:rPr>
          <w:lang w:val="en-US"/>
        </w:rPr>
        <w:t>Data</w:t>
      </w:r>
      <w:r w:rsidRPr="00994259">
        <w:t xml:space="preserve"> (.</w:t>
      </w:r>
      <w:r w:rsidRPr="00994259">
        <w:rPr>
          <w:lang w:val="en-US"/>
        </w:rPr>
        <w:t>xml</w:t>
      </w:r>
      <w:r w:rsidRPr="00994259">
        <w:t>).</w:t>
      </w:r>
    </w:p>
    <w:p w:rsidR="00F613D8" w:rsidRPr="00994259" w:rsidRDefault="00F613D8" w:rsidP="000E02F2">
      <w:pPr>
        <w:pStyle w:val="afff3"/>
        <w:numPr>
          <w:ilvl w:val="0"/>
          <w:numId w:val="25"/>
        </w:numPr>
        <w:ind w:left="1276" w:hanging="425"/>
      </w:pPr>
      <w:r w:rsidRPr="00994259">
        <w:t>Экспорт в один файл M</w:t>
      </w:r>
      <w:proofErr w:type="spellStart"/>
      <w:r w:rsidRPr="00994259">
        <w:rPr>
          <w:lang w:val="en-US"/>
        </w:rPr>
        <w:t>icrosoft</w:t>
      </w:r>
      <w:proofErr w:type="spellEnd"/>
      <w:r w:rsidRPr="00994259">
        <w:t xml:space="preserve"> </w:t>
      </w:r>
      <w:proofErr w:type="spellStart"/>
      <w:r w:rsidRPr="00994259">
        <w:t>Excel</w:t>
      </w:r>
      <w:proofErr w:type="spellEnd"/>
      <w:r w:rsidRPr="00994259">
        <w:t xml:space="preserve"> (.</w:t>
      </w:r>
      <w:proofErr w:type="spellStart"/>
      <w:r w:rsidRPr="00994259">
        <w:rPr>
          <w:lang w:val="en-US"/>
        </w:rPr>
        <w:t>xls</w:t>
      </w:r>
      <w:proofErr w:type="spellEnd"/>
      <w:r w:rsidRPr="00994259">
        <w:t>, .</w:t>
      </w:r>
      <w:proofErr w:type="spellStart"/>
      <w:r w:rsidRPr="00994259">
        <w:rPr>
          <w:lang w:val="en-US"/>
        </w:rPr>
        <w:t>xlsx</w:t>
      </w:r>
      <w:proofErr w:type="spellEnd"/>
      <w:r w:rsidRPr="00994259">
        <w:t>) или M</w:t>
      </w:r>
      <w:proofErr w:type="spellStart"/>
      <w:r w:rsidRPr="00994259">
        <w:rPr>
          <w:lang w:val="en-US"/>
        </w:rPr>
        <w:t>icrosoft</w:t>
      </w:r>
      <w:proofErr w:type="spellEnd"/>
      <w:r w:rsidRPr="00994259">
        <w:t xml:space="preserve"> </w:t>
      </w:r>
      <w:proofErr w:type="spellStart"/>
      <w:r w:rsidRPr="00994259">
        <w:t>Word</w:t>
      </w:r>
      <w:proofErr w:type="spellEnd"/>
      <w:r w:rsidRPr="00994259">
        <w:t xml:space="preserve"> (.</w:t>
      </w:r>
      <w:r w:rsidRPr="00994259">
        <w:rPr>
          <w:lang w:val="en-US"/>
        </w:rPr>
        <w:t>doc</w:t>
      </w:r>
      <w:r w:rsidRPr="00994259">
        <w:t>, .</w:t>
      </w:r>
      <w:proofErr w:type="spellStart"/>
      <w:r w:rsidRPr="00994259">
        <w:rPr>
          <w:lang w:val="en-US"/>
        </w:rPr>
        <w:t>docx</w:t>
      </w:r>
      <w:proofErr w:type="spellEnd"/>
      <w:r w:rsidRPr="00994259">
        <w:t>) готового аналитического отчёта, включающего не менее 10 аналитических ракурсов с  таблицами, графиками и гистограммами.</w:t>
      </w:r>
    </w:p>
    <w:p w:rsidR="00F613D8" w:rsidRPr="00994259" w:rsidRDefault="00F613D8" w:rsidP="00F613D8">
      <w:pPr>
        <w:ind w:firstLine="488"/>
        <w:rPr>
          <w:sz w:val="24"/>
          <w:szCs w:val="24"/>
        </w:rPr>
      </w:pPr>
    </w:p>
    <w:p w:rsidR="00F613D8" w:rsidRPr="00994259" w:rsidRDefault="00F613D8" w:rsidP="00F613D8">
      <w:pPr>
        <w:ind w:firstLine="488"/>
        <w:rPr>
          <w:sz w:val="24"/>
          <w:szCs w:val="24"/>
        </w:rPr>
      </w:pPr>
      <w:r w:rsidRPr="00994259">
        <w:rPr>
          <w:sz w:val="24"/>
          <w:szCs w:val="24"/>
        </w:rPr>
        <w:t>При этом по каждому сообщению должны быть доступны следующие сведения:</w:t>
      </w:r>
    </w:p>
    <w:p w:rsidR="00F613D8" w:rsidRPr="00994259" w:rsidRDefault="00F613D8" w:rsidP="000E02F2">
      <w:pPr>
        <w:pStyle w:val="afff3"/>
        <w:numPr>
          <w:ilvl w:val="0"/>
          <w:numId w:val="25"/>
        </w:numPr>
        <w:ind w:left="1276" w:hanging="425"/>
      </w:pPr>
      <w:r w:rsidRPr="00994259">
        <w:t>заголовок (название);</w:t>
      </w:r>
    </w:p>
    <w:p w:rsidR="00F613D8" w:rsidRPr="00994259" w:rsidRDefault="00F613D8" w:rsidP="000E02F2">
      <w:pPr>
        <w:pStyle w:val="afff3"/>
        <w:numPr>
          <w:ilvl w:val="0"/>
          <w:numId w:val="25"/>
        </w:numPr>
        <w:ind w:left="1276" w:hanging="425"/>
      </w:pPr>
      <w:r w:rsidRPr="00994259">
        <w:t>источник (название СМИ, название телевизионного или радиоканала, передачи);</w:t>
      </w:r>
    </w:p>
    <w:p w:rsidR="00F613D8" w:rsidRPr="00994259" w:rsidRDefault="00F613D8" w:rsidP="000E02F2">
      <w:pPr>
        <w:pStyle w:val="afff3"/>
        <w:numPr>
          <w:ilvl w:val="0"/>
          <w:numId w:val="25"/>
        </w:numPr>
        <w:ind w:left="1276" w:hanging="425"/>
      </w:pPr>
      <w:r w:rsidRPr="00994259">
        <w:t>дата публикации (выхода) материала;</w:t>
      </w:r>
    </w:p>
    <w:p w:rsidR="00F613D8" w:rsidRPr="00994259" w:rsidRDefault="00F613D8" w:rsidP="000E02F2">
      <w:pPr>
        <w:pStyle w:val="afff3"/>
        <w:numPr>
          <w:ilvl w:val="0"/>
          <w:numId w:val="25"/>
        </w:numPr>
        <w:ind w:left="1276" w:hanging="425"/>
      </w:pPr>
      <w:r w:rsidRPr="00994259">
        <w:t xml:space="preserve">автор; </w:t>
      </w:r>
    </w:p>
    <w:p w:rsidR="00F613D8" w:rsidRPr="00994259" w:rsidRDefault="00F613D8" w:rsidP="000E02F2">
      <w:pPr>
        <w:pStyle w:val="afff3"/>
        <w:numPr>
          <w:ilvl w:val="0"/>
          <w:numId w:val="25"/>
        </w:numPr>
        <w:ind w:left="1276" w:hanging="425"/>
      </w:pPr>
      <w:r w:rsidRPr="00994259">
        <w:t>принадлежность к субъекту Российской Федерации;</w:t>
      </w:r>
    </w:p>
    <w:p w:rsidR="00F613D8" w:rsidRPr="00994259" w:rsidRDefault="00F613D8" w:rsidP="000E02F2">
      <w:pPr>
        <w:pStyle w:val="afff3"/>
        <w:numPr>
          <w:ilvl w:val="0"/>
          <w:numId w:val="25"/>
        </w:numPr>
        <w:ind w:left="1276" w:hanging="425"/>
      </w:pPr>
      <w:r w:rsidRPr="00994259">
        <w:t>для публикаций основных центральных изданий – фотоотпечатки полосы.</w:t>
      </w:r>
    </w:p>
    <w:p w:rsidR="00F613D8" w:rsidRPr="00994259" w:rsidRDefault="00F613D8" w:rsidP="00F613D8">
      <w:pPr>
        <w:pStyle w:val="20"/>
        <w:ind w:firstLine="851"/>
        <w:rPr>
          <w:b w:val="0"/>
          <w:sz w:val="24"/>
          <w:szCs w:val="24"/>
        </w:rPr>
      </w:pPr>
    </w:p>
    <w:p w:rsidR="00F613D8" w:rsidRPr="00994259" w:rsidRDefault="00F613D8" w:rsidP="00F613D8">
      <w:pPr>
        <w:pStyle w:val="20"/>
        <w:ind w:firstLine="851"/>
        <w:jc w:val="both"/>
        <w:rPr>
          <w:sz w:val="24"/>
          <w:szCs w:val="24"/>
        </w:rPr>
      </w:pPr>
      <w:r w:rsidRPr="00994259">
        <w:rPr>
          <w:sz w:val="24"/>
          <w:szCs w:val="24"/>
          <w:lang w:val="en-US"/>
        </w:rPr>
        <w:t>VII</w:t>
      </w:r>
      <w:r w:rsidRPr="00994259">
        <w:rPr>
          <w:sz w:val="24"/>
          <w:szCs w:val="24"/>
        </w:rPr>
        <w:t>. Требование к составу информационных источников Системы</w:t>
      </w:r>
    </w:p>
    <w:p w:rsidR="00F613D8" w:rsidRPr="00994259" w:rsidRDefault="00F613D8" w:rsidP="00F613D8">
      <w:pPr>
        <w:ind w:firstLine="488"/>
        <w:rPr>
          <w:sz w:val="24"/>
          <w:szCs w:val="24"/>
        </w:rPr>
      </w:pPr>
      <w:r w:rsidRPr="00994259">
        <w:rPr>
          <w:sz w:val="24"/>
          <w:szCs w:val="24"/>
        </w:rPr>
        <w:t xml:space="preserve">Информационные ресурсы Системы  должны оперативно пополняться и обеспечивать доступ не менее чем к 15500  источникам информации, в том числе: </w:t>
      </w:r>
    </w:p>
    <w:p w:rsidR="00F613D8" w:rsidRPr="00994259" w:rsidRDefault="00F613D8" w:rsidP="000E02F2">
      <w:pPr>
        <w:pStyle w:val="afff3"/>
        <w:numPr>
          <w:ilvl w:val="0"/>
          <w:numId w:val="25"/>
        </w:numPr>
        <w:ind w:left="1276" w:hanging="425"/>
      </w:pPr>
      <w:r w:rsidRPr="00994259">
        <w:t>федеральные СМИ - не менее 2 700 источников;</w:t>
      </w:r>
    </w:p>
    <w:p w:rsidR="00F613D8" w:rsidRPr="00994259" w:rsidRDefault="00F613D8" w:rsidP="000E02F2">
      <w:pPr>
        <w:pStyle w:val="afff3"/>
        <w:numPr>
          <w:ilvl w:val="0"/>
          <w:numId w:val="25"/>
        </w:numPr>
        <w:ind w:left="1276" w:hanging="425"/>
      </w:pPr>
      <w:r w:rsidRPr="00994259">
        <w:t>региональные СМИ – не менее 6 800 источников;</w:t>
      </w:r>
    </w:p>
    <w:p w:rsidR="00F613D8" w:rsidRPr="00994259" w:rsidRDefault="00F613D8" w:rsidP="000E02F2">
      <w:pPr>
        <w:pStyle w:val="afff3"/>
        <w:numPr>
          <w:ilvl w:val="0"/>
          <w:numId w:val="25"/>
        </w:numPr>
        <w:ind w:left="1276" w:hanging="425"/>
      </w:pPr>
      <w:r w:rsidRPr="00994259">
        <w:t>зарубежные СМИ – не менее 2 300 источников;</w:t>
      </w:r>
    </w:p>
    <w:p w:rsidR="00F613D8" w:rsidRPr="00994259" w:rsidRDefault="00F613D8" w:rsidP="000E02F2">
      <w:pPr>
        <w:pStyle w:val="afff3"/>
        <w:numPr>
          <w:ilvl w:val="0"/>
          <w:numId w:val="25"/>
        </w:numPr>
        <w:ind w:left="1276" w:hanging="425"/>
      </w:pPr>
      <w:r w:rsidRPr="00994259">
        <w:t>интернет-блоги - не менее 1 000 наиболее влиятельных блогов;</w:t>
      </w:r>
    </w:p>
    <w:p w:rsidR="00F613D8" w:rsidRPr="00994259" w:rsidRDefault="00F613D8" w:rsidP="000E02F2">
      <w:pPr>
        <w:pStyle w:val="afff3"/>
        <w:numPr>
          <w:ilvl w:val="0"/>
          <w:numId w:val="25"/>
        </w:numPr>
        <w:ind w:left="1276" w:hanging="425"/>
      </w:pPr>
      <w:r w:rsidRPr="00994259">
        <w:t xml:space="preserve">мониторинг каналов центрального телевидения (см. радел </w:t>
      </w:r>
      <w:r w:rsidRPr="00994259">
        <w:rPr>
          <w:lang w:val="en-US"/>
        </w:rPr>
        <w:t>VIII</w:t>
      </w:r>
      <w:r w:rsidRPr="00994259">
        <w:t>);</w:t>
      </w:r>
    </w:p>
    <w:p w:rsidR="00F613D8" w:rsidRPr="00994259" w:rsidRDefault="00F613D8" w:rsidP="000E02F2">
      <w:pPr>
        <w:pStyle w:val="afff3"/>
        <w:numPr>
          <w:ilvl w:val="0"/>
          <w:numId w:val="25"/>
        </w:numPr>
        <w:ind w:left="1276" w:hanging="425"/>
        <w:rPr>
          <w:b/>
        </w:rPr>
      </w:pPr>
      <w:r w:rsidRPr="00994259">
        <w:t xml:space="preserve">мониторинг радиопрограмм центральных радиоканалов (не менее 10 новостных и аналитических программ, в том числе Радио России, Радио Свобода, Русская служба новостей, Эхо Москвы, Маяк и т.д.);   </w:t>
      </w:r>
    </w:p>
    <w:p w:rsidR="00F613D8" w:rsidRPr="00994259" w:rsidRDefault="00F613D8" w:rsidP="00F613D8">
      <w:pPr>
        <w:pStyle w:val="afff3"/>
        <w:ind w:left="0" w:firstLine="709"/>
      </w:pPr>
      <w:r w:rsidRPr="00994259">
        <w:lastRenderedPageBreak/>
        <w:t>Одни и те же информационные источники, представленные в Системе в разных форматах, учитываются единожды.</w:t>
      </w:r>
    </w:p>
    <w:p w:rsidR="00F613D8" w:rsidRPr="00994259" w:rsidRDefault="00F613D8" w:rsidP="00F613D8">
      <w:pPr>
        <w:pStyle w:val="afff3"/>
        <w:ind w:left="0" w:firstLine="709"/>
      </w:pPr>
      <w:r w:rsidRPr="00994259">
        <w:t>Список обязательных источников приведён в п.</w:t>
      </w:r>
      <w:r w:rsidRPr="00994259">
        <w:rPr>
          <w:lang w:val="en-US"/>
        </w:rPr>
        <w:t>VIII</w:t>
      </w:r>
      <w:r w:rsidRPr="00994259">
        <w:t xml:space="preserve"> и </w:t>
      </w:r>
      <w:r w:rsidRPr="00994259">
        <w:rPr>
          <w:lang w:val="en-US"/>
        </w:rPr>
        <w:t>IX</w:t>
      </w:r>
      <w:r w:rsidRPr="00994259">
        <w:t xml:space="preserve"> настоящих Функциональных требований.</w:t>
      </w:r>
    </w:p>
    <w:p w:rsidR="00B20F69" w:rsidRPr="00994259" w:rsidRDefault="00B20F69" w:rsidP="00B20F69">
      <w:pPr>
        <w:pStyle w:val="a0"/>
        <w:numPr>
          <w:ilvl w:val="0"/>
          <w:numId w:val="0"/>
        </w:numPr>
        <w:ind w:left="1440" w:hanging="360"/>
        <w:rPr>
          <w:rFonts w:eastAsia="Calibri"/>
        </w:rPr>
      </w:pPr>
    </w:p>
    <w:p w:rsidR="002A63BD" w:rsidRPr="00994259" w:rsidRDefault="002A63BD" w:rsidP="000E02F2">
      <w:pPr>
        <w:pStyle w:val="afff3"/>
        <w:numPr>
          <w:ilvl w:val="0"/>
          <w:numId w:val="29"/>
        </w:numPr>
        <w:ind w:left="0" w:firstLine="851"/>
      </w:pPr>
      <w:r w:rsidRPr="00994259">
        <w:rPr>
          <w:b/>
        </w:rPr>
        <w:t>Требования к транскрибированию программ основных федеральных телеканалов.</w:t>
      </w:r>
      <w:r w:rsidRPr="00994259">
        <w:t xml:space="preserve"> </w:t>
      </w:r>
    </w:p>
    <w:p w:rsidR="002A63BD" w:rsidRPr="00994259" w:rsidRDefault="002A63BD" w:rsidP="002A63BD">
      <w:pPr>
        <w:pStyle w:val="afff3"/>
        <w:ind w:left="0" w:firstLine="709"/>
      </w:pPr>
      <w:r w:rsidRPr="00994259">
        <w:t>Особую значимость представляет информация, распространяемая главными федеральными телевизионными каналами ввиду распространения телевизионного сигнала по всей территории страны и широты охвата аудитории, несопоставимой по своим масштабам с тиражами печатных СМИ, аудиторией радиостанций и интернет-блогов.</w:t>
      </w:r>
    </w:p>
    <w:p w:rsidR="002A63BD" w:rsidRPr="00994259" w:rsidRDefault="002A63BD" w:rsidP="002A63BD">
      <w:pPr>
        <w:pStyle w:val="afff3"/>
        <w:ind w:left="0" w:firstLine="709"/>
      </w:pPr>
      <w:r w:rsidRPr="00994259">
        <w:t>Для проведения тщательного и всестороннего анализа новостных и аналитических программ требуется обеспечить непрерывное пополнение информационных ресурсов результатами мониторинга и анализа СМИ из нижеприведённого списка:</w:t>
      </w:r>
    </w:p>
    <w:tbl>
      <w:tblPr>
        <w:tblW w:w="10080" w:type="dxa"/>
        <w:tblInd w:w="93" w:type="dxa"/>
        <w:tblLook w:val="04A0" w:firstRow="1" w:lastRow="0" w:firstColumn="1" w:lastColumn="0" w:noHBand="0" w:noVBand="1"/>
      </w:tblPr>
      <w:tblGrid>
        <w:gridCol w:w="1858"/>
        <w:gridCol w:w="8222"/>
      </w:tblGrid>
      <w:tr w:rsidR="002A63BD" w:rsidRPr="00994259" w:rsidTr="000A539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b/>
                <w:bCs/>
                <w:sz w:val="24"/>
                <w:szCs w:val="24"/>
              </w:rPr>
            </w:pPr>
            <w:r w:rsidRPr="00994259">
              <w:rPr>
                <w:b/>
                <w:bCs/>
                <w:sz w:val="24"/>
                <w:szCs w:val="24"/>
              </w:rPr>
              <w:t>Телеканал</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b/>
                <w:sz w:val="24"/>
                <w:szCs w:val="24"/>
              </w:rPr>
            </w:pPr>
            <w:r w:rsidRPr="00994259">
              <w:rPr>
                <w:b/>
                <w:sz w:val="24"/>
                <w:szCs w:val="24"/>
              </w:rPr>
              <w:t>Программа </w:t>
            </w:r>
          </w:p>
        </w:tc>
      </w:tr>
      <w:tr w:rsidR="002A63BD" w:rsidRPr="00994259" w:rsidTr="000A5390">
        <w:trPr>
          <w:trHeight w:val="11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1 Канал</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Воскресное время</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Время</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Новости</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Новости. Специальный выпуск</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Однако</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Познер</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Свобода и справедливость</w:t>
            </w:r>
          </w:p>
        </w:tc>
      </w:tr>
      <w:tr w:rsidR="002A63BD" w:rsidRPr="00994259" w:rsidTr="000A5390">
        <w:trPr>
          <w:trHeight w:val="77"/>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Человек и закон</w:t>
            </w:r>
          </w:p>
        </w:tc>
      </w:tr>
      <w:tr w:rsidR="002A63BD" w:rsidRPr="00994259" w:rsidTr="000A5390">
        <w:trPr>
          <w:trHeight w:val="77"/>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Россия 1</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proofErr w:type="spellStart"/>
            <w:r w:rsidRPr="00994259">
              <w:rPr>
                <w:color w:val="000000"/>
                <w:sz w:val="24"/>
                <w:szCs w:val="24"/>
              </w:rPr>
              <w:t>Автоновости</w:t>
            </w:r>
            <w:proofErr w:type="spellEnd"/>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в субботу</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Недели</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 Специальный выпуск</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proofErr w:type="gramStart"/>
            <w:r w:rsidRPr="00994259">
              <w:rPr>
                <w:color w:val="000000"/>
                <w:sz w:val="24"/>
                <w:szCs w:val="24"/>
              </w:rPr>
              <w:t>Вести-Москва</w:t>
            </w:r>
            <w:proofErr w:type="gramEnd"/>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proofErr w:type="gramStart"/>
            <w:r w:rsidRPr="00994259">
              <w:rPr>
                <w:color w:val="000000"/>
                <w:sz w:val="24"/>
                <w:szCs w:val="24"/>
              </w:rPr>
              <w:t>Вести-Москва</w:t>
            </w:r>
            <w:proofErr w:type="gramEnd"/>
            <w:r w:rsidRPr="00994259">
              <w:rPr>
                <w:color w:val="000000"/>
                <w:sz w:val="24"/>
                <w:szCs w:val="24"/>
              </w:rPr>
              <w:t>. Неделя в городе</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Воскресный вечер с В. Соловьевым</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Поединок (с Владимиром Соловьевым)</w:t>
            </w:r>
          </w:p>
        </w:tc>
      </w:tr>
      <w:tr w:rsidR="002A63BD" w:rsidRPr="00994259" w:rsidTr="000A539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Специальный корреспондент</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Россия 2</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Вести.RU</w:t>
            </w:r>
          </w:p>
        </w:tc>
      </w:tr>
      <w:tr w:rsidR="002A63BD" w:rsidRPr="00994259" w:rsidTr="000A539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Вести.RU. Пятница</w:t>
            </w:r>
          </w:p>
        </w:tc>
      </w:tr>
      <w:tr w:rsidR="000A5390" w:rsidRPr="00994259" w:rsidTr="000A5390">
        <w:trPr>
          <w:trHeight w:val="300"/>
        </w:trPr>
        <w:tc>
          <w:tcPr>
            <w:tcW w:w="1858" w:type="dxa"/>
            <w:vMerge w:val="restart"/>
            <w:tcBorders>
              <w:top w:val="single" w:sz="4" w:space="0" w:color="auto"/>
              <w:left w:val="single" w:sz="4" w:space="0" w:color="auto"/>
              <w:right w:val="single" w:sz="4" w:space="0" w:color="auto"/>
            </w:tcBorders>
            <w:shd w:val="clear" w:color="auto" w:fill="auto"/>
            <w:noWrap/>
          </w:tcPr>
          <w:p w:rsidR="000A5390" w:rsidRPr="00994259" w:rsidRDefault="000A5390" w:rsidP="000A5390">
            <w:pPr>
              <w:rPr>
                <w:b/>
                <w:bCs/>
                <w:color w:val="000000"/>
                <w:sz w:val="24"/>
                <w:szCs w:val="24"/>
              </w:rPr>
            </w:pPr>
            <w:r w:rsidRPr="00994259">
              <w:rPr>
                <w:b/>
                <w:bCs/>
                <w:color w:val="000000"/>
                <w:sz w:val="24"/>
                <w:szCs w:val="24"/>
              </w:rPr>
              <w:t>Россия 2</w:t>
            </w:r>
            <w:r>
              <w:rPr>
                <w:b/>
                <w:bCs/>
                <w:color w:val="000000"/>
                <w:sz w:val="24"/>
                <w:szCs w:val="24"/>
              </w:rPr>
              <w:t>4</w:t>
            </w: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DC6062" w:rsidRPr="00994259" w:rsidRDefault="00DC6062" w:rsidP="00EC2864">
            <w:pPr>
              <w:rPr>
                <w:color w:val="000000"/>
                <w:sz w:val="24"/>
                <w:szCs w:val="24"/>
              </w:rPr>
            </w:pPr>
            <w:r>
              <w:rPr>
                <w:color w:val="000000"/>
                <w:sz w:val="24"/>
                <w:szCs w:val="24"/>
              </w:rPr>
              <w:t>Вести</w:t>
            </w:r>
          </w:p>
        </w:tc>
      </w:tr>
      <w:tr w:rsidR="000A5390" w:rsidRPr="00994259" w:rsidTr="00EC2864">
        <w:trPr>
          <w:trHeight w:val="300"/>
        </w:trPr>
        <w:tc>
          <w:tcPr>
            <w:tcW w:w="1858" w:type="dxa"/>
            <w:vMerge/>
            <w:tcBorders>
              <w:left w:val="single" w:sz="4" w:space="0" w:color="auto"/>
              <w:right w:val="single" w:sz="4" w:space="0" w:color="auto"/>
            </w:tcBorders>
            <w:shd w:val="clear" w:color="auto" w:fill="auto"/>
            <w:noWrap/>
            <w:vAlign w:val="bottom"/>
          </w:tcPr>
          <w:p w:rsidR="000A5390" w:rsidRPr="00994259" w:rsidRDefault="000A5390" w:rsidP="00EC2864">
            <w:pPr>
              <w:rPr>
                <w:b/>
                <w:bCs/>
                <w:color w:val="000000"/>
                <w:sz w:val="24"/>
                <w:szCs w:val="24"/>
              </w:rPr>
            </w:pP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0A5390" w:rsidRPr="00994259" w:rsidRDefault="00DC6062" w:rsidP="00EC2864">
            <w:pPr>
              <w:rPr>
                <w:color w:val="000000"/>
                <w:sz w:val="24"/>
                <w:szCs w:val="24"/>
              </w:rPr>
            </w:pPr>
            <w:r>
              <w:rPr>
                <w:color w:val="000000"/>
                <w:sz w:val="24"/>
                <w:szCs w:val="24"/>
              </w:rPr>
              <w:t>Экономика</w:t>
            </w:r>
          </w:p>
        </w:tc>
      </w:tr>
      <w:tr w:rsidR="000A5390" w:rsidRPr="00994259" w:rsidTr="00EC2864">
        <w:trPr>
          <w:trHeight w:val="300"/>
        </w:trPr>
        <w:tc>
          <w:tcPr>
            <w:tcW w:w="1858" w:type="dxa"/>
            <w:vMerge/>
            <w:tcBorders>
              <w:left w:val="single" w:sz="4" w:space="0" w:color="auto"/>
              <w:right w:val="single" w:sz="4" w:space="0" w:color="auto"/>
            </w:tcBorders>
            <w:shd w:val="clear" w:color="auto" w:fill="auto"/>
            <w:noWrap/>
            <w:vAlign w:val="bottom"/>
          </w:tcPr>
          <w:p w:rsidR="000A5390" w:rsidRPr="00994259" w:rsidRDefault="000A5390" w:rsidP="00EC2864">
            <w:pPr>
              <w:rPr>
                <w:b/>
                <w:bCs/>
                <w:color w:val="000000"/>
                <w:sz w:val="24"/>
                <w:szCs w:val="24"/>
              </w:rPr>
            </w:pP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0A5390" w:rsidRPr="00994259" w:rsidRDefault="00DC6062" w:rsidP="00EC2864">
            <w:pPr>
              <w:rPr>
                <w:color w:val="000000"/>
                <w:sz w:val="24"/>
                <w:szCs w:val="24"/>
              </w:rPr>
            </w:pPr>
            <w:r>
              <w:rPr>
                <w:color w:val="000000"/>
                <w:sz w:val="24"/>
                <w:szCs w:val="24"/>
              </w:rPr>
              <w:t>Репортаж</w:t>
            </w:r>
          </w:p>
        </w:tc>
      </w:tr>
      <w:tr w:rsidR="00DC6062" w:rsidRPr="00994259" w:rsidTr="00DC6062">
        <w:trPr>
          <w:trHeight w:val="300"/>
        </w:trPr>
        <w:tc>
          <w:tcPr>
            <w:tcW w:w="1858" w:type="dxa"/>
            <w:vMerge w:val="restart"/>
            <w:tcBorders>
              <w:top w:val="single" w:sz="4" w:space="0" w:color="auto"/>
              <w:left w:val="single" w:sz="4" w:space="0" w:color="auto"/>
              <w:right w:val="single" w:sz="4" w:space="0" w:color="auto"/>
            </w:tcBorders>
            <w:shd w:val="clear" w:color="auto" w:fill="auto"/>
            <w:noWrap/>
          </w:tcPr>
          <w:p w:rsidR="00DC6062" w:rsidRPr="00994259" w:rsidRDefault="00DC6062" w:rsidP="00DC6062">
            <w:pPr>
              <w:rPr>
                <w:b/>
                <w:bCs/>
                <w:color w:val="000000"/>
                <w:sz w:val="24"/>
                <w:szCs w:val="24"/>
              </w:rPr>
            </w:pPr>
            <w:r>
              <w:rPr>
                <w:b/>
                <w:bCs/>
                <w:color w:val="000000"/>
                <w:sz w:val="24"/>
                <w:szCs w:val="24"/>
              </w:rPr>
              <w:t>ОТР</w:t>
            </w: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DC6062" w:rsidRPr="00994259" w:rsidRDefault="00386873" w:rsidP="00EC2864">
            <w:pPr>
              <w:rPr>
                <w:color w:val="000000"/>
                <w:sz w:val="24"/>
                <w:szCs w:val="24"/>
              </w:rPr>
            </w:pPr>
            <w:r>
              <w:rPr>
                <w:color w:val="000000"/>
                <w:sz w:val="24"/>
                <w:szCs w:val="24"/>
              </w:rPr>
              <w:t>Новости</w:t>
            </w:r>
          </w:p>
        </w:tc>
      </w:tr>
      <w:tr w:rsidR="00DC6062" w:rsidRPr="00994259" w:rsidTr="00EC2864">
        <w:trPr>
          <w:trHeight w:val="300"/>
        </w:trPr>
        <w:tc>
          <w:tcPr>
            <w:tcW w:w="1858" w:type="dxa"/>
            <w:vMerge/>
            <w:tcBorders>
              <w:left w:val="single" w:sz="4" w:space="0" w:color="auto"/>
              <w:right w:val="single" w:sz="4" w:space="0" w:color="auto"/>
            </w:tcBorders>
            <w:shd w:val="clear" w:color="auto" w:fill="auto"/>
            <w:noWrap/>
            <w:vAlign w:val="bottom"/>
          </w:tcPr>
          <w:p w:rsidR="00DC6062" w:rsidRPr="00994259" w:rsidRDefault="00DC6062" w:rsidP="00EC2864">
            <w:pPr>
              <w:rPr>
                <w:b/>
                <w:bCs/>
                <w:color w:val="000000"/>
                <w:sz w:val="24"/>
                <w:szCs w:val="24"/>
              </w:rPr>
            </w:pPr>
          </w:p>
        </w:tc>
        <w:tc>
          <w:tcPr>
            <w:tcW w:w="8222" w:type="dxa"/>
            <w:tcBorders>
              <w:top w:val="single" w:sz="4" w:space="0" w:color="auto"/>
              <w:left w:val="nil"/>
              <w:bottom w:val="single" w:sz="4" w:space="0" w:color="auto"/>
              <w:right w:val="single" w:sz="4" w:space="0" w:color="auto"/>
            </w:tcBorders>
            <w:shd w:val="clear" w:color="auto" w:fill="auto"/>
            <w:noWrap/>
            <w:vAlign w:val="bottom"/>
          </w:tcPr>
          <w:p w:rsidR="00DC6062" w:rsidRPr="00994259" w:rsidRDefault="00386873" w:rsidP="00EC2864">
            <w:pPr>
              <w:rPr>
                <w:color w:val="000000"/>
                <w:sz w:val="24"/>
                <w:szCs w:val="24"/>
              </w:rPr>
            </w:pPr>
            <w:r>
              <w:rPr>
                <w:color w:val="000000"/>
                <w:sz w:val="24"/>
                <w:szCs w:val="24"/>
              </w:rPr>
              <w:t>Основатели</w:t>
            </w:r>
          </w:p>
        </w:tc>
      </w:tr>
      <w:tr w:rsidR="002A63BD" w:rsidRPr="00994259" w:rsidTr="000A5390">
        <w:trPr>
          <w:trHeight w:val="300"/>
        </w:trPr>
        <w:tc>
          <w:tcPr>
            <w:tcW w:w="1858" w:type="dxa"/>
            <w:tcBorders>
              <w:top w:val="single" w:sz="4" w:space="0" w:color="auto"/>
              <w:left w:val="single" w:sz="4" w:space="0" w:color="auto"/>
              <w:bottom w:val="nil"/>
              <w:right w:val="single" w:sz="4" w:space="0" w:color="auto"/>
            </w:tcBorders>
            <w:shd w:val="clear" w:color="auto" w:fill="auto"/>
            <w:noWrap/>
            <w:vAlign w:val="bottom"/>
            <w:hideMark/>
          </w:tcPr>
          <w:p w:rsidR="002A63BD" w:rsidRPr="00994259" w:rsidRDefault="002A63BD" w:rsidP="00EC2864">
            <w:pPr>
              <w:rPr>
                <w:b/>
                <w:bCs/>
                <w:color w:val="000000"/>
                <w:sz w:val="24"/>
                <w:szCs w:val="24"/>
              </w:rPr>
            </w:pPr>
            <w:r w:rsidRPr="00994259">
              <w:rPr>
                <w:b/>
                <w:bCs/>
                <w:color w:val="000000"/>
                <w:sz w:val="24"/>
                <w:szCs w:val="24"/>
              </w:rPr>
              <w:t>ТВ Центр</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xml:space="preserve">В </w:t>
            </w:r>
            <w:proofErr w:type="gramStart"/>
            <w:r w:rsidRPr="00994259">
              <w:rPr>
                <w:color w:val="000000"/>
                <w:sz w:val="24"/>
                <w:szCs w:val="24"/>
              </w:rPr>
              <w:t>центре</w:t>
            </w:r>
            <w:proofErr w:type="gramEnd"/>
            <w:r w:rsidRPr="00994259">
              <w:rPr>
                <w:color w:val="000000"/>
                <w:sz w:val="24"/>
                <w:szCs w:val="24"/>
              </w:rPr>
              <w:t xml:space="preserve"> событий</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Город новостей</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Городское Собрание</w:t>
            </w:r>
          </w:p>
        </w:tc>
      </w:tr>
      <w:tr w:rsidR="002A63BD"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A63BD" w:rsidRPr="00994259" w:rsidRDefault="002A63BD" w:rsidP="00EC2864">
            <w:pPr>
              <w:rPr>
                <w:color w:val="000000"/>
                <w:sz w:val="24"/>
                <w:szCs w:val="24"/>
              </w:rPr>
            </w:pPr>
            <w:r w:rsidRPr="00994259">
              <w:rPr>
                <w:color w:val="000000"/>
                <w:sz w:val="24"/>
                <w:szCs w:val="24"/>
              </w:rPr>
              <w:t>Московская Неделя</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Постскриптум</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События. 25-й час</w:t>
            </w:r>
          </w:p>
        </w:tc>
      </w:tr>
      <w:tr w:rsidR="00226A01" w:rsidRPr="00994259" w:rsidTr="009D3E0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lastRenderedPageBreak/>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xml:space="preserve">События. </w:t>
            </w:r>
            <w:proofErr w:type="spellStart"/>
            <w:r w:rsidRPr="00994259">
              <w:rPr>
                <w:color w:val="000000"/>
                <w:sz w:val="24"/>
                <w:szCs w:val="24"/>
              </w:rPr>
              <w:t>Спецвыпуск</w:t>
            </w:r>
            <w:proofErr w:type="spellEnd"/>
          </w:p>
        </w:tc>
      </w:tr>
      <w:tr w:rsidR="00226A01" w:rsidRPr="00994259" w:rsidTr="009D3E0C">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b/>
                <w:bCs/>
                <w:color w:val="000000"/>
                <w:sz w:val="24"/>
                <w:szCs w:val="24"/>
              </w:rPr>
              <w:t>НТВ</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Новости экономики</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Итоги</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Итоговая программа</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Сегодня. Специальный выпуск</w:t>
            </w:r>
          </w:p>
        </w:tc>
      </w:tr>
      <w:tr w:rsidR="00226A01" w:rsidRPr="00994259" w:rsidTr="00226A0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Центральное телевидение</w:t>
            </w:r>
          </w:p>
        </w:tc>
      </w:tr>
      <w:tr w:rsidR="00226A01" w:rsidRPr="00994259" w:rsidTr="00226A01">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b/>
                <w:bCs/>
                <w:color w:val="000000"/>
                <w:sz w:val="24"/>
                <w:szCs w:val="24"/>
              </w:rPr>
              <w:t>РЕН</w:t>
            </w:r>
          </w:p>
          <w:p w:rsidR="00226A01" w:rsidRPr="00994259" w:rsidRDefault="00226A01" w:rsidP="00EC2864">
            <w:pPr>
              <w:rPr>
                <w:color w:val="000000"/>
                <w:sz w:val="24"/>
                <w:szCs w:val="24"/>
              </w:rPr>
            </w:pPr>
            <w:r w:rsidRPr="00994259">
              <w:rPr>
                <w:color w:val="000000"/>
                <w:sz w:val="24"/>
                <w:szCs w:val="24"/>
              </w:rPr>
              <w:t> </w:t>
            </w:r>
          </w:p>
          <w:p w:rsidR="00226A01" w:rsidRPr="00994259" w:rsidRDefault="00226A01" w:rsidP="00EC2864">
            <w:pPr>
              <w:rPr>
                <w:b/>
                <w:bCs/>
                <w:color w:val="000000"/>
                <w:sz w:val="24"/>
                <w:szCs w:val="24"/>
              </w:rPr>
            </w:pPr>
            <w:r w:rsidRPr="00994259">
              <w:rPr>
                <w:color w:val="000000"/>
                <w:sz w:val="24"/>
                <w:szCs w:val="24"/>
              </w:rPr>
              <w:t> </w:t>
            </w:r>
          </w:p>
          <w:p w:rsidR="00226A01" w:rsidRPr="00994259" w:rsidRDefault="00226A01" w:rsidP="00EC2864">
            <w:pPr>
              <w:rPr>
                <w:b/>
                <w:bCs/>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Новости 24</w:t>
            </w:r>
          </w:p>
        </w:tc>
      </w:tr>
      <w:tr w:rsidR="00226A01" w:rsidRPr="00994259" w:rsidTr="00226A01">
        <w:trPr>
          <w:trHeight w:val="300"/>
        </w:trPr>
        <w:tc>
          <w:tcPr>
            <w:tcW w:w="185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Экстренный вызов</w:t>
            </w:r>
          </w:p>
        </w:tc>
      </w:tr>
      <w:tr w:rsidR="00226A01" w:rsidRPr="00994259" w:rsidTr="00226A01">
        <w:trPr>
          <w:trHeight w:val="330"/>
        </w:trPr>
        <w:tc>
          <w:tcPr>
            <w:tcW w:w="1858"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Главные новости</w:t>
            </w:r>
          </w:p>
        </w:tc>
      </w:tr>
      <w:tr w:rsidR="00226A01" w:rsidRPr="00994259" w:rsidTr="00226A01">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r w:rsidRPr="00994259">
              <w:rPr>
                <w:b/>
                <w:bCs/>
                <w:color w:val="000000"/>
                <w:sz w:val="24"/>
                <w:szCs w:val="24"/>
              </w:rPr>
              <w:t>РБК ТВ</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Деловое утро. Главные новости</w:t>
            </w:r>
          </w:p>
        </w:tc>
      </w:tr>
      <w:tr w:rsidR="00226A01" w:rsidRPr="00994259" w:rsidTr="00226A01">
        <w:trPr>
          <w:trHeight w:val="300"/>
        </w:trPr>
        <w:tc>
          <w:tcPr>
            <w:tcW w:w="1858" w:type="dxa"/>
            <w:tcBorders>
              <w:top w:val="single" w:sz="4" w:space="0" w:color="auto"/>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single" w:sz="4" w:space="0" w:color="auto"/>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Обзор зарубежной прессы</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Обзор российской прессы</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w:t>
            </w:r>
          </w:p>
        </w:tc>
      </w:tr>
      <w:tr w:rsidR="00226A01" w:rsidRPr="00994259" w:rsidTr="000A5390">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 Глобальный взгляд</w:t>
            </w:r>
          </w:p>
        </w:tc>
      </w:tr>
      <w:tr w:rsidR="00226A01" w:rsidRPr="00994259" w:rsidTr="009D3E0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Финансовые новости. Итоги недели</w:t>
            </w:r>
          </w:p>
        </w:tc>
      </w:tr>
      <w:tr w:rsidR="00226A01" w:rsidRPr="00994259" w:rsidTr="009D3E0C">
        <w:trPr>
          <w:trHeight w:val="300"/>
        </w:trPr>
        <w:tc>
          <w:tcPr>
            <w:tcW w:w="1858" w:type="dxa"/>
            <w:tcBorders>
              <w:top w:val="nil"/>
              <w:left w:val="single" w:sz="4" w:space="0" w:color="auto"/>
              <w:bottom w:val="nil"/>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b/>
                <w:bCs/>
                <w:color w:val="000000"/>
                <w:sz w:val="24"/>
                <w:szCs w:val="24"/>
              </w:rPr>
              <w:t>5 Канал</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Главное</w:t>
            </w:r>
          </w:p>
        </w:tc>
      </w:tr>
      <w:tr w:rsidR="00226A01" w:rsidRPr="00994259" w:rsidTr="009D3E0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226A01" w:rsidRPr="00994259" w:rsidRDefault="00226A01" w:rsidP="00EC2864">
            <w:pPr>
              <w:rPr>
                <w:b/>
                <w:bCs/>
                <w:color w:val="000000"/>
                <w:sz w:val="24"/>
                <w:szCs w:val="24"/>
              </w:rPr>
            </w:pPr>
            <w:r w:rsidRPr="00994259">
              <w:rPr>
                <w:color w:val="000000"/>
                <w:sz w:val="24"/>
                <w:szCs w:val="24"/>
              </w:rPr>
              <w:t> </w:t>
            </w:r>
          </w:p>
        </w:tc>
        <w:tc>
          <w:tcPr>
            <w:tcW w:w="8222" w:type="dxa"/>
            <w:tcBorders>
              <w:top w:val="nil"/>
              <w:left w:val="nil"/>
              <w:bottom w:val="single" w:sz="4" w:space="0" w:color="auto"/>
              <w:right w:val="single" w:sz="4" w:space="0" w:color="auto"/>
            </w:tcBorders>
            <w:shd w:val="clear" w:color="auto" w:fill="auto"/>
            <w:noWrap/>
            <w:vAlign w:val="bottom"/>
            <w:hideMark/>
          </w:tcPr>
          <w:p w:rsidR="00226A01" w:rsidRPr="00994259" w:rsidRDefault="00226A01" w:rsidP="00EC2864">
            <w:pPr>
              <w:rPr>
                <w:color w:val="000000"/>
                <w:sz w:val="24"/>
                <w:szCs w:val="24"/>
              </w:rPr>
            </w:pPr>
            <w:r w:rsidRPr="00994259">
              <w:rPr>
                <w:color w:val="000000"/>
                <w:sz w:val="24"/>
                <w:szCs w:val="24"/>
              </w:rPr>
              <w:t>Сейчас</w:t>
            </w:r>
          </w:p>
        </w:tc>
      </w:tr>
    </w:tbl>
    <w:p w:rsidR="002A63BD" w:rsidRPr="00994259" w:rsidRDefault="002A63BD" w:rsidP="002A63BD">
      <w:pPr>
        <w:widowControl w:val="0"/>
        <w:spacing w:before="60"/>
        <w:ind w:firstLine="851"/>
        <w:jc w:val="both"/>
        <w:rPr>
          <w:sz w:val="24"/>
          <w:szCs w:val="24"/>
        </w:rPr>
      </w:pPr>
      <w:proofErr w:type="spellStart"/>
      <w:r w:rsidRPr="00994259">
        <w:rPr>
          <w:sz w:val="24"/>
          <w:szCs w:val="24"/>
        </w:rPr>
        <w:t>Транскрипты</w:t>
      </w:r>
      <w:proofErr w:type="spellEnd"/>
      <w:r w:rsidRPr="00994259">
        <w:rPr>
          <w:sz w:val="24"/>
          <w:szCs w:val="24"/>
        </w:rPr>
        <w:t xml:space="preserve"> указанных телевизионных передач должны быть доступны в интерактивном режиме в течение 1,5 часов с момента выхода передачи. </w:t>
      </w:r>
    </w:p>
    <w:p w:rsidR="002A63BD" w:rsidRPr="00994259" w:rsidRDefault="002A63BD" w:rsidP="002A63BD">
      <w:pPr>
        <w:tabs>
          <w:tab w:val="left" w:pos="-3330"/>
          <w:tab w:val="left" w:pos="3240"/>
        </w:tabs>
        <w:ind w:right="-7" w:firstLine="851"/>
        <w:rPr>
          <w:sz w:val="24"/>
          <w:szCs w:val="24"/>
        </w:rPr>
      </w:pPr>
    </w:p>
    <w:p w:rsidR="002A63BD" w:rsidRPr="00994259" w:rsidRDefault="002A63BD" w:rsidP="000E02F2">
      <w:pPr>
        <w:pStyle w:val="afff3"/>
        <w:numPr>
          <w:ilvl w:val="0"/>
          <w:numId w:val="29"/>
        </w:numPr>
        <w:ind w:left="0" w:firstLine="851"/>
        <w:rPr>
          <w:b/>
        </w:rPr>
      </w:pPr>
      <w:r w:rsidRPr="00994259">
        <w:rPr>
          <w:b/>
        </w:rPr>
        <w:t>Перечень обязательных источников СМИ</w:t>
      </w:r>
    </w:p>
    <w:tbl>
      <w:tblPr>
        <w:tblW w:w="1007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9"/>
      </w:tblGrid>
      <w:tr w:rsidR="002A63BD" w:rsidRPr="00994259" w:rsidTr="00226A01">
        <w:trPr>
          <w:trHeight w:val="300"/>
        </w:trPr>
        <w:tc>
          <w:tcPr>
            <w:tcW w:w="10079" w:type="dxa"/>
            <w:shd w:val="clear" w:color="000000" w:fill="D8D8D8"/>
            <w:noWrap/>
            <w:vAlign w:val="bottom"/>
          </w:tcPr>
          <w:p w:rsidR="002A63BD" w:rsidRPr="00994259" w:rsidRDefault="002A63BD" w:rsidP="00EC2864">
            <w:pPr>
              <w:rPr>
                <w:color w:val="000000"/>
                <w:sz w:val="24"/>
                <w:szCs w:val="24"/>
              </w:rPr>
            </w:pPr>
            <w:r w:rsidRPr="00994259">
              <w:rPr>
                <w:color w:val="000000"/>
                <w:sz w:val="24"/>
                <w:szCs w:val="24"/>
              </w:rPr>
              <w:t>Название</w:t>
            </w:r>
          </w:p>
        </w:tc>
      </w:tr>
      <w:tr w:rsidR="002A63BD" w:rsidRPr="00994259" w:rsidTr="00226A01">
        <w:trPr>
          <w:trHeight w:val="300"/>
        </w:trPr>
        <w:tc>
          <w:tcPr>
            <w:tcW w:w="10079" w:type="dxa"/>
            <w:shd w:val="clear" w:color="000000" w:fill="D8D8D8"/>
            <w:noWrap/>
            <w:vAlign w:val="bottom"/>
          </w:tcPr>
          <w:p w:rsidR="002A63BD" w:rsidRPr="00994259" w:rsidRDefault="002A63BD" w:rsidP="00EC2864">
            <w:pPr>
              <w:rPr>
                <w:color w:val="000000"/>
                <w:sz w:val="24"/>
                <w:szCs w:val="24"/>
              </w:rPr>
            </w:pPr>
            <w:r w:rsidRPr="00994259">
              <w:rPr>
                <w:color w:val="000000"/>
                <w:sz w:val="24"/>
                <w:szCs w:val="24"/>
              </w:rPr>
              <w:t>Федеральные источники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proofErr w:type="spellStart"/>
            <w:r w:rsidRPr="00994259">
              <w:rPr>
                <w:color w:val="000000"/>
                <w:sz w:val="24"/>
                <w:szCs w:val="24"/>
              </w:rPr>
              <w:t>The</w:t>
            </w:r>
            <w:proofErr w:type="spellEnd"/>
            <w:r w:rsidRPr="00994259">
              <w:rPr>
                <w:color w:val="000000"/>
                <w:sz w:val="24"/>
                <w:szCs w:val="24"/>
              </w:rPr>
              <w:t xml:space="preserve"> </w:t>
            </w:r>
            <w:proofErr w:type="spellStart"/>
            <w:r w:rsidRPr="00994259">
              <w:rPr>
                <w:color w:val="000000"/>
                <w:sz w:val="24"/>
                <w:szCs w:val="24"/>
              </w:rPr>
              <w:t>Moscow</w:t>
            </w:r>
            <w:proofErr w:type="spellEnd"/>
            <w:r w:rsidRPr="00994259">
              <w:rPr>
                <w:color w:val="000000"/>
                <w:sz w:val="24"/>
                <w:szCs w:val="24"/>
              </w:rPr>
              <w:t xml:space="preserve"> </w:t>
            </w:r>
            <w:proofErr w:type="spellStart"/>
            <w:r w:rsidRPr="00994259">
              <w:rPr>
                <w:color w:val="000000"/>
                <w:sz w:val="24"/>
                <w:szCs w:val="24"/>
              </w:rPr>
              <w:t>News</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proofErr w:type="spellStart"/>
            <w:r w:rsidRPr="00994259">
              <w:rPr>
                <w:color w:val="000000"/>
                <w:sz w:val="24"/>
                <w:szCs w:val="24"/>
              </w:rPr>
              <w:t>The</w:t>
            </w:r>
            <w:proofErr w:type="spellEnd"/>
            <w:r w:rsidRPr="00994259">
              <w:rPr>
                <w:color w:val="000000"/>
                <w:sz w:val="24"/>
                <w:szCs w:val="24"/>
              </w:rPr>
              <w:t xml:space="preserve"> </w:t>
            </w:r>
            <w:proofErr w:type="spellStart"/>
            <w:r w:rsidRPr="00994259">
              <w:rPr>
                <w:color w:val="000000"/>
                <w:sz w:val="24"/>
                <w:szCs w:val="24"/>
              </w:rPr>
              <w:t>New</w:t>
            </w:r>
            <w:proofErr w:type="spellEnd"/>
            <w:r w:rsidRPr="00994259">
              <w:rPr>
                <w:color w:val="000000"/>
                <w:sz w:val="24"/>
                <w:szCs w:val="24"/>
              </w:rPr>
              <w:t xml:space="preserve"> </w:t>
            </w:r>
            <w:proofErr w:type="spellStart"/>
            <w:r w:rsidRPr="00994259">
              <w:rPr>
                <w:color w:val="000000"/>
                <w:sz w:val="24"/>
                <w:szCs w:val="24"/>
              </w:rPr>
              <w:t>Times</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Аргументы и Факты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Аргументы и Факты # </w:t>
            </w:r>
            <w:proofErr w:type="spellStart"/>
            <w:r w:rsidRPr="00994259">
              <w:rPr>
                <w:color w:val="000000"/>
                <w:sz w:val="24"/>
                <w:szCs w:val="24"/>
              </w:rPr>
              <w:t>Спецвыпуск</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Аргументы </w:t>
            </w:r>
            <w:proofErr w:type="spellStart"/>
            <w:r w:rsidRPr="00994259">
              <w:rPr>
                <w:color w:val="000000"/>
                <w:sz w:val="24"/>
                <w:szCs w:val="24"/>
              </w:rPr>
              <w:t>недел</w:t>
            </w:r>
            <w:proofErr w:type="gramStart"/>
            <w:r w:rsidRPr="00994259">
              <w:rPr>
                <w:color w:val="000000"/>
                <w:sz w:val="24"/>
                <w:szCs w:val="24"/>
              </w:rPr>
              <w:t>i</w:t>
            </w:r>
            <w:proofErr w:type="spellEnd"/>
            <w:proofErr w:type="gram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Бизнес-журнал</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Ведомости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Ведомости # Пятница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Версия # Москва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Гудок # </w:t>
            </w:r>
            <w:proofErr w:type="spellStart"/>
            <w:r w:rsidRPr="00994259">
              <w:rPr>
                <w:color w:val="000000"/>
                <w:sz w:val="24"/>
                <w:szCs w:val="24"/>
              </w:rPr>
              <w:t>Спецвыпуск</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Гудок-1520</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Желтая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Жизнь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Известия</w:t>
            </w:r>
          </w:p>
        </w:tc>
      </w:tr>
      <w:tr w:rsidR="002A63BD" w:rsidRPr="00994259" w:rsidTr="00226A01">
        <w:trPr>
          <w:trHeight w:val="300"/>
        </w:trPr>
        <w:tc>
          <w:tcPr>
            <w:tcW w:w="10079" w:type="dxa"/>
            <w:shd w:val="clear" w:color="auto" w:fill="FFFFFF"/>
            <w:noWrap/>
            <w:vAlign w:val="bottom"/>
          </w:tcPr>
          <w:p w:rsidR="002A63BD" w:rsidRPr="00994259" w:rsidRDefault="002A63BD" w:rsidP="00EC2864">
            <w:pPr>
              <w:rPr>
                <w:color w:val="000000"/>
                <w:sz w:val="24"/>
                <w:szCs w:val="24"/>
              </w:rPr>
            </w:pPr>
            <w:r w:rsidRPr="00994259">
              <w:rPr>
                <w:color w:val="000000"/>
                <w:sz w:val="24"/>
                <w:szCs w:val="24"/>
              </w:rPr>
              <w:t>Известия # Специальный выпуск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Коммерсантъ # </w:t>
            </w:r>
            <w:proofErr w:type="spellStart"/>
            <w:r w:rsidRPr="00994259">
              <w:rPr>
                <w:color w:val="000000"/>
                <w:sz w:val="24"/>
                <w:szCs w:val="24"/>
              </w:rPr>
              <w:t>Business</w:t>
            </w:r>
            <w:proofErr w:type="spellEnd"/>
            <w:r w:rsidRPr="00994259">
              <w:rPr>
                <w:color w:val="000000"/>
                <w:sz w:val="24"/>
                <w:szCs w:val="24"/>
              </w:rPr>
              <w:t xml:space="preserve"> </w:t>
            </w:r>
            <w:proofErr w:type="spellStart"/>
            <w:r w:rsidRPr="00994259">
              <w:rPr>
                <w:color w:val="000000"/>
                <w:sz w:val="24"/>
                <w:szCs w:val="24"/>
              </w:rPr>
              <w:t>guide</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Коммерсантъ # </w:t>
            </w:r>
            <w:proofErr w:type="spellStart"/>
            <w:r w:rsidRPr="00994259">
              <w:rPr>
                <w:color w:val="000000"/>
                <w:sz w:val="24"/>
                <w:szCs w:val="24"/>
              </w:rPr>
              <w:t>Review</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Власть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Деньги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Коммерсантъ # Рейтинг</w:t>
            </w:r>
          </w:p>
        </w:tc>
      </w:tr>
      <w:tr w:rsidR="002A63BD" w:rsidRPr="00994259" w:rsidTr="00226A01">
        <w:trPr>
          <w:trHeight w:val="138"/>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Компания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proofErr w:type="gramStart"/>
            <w:r w:rsidRPr="00994259">
              <w:rPr>
                <w:color w:val="000000"/>
                <w:sz w:val="24"/>
                <w:szCs w:val="24"/>
              </w:rPr>
              <w:lastRenderedPageBreak/>
              <w:t>Комсомольская</w:t>
            </w:r>
            <w:proofErr w:type="gramEnd"/>
            <w:r w:rsidRPr="00994259">
              <w:rPr>
                <w:color w:val="000000"/>
                <w:sz w:val="24"/>
                <w:szCs w:val="24"/>
              </w:rPr>
              <w:t xml:space="preserve"> правда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proofErr w:type="gramStart"/>
            <w:r w:rsidRPr="00994259">
              <w:rPr>
                <w:color w:val="000000"/>
                <w:sz w:val="24"/>
                <w:szCs w:val="24"/>
              </w:rPr>
              <w:t>Комсомольская</w:t>
            </w:r>
            <w:proofErr w:type="gramEnd"/>
            <w:r w:rsidRPr="00994259">
              <w:rPr>
                <w:color w:val="000000"/>
                <w:sz w:val="24"/>
                <w:szCs w:val="24"/>
              </w:rPr>
              <w:t xml:space="preserve"> правда. Толстушка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Мир и политика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Мир новостей</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Московские новости</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Московский Комсомолец</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 # Политика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Независимая газета # Содружество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Новая газета</w:t>
            </w:r>
          </w:p>
        </w:tc>
      </w:tr>
      <w:tr w:rsidR="002A63BD" w:rsidRPr="00994259" w:rsidTr="00226A01">
        <w:trPr>
          <w:trHeight w:val="300"/>
        </w:trPr>
        <w:tc>
          <w:tcPr>
            <w:tcW w:w="10079" w:type="dxa"/>
            <w:shd w:val="clear" w:color="auto" w:fill="auto"/>
            <w:noWrap/>
            <w:vAlign w:val="bottom"/>
          </w:tcPr>
          <w:p w:rsidR="002A63BD" w:rsidRPr="00994259" w:rsidRDefault="002A63BD" w:rsidP="00EC2864">
            <w:pPr>
              <w:rPr>
                <w:color w:val="000000"/>
                <w:sz w:val="24"/>
                <w:szCs w:val="24"/>
              </w:rPr>
            </w:pPr>
            <w:r w:rsidRPr="00994259">
              <w:rPr>
                <w:color w:val="000000"/>
                <w:sz w:val="24"/>
                <w:szCs w:val="24"/>
              </w:rPr>
              <w:t>Новые известия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Новый вторник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Огонёк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Однако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Парламентская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Парламентская газета # </w:t>
            </w:r>
            <w:proofErr w:type="spellStart"/>
            <w:r w:rsidRPr="00994259">
              <w:rPr>
                <w:color w:val="000000"/>
                <w:sz w:val="24"/>
                <w:szCs w:val="24"/>
              </w:rPr>
              <w:t>Спецвыпуск</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Партнерство XXI век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Правда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proofErr w:type="gramStart"/>
            <w:r w:rsidRPr="00994259">
              <w:rPr>
                <w:color w:val="000000"/>
                <w:sz w:val="24"/>
                <w:szCs w:val="24"/>
              </w:rPr>
              <w:t>Правда</w:t>
            </w:r>
            <w:proofErr w:type="gramEnd"/>
            <w:r w:rsidRPr="00994259">
              <w:rPr>
                <w:color w:val="000000"/>
                <w:sz w:val="24"/>
                <w:szCs w:val="24"/>
              </w:rPr>
              <w:t xml:space="preserve"> # </w:t>
            </w:r>
            <w:proofErr w:type="spellStart"/>
            <w:r w:rsidRPr="00994259">
              <w:rPr>
                <w:color w:val="000000"/>
                <w:sz w:val="24"/>
                <w:szCs w:val="24"/>
              </w:rPr>
              <w:t>Спецвыпуск</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Профиль</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РБК </w:t>
            </w:r>
            <w:proofErr w:type="spellStart"/>
            <w:r w:rsidRPr="00994259">
              <w:rPr>
                <w:color w:val="000000"/>
                <w:sz w:val="24"/>
                <w:szCs w:val="24"/>
              </w:rPr>
              <w:t>daily</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РБК Журнал</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Родная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бизнес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Неделя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Регионы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 xml:space="preserve">Российская газета # </w:t>
            </w:r>
            <w:proofErr w:type="spellStart"/>
            <w:r w:rsidRPr="00994259">
              <w:rPr>
                <w:color w:val="000000"/>
                <w:sz w:val="24"/>
                <w:szCs w:val="24"/>
              </w:rPr>
              <w:t>Спецвыпуск</w:t>
            </w:r>
            <w:proofErr w:type="spellEnd"/>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Специальный выпуск. Регионы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Российская газета # Экономика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Русский пионер</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Русский репортер</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Свой бизнес</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Секрет фирмы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Сноб</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Собеседник</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Совершенно секретно</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Советская Россия</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ТОЧКА ОПОРЫ</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ТПП-</w:t>
            </w:r>
            <w:proofErr w:type="spellStart"/>
            <w:r w:rsidRPr="00994259">
              <w:rPr>
                <w:color w:val="000000"/>
                <w:sz w:val="24"/>
                <w:szCs w:val="24"/>
              </w:rPr>
              <w:t>Информ</w:t>
            </w:r>
            <w:proofErr w:type="spellEnd"/>
            <w:r w:rsidRPr="00994259">
              <w:rPr>
                <w:color w:val="000000"/>
                <w:sz w:val="24"/>
                <w:szCs w:val="24"/>
              </w:rPr>
              <w:t>: путеводитель российского бизнеса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Трибуна</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Труд</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Труд-7</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Эксперт</w:t>
            </w:r>
          </w:p>
        </w:tc>
      </w:tr>
      <w:tr w:rsidR="002A63BD" w:rsidRPr="00994259" w:rsidTr="00226A01">
        <w:trPr>
          <w:trHeight w:val="300"/>
        </w:trPr>
        <w:tc>
          <w:tcPr>
            <w:tcW w:w="10079" w:type="dxa"/>
            <w:noWrap/>
            <w:vAlign w:val="bottom"/>
          </w:tcPr>
          <w:p w:rsidR="002A63BD" w:rsidRPr="00994259" w:rsidRDefault="002A63BD" w:rsidP="00EC2864">
            <w:pPr>
              <w:rPr>
                <w:color w:val="000000"/>
                <w:sz w:val="24"/>
                <w:szCs w:val="24"/>
              </w:rPr>
            </w:pPr>
            <w:r w:rsidRPr="00994259">
              <w:rPr>
                <w:color w:val="000000"/>
                <w:sz w:val="24"/>
                <w:szCs w:val="24"/>
              </w:rPr>
              <w:t>Экспресс газета</w:t>
            </w:r>
          </w:p>
        </w:tc>
      </w:tr>
      <w:tr w:rsidR="002A63BD" w:rsidRPr="00994259" w:rsidTr="00226A01">
        <w:trPr>
          <w:trHeight w:val="344"/>
        </w:trPr>
        <w:tc>
          <w:tcPr>
            <w:tcW w:w="10079" w:type="dxa"/>
            <w:shd w:val="clear" w:color="auto" w:fill="BFBFBF"/>
            <w:noWrap/>
            <w:vAlign w:val="bottom"/>
          </w:tcPr>
          <w:p w:rsidR="002A63BD" w:rsidRPr="00994259" w:rsidRDefault="002A63BD" w:rsidP="00EC2864">
            <w:pPr>
              <w:rPr>
                <w:color w:val="000000"/>
                <w:sz w:val="24"/>
                <w:szCs w:val="24"/>
              </w:rPr>
            </w:pPr>
            <w:r w:rsidRPr="00994259">
              <w:rPr>
                <w:color w:val="000000"/>
                <w:sz w:val="24"/>
                <w:szCs w:val="24"/>
              </w:rPr>
              <w:t>Региональные источники</w:t>
            </w:r>
          </w:p>
        </w:tc>
      </w:tr>
    </w:tbl>
    <w:p w:rsidR="002A63BD" w:rsidRPr="00994259" w:rsidRDefault="002A63BD" w:rsidP="002A63BD">
      <w:pPr>
        <w:pStyle w:val="afff3"/>
        <w:ind w:left="851" w:firstLine="0"/>
        <w:rPr>
          <w:b/>
        </w:rPr>
      </w:pPr>
    </w:p>
    <w:p w:rsidR="002A63BD" w:rsidRPr="00994259" w:rsidRDefault="002A63BD" w:rsidP="000E02F2">
      <w:pPr>
        <w:pStyle w:val="afff3"/>
        <w:numPr>
          <w:ilvl w:val="0"/>
          <w:numId w:val="29"/>
        </w:numPr>
        <w:ind w:left="0" w:firstLine="851"/>
        <w:rPr>
          <w:b/>
        </w:rPr>
      </w:pPr>
      <w:r w:rsidRPr="00994259">
        <w:rPr>
          <w:b/>
        </w:rPr>
        <w:t xml:space="preserve">Технические требования к программно-аппаратным средствам </w:t>
      </w:r>
    </w:p>
    <w:p w:rsidR="002A63BD" w:rsidRPr="00994259" w:rsidRDefault="002A63BD" w:rsidP="002A63BD">
      <w:pPr>
        <w:widowControl w:val="0"/>
        <w:spacing w:before="60"/>
        <w:ind w:firstLine="851"/>
        <w:jc w:val="both"/>
        <w:rPr>
          <w:sz w:val="24"/>
          <w:szCs w:val="24"/>
        </w:rPr>
      </w:pPr>
      <w:r w:rsidRPr="00994259">
        <w:rPr>
          <w:sz w:val="24"/>
          <w:szCs w:val="24"/>
        </w:rPr>
        <w:lastRenderedPageBreak/>
        <w:t>Информационно-аналитическая система, на базе которой будет осуществляться поиск, комплексная многоаспектная обработка и анализ материалов, должна отвечать следующим программно-аппаратным требованиям:</w:t>
      </w:r>
    </w:p>
    <w:p w:rsidR="002A63BD" w:rsidRPr="00994259" w:rsidRDefault="002A63BD" w:rsidP="002A63BD">
      <w:pPr>
        <w:widowControl w:val="0"/>
        <w:spacing w:before="60"/>
        <w:ind w:firstLine="851"/>
        <w:jc w:val="both"/>
        <w:rPr>
          <w:b/>
          <w:sz w:val="24"/>
          <w:szCs w:val="24"/>
        </w:rPr>
      </w:pPr>
      <w:r w:rsidRPr="00994259">
        <w:rPr>
          <w:b/>
          <w:sz w:val="24"/>
          <w:szCs w:val="24"/>
        </w:rPr>
        <w:t>Аппаратные требования</w:t>
      </w:r>
    </w:p>
    <w:p w:rsidR="002A63BD" w:rsidRPr="00994259" w:rsidRDefault="002A63BD" w:rsidP="002A63BD">
      <w:pPr>
        <w:widowControl w:val="0"/>
        <w:spacing w:before="60"/>
        <w:ind w:firstLine="851"/>
        <w:jc w:val="both"/>
        <w:rPr>
          <w:sz w:val="24"/>
          <w:szCs w:val="24"/>
        </w:rPr>
      </w:pPr>
      <w:r w:rsidRPr="00994259">
        <w:rPr>
          <w:sz w:val="24"/>
          <w:szCs w:val="24"/>
        </w:rPr>
        <w:t>Персональный компьютер, который используется для просмотра отчётов, должен обладать следующими минимальными характеристиками:</w:t>
      </w:r>
    </w:p>
    <w:p w:rsidR="002A63BD" w:rsidRPr="00994259" w:rsidRDefault="002A63BD" w:rsidP="000E02F2">
      <w:pPr>
        <w:numPr>
          <w:ilvl w:val="0"/>
          <w:numId w:val="30"/>
        </w:numPr>
        <w:ind w:left="567" w:hanging="283"/>
        <w:jc w:val="both"/>
        <w:rPr>
          <w:sz w:val="24"/>
          <w:szCs w:val="24"/>
        </w:rPr>
      </w:pPr>
      <w:r w:rsidRPr="00994259">
        <w:rPr>
          <w:sz w:val="24"/>
          <w:szCs w:val="24"/>
        </w:rPr>
        <w:t xml:space="preserve">Процессор: </w:t>
      </w:r>
      <w:r w:rsidRPr="00994259">
        <w:rPr>
          <w:sz w:val="24"/>
          <w:szCs w:val="24"/>
          <w:lang w:val="en-US"/>
        </w:rPr>
        <w:t>Intel</w:t>
      </w:r>
      <w:r w:rsidRPr="00994259">
        <w:rPr>
          <w:sz w:val="24"/>
          <w:szCs w:val="24"/>
        </w:rPr>
        <w:t xml:space="preserve"> </w:t>
      </w:r>
      <w:proofErr w:type="spellStart"/>
      <w:r w:rsidRPr="00994259">
        <w:rPr>
          <w:sz w:val="24"/>
          <w:szCs w:val="24"/>
        </w:rPr>
        <w:t>двухядерный</w:t>
      </w:r>
      <w:proofErr w:type="spellEnd"/>
      <w:r w:rsidRPr="00994259">
        <w:rPr>
          <w:sz w:val="24"/>
          <w:szCs w:val="24"/>
        </w:rPr>
        <w:t xml:space="preserve"> с тактовой частотой от 800 </w:t>
      </w:r>
      <w:proofErr w:type="spellStart"/>
      <w:r w:rsidRPr="00994259">
        <w:rPr>
          <w:sz w:val="24"/>
          <w:szCs w:val="24"/>
        </w:rPr>
        <w:t>MHz</w:t>
      </w:r>
      <w:proofErr w:type="spellEnd"/>
      <w:r w:rsidRPr="00994259">
        <w:rPr>
          <w:sz w:val="24"/>
          <w:szCs w:val="24"/>
        </w:rPr>
        <w:t>.</w:t>
      </w:r>
    </w:p>
    <w:p w:rsidR="002A63BD" w:rsidRPr="00994259" w:rsidRDefault="002A63BD" w:rsidP="000E02F2">
      <w:pPr>
        <w:numPr>
          <w:ilvl w:val="0"/>
          <w:numId w:val="30"/>
        </w:numPr>
        <w:ind w:left="567" w:hanging="283"/>
        <w:jc w:val="both"/>
        <w:rPr>
          <w:sz w:val="24"/>
          <w:szCs w:val="24"/>
        </w:rPr>
      </w:pPr>
      <w:r w:rsidRPr="00994259">
        <w:rPr>
          <w:sz w:val="24"/>
          <w:szCs w:val="24"/>
        </w:rPr>
        <w:t>Память: 512 МБ.</w:t>
      </w:r>
    </w:p>
    <w:p w:rsidR="002A63BD" w:rsidRPr="00994259" w:rsidRDefault="002A63BD" w:rsidP="000E02F2">
      <w:pPr>
        <w:numPr>
          <w:ilvl w:val="0"/>
          <w:numId w:val="30"/>
        </w:numPr>
        <w:ind w:left="567" w:hanging="283"/>
        <w:jc w:val="both"/>
        <w:rPr>
          <w:sz w:val="24"/>
          <w:szCs w:val="24"/>
        </w:rPr>
      </w:pPr>
      <w:r w:rsidRPr="00994259">
        <w:rPr>
          <w:sz w:val="24"/>
          <w:szCs w:val="24"/>
        </w:rPr>
        <w:t>Экран с диагональю от 17” и разрешением 1024х768.</w:t>
      </w:r>
    </w:p>
    <w:p w:rsidR="002A63BD" w:rsidRPr="00994259" w:rsidRDefault="002A63BD" w:rsidP="000E02F2">
      <w:pPr>
        <w:numPr>
          <w:ilvl w:val="0"/>
          <w:numId w:val="30"/>
        </w:numPr>
        <w:ind w:left="567" w:hanging="283"/>
        <w:jc w:val="both"/>
        <w:rPr>
          <w:sz w:val="24"/>
          <w:szCs w:val="24"/>
        </w:rPr>
      </w:pPr>
      <w:r w:rsidRPr="00994259">
        <w:rPr>
          <w:sz w:val="24"/>
          <w:szCs w:val="24"/>
        </w:rPr>
        <w:t>Соединение с интернет, пропускная способность канала 256 кб/</w:t>
      </w:r>
      <w:proofErr w:type="gramStart"/>
      <w:r w:rsidRPr="00994259">
        <w:rPr>
          <w:sz w:val="24"/>
          <w:szCs w:val="24"/>
        </w:rPr>
        <w:t>с</w:t>
      </w:r>
      <w:proofErr w:type="gramEnd"/>
      <w:r w:rsidRPr="00994259">
        <w:rPr>
          <w:sz w:val="24"/>
          <w:szCs w:val="24"/>
        </w:rPr>
        <w:t>.</w:t>
      </w:r>
    </w:p>
    <w:p w:rsidR="002A63BD" w:rsidRPr="00994259" w:rsidRDefault="002A63BD" w:rsidP="002A63BD">
      <w:pPr>
        <w:pStyle w:val="affe"/>
        <w:widowControl w:val="0"/>
        <w:tabs>
          <w:tab w:val="left" w:pos="1134"/>
        </w:tabs>
        <w:spacing w:before="60"/>
        <w:ind w:left="851"/>
        <w:jc w:val="both"/>
        <w:rPr>
          <w:sz w:val="24"/>
          <w:szCs w:val="24"/>
        </w:rPr>
      </w:pPr>
    </w:p>
    <w:p w:rsidR="002A63BD" w:rsidRPr="00994259" w:rsidRDefault="002A63BD" w:rsidP="002A63BD">
      <w:pPr>
        <w:widowControl w:val="0"/>
        <w:spacing w:before="60"/>
        <w:ind w:firstLine="851"/>
        <w:jc w:val="both"/>
        <w:rPr>
          <w:b/>
          <w:sz w:val="24"/>
          <w:szCs w:val="24"/>
        </w:rPr>
      </w:pPr>
      <w:r w:rsidRPr="00994259">
        <w:rPr>
          <w:b/>
          <w:sz w:val="24"/>
          <w:szCs w:val="24"/>
        </w:rPr>
        <w:t xml:space="preserve">Программные требования </w:t>
      </w:r>
    </w:p>
    <w:p w:rsidR="002A63BD" w:rsidRPr="00994259" w:rsidRDefault="002A63BD" w:rsidP="002A63BD">
      <w:pPr>
        <w:widowControl w:val="0"/>
        <w:spacing w:before="60"/>
        <w:ind w:firstLine="851"/>
        <w:jc w:val="both"/>
        <w:rPr>
          <w:sz w:val="24"/>
          <w:szCs w:val="24"/>
        </w:rPr>
      </w:pPr>
      <w:r w:rsidRPr="00994259">
        <w:rPr>
          <w:sz w:val="24"/>
          <w:szCs w:val="24"/>
        </w:rPr>
        <w:t xml:space="preserve">На персональном компьютере, который используется для просмотра отчётов, должна быть установлена операционная система </w:t>
      </w:r>
      <w:proofErr w:type="spellStart"/>
      <w:r w:rsidRPr="00994259">
        <w:rPr>
          <w:sz w:val="24"/>
          <w:szCs w:val="24"/>
        </w:rPr>
        <w:t>Microsoft</w:t>
      </w:r>
      <w:proofErr w:type="spellEnd"/>
      <w:r w:rsidRPr="00994259">
        <w:rPr>
          <w:sz w:val="24"/>
          <w:szCs w:val="24"/>
        </w:rPr>
        <w:t xml:space="preserve"> </w:t>
      </w:r>
      <w:proofErr w:type="spellStart"/>
      <w:r w:rsidRPr="00994259">
        <w:rPr>
          <w:sz w:val="24"/>
          <w:szCs w:val="24"/>
        </w:rPr>
        <w:t>Windows</w:t>
      </w:r>
      <w:proofErr w:type="spellEnd"/>
      <w:r w:rsidRPr="00994259">
        <w:rPr>
          <w:sz w:val="24"/>
          <w:szCs w:val="24"/>
        </w:rPr>
        <w:t xml:space="preserve"> 7, браузер </w:t>
      </w:r>
      <w:proofErr w:type="spellStart"/>
      <w:r w:rsidRPr="00994259">
        <w:rPr>
          <w:sz w:val="24"/>
          <w:szCs w:val="24"/>
        </w:rPr>
        <w:t>Microsoft</w:t>
      </w:r>
      <w:proofErr w:type="spellEnd"/>
      <w:r w:rsidRPr="00994259">
        <w:rPr>
          <w:sz w:val="24"/>
          <w:szCs w:val="24"/>
        </w:rPr>
        <w:t xml:space="preserve"> </w:t>
      </w:r>
      <w:proofErr w:type="spellStart"/>
      <w:r w:rsidRPr="00994259">
        <w:rPr>
          <w:sz w:val="24"/>
          <w:szCs w:val="24"/>
        </w:rPr>
        <w:t>Internet</w:t>
      </w:r>
      <w:proofErr w:type="spellEnd"/>
      <w:r w:rsidRPr="00994259">
        <w:rPr>
          <w:sz w:val="24"/>
          <w:szCs w:val="24"/>
        </w:rPr>
        <w:t xml:space="preserve"> </w:t>
      </w:r>
      <w:proofErr w:type="spellStart"/>
      <w:r w:rsidRPr="00994259">
        <w:rPr>
          <w:sz w:val="24"/>
          <w:szCs w:val="24"/>
        </w:rPr>
        <w:t>Explorer</w:t>
      </w:r>
      <w:proofErr w:type="spellEnd"/>
      <w:r w:rsidRPr="00994259">
        <w:rPr>
          <w:sz w:val="24"/>
          <w:szCs w:val="24"/>
        </w:rPr>
        <w:t xml:space="preserve"> 8.0 или новее, </w:t>
      </w:r>
      <w:proofErr w:type="spellStart"/>
      <w:r w:rsidRPr="00994259">
        <w:rPr>
          <w:sz w:val="24"/>
          <w:szCs w:val="24"/>
        </w:rPr>
        <w:t>Adobe</w:t>
      </w:r>
      <w:proofErr w:type="spellEnd"/>
      <w:r w:rsidRPr="00994259">
        <w:rPr>
          <w:sz w:val="24"/>
          <w:szCs w:val="24"/>
        </w:rPr>
        <w:t xml:space="preserve"> </w:t>
      </w:r>
      <w:proofErr w:type="spellStart"/>
      <w:r w:rsidRPr="00994259">
        <w:rPr>
          <w:sz w:val="24"/>
          <w:szCs w:val="24"/>
        </w:rPr>
        <w:t>Flash</w:t>
      </w:r>
      <w:proofErr w:type="spellEnd"/>
      <w:r w:rsidRPr="00994259">
        <w:rPr>
          <w:sz w:val="24"/>
          <w:szCs w:val="24"/>
        </w:rPr>
        <w:t xml:space="preserve"> </w:t>
      </w:r>
      <w:proofErr w:type="spellStart"/>
      <w:r w:rsidRPr="00994259">
        <w:rPr>
          <w:sz w:val="24"/>
          <w:szCs w:val="24"/>
        </w:rPr>
        <w:t>Player</w:t>
      </w:r>
      <w:proofErr w:type="spellEnd"/>
      <w:r w:rsidRPr="00994259">
        <w:rPr>
          <w:sz w:val="24"/>
          <w:szCs w:val="24"/>
        </w:rPr>
        <w:t xml:space="preserve"> 8.0 или новее, </w:t>
      </w:r>
      <w:proofErr w:type="spellStart"/>
      <w:r w:rsidRPr="00994259">
        <w:rPr>
          <w:sz w:val="24"/>
          <w:szCs w:val="24"/>
        </w:rPr>
        <w:t>Microsoft</w:t>
      </w:r>
      <w:proofErr w:type="spellEnd"/>
      <w:r w:rsidRPr="00994259">
        <w:rPr>
          <w:sz w:val="24"/>
          <w:szCs w:val="24"/>
        </w:rPr>
        <w:t xml:space="preserve"> </w:t>
      </w:r>
      <w:proofErr w:type="spellStart"/>
      <w:r w:rsidRPr="00994259">
        <w:rPr>
          <w:sz w:val="24"/>
          <w:szCs w:val="24"/>
        </w:rPr>
        <w:t>Windows</w:t>
      </w:r>
      <w:proofErr w:type="spellEnd"/>
      <w:r w:rsidRPr="00994259">
        <w:rPr>
          <w:sz w:val="24"/>
          <w:szCs w:val="24"/>
        </w:rPr>
        <w:t xml:space="preserve"> </w:t>
      </w:r>
      <w:proofErr w:type="spellStart"/>
      <w:r w:rsidRPr="00994259">
        <w:rPr>
          <w:sz w:val="24"/>
          <w:szCs w:val="24"/>
        </w:rPr>
        <w:t>Media</w:t>
      </w:r>
      <w:proofErr w:type="spellEnd"/>
      <w:r w:rsidRPr="00994259">
        <w:rPr>
          <w:sz w:val="24"/>
          <w:szCs w:val="24"/>
        </w:rPr>
        <w:t xml:space="preserve"> </w:t>
      </w:r>
      <w:proofErr w:type="spellStart"/>
      <w:r w:rsidRPr="00994259">
        <w:rPr>
          <w:sz w:val="24"/>
          <w:szCs w:val="24"/>
        </w:rPr>
        <w:t>Player</w:t>
      </w:r>
      <w:proofErr w:type="spellEnd"/>
      <w:r w:rsidRPr="00994259">
        <w:rPr>
          <w:sz w:val="24"/>
          <w:szCs w:val="24"/>
        </w:rPr>
        <w:t xml:space="preserve"> 9.0 или новее, </w:t>
      </w:r>
      <w:proofErr w:type="spellStart"/>
      <w:r w:rsidRPr="00994259">
        <w:rPr>
          <w:sz w:val="24"/>
          <w:szCs w:val="24"/>
        </w:rPr>
        <w:t>Adobe</w:t>
      </w:r>
      <w:proofErr w:type="spellEnd"/>
      <w:r w:rsidRPr="00994259">
        <w:rPr>
          <w:sz w:val="24"/>
          <w:szCs w:val="24"/>
        </w:rPr>
        <w:t xml:space="preserve"> </w:t>
      </w:r>
      <w:proofErr w:type="spellStart"/>
      <w:r w:rsidRPr="00994259">
        <w:rPr>
          <w:sz w:val="24"/>
          <w:szCs w:val="24"/>
        </w:rPr>
        <w:t>Reader</w:t>
      </w:r>
      <w:proofErr w:type="spellEnd"/>
      <w:r w:rsidRPr="00994259">
        <w:rPr>
          <w:sz w:val="24"/>
          <w:szCs w:val="24"/>
        </w:rPr>
        <w:t xml:space="preserve"> 9.0 или новее.</w:t>
      </w:r>
    </w:p>
    <w:p w:rsidR="002A63BD" w:rsidRPr="00994259" w:rsidRDefault="002A63BD" w:rsidP="002A63BD">
      <w:pPr>
        <w:rPr>
          <w:sz w:val="24"/>
          <w:szCs w:val="24"/>
        </w:rPr>
      </w:pPr>
    </w:p>
    <w:p w:rsidR="00EA2B7D" w:rsidRPr="00994259" w:rsidRDefault="00195329" w:rsidP="000E02F2">
      <w:pPr>
        <w:pStyle w:val="affe"/>
        <w:numPr>
          <w:ilvl w:val="0"/>
          <w:numId w:val="20"/>
        </w:numPr>
        <w:ind w:left="567" w:hanging="283"/>
        <w:jc w:val="both"/>
        <w:rPr>
          <w:sz w:val="24"/>
          <w:szCs w:val="24"/>
        </w:rPr>
      </w:pPr>
      <w:r w:rsidRPr="00994259">
        <w:rPr>
          <w:sz w:val="24"/>
          <w:szCs w:val="24"/>
        </w:rPr>
        <w:t>Проект</w:t>
      </w:r>
      <w:r w:rsidR="009A208C" w:rsidRPr="00994259">
        <w:rPr>
          <w:sz w:val="24"/>
          <w:szCs w:val="24"/>
        </w:rPr>
        <w:t xml:space="preserve"> должен сопровождаться необходимыми документами на русском языке:</w:t>
      </w:r>
      <w:r w:rsidR="00EA2B7D" w:rsidRPr="00994259">
        <w:rPr>
          <w:sz w:val="24"/>
          <w:szCs w:val="24"/>
        </w:rPr>
        <w:t xml:space="preserve"> </w:t>
      </w:r>
      <w:r w:rsidR="009A208C" w:rsidRPr="00994259">
        <w:rPr>
          <w:sz w:val="24"/>
          <w:szCs w:val="24"/>
        </w:rPr>
        <w:t>товарной накладной (акт выполненных</w:t>
      </w:r>
      <w:r w:rsidR="00F31ABB" w:rsidRPr="00994259">
        <w:rPr>
          <w:sz w:val="24"/>
          <w:szCs w:val="24"/>
        </w:rPr>
        <w:t xml:space="preserve"> работ), счетом, </w:t>
      </w:r>
      <w:proofErr w:type="gramStart"/>
      <w:r w:rsidR="00F31ABB" w:rsidRPr="00994259">
        <w:rPr>
          <w:sz w:val="24"/>
          <w:szCs w:val="24"/>
        </w:rPr>
        <w:t>счет-фактурой</w:t>
      </w:r>
      <w:proofErr w:type="gramEnd"/>
      <w:r w:rsidR="00F31ABB" w:rsidRPr="00994259">
        <w:rPr>
          <w:sz w:val="24"/>
          <w:szCs w:val="24"/>
        </w:rPr>
        <w:t>;</w:t>
      </w:r>
    </w:p>
    <w:p w:rsidR="00462C0F" w:rsidRPr="00994259" w:rsidRDefault="009A208C" w:rsidP="000E02F2">
      <w:pPr>
        <w:pStyle w:val="affe"/>
        <w:numPr>
          <w:ilvl w:val="0"/>
          <w:numId w:val="20"/>
        </w:numPr>
        <w:ind w:left="567" w:hanging="283"/>
        <w:jc w:val="both"/>
        <w:rPr>
          <w:sz w:val="24"/>
          <w:szCs w:val="24"/>
        </w:rPr>
      </w:pPr>
      <w:r w:rsidRPr="00994259">
        <w:rPr>
          <w:sz w:val="24"/>
          <w:szCs w:val="24"/>
        </w:rPr>
        <w:t xml:space="preserve">В день доставки </w:t>
      </w:r>
      <w:r w:rsidR="00195329" w:rsidRPr="00994259">
        <w:rPr>
          <w:sz w:val="24"/>
          <w:szCs w:val="24"/>
        </w:rPr>
        <w:t>Проекта</w:t>
      </w:r>
      <w:r w:rsidRPr="00994259">
        <w:rPr>
          <w:sz w:val="24"/>
          <w:szCs w:val="24"/>
        </w:rPr>
        <w:t xml:space="preserve"> Исполнитель должен передать указанные док</w:t>
      </w:r>
      <w:r w:rsidR="00F31ABB" w:rsidRPr="00994259">
        <w:rPr>
          <w:sz w:val="24"/>
          <w:szCs w:val="24"/>
        </w:rPr>
        <w:t>ументы представителю Заказчика;</w:t>
      </w:r>
    </w:p>
    <w:p w:rsidR="00462C0F" w:rsidRPr="00994259" w:rsidRDefault="009A208C" w:rsidP="000E02F2">
      <w:pPr>
        <w:pStyle w:val="affe"/>
        <w:numPr>
          <w:ilvl w:val="0"/>
          <w:numId w:val="20"/>
        </w:numPr>
        <w:ind w:left="567" w:hanging="283"/>
        <w:jc w:val="both"/>
        <w:rPr>
          <w:sz w:val="24"/>
          <w:szCs w:val="24"/>
        </w:rPr>
      </w:pPr>
      <w:r w:rsidRPr="00994259">
        <w:rPr>
          <w:sz w:val="24"/>
          <w:szCs w:val="24"/>
        </w:rPr>
        <w:t xml:space="preserve">В </w:t>
      </w:r>
      <w:proofErr w:type="gramStart"/>
      <w:r w:rsidRPr="00994259">
        <w:rPr>
          <w:sz w:val="24"/>
          <w:szCs w:val="24"/>
        </w:rPr>
        <w:t>случае</w:t>
      </w:r>
      <w:proofErr w:type="gramEnd"/>
      <w:r w:rsidRPr="00994259">
        <w:rPr>
          <w:sz w:val="24"/>
          <w:szCs w:val="24"/>
        </w:rPr>
        <w:t xml:space="preserve"> отсутствия вышеназванных документов  Заказчик  вправе отказаться от приема товара. Товар </w:t>
      </w:r>
      <w:r w:rsidR="00F31ABB" w:rsidRPr="00994259">
        <w:rPr>
          <w:sz w:val="24"/>
          <w:szCs w:val="24"/>
        </w:rPr>
        <w:t>будет считаться не поставленным;</w:t>
      </w:r>
    </w:p>
    <w:p w:rsidR="00031F7D" w:rsidRPr="00994259" w:rsidRDefault="00031F7D" w:rsidP="006A0046">
      <w:pPr>
        <w:ind w:firstLine="684"/>
        <w:jc w:val="both"/>
        <w:rPr>
          <w:sz w:val="24"/>
          <w:szCs w:val="24"/>
        </w:rPr>
      </w:pPr>
    </w:p>
    <w:p w:rsidR="006715AC" w:rsidRDefault="005B17F6" w:rsidP="00195329">
      <w:pPr>
        <w:ind w:firstLine="684"/>
        <w:jc w:val="both"/>
        <w:rPr>
          <w:sz w:val="24"/>
          <w:szCs w:val="24"/>
        </w:rPr>
      </w:pPr>
      <w:r w:rsidRPr="00994259">
        <w:rPr>
          <w:sz w:val="24"/>
          <w:szCs w:val="24"/>
        </w:rPr>
        <w:t xml:space="preserve"> </w:t>
      </w: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Default="00226A01" w:rsidP="00195329">
      <w:pPr>
        <w:ind w:firstLine="684"/>
        <w:jc w:val="both"/>
        <w:rPr>
          <w:sz w:val="24"/>
          <w:szCs w:val="24"/>
        </w:rPr>
      </w:pPr>
    </w:p>
    <w:p w:rsidR="00226A01" w:rsidRPr="00994259" w:rsidRDefault="00226A01" w:rsidP="00195329">
      <w:pPr>
        <w:ind w:firstLine="684"/>
        <w:jc w:val="both"/>
        <w:rPr>
          <w:sz w:val="24"/>
          <w:szCs w:val="24"/>
        </w:rPr>
      </w:pPr>
    </w:p>
    <w:p w:rsidR="00B228B6" w:rsidRPr="00ED5537" w:rsidRDefault="007F0533" w:rsidP="00C02CA7">
      <w:pPr>
        <w:pStyle w:val="10"/>
        <w:keepNext w:val="0"/>
        <w:widowControl w:val="0"/>
        <w:rPr>
          <w:rStyle w:val="15"/>
          <w:b/>
          <w:sz w:val="28"/>
          <w:szCs w:val="28"/>
        </w:rPr>
      </w:pPr>
      <w:r w:rsidRPr="00ED5537">
        <w:rPr>
          <w:rStyle w:val="15"/>
          <w:b/>
          <w:sz w:val="28"/>
          <w:szCs w:val="28"/>
          <w:lang w:val="en-US"/>
        </w:rPr>
        <w:t>V</w:t>
      </w:r>
      <w:r w:rsidRPr="00ED5537">
        <w:rPr>
          <w:rStyle w:val="15"/>
          <w:b/>
          <w:sz w:val="28"/>
          <w:szCs w:val="28"/>
        </w:rPr>
        <w:t>.</w:t>
      </w:r>
      <w:r w:rsidR="00A96AD5" w:rsidRPr="00ED5537">
        <w:rPr>
          <w:rStyle w:val="15"/>
          <w:b/>
          <w:sz w:val="28"/>
          <w:szCs w:val="28"/>
        </w:rPr>
        <w:t xml:space="preserve"> </w:t>
      </w:r>
      <w:r w:rsidR="00B228B6" w:rsidRPr="00ED5537">
        <w:rPr>
          <w:rStyle w:val="15"/>
          <w:b/>
          <w:sz w:val="28"/>
          <w:szCs w:val="28"/>
        </w:rPr>
        <w:t xml:space="preserve">ОБРАЗЦЫ ФОРМ И ДОКУМЕНТОВ ДЛЯ ЗАПОЛНЕНИЯ УЧАСТНИКАМИ </w:t>
      </w:r>
      <w:r w:rsidR="00B228B6" w:rsidRPr="00ED5537">
        <w:rPr>
          <w:rStyle w:val="15"/>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proofErr w:type="gramStart"/>
      <w:r>
        <w:rPr>
          <w:sz w:val="24"/>
        </w:rPr>
        <w:t>ЗАПРОСЕ</w:t>
      </w:r>
      <w:proofErr w:type="gramEnd"/>
      <w:r>
        <w:rPr>
          <w:sz w:val="24"/>
        </w:rPr>
        <w:t xml:space="preserve">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lastRenderedPageBreak/>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proofErr w:type="gramStart"/>
      <w:r>
        <w:rPr>
          <w:b/>
          <w:sz w:val="24"/>
        </w:rPr>
        <w:t>ЗАПРОСЕ</w:t>
      </w:r>
      <w:proofErr w:type="gramEnd"/>
      <w:r>
        <w:rPr>
          <w:b/>
          <w:sz w:val="24"/>
        </w:rPr>
        <w:t xml:space="preserve"> ПРЕДЛОЖЕНИЙ</w:t>
      </w:r>
    </w:p>
    <w:p w:rsidR="00B154F2" w:rsidRDefault="00B154F2" w:rsidP="00B154F2">
      <w:pPr>
        <w:ind w:firstLine="540"/>
        <w:jc w:val="both"/>
        <w:rPr>
          <w:b/>
          <w:sz w:val="24"/>
          <w:szCs w:val="24"/>
        </w:rPr>
      </w:pPr>
    </w:p>
    <w:p w:rsidR="00B154F2" w:rsidRPr="005053C2" w:rsidRDefault="00B154F2" w:rsidP="00226A01">
      <w:pPr>
        <w:jc w:val="both"/>
        <w:rPr>
          <w:bCs/>
          <w:sz w:val="24"/>
          <w:szCs w:val="24"/>
        </w:rPr>
      </w:pPr>
      <w:r w:rsidRPr="0040568E">
        <w:rPr>
          <w:b/>
          <w:sz w:val="24"/>
          <w:szCs w:val="24"/>
        </w:rPr>
        <w:t>1.</w:t>
      </w:r>
      <w:r w:rsidRPr="0040568E">
        <w:rPr>
          <w:bCs/>
          <w:sz w:val="24"/>
          <w:szCs w:val="24"/>
        </w:rPr>
        <w:t> </w:t>
      </w:r>
      <w:proofErr w:type="gramStart"/>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226A01" w:rsidRPr="00226A01">
        <w:rPr>
          <w:bCs/>
          <w:sz w:val="24"/>
          <w:szCs w:val="24"/>
        </w:rPr>
        <w:t xml:space="preserve">по проведению закупки </w:t>
      </w:r>
      <w:r w:rsidR="00226A01">
        <w:rPr>
          <w:bCs/>
          <w:sz w:val="24"/>
          <w:szCs w:val="24"/>
        </w:rPr>
        <w:t xml:space="preserve">услуг </w:t>
      </w:r>
      <w:r w:rsidR="00226A01"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226A01">
        <w:rPr>
          <w:bCs/>
          <w:sz w:val="24"/>
          <w:szCs w:val="24"/>
        </w:rPr>
        <w:t xml:space="preserve"> аналитических и других данных</w:t>
      </w:r>
      <w:r w:rsidR="00D52CCA">
        <w:rPr>
          <w:bCs/>
          <w:sz w:val="24"/>
          <w:szCs w:val="24"/>
        </w:rPr>
        <w:t xml:space="preserve">, </w:t>
      </w:r>
      <w:r w:rsidR="00D52CCA" w:rsidRPr="0040568E">
        <w:rPr>
          <w:bCs/>
          <w:sz w:val="24"/>
          <w:szCs w:val="24"/>
        </w:rPr>
        <w:t>а также применимые к</w:t>
      </w:r>
      <w:r w:rsidRPr="0040568E">
        <w:rPr>
          <w:bCs/>
          <w:sz w:val="24"/>
          <w:szCs w:val="24"/>
        </w:rPr>
        <w:t xml:space="preserve">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w:t>
      </w:r>
      <w:r w:rsidR="00D52CCA">
        <w:rPr>
          <w:bCs/>
          <w:sz w:val="24"/>
          <w:szCs w:val="24"/>
        </w:rPr>
        <w:t>,</w:t>
      </w:r>
      <w:r w:rsidR="00226A01">
        <w:rPr>
          <w:bCs/>
          <w:sz w:val="24"/>
          <w:szCs w:val="24"/>
        </w:rPr>
        <w:t xml:space="preserve"> </w:t>
      </w:r>
      <w:r w:rsidRPr="0040568E">
        <w:rPr>
          <w:bCs/>
          <w:sz w:val="24"/>
          <w:szCs w:val="24"/>
        </w:rPr>
        <w:t>_____________________________</w:t>
      </w:r>
      <w:r w:rsidR="005053C2">
        <w:rPr>
          <w:bCs/>
          <w:sz w:val="24"/>
          <w:szCs w:val="24"/>
        </w:rPr>
        <w:t>_______________</w:t>
      </w:r>
      <w:r w:rsidR="00226A01">
        <w:rPr>
          <w:bCs/>
          <w:sz w:val="24"/>
          <w:szCs w:val="24"/>
        </w:rPr>
        <w:t xml:space="preserve">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w:t>
      </w:r>
      <w:proofErr w:type="gramEnd"/>
      <w:r w:rsidRPr="0040568E">
        <w:rPr>
          <w:bCs/>
          <w:i/>
          <w:iCs/>
          <w:sz w:val="24"/>
          <w:szCs w:val="24"/>
        </w:rPr>
        <w:t xml:space="preserve"> указанием организационно-правовой формы)</w:t>
      </w:r>
      <w:r w:rsidRPr="0040568E">
        <w:rPr>
          <w:bCs/>
          <w:sz w:val="24"/>
          <w:szCs w:val="24"/>
        </w:rPr>
        <w:t xml:space="preserve"> в лице ____________________</w:t>
      </w:r>
      <w:r w:rsidR="005053C2">
        <w:rPr>
          <w:bCs/>
          <w:sz w:val="24"/>
          <w:szCs w:val="24"/>
        </w:rPr>
        <w:t>____________</w:t>
      </w:r>
      <w:r w:rsidRPr="0040568E">
        <w:rPr>
          <w:bCs/>
          <w:sz w:val="24"/>
          <w:szCs w:val="24"/>
        </w:rPr>
        <w:t xml:space="preserve">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E705B0">
      <w:pPr>
        <w:ind w:firstLine="540"/>
        <w:jc w:val="both"/>
        <w:rPr>
          <w:sz w:val="24"/>
          <w:szCs w:val="24"/>
        </w:rPr>
      </w:pPr>
      <w:r w:rsidRPr="0040568E">
        <w:rPr>
          <w:b/>
          <w:sz w:val="24"/>
          <w:szCs w:val="24"/>
        </w:rPr>
        <w:t>2.</w:t>
      </w:r>
      <w:r w:rsidRPr="0040568E">
        <w:rPr>
          <w:sz w:val="24"/>
          <w:szCs w:val="24"/>
        </w:rPr>
        <w:t xml:space="preserve"> </w:t>
      </w:r>
      <w:proofErr w:type="gramStart"/>
      <w:r w:rsidRPr="0040568E">
        <w:rPr>
          <w:sz w:val="24"/>
          <w:szCs w:val="24"/>
        </w:rPr>
        <w:t xml:space="preserve">Мы согласны </w:t>
      </w:r>
      <w:r w:rsidR="00945E23">
        <w:rPr>
          <w:sz w:val="24"/>
          <w:szCs w:val="24"/>
        </w:rPr>
        <w:t>оказать</w:t>
      </w:r>
      <w:r w:rsidR="00123DAB">
        <w:rPr>
          <w:sz w:val="24"/>
          <w:szCs w:val="24"/>
        </w:rPr>
        <w:t xml:space="preserve"> </w:t>
      </w:r>
      <w:r w:rsidR="00945E23" w:rsidRPr="00D52CCA">
        <w:rPr>
          <w:bCs/>
          <w:sz w:val="24"/>
          <w:szCs w:val="24"/>
        </w:rPr>
        <w:t>услуг</w:t>
      </w:r>
      <w:r w:rsidR="00945E23">
        <w:rPr>
          <w:bCs/>
          <w:sz w:val="24"/>
          <w:szCs w:val="24"/>
        </w:rPr>
        <w:t>и</w:t>
      </w:r>
      <w:r w:rsidR="00945E23" w:rsidRPr="00D52CCA">
        <w:rPr>
          <w:bCs/>
          <w:sz w:val="24"/>
          <w:szCs w:val="24"/>
        </w:rPr>
        <w:t xml:space="preserve"> </w:t>
      </w:r>
      <w:r w:rsidR="00CA5CD6" w:rsidRPr="00226A01">
        <w:rPr>
          <w:bCs/>
          <w:sz w:val="24"/>
          <w:szCs w:val="24"/>
        </w:rPr>
        <w:t xml:space="preserve">по проведению закупки </w:t>
      </w:r>
      <w:r w:rsidR="00CA5CD6">
        <w:rPr>
          <w:bCs/>
          <w:sz w:val="24"/>
          <w:szCs w:val="24"/>
        </w:rPr>
        <w:t xml:space="preserve">услуг </w:t>
      </w:r>
      <w:r w:rsidR="00CA5CD6" w:rsidRPr="00226A01">
        <w:rPr>
          <w:bCs/>
          <w:sz w:val="24"/>
          <w:szCs w:val="24"/>
        </w:rPr>
        <w:t>на доступ к информационно-аналитической системе, которая позволяет  проводить самостоятельный поиск  информационных материалов и анализ по количественным и качественным характеристикам за любой заданный период, а также предоставляет иные функциональные возможности для извлечения</w:t>
      </w:r>
      <w:r w:rsidR="00CA5CD6">
        <w:rPr>
          <w:bCs/>
          <w:sz w:val="24"/>
          <w:szCs w:val="24"/>
        </w:rPr>
        <w:t xml:space="preserve"> аналитических и других данных</w:t>
      </w:r>
      <w:r w:rsidR="005053C2">
        <w:rPr>
          <w:bCs/>
          <w:sz w:val="24"/>
          <w:szCs w:val="24"/>
        </w:rPr>
        <w:t xml:space="preserve">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proofErr w:type="gramEnd"/>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p w:rsidR="003844A9" w:rsidRDefault="003844A9" w:rsidP="00E705B0">
      <w:pPr>
        <w:ind w:firstLine="540"/>
        <w:jc w:val="both"/>
        <w:rPr>
          <w:sz w:val="24"/>
          <w:szCs w:val="24"/>
        </w:rPr>
      </w:pPr>
    </w:p>
    <w:tbl>
      <w:tblPr>
        <w:tblW w:w="10221" w:type="dxa"/>
        <w:jc w:val="center"/>
        <w:tblInd w:w="-2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73"/>
        <w:gridCol w:w="2368"/>
        <w:gridCol w:w="1980"/>
      </w:tblGrid>
      <w:tr w:rsidR="00CA5CD6" w:rsidRPr="009B367B" w:rsidTr="00CA5CD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A5CD6" w:rsidRPr="009B367B" w:rsidRDefault="00CA5CD6" w:rsidP="003120C9">
            <w:pPr>
              <w:jc w:val="center"/>
              <w:rPr>
                <w:b/>
              </w:rPr>
            </w:pPr>
            <w:r w:rsidRPr="009B367B">
              <w:rPr>
                <w:b/>
              </w:rPr>
              <w:t xml:space="preserve">№  </w:t>
            </w:r>
            <w:r w:rsidRPr="009B367B">
              <w:rPr>
                <w:b/>
              </w:rPr>
              <w:br/>
            </w:r>
            <w:proofErr w:type="gramStart"/>
            <w:r w:rsidRPr="009B367B">
              <w:rPr>
                <w:b/>
              </w:rPr>
              <w:t>п</w:t>
            </w:r>
            <w:proofErr w:type="gramEnd"/>
            <w:r w:rsidRPr="009B367B">
              <w:rPr>
                <w:b/>
              </w:rPr>
              <w:t>/п</w:t>
            </w:r>
          </w:p>
        </w:tc>
        <w:tc>
          <w:tcPr>
            <w:tcW w:w="5073" w:type="dxa"/>
            <w:tcBorders>
              <w:top w:val="single" w:sz="12" w:space="0" w:color="auto"/>
              <w:bottom w:val="single" w:sz="12" w:space="0" w:color="auto"/>
            </w:tcBorders>
            <w:shd w:val="clear" w:color="000000" w:fill="E6E6E6"/>
            <w:vAlign w:val="center"/>
          </w:tcPr>
          <w:p w:rsidR="00CA5CD6" w:rsidRPr="009B367B" w:rsidRDefault="00CA5CD6" w:rsidP="00945E23">
            <w:pPr>
              <w:jc w:val="center"/>
              <w:rPr>
                <w:b/>
              </w:rPr>
            </w:pPr>
            <w:r w:rsidRPr="009B367B">
              <w:rPr>
                <w:b/>
              </w:rPr>
              <w:t xml:space="preserve">Наименование </w:t>
            </w:r>
          </w:p>
        </w:tc>
        <w:tc>
          <w:tcPr>
            <w:tcW w:w="2368" w:type="dxa"/>
            <w:tcBorders>
              <w:top w:val="single" w:sz="12" w:space="0" w:color="auto"/>
              <w:bottom w:val="single" w:sz="12" w:space="0" w:color="auto"/>
            </w:tcBorders>
            <w:shd w:val="clear" w:color="000000" w:fill="E6E6E6"/>
            <w:vAlign w:val="center"/>
          </w:tcPr>
          <w:p w:rsidR="00CA5CD6" w:rsidRPr="009B367B" w:rsidRDefault="00CA5CD6" w:rsidP="003120C9">
            <w:pPr>
              <w:jc w:val="center"/>
              <w:rPr>
                <w:b/>
              </w:rPr>
            </w:pPr>
            <w:r>
              <w:rPr>
                <w:b/>
              </w:rPr>
              <w:t>Технические характеристики</w:t>
            </w:r>
          </w:p>
        </w:tc>
        <w:tc>
          <w:tcPr>
            <w:tcW w:w="1980" w:type="dxa"/>
            <w:tcBorders>
              <w:top w:val="single" w:sz="12" w:space="0" w:color="auto"/>
              <w:bottom w:val="single" w:sz="12" w:space="0" w:color="auto"/>
            </w:tcBorders>
            <w:shd w:val="clear" w:color="000000" w:fill="E6E6E6"/>
          </w:tcPr>
          <w:p w:rsidR="00CA5CD6" w:rsidRDefault="00CA5CD6" w:rsidP="003120C9">
            <w:pPr>
              <w:jc w:val="center"/>
              <w:rPr>
                <w:b/>
              </w:rPr>
            </w:pPr>
          </w:p>
          <w:p w:rsidR="00CA5CD6" w:rsidRDefault="00CA5CD6" w:rsidP="003120C9">
            <w:pPr>
              <w:jc w:val="center"/>
              <w:rPr>
                <w:b/>
              </w:rPr>
            </w:pPr>
            <w:r>
              <w:rPr>
                <w:b/>
              </w:rPr>
              <w:t>стоимость</w:t>
            </w:r>
          </w:p>
        </w:tc>
      </w:tr>
      <w:tr w:rsidR="00CA5CD6" w:rsidRPr="009B367B" w:rsidTr="00CA5CD6">
        <w:trPr>
          <w:trHeight w:val="396"/>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A5CD6" w:rsidRPr="009B367B" w:rsidRDefault="00CA5CD6" w:rsidP="003120C9">
            <w:pPr>
              <w:jc w:val="center"/>
            </w:pPr>
            <w:r w:rsidRPr="009B367B">
              <w:t>1</w:t>
            </w:r>
          </w:p>
        </w:tc>
        <w:tc>
          <w:tcPr>
            <w:tcW w:w="5073" w:type="dxa"/>
            <w:tcBorders>
              <w:top w:val="single" w:sz="12" w:space="0" w:color="auto"/>
              <w:left w:val="single" w:sz="8" w:space="0" w:color="auto"/>
              <w:bottom w:val="single" w:sz="12" w:space="0" w:color="auto"/>
            </w:tcBorders>
            <w:shd w:val="clear" w:color="000000" w:fill="auto"/>
            <w:vAlign w:val="center"/>
          </w:tcPr>
          <w:p w:rsidR="00CA5CD6" w:rsidRPr="009B367B" w:rsidRDefault="00CA5CD6" w:rsidP="003120C9">
            <w:pPr>
              <w:jc w:val="center"/>
            </w:pPr>
            <w:r>
              <w:t>Цена договора, с учетом НДС</w:t>
            </w:r>
          </w:p>
        </w:tc>
        <w:tc>
          <w:tcPr>
            <w:tcW w:w="2368" w:type="dxa"/>
            <w:tcBorders>
              <w:top w:val="single" w:sz="12" w:space="0" w:color="auto"/>
              <w:bottom w:val="single" w:sz="12" w:space="0" w:color="auto"/>
            </w:tcBorders>
            <w:shd w:val="clear" w:color="000000" w:fill="auto"/>
            <w:vAlign w:val="center"/>
          </w:tcPr>
          <w:p w:rsidR="00CA5CD6" w:rsidRPr="009B367B" w:rsidRDefault="00CA5CD6" w:rsidP="003120C9">
            <w:pPr>
              <w:jc w:val="center"/>
            </w:pPr>
          </w:p>
        </w:tc>
        <w:tc>
          <w:tcPr>
            <w:tcW w:w="1980" w:type="dxa"/>
            <w:tcBorders>
              <w:top w:val="single" w:sz="12" w:space="0" w:color="auto"/>
              <w:bottom w:val="single" w:sz="12" w:space="0" w:color="auto"/>
            </w:tcBorders>
            <w:shd w:val="clear" w:color="000000" w:fill="auto"/>
            <w:vAlign w:val="center"/>
          </w:tcPr>
          <w:p w:rsidR="00CA5CD6" w:rsidRPr="00945E23" w:rsidRDefault="00CA5CD6" w:rsidP="005053C2">
            <w:pPr>
              <w:jc w:val="center"/>
              <w:rPr>
                <w:b/>
              </w:rPr>
            </w:pPr>
            <w:r w:rsidRPr="005053C2">
              <w:t>Руб.</w:t>
            </w:r>
          </w:p>
        </w:tc>
      </w:tr>
    </w:tbl>
    <w:p w:rsidR="00B154F2" w:rsidRPr="00E5738C" w:rsidRDefault="00B154F2" w:rsidP="00B154F2">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Pr>
          <w:b/>
          <w:sz w:val="24"/>
          <w:szCs w:val="24"/>
        </w:rPr>
        <w:t>4</w:t>
      </w:r>
      <w:r w:rsidRPr="00E5738C">
        <w:rPr>
          <w:b/>
          <w:sz w:val="24"/>
          <w:szCs w:val="24"/>
        </w:rPr>
        <w:t>.</w:t>
      </w:r>
      <w:r w:rsidRPr="00E5738C">
        <w:rPr>
          <w:sz w:val="24"/>
          <w:szCs w:val="24"/>
        </w:rPr>
        <w:t xml:space="preserve"> </w:t>
      </w:r>
      <w:proofErr w:type="gramStart"/>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roofErr w:type="gramEnd"/>
    </w:p>
    <w:p w:rsidR="00B154F2" w:rsidRPr="00E5738C" w:rsidRDefault="00B154F2" w:rsidP="00396D01">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1B6D32" w:rsidRPr="001B6D32">
        <w:rPr>
          <w:sz w:val="24"/>
          <w:szCs w:val="24"/>
        </w:rPr>
        <w:t>у</w:t>
      </w:r>
      <w:r w:rsidR="001B6D32">
        <w:rPr>
          <w:sz w:val="24"/>
          <w:szCs w:val="24"/>
        </w:rPr>
        <w:t>слуги п</w:t>
      </w:r>
      <w:r w:rsidR="001B6D32" w:rsidRPr="001B6D32">
        <w:rPr>
          <w:sz w:val="24"/>
          <w:szCs w:val="24"/>
        </w:rPr>
        <w:t>о производству телепродукта</w:t>
      </w:r>
      <w:r w:rsidR="001B6D32">
        <w:rPr>
          <w:i/>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Pr>
          <w:b/>
          <w:sz w:val="24"/>
          <w:szCs w:val="24"/>
        </w:rPr>
        <w:t>6</w:t>
      </w:r>
      <w:r w:rsidRPr="00E5738C">
        <w:rPr>
          <w:b/>
          <w:sz w:val="24"/>
          <w:szCs w:val="24"/>
        </w:rPr>
        <w:t xml:space="preserve">. </w:t>
      </w:r>
      <w:proofErr w:type="gramStart"/>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005053C2">
        <w:rPr>
          <w:sz w:val="24"/>
          <w:szCs w:val="24"/>
        </w:rPr>
        <w:t>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w:t>
      </w:r>
      <w:proofErr w:type="gramEnd"/>
      <w:r w:rsidRPr="00E5738C">
        <w:rPr>
          <w:sz w:val="24"/>
          <w:szCs w:val="24"/>
        </w:rPr>
        <w:t xml:space="preserve">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sidRPr="006446CB">
        <w:rPr>
          <w:b/>
          <w:bCs/>
          <w:sz w:val="24"/>
          <w:szCs w:val="24"/>
        </w:rPr>
        <w:t>7.</w:t>
      </w:r>
      <w:r>
        <w:rPr>
          <w:sz w:val="24"/>
          <w:szCs w:val="24"/>
        </w:rPr>
        <w:t xml:space="preserve"> 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3120C9" w:rsidP="00396D01">
      <w:pPr>
        <w:ind w:firstLine="567"/>
        <w:jc w:val="both"/>
        <w:rPr>
          <w:sz w:val="24"/>
          <w:szCs w:val="24"/>
        </w:rPr>
      </w:pPr>
      <w:r>
        <w:rPr>
          <w:sz w:val="24"/>
          <w:szCs w:val="24"/>
        </w:rPr>
        <w:t>8</w:t>
      </w:r>
      <w:r w:rsidR="00B154F2">
        <w:rPr>
          <w:sz w:val="24"/>
          <w:szCs w:val="24"/>
        </w:rPr>
        <w:t>. Для целей проведения оценки по критерию «</w:t>
      </w:r>
      <w:r w:rsidR="001B6D32">
        <w:rPr>
          <w:sz w:val="24"/>
          <w:szCs w:val="24"/>
        </w:rPr>
        <w:t xml:space="preserve">Качество и квалификация» сообщаем следующие </w:t>
      </w:r>
      <w:proofErr w:type="gramStart"/>
      <w:r w:rsidR="001B6D32">
        <w:rPr>
          <w:sz w:val="24"/>
          <w:szCs w:val="24"/>
        </w:rPr>
        <w:t>сведения</w:t>
      </w:r>
      <w:proofErr w:type="gramEnd"/>
      <w:r w:rsidR="008A35A0">
        <w:rPr>
          <w:sz w:val="24"/>
          <w:szCs w:val="24"/>
        </w:rPr>
        <w:t xml:space="preserve"> приведенные в форме 4, 5, 6</w:t>
      </w:r>
      <w:r w:rsidR="001B6D32">
        <w:rPr>
          <w:sz w:val="24"/>
          <w:szCs w:val="24"/>
        </w:rPr>
        <w:t>.</w:t>
      </w:r>
    </w:p>
    <w:p w:rsidR="00887082" w:rsidRDefault="00887082" w:rsidP="006401BD">
      <w:pPr>
        <w:ind w:firstLine="567"/>
        <w:jc w:val="both"/>
        <w:rPr>
          <w:b/>
          <w:i/>
          <w:iCs/>
        </w:rPr>
      </w:pPr>
    </w:p>
    <w:p w:rsidR="00B154F2" w:rsidRPr="00E5738C" w:rsidRDefault="003120C9" w:rsidP="00EC35AC">
      <w:pPr>
        <w:ind w:firstLine="567"/>
        <w:jc w:val="both"/>
        <w:rPr>
          <w:sz w:val="24"/>
          <w:szCs w:val="24"/>
        </w:rPr>
      </w:pPr>
      <w:r>
        <w:rPr>
          <w:b/>
          <w:sz w:val="24"/>
          <w:szCs w:val="24"/>
        </w:rPr>
        <w:t>9</w:t>
      </w:r>
      <w:r w:rsidR="00B154F2" w:rsidRPr="00E5738C">
        <w:rPr>
          <w:b/>
          <w:sz w:val="24"/>
          <w:szCs w:val="24"/>
        </w:rPr>
        <w:t>.</w:t>
      </w:r>
      <w:r w:rsidR="00B154F2" w:rsidRPr="00E5738C">
        <w:rPr>
          <w:sz w:val="24"/>
          <w:szCs w:val="24"/>
        </w:rPr>
        <w:t xml:space="preserve"> </w:t>
      </w:r>
      <w:proofErr w:type="gramStart"/>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w:t>
      </w:r>
      <w:r w:rsidR="00B154F2" w:rsidRPr="00E5738C">
        <w:rPr>
          <w:sz w:val="24"/>
          <w:szCs w:val="24"/>
        </w:rPr>
        <w:lastRenderedPageBreak/>
        <w:t xml:space="preserve">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roofErr w:type="gramEnd"/>
    </w:p>
    <w:p w:rsidR="00B154F2" w:rsidRPr="00E5738C" w:rsidRDefault="003120C9" w:rsidP="00EC35AC">
      <w:pPr>
        <w:ind w:firstLine="567"/>
        <w:jc w:val="both"/>
        <w:rPr>
          <w:sz w:val="24"/>
          <w:szCs w:val="24"/>
        </w:rPr>
      </w:pPr>
      <w:r>
        <w:rPr>
          <w:b/>
          <w:sz w:val="24"/>
          <w:szCs w:val="24"/>
        </w:rPr>
        <w:t>10</w:t>
      </w:r>
      <w:r w:rsidR="00B154F2" w:rsidRPr="00E5738C">
        <w:rPr>
          <w:b/>
          <w:sz w:val="24"/>
          <w:szCs w:val="24"/>
        </w:rPr>
        <w:t>.</w:t>
      </w:r>
      <w:r w:rsidR="00B154F2" w:rsidRPr="00E5738C">
        <w:rPr>
          <w:sz w:val="24"/>
          <w:szCs w:val="24"/>
        </w:rPr>
        <w:t xml:space="preserve"> В </w:t>
      </w:r>
      <w:proofErr w:type="gramStart"/>
      <w:r w:rsidR="00B154F2" w:rsidRPr="00E5738C">
        <w:rPr>
          <w:sz w:val="24"/>
          <w:szCs w:val="24"/>
        </w:rPr>
        <w:t>случае</w:t>
      </w:r>
      <w:proofErr w:type="gramEnd"/>
      <w:r w:rsidR="00B154F2" w:rsidRPr="00E5738C">
        <w:rPr>
          <w:sz w:val="24"/>
          <w:szCs w:val="24"/>
        </w:rPr>
        <w:t xml:space="preserve">, если наше предложение будет признано лучшим, мы берем на себя обязательства подписать договор с </w:t>
      </w:r>
      <w:r w:rsidR="008920DF">
        <w:rPr>
          <w:iCs/>
          <w:sz w:val="24"/>
          <w:szCs w:val="24"/>
        </w:rPr>
        <w:t>Агентством стратегических инициатив</w:t>
      </w:r>
      <w:r w:rsidR="00B154F2" w:rsidRPr="00E5738C">
        <w:rPr>
          <w:sz w:val="24"/>
          <w:szCs w:val="24"/>
        </w:rPr>
        <w:t xml:space="preserve"> 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1</w:t>
      </w:r>
      <w:r w:rsidRPr="00E5738C">
        <w:rPr>
          <w:b/>
          <w:sz w:val="24"/>
          <w:szCs w:val="24"/>
        </w:rPr>
        <w:t>.</w:t>
      </w:r>
      <w:r w:rsidRPr="00E5738C">
        <w:rPr>
          <w:sz w:val="24"/>
          <w:szCs w:val="24"/>
        </w:rPr>
        <w:t xml:space="preserve"> В </w:t>
      </w:r>
      <w:proofErr w:type="gramStart"/>
      <w:r w:rsidRPr="00E5738C">
        <w:rPr>
          <w:sz w:val="24"/>
          <w:szCs w:val="24"/>
        </w:rPr>
        <w:t>случае</w:t>
      </w:r>
      <w:proofErr w:type="gramEnd"/>
      <w:r w:rsidRPr="00E5738C">
        <w:rPr>
          <w:sz w:val="24"/>
          <w:szCs w:val="24"/>
        </w:rPr>
        <w:t>,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8920DF">
        <w:rPr>
          <w:sz w:val="24"/>
          <w:szCs w:val="24"/>
        </w:rPr>
        <w:t>Агентством стратегических инициатив</w:t>
      </w:r>
      <w:r w:rsidRPr="00E5738C">
        <w:rPr>
          <w:sz w:val="24"/>
          <w:szCs w:val="24"/>
        </w:rPr>
        <w:t xml:space="preserve"> нами уполномочен __________________</w:t>
      </w:r>
      <w:r w:rsidR="00C25C41">
        <w:rPr>
          <w:sz w:val="24"/>
          <w:szCs w:val="24"/>
        </w:rPr>
        <w:t>_____</w:t>
      </w:r>
      <w:r w:rsidRPr="00E5738C">
        <w:rPr>
          <w:sz w:val="24"/>
          <w:szCs w:val="24"/>
        </w:rPr>
        <w:t xml:space="preserve">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b/>
          <w:sz w:val="24"/>
          <w:szCs w:val="24"/>
        </w:rPr>
        <w:t>1</w:t>
      </w:r>
      <w:r w:rsidR="003120C9">
        <w:rPr>
          <w:b/>
          <w:sz w:val="24"/>
          <w:szCs w:val="24"/>
        </w:rPr>
        <w:t>4</w:t>
      </w:r>
      <w:r w:rsidRPr="00E5738C">
        <w:rPr>
          <w:b/>
          <w:sz w:val="24"/>
          <w:szCs w:val="24"/>
        </w:rPr>
        <w:t>.</w:t>
      </w:r>
      <w:r w:rsidRPr="00E5738C">
        <w:rPr>
          <w:sz w:val="24"/>
          <w:szCs w:val="24"/>
        </w:rPr>
        <w:t> </w:t>
      </w:r>
      <w:proofErr w:type="gramStart"/>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roofErr w:type="gramEnd"/>
    </w:p>
    <w:p w:rsidR="00B154F2" w:rsidRPr="00E5738C" w:rsidRDefault="00B154F2" w:rsidP="003120C9">
      <w:pPr>
        <w:ind w:firstLine="567"/>
        <w:jc w:val="both"/>
        <w:rPr>
          <w:sz w:val="24"/>
          <w:szCs w:val="24"/>
        </w:rPr>
      </w:pPr>
      <w:r w:rsidRPr="00E5738C">
        <w:rPr>
          <w:b/>
          <w:bCs/>
          <w:sz w:val="24"/>
          <w:szCs w:val="24"/>
        </w:rPr>
        <w:t>1</w:t>
      </w:r>
      <w:r w:rsidR="003120C9">
        <w:rPr>
          <w:b/>
          <w:bCs/>
          <w:sz w:val="24"/>
          <w:szCs w:val="24"/>
        </w:rPr>
        <w:t>5</w:t>
      </w:r>
      <w:r w:rsidRPr="00E5738C">
        <w:rPr>
          <w:b/>
          <w:bCs/>
          <w:sz w:val="24"/>
          <w:szCs w:val="24"/>
        </w:rPr>
        <w:t>.</w:t>
      </w:r>
      <w:r w:rsidRPr="00E5738C">
        <w:rPr>
          <w:sz w:val="24"/>
          <w:szCs w:val="24"/>
        </w:rPr>
        <w:t xml:space="preserve"> 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185CEC" w:rsidRDefault="00B154F2" w:rsidP="006446CB">
      <w:pPr>
        <w:jc w:val="center"/>
        <w:rPr>
          <w:b/>
          <w:sz w:val="24"/>
        </w:rPr>
      </w:pPr>
      <w:r>
        <w:rPr>
          <w:szCs w:val="24"/>
        </w:rPr>
        <w:t>М.П.</w:t>
      </w:r>
    </w:p>
    <w:p w:rsidR="00185CEC" w:rsidRDefault="00185CEC" w:rsidP="00FA257C">
      <w:pPr>
        <w:jc w:val="center"/>
        <w:rPr>
          <w:b/>
          <w:sz w:val="24"/>
        </w:rPr>
      </w:pPr>
    </w:p>
    <w:p w:rsidR="00185CEC" w:rsidRDefault="00185CEC" w:rsidP="00FA257C">
      <w:pPr>
        <w:jc w:val="center"/>
        <w:rPr>
          <w:b/>
          <w:sz w:val="24"/>
        </w:rPr>
      </w:pPr>
    </w:p>
    <w:p w:rsidR="00185CEC" w:rsidRDefault="00185CEC" w:rsidP="00FA257C">
      <w:pPr>
        <w:jc w:val="center"/>
        <w:rPr>
          <w:b/>
          <w:sz w:val="24"/>
        </w:rPr>
      </w:pPr>
    </w:p>
    <w:p w:rsidR="00546429" w:rsidRDefault="00546429" w:rsidP="00D332DE">
      <w:pPr>
        <w:pStyle w:val="20"/>
        <w:rPr>
          <w:sz w:val="24"/>
        </w:rPr>
      </w:pPr>
    </w:p>
    <w:p w:rsidR="00546429" w:rsidRDefault="00546429" w:rsidP="00546429">
      <w:pPr>
        <w:jc w:val="right"/>
        <w:rPr>
          <w:sz w:val="24"/>
          <w:szCs w:val="24"/>
        </w:rPr>
        <w:sectPr w:rsidR="00546429" w:rsidSect="005362E9">
          <w:headerReference w:type="default" r:id="rId31"/>
          <w:pgSz w:w="11906" w:h="16838" w:code="9"/>
          <w:pgMar w:top="425" w:right="746" w:bottom="567" w:left="1080" w:header="720" w:footer="720" w:gutter="0"/>
          <w:cols w:space="708"/>
          <w:titlePg/>
          <w:docGrid w:linePitch="360"/>
        </w:sectPr>
      </w:pPr>
    </w:p>
    <w:p w:rsidR="00B228B6" w:rsidRPr="00B747F3" w:rsidRDefault="0021746C" w:rsidP="008E0B1E">
      <w:pPr>
        <w:pStyle w:val="20"/>
        <w:rPr>
          <w:sz w:val="24"/>
        </w:rPr>
      </w:pPr>
      <w:r w:rsidRPr="00B747F3">
        <w:rPr>
          <w:sz w:val="24"/>
        </w:rPr>
        <w:lastRenderedPageBreak/>
        <w:t>ФОРМА 2.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 xml:space="preserve">Контактные телефоны, факс, </w:t>
            </w:r>
            <w:proofErr w:type="gramStart"/>
            <w:r w:rsidRPr="00B747F3">
              <w:rPr>
                <w:b/>
                <w:bCs/>
                <w:sz w:val="22"/>
                <w:szCs w:val="24"/>
              </w:rPr>
              <w:t>е</w:t>
            </w:r>
            <w:proofErr w:type="gramEnd"/>
            <w:r w:rsidRPr="00B747F3">
              <w:rPr>
                <w:b/>
                <w:bCs/>
                <w:sz w:val="22"/>
                <w:szCs w:val="24"/>
              </w:rPr>
              <w:t>-</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E0B1E" w:rsidRDefault="008E0B1E" w:rsidP="008E0B1E"/>
    <w:p w:rsidR="00880733" w:rsidRDefault="00880733" w:rsidP="00B228B6">
      <w:pPr>
        <w:rPr>
          <w:sz w:val="24"/>
          <w:szCs w:val="24"/>
        </w:rPr>
      </w:pPr>
    </w:p>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Default="00B228B6" w:rsidP="00B228B6">
      <w:pPr>
        <w:rPr>
          <w:sz w:val="22"/>
          <w:szCs w:val="22"/>
        </w:rPr>
      </w:pPr>
    </w:p>
    <w:p w:rsidR="00B0018C" w:rsidRDefault="00B0018C" w:rsidP="00B228B6">
      <w:pPr>
        <w:rPr>
          <w:sz w:val="22"/>
          <w:szCs w:val="22"/>
        </w:rPr>
      </w:pPr>
    </w:p>
    <w:p w:rsidR="008920DF" w:rsidRDefault="008920DF" w:rsidP="00B228B6">
      <w:pPr>
        <w:rPr>
          <w:sz w:val="22"/>
          <w:szCs w:val="22"/>
        </w:rPr>
      </w:pPr>
    </w:p>
    <w:p w:rsidR="008920DF" w:rsidRDefault="008920DF" w:rsidP="00B228B6">
      <w:pPr>
        <w:rPr>
          <w:sz w:val="22"/>
          <w:szCs w:val="22"/>
        </w:rPr>
      </w:pP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A8014E" w:rsidRDefault="00A8014E" w:rsidP="00A8014E">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proofErr w:type="gramStart"/>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Pr="00700C0B">
        <w:rPr>
          <w:spacing w:val="1"/>
          <w:sz w:val="24"/>
          <w:szCs w:val="28"/>
        </w:rPr>
        <w:t>п</w:t>
      </w:r>
      <w:r w:rsidRPr="00700C0B">
        <w:rPr>
          <w:sz w:val="24"/>
          <w:szCs w:val="28"/>
        </w:rPr>
        <w:t>р</w:t>
      </w:r>
      <w:r w:rsidRPr="00700C0B">
        <w:rPr>
          <w:spacing w:val="-1"/>
          <w:sz w:val="24"/>
          <w:szCs w:val="28"/>
        </w:rPr>
        <w:t>е</w:t>
      </w:r>
      <w:r w:rsidRPr="00700C0B">
        <w:rPr>
          <w:sz w:val="24"/>
          <w:szCs w:val="28"/>
        </w:rPr>
        <w:t>дло</w:t>
      </w:r>
      <w:r w:rsidRPr="00700C0B">
        <w:rPr>
          <w:spacing w:val="-2"/>
          <w:sz w:val="24"/>
          <w:szCs w:val="28"/>
        </w:rPr>
        <w:t>ж</w:t>
      </w:r>
      <w:r w:rsidRPr="00700C0B">
        <w:rPr>
          <w:spacing w:val="-1"/>
          <w:sz w:val="24"/>
          <w:szCs w:val="28"/>
        </w:rPr>
        <w:t>е</w:t>
      </w:r>
      <w:r w:rsidRPr="00700C0B">
        <w:rPr>
          <w:spacing w:val="1"/>
          <w:sz w:val="24"/>
          <w:szCs w:val="28"/>
        </w:rPr>
        <w:t>ни</w:t>
      </w:r>
      <w:r w:rsidRPr="00700C0B">
        <w:rPr>
          <w:sz w:val="24"/>
          <w:szCs w:val="28"/>
        </w:rPr>
        <w:t xml:space="preserve">й </w:t>
      </w:r>
      <w:r w:rsidRPr="00700C0B">
        <w:rPr>
          <w:spacing w:val="36"/>
          <w:sz w:val="24"/>
          <w:szCs w:val="28"/>
        </w:rPr>
        <w:t xml:space="preserve"> </w:t>
      </w:r>
      <w:r w:rsidRPr="00700C0B">
        <w:rPr>
          <w:spacing w:val="1"/>
          <w:sz w:val="24"/>
          <w:szCs w:val="28"/>
        </w:rPr>
        <w:t>н</w:t>
      </w:r>
      <w:r w:rsidRPr="00700C0B">
        <w:rPr>
          <w:sz w:val="24"/>
          <w:szCs w:val="28"/>
        </w:rPr>
        <w:t>а</w:t>
      </w:r>
      <w:r w:rsidRPr="00700C0B">
        <w:rPr>
          <w:spacing w:val="13"/>
          <w:sz w:val="24"/>
          <w:szCs w:val="28"/>
        </w:rPr>
        <w:t xml:space="preserve"> </w:t>
      </w:r>
      <w:r w:rsidR="007021FD" w:rsidRPr="007021FD">
        <w:rPr>
          <w:spacing w:val="-5"/>
          <w:sz w:val="24"/>
          <w:szCs w:val="28"/>
        </w:rPr>
        <w:t xml:space="preserve">оказание услуг </w:t>
      </w:r>
      <w:r w:rsidR="006E15AD">
        <w:rPr>
          <w:bCs/>
          <w:sz w:val="24"/>
          <w:szCs w:val="24"/>
        </w:rPr>
        <w:t>по</w:t>
      </w:r>
      <w:r w:rsidR="006E15AD" w:rsidRPr="005053C2">
        <w:rPr>
          <w:bCs/>
          <w:sz w:val="24"/>
          <w:szCs w:val="24"/>
        </w:rPr>
        <w:t xml:space="preserve"> проведени</w:t>
      </w:r>
      <w:r w:rsidR="006E15AD">
        <w:rPr>
          <w:bCs/>
          <w:sz w:val="24"/>
          <w:szCs w:val="24"/>
        </w:rPr>
        <w:t>ю</w:t>
      </w:r>
      <w:r w:rsidR="006E15AD" w:rsidRPr="005053C2">
        <w:rPr>
          <w:bCs/>
          <w:sz w:val="24"/>
          <w:szCs w:val="24"/>
        </w:rPr>
        <w:t xml:space="preserve"> анализа итогов реализации комплекса мероприятий, осуществленных в рамках коммуникационной активности  </w:t>
      </w:r>
      <w:r w:rsidR="006E15AD">
        <w:rPr>
          <w:bCs/>
          <w:sz w:val="24"/>
          <w:szCs w:val="24"/>
        </w:rPr>
        <w:t>«Агентства</w:t>
      </w:r>
      <w:r w:rsidR="006E15AD" w:rsidRPr="005053C2">
        <w:rPr>
          <w:bCs/>
          <w:sz w:val="24"/>
          <w:szCs w:val="24"/>
        </w:rPr>
        <w:t xml:space="preserve"> стратегических инициатив по продвижению новых проектов» в 2013 г., и разработк</w:t>
      </w:r>
      <w:r w:rsidR="006E15AD">
        <w:rPr>
          <w:bCs/>
          <w:sz w:val="24"/>
          <w:szCs w:val="24"/>
        </w:rPr>
        <w:t>е</w:t>
      </w:r>
      <w:r w:rsidR="006E15AD" w:rsidRPr="005053C2">
        <w:rPr>
          <w:bCs/>
          <w:sz w:val="24"/>
          <w:szCs w:val="24"/>
        </w:rPr>
        <w:t xml:space="preserve"> рекомендаций по стратегическому планированию коммуникационной акти</w:t>
      </w:r>
      <w:r w:rsidR="006E15AD">
        <w:rPr>
          <w:bCs/>
          <w:sz w:val="24"/>
          <w:szCs w:val="24"/>
        </w:rPr>
        <w:t xml:space="preserve">вности на 2014 календарный год </w:t>
      </w:r>
      <w:r w:rsidRPr="00700C0B">
        <w:rPr>
          <w:spacing w:val="1"/>
          <w:sz w:val="24"/>
          <w:szCs w:val="28"/>
        </w:rPr>
        <w:t>н</w:t>
      </w:r>
      <w:r w:rsidRPr="00700C0B">
        <w:rPr>
          <w:spacing w:val="-1"/>
          <w:sz w:val="24"/>
          <w:szCs w:val="28"/>
        </w:rPr>
        <w:t>ам</w:t>
      </w:r>
      <w:r w:rsidRPr="00700C0B">
        <w:rPr>
          <w:sz w:val="24"/>
          <w:szCs w:val="28"/>
        </w:rPr>
        <w:t xml:space="preserve">и </w:t>
      </w:r>
      <w:r w:rsidRPr="00700C0B">
        <w:rPr>
          <w:spacing w:val="13"/>
          <w:sz w:val="24"/>
          <w:szCs w:val="28"/>
        </w:rPr>
        <w:t xml:space="preserve"> </w:t>
      </w:r>
      <w:r w:rsidRPr="00700C0B">
        <w:rPr>
          <w:spacing w:val="1"/>
          <w:sz w:val="24"/>
          <w:szCs w:val="28"/>
        </w:rPr>
        <w:t>н</w:t>
      </w:r>
      <w:r w:rsidRPr="00700C0B">
        <w:rPr>
          <w:spacing w:val="-1"/>
          <w:sz w:val="24"/>
          <w:szCs w:val="28"/>
        </w:rPr>
        <w:t>а</w:t>
      </w:r>
      <w:r w:rsidRPr="00700C0B">
        <w:rPr>
          <w:spacing w:val="1"/>
          <w:sz w:val="24"/>
          <w:szCs w:val="28"/>
        </w:rPr>
        <w:t>п</w:t>
      </w:r>
      <w:r w:rsidRPr="00700C0B">
        <w:rPr>
          <w:sz w:val="24"/>
          <w:szCs w:val="28"/>
        </w:rPr>
        <w:t>р</w:t>
      </w:r>
      <w:r w:rsidRPr="00700C0B">
        <w:rPr>
          <w:spacing w:val="-1"/>
          <w:sz w:val="24"/>
          <w:szCs w:val="28"/>
        </w:rPr>
        <w:t>а</w:t>
      </w:r>
      <w:r w:rsidRPr="00700C0B">
        <w:rPr>
          <w:sz w:val="24"/>
          <w:szCs w:val="28"/>
        </w:rPr>
        <w:t>вляю</w:t>
      </w:r>
      <w:r w:rsidRPr="00700C0B">
        <w:rPr>
          <w:spacing w:val="1"/>
          <w:sz w:val="24"/>
          <w:szCs w:val="28"/>
        </w:rPr>
        <w:t>т</w:t>
      </w:r>
      <w:r w:rsidRPr="00700C0B">
        <w:rPr>
          <w:spacing w:val="-1"/>
          <w:sz w:val="24"/>
          <w:szCs w:val="28"/>
        </w:rPr>
        <w:t>с</w:t>
      </w:r>
      <w:r w:rsidRPr="00700C0B">
        <w:rPr>
          <w:sz w:val="24"/>
          <w:szCs w:val="28"/>
        </w:rPr>
        <w:t xml:space="preserve">я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roofErr w:type="gramEnd"/>
    </w:p>
    <w:p w:rsidR="00A8014E" w:rsidRPr="00700C0B" w:rsidRDefault="00A8014E" w:rsidP="00A8014E">
      <w:pPr>
        <w:autoSpaceDE w:val="0"/>
        <w:autoSpaceDN w:val="0"/>
        <w:adjustRightInd w:val="0"/>
        <w:spacing w:before="9" w:line="100" w:lineRule="exact"/>
        <w:rPr>
          <w:sz w:val="24"/>
          <w:szCs w:val="28"/>
        </w:rPr>
      </w:pPr>
    </w:p>
    <w:tbl>
      <w:tblPr>
        <w:tblW w:w="10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564"/>
      </w:tblGrid>
      <w:tr w:rsidR="00A8014E" w:rsidRPr="00700C0B" w:rsidTr="00CA5CD6">
        <w:trPr>
          <w:trHeight w:hRule="exact" w:val="453"/>
        </w:trPr>
        <w:tc>
          <w:tcPr>
            <w:tcW w:w="1021" w:type="dxa"/>
            <w:vMerge w:val="restart"/>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proofErr w:type="gramStart"/>
            <w:r w:rsidRPr="00700C0B">
              <w:rPr>
                <w:spacing w:val="1"/>
                <w:sz w:val="24"/>
                <w:szCs w:val="28"/>
              </w:rPr>
              <w:t>п</w:t>
            </w:r>
            <w:proofErr w:type="gramEnd"/>
            <w:r w:rsidRPr="00700C0B">
              <w:rPr>
                <w:sz w:val="24"/>
                <w:szCs w:val="28"/>
              </w:rPr>
              <w:t>/п</w:t>
            </w:r>
          </w:p>
        </w:tc>
        <w:tc>
          <w:tcPr>
            <w:tcW w:w="3090" w:type="dxa"/>
            <w:vMerge w:val="restart"/>
          </w:tcPr>
          <w:p w:rsidR="00A8014E" w:rsidRPr="00700C0B" w:rsidRDefault="00A8014E" w:rsidP="007021FD">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sidR="007021FD">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sidR="007021FD">
              <w:rPr>
                <w:spacing w:val="-1"/>
                <w:sz w:val="24"/>
                <w:szCs w:val="28"/>
              </w:rPr>
              <w:t>е</w:t>
            </w:r>
            <w:r w:rsidRPr="00700C0B">
              <w:rPr>
                <w:spacing w:val="1"/>
                <w:sz w:val="24"/>
                <w:szCs w:val="28"/>
              </w:rPr>
              <w:t>н</w:t>
            </w:r>
            <w:r w:rsidRPr="00700C0B">
              <w:rPr>
                <w:sz w:val="24"/>
                <w:szCs w:val="28"/>
              </w:rPr>
              <w:t>та</w:t>
            </w:r>
          </w:p>
        </w:tc>
        <w:tc>
          <w:tcPr>
            <w:tcW w:w="1417" w:type="dxa"/>
            <w:vMerge w:val="restart"/>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Pr>
          <w:p w:rsidR="00A8014E" w:rsidRPr="00700C0B" w:rsidRDefault="00A8014E" w:rsidP="007021FD">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7021FD">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033" w:type="dxa"/>
            <w:gridSpan w:val="2"/>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CA5CD6">
        <w:trPr>
          <w:trHeight w:hRule="exact" w:val="275"/>
        </w:trPr>
        <w:tc>
          <w:tcPr>
            <w:tcW w:w="1021"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564" w:type="dxa"/>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CA5CD6">
        <w:trPr>
          <w:trHeight w:hRule="exact" w:val="288"/>
        </w:trPr>
        <w:tc>
          <w:tcPr>
            <w:tcW w:w="1021" w:type="dxa"/>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r w:rsidR="00A8014E" w:rsidRPr="00700C0B" w:rsidTr="00CA5CD6">
        <w:trPr>
          <w:trHeight w:hRule="exact" w:val="281"/>
        </w:trPr>
        <w:tc>
          <w:tcPr>
            <w:tcW w:w="1021" w:type="dxa"/>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Pr>
          <w:p w:rsidR="00A8014E" w:rsidRPr="00700C0B" w:rsidRDefault="00A8014E" w:rsidP="00EE14BD">
            <w:pPr>
              <w:autoSpaceDE w:val="0"/>
              <w:autoSpaceDN w:val="0"/>
              <w:adjustRightInd w:val="0"/>
              <w:rPr>
                <w:sz w:val="24"/>
                <w:szCs w:val="28"/>
              </w:rPr>
            </w:pPr>
          </w:p>
        </w:tc>
        <w:tc>
          <w:tcPr>
            <w:tcW w:w="1417" w:type="dxa"/>
          </w:tcPr>
          <w:p w:rsidR="00A8014E" w:rsidRPr="00700C0B" w:rsidRDefault="00A8014E" w:rsidP="00EE14BD">
            <w:pPr>
              <w:autoSpaceDE w:val="0"/>
              <w:autoSpaceDN w:val="0"/>
              <w:adjustRightInd w:val="0"/>
              <w:rPr>
                <w:sz w:val="24"/>
                <w:szCs w:val="28"/>
              </w:rPr>
            </w:pPr>
          </w:p>
        </w:tc>
        <w:tc>
          <w:tcPr>
            <w:tcW w:w="1508" w:type="dxa"/>
          </w:tcPr>
          <w:p w:rsidR="00A8014E" w:rsidRPr="00700C0B" w:rsidRDefault="00A8014E" w:rsidP="00EE14BD">
            <w:pPr>
              <w:autoSpaceDE w:val="0"/>
              <w:autoSpaceDN w:val="0"/>
              <w:adjustRightInd w:val="0"/>
              <w:rPr>
                <w:sz w:val="24"/>
                <w:szCs w:val="28"/>
              </w:rPr>
            </w:pPr>
          </w:p>
        </w:tc>
        <w:tc>
          <w:tcPr>
            <w:tcW w:w="1469" w:type="dxa"/>
          </w:tcPr>
          <w:p w:rsidR="00A8014E" w:rsidRPr="00700C0B" w:rsidRDefault="00A8014E" w:rsidP="00EE14BD">
            <w:pPr>
              <w:autoSpaceDE w:val="0"/>
              <w:autoSpaceDN w:val="0"/>
              <w:adjustRightInd w:val="0"/>
              <w:rPr>
                <w:sz w:val="24"/>
                <w:szCs w:val="28"/>
              </w:rPr>
            </w:pPr>
          </w:p>
        </w:tc>
        <w:tc>
          <w:tcPr>
            <w:tcW w:w="1564" w:type="dxa"/>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21746C" w:rsidRDefault="0021746C" w:rsidP="009A0243">
      <w:pPr>
        <w:rPr>
          <w:sz w:val="22"/>
          <w:szCs w:val="22"/>
        </w:rPr>
        <w:sectPr w:rsidR="0021746C" w:rsidSect="00CA5CD6">
          <w:pgSz w:w="11906" w:h="16838"/>
          <w:pgMar w:top="1134" w:right="991" w:bottom="1134" w:left="851" w:header="709" w:footer="709" w:gutter="0"/>
          <w:cols w:space="708"/>
          <w:docGrid w:linePitch="360"/>
        </w:sectPr>
      </w:pPr>
    </w:p>
    <w:p w:rsidR="009A0243" w:rsidRPr="009A0243" w:rsidRDefault="0021746C" w:rsidP="0021746C">
      <w:pPr>
        <w:pStyle w:val="20"/>
        <w:rPr>
          <w:sz w:val="24"/>
        </w:rPr>
      </w:pPr>
      <w:r w:rsidRPr="009A0243">
        <w:rPr>
          <w:sz w:val="24"/>
        </w:rPr>
        <w:lastRenderedPageBreak/>
        <w:t>ФОРМА</w:t>
      </w:r>
      <w:r w:rsidRPr="0021746C">
        <w:rPr>
          <w:sz w:val="24"/>
        </w:rPr>
        <w:t xml:space="preserve"> 4</w:t>
      </w:r>
      <w:r w:rsidRPr="009A0243">
        <w:rPr>
          <w:sz w:val="24"/>
        </w:rPr>
        <w:t xml:space="preserve"> СВЕДЕНИЙ ОБ ОПЫТЕ ВЫПОЛНЕНИЯ</w:t>
      </w:r>
      <w:r>
        <w:rPr>
          <w:sz w:val="24"/>
        </w:rPr>
        <w:t xml:space="preserve"> АНАЛОГИЧНЫХ ДОГОВОРОВ </w:t>
      </w:r>
    </w:p>
    <w:p w:rsidR="009A0243" w:rsidRPr="009A0243" w:rsidRDefault="009A0243" w:rsidP="009A0243">
      <w:pPr>
        <w:pBdr>
          <w:top w:val="single" w:sz="4" w:space="1" w:color="auto"/>
        </w:pBdr>
        <w:shd w:val="clear" w:color="auto" w:fill="E0E0E0"/>
        <w:spacing w:before="120"/>
        <w:ind w:right="21"/>
        <w:jc w:val="center"/>
        <w:rPr>
          <w:b/>
          <w:bCs/>
          <w:spacing w:val="36"/>
          <w:sz w:val="22"/>
          <w:szCs w:val="22"/>
        </w:rPr>
      </w:pPr>
      <w:r w:rsidRPr="009A0243">
        <w:rPr>
          <w:b/>
          <w:bCs/>
          <w:spacing w:val="36"/>
          <w:sz w:val="22"/>
          <w:szCs w:val="22"/>
        </w:rPr>
        <w:t>начало формы</w:t>
      </w:r>
    </w:p>
    <w:p w:rsidR="009A0243" w:rsidRPr="009A0243" w:rsidRDefault="009A0243" w:rsidP="009A0243">
      <w:pPr>
        <w:rPr>
          <w:sz w:val="24"/>
          <w:szCs w:val="24"/>
        </w:rPr>
      </w:pPr>
    </w:p>
    <w:p w:rsidR="009A0243" w:rsidRPr="009A0243" w:rsidRDefault="009A0243" w:rsidP="009A0243">
      <w:pPr>
        <w:spacing w:before="120" w:after="60"/>
        <w:ind w:firstLine="567"/>
        <w:jc w:val="both"/>
        <w:rPr>
          <w:sz w:val="24"/>
          <w:szCs w:val="24"/>
        </w:rPr>
      </w:pPr>
      <w:r w:rsidRPr="009A0243">
        <w:rPr>
          <w:b/>
          <w:i/>
          <w:sz w:val="24"/>
          <w:szCs w:val="24"/>
        </w:rPr>
        <w:t>Открытый Запрос предложений №</w:t>
      </w:r>
      <w:r w:rsidRPr="009A0243">
        <w:rPr>
          <w:sz w:val="24"/>
          <w:szCs w:val="24"/>
        </w:rPr>
        <w:t xml:space="preserve"> ___________________</w:t>
      </w:r>
    </w:p>
    <w:p w:rsidR="009A0243" w:rsidRPr="009A0243" w:rsidRDefault="009A0243" w:rsidP="009A0243">
      <w:pPr>
        <w:ind w:left="567"/>
        <w:rPr>
          <w:b/>
          <w:i/>
          <w:sz w:val="24"/>
          <w:szCs w:val="24"/>
        </w:rPr>
      </w:pPr>
    </w:p>
    <w:p w:rsidR="009A0243" w:rsidRPr="009A0243" w:rsidRDefault="009A0243" w:rsidP="009A0243">
      <w:pPr>
        <w:ind w:left="567"/>
        <w:jc w:val="center"/>
        <w:rPr>
          <w:b/>
          <w:sz w:val="24"/>
          <w:szCs w:val="24"/>
        </w:rPr>
      </w:pPr>
      <w:r w:rsidRPr="009A0243">
        <w:rPr>
          <w:b/>
          <w:sz w:val="24"/>
          <w:szCs w:val="24"/>
        </w:rPr>
        <w:t>СВЕДЕНИЯ ОБ ОПЫТЕ ВЫПОЛНЕНИЯ АНАЛОГИЧНЫХ ДОГОВОРОВ</w:t>
      </w:r>
    </w:p>
    <w:p w:rsidR="009A0243" w:rsidRPr="009A0243" w:rsidRDefault="009A0243" w:rsidP="009A0243">
      <w:pPr>
        <w:ind w:left="567"/>
        <w:jc w:val="center"/>
        <w:rPr>
          <w:b/>
          <w:sz w:val="24"/>
          <w:szCs w:val="24"/>
        </w:rPr>
      </w:pPr>
    </w:p>
    <w:p w:rsidR="009A0243" w:rsidRPr="009A0243" w:rsidRDefault="009A0243" w:rsidP="009A0243">
      <w:pPr>
        <w:ind w:left="567"/>
        <w:rPr>
          <w:sz w:val="24"/>
          <w:szCs w:val="24"/>
        </w:rPr>
      </w:pPr>
      <w:r w:rsidRPr="009A0243">
        <w:rPr>
          <w:sz w:val="24"/>
          <w:szCs w:val="24"/>
        </w:rPr>
        <w:t>Наименование Участника__________________________________________________________________</w:t>
      </w:r>
      <w:r w:rsidRPr="009A0243">
        <w:rPr>
          <w:sz w:val="24"/>
          <w:szCs w:val="24"/>
        </w:rPr>
        <w:tab/>
      </w:r>
    </w:p>
    <w:p w:rsidR="009A0243" w:rsidRPr="009A0243" w:rsidRDefault="009A0243" w:rsidP="009A0243">
      <w:pPr>
        <w:ind w:left="567"/>
        <w:jc w:val="both"/>
        <w:rPr>
          <w:sz w:val="24"/>
          <w:szCs w:val="24"/>
        </w:rPr>
      </w:pPr>
      <w:r w:rsidRPr="009A0243">
        <w:rPr>
          <w:b/>
          <w:sz w:val="24"/>
          <w:szCs w:val="24"/>
        </w:rPr>
        <w:t xml:space="preserve">Часть 1. Общий опыт поставок, аналогичных требуемым по открытому Запросу предложений за </w:t>
      </w:r>
      <w:proofErr w:type="gramStart"/>
      <w:r w:rsidRPr="009A0243">
        <w:rPr>
          <w:b/>
          <w:sz w:val="24"/>
          <w:szCs w:val="24"/>
        </w:rPr>
        <w:t>последние</w:t>
      </w:r>
      <w:proofErr w:type="gramEnd"/>
      <w:r w:rsidRPr="009A0243">
        <w:rPr>
          <w:b/>
          <w:sz w:val="24"/>
          <w:szCs w:val="24"/>
        </w:rPr>
        <w:t xml:space="preserve"> 5 лет</w:t>
      </w:r>
      <w:r w:rsidRPr="009A0243">
        <w:rPr>
          <w:i/>
          <w:sz w:val="24"/>
          <w:szCs w:val="24"/>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8025"/>
      </w:tblGrid>
      <w:tr w:rsidR="009A0243" w:rsidRPr="009A0243" w:rsidTr="0036103B">
        <w:trPr>
          <w:cantSplit/>
        </w:trPr>
        <w:tc>
          <w:tcPr>
            <w:tcW w:w="1439" w:type="dxa"/>
          </w:tcPr>
          <w:p w:rsidR="009A0243" w:rsidRPr="009A0243" w:rsidRDefault="009A0243" w:rsidP="009A0243">
            <w:pPr>
              <w:keepNext/>
              <w:keepLines/>
              <w:jc w:val="center"/>
              <w:rPr>
                <w:b/>
                <w:sz w:val="22"/>
                <w:szCs w:val="22"/>
              </w:rPr>
            </w:pPr>
            <w:r w:rsidRPr="009A0243">
              <w:rPr>
                <w:b/>
                <w:sz w:val="22"/>
                <w:szCs w:val="22"/>
              </w:rPr>
              <w:t>Год</w:t>
            </w:r>
          </w:p>
        </w:tc>
        <w:tc>
          <w:tcPr>
            <w:tcW w:w="8025" w:type="dxa"/>
            <w:vAlign w:val="center"/>
          </w:tcPr>
          <w:p w:rsidR="009A0243" w:rsidRPr="009A0243" w:rsidRDefault="009A0243" w:rsidP="009A0243">
            <w:pPr>
              <w:keepNext/>
              <w:keepLines/>
              <w:jc w:val="center"/>
              <w:rPr>
                <w:b/>
                <w:sz w:val="22"/>
                <w:szCs w:val="22"/>
              </w:rPr>
            </w:pPr>
            <w:r w:rsidRPr="009A0243">
              <w:rPr>
                <w:b/>
                <w:sz w:val="22"/>
                <w:szCs w:val="22"/>
              </w:rPr>
              <w:t>Годовой объем выполненных аналогичных услуг в валюте отчетности, с указанием наименования валюты</w:t>
            </w:r>
          </w:p>
        </w:tc>
      </w:tr>
      <w:tr w:rsidR="009A0243" w:rsidRPr="009A0243" w:rsidTr="0036103B">
        <w:trPr>
          <w:cantSplit/>
          <w:trHeight w:val="140"/>
        </w:trPr>
        <w:tc>
          <w:tcPr>
            <w:tcW w:w="1439" w:type="dxa"/>
            <w:vAlign w:val="center"/>
          </w:tcPr>
          <w:p w:rsidR="009A0243" w:rsidRPr="009A0243" w:rsidRDefault="009A0243" w:rsidP="009A0243">
            <w:pPr>
              <w:ind w:left="567"/>
              <w:rPr>
                <w:sz w:val="24"/>
                <w:szCs w:val="24"/>
              </w:rPr>
            </w:pPr>
          </w:p>
        </w:tc>
        <w:tc>
          <w:tcPr>
            <w:tcW w:w="8025" w:type="dxa"/>
            <w:vAlign w:val="center"/>
          </w:tcPr>
          <w:p w:rsidR="009A0243" w:rsidRPr="009A0243" w:rsidRDefault="009A0243" w:rsidP="009A0243">
            <w:pPr>
              <w:ind w:left="567"/>
              <w:rPr>
                <w:sz w:val="24"/>
                <w:szCs w:val="24"/>
              </w:rPr>
            </w:pPr>
          </w:p>
        </w:tc>
      </w:tr>
    </w:tbl>
    <w:p w:rsidR="009A0243" w:rsidRPr="009A0243" w:rsidRDefault="009A0243" w:rsidP="009A0243">
      <w:pPr>
        <w:ind w:left="567"/>
        <w:rPr>
          <w:sz w:val="24"/>
          <w:szCs w:val="24"/>
        </w:rPr>
      </w:pPr>
    </w:p>
    <w:p w:rsidR="009A0243" w:rsidRPr="009A0243" w:rsidRDefault="009A0243" w:rsidP="009A0243">
      <w:pPr>
        <w:ind w:left="567"/>
        <w:rPr>
          <w:b/>
          <w:sz w:val="24"/>
          <w:szCs w:val="24"/>
        </w:rPr>
      </w:pPr>
      <w:r w:rsidRPr="009A0243">
        <w:rPr>
          <w:b/>
          <w:sz w:val="24"/>
          <w:szCs w:val="24"/>
        </w:rPr>
        <w:t>Часть 2. Опыт выполнения поставок, аналогичных предмету открытого Запроса предложений</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2693"/>
        <w:gridCol w:w="2694"/>
        <w:gridCol w:w="1984"/>
        <w:gridCol w:w="1843"/>
        <w:gridCol w:w="1559"/>
        <w:gridCol w:w="1701"/>
      </w:tblGrid>
      <w:tr w:rsidR="009A0243" w:rsidRPr="009A0243" w:rsidTr="0036103B">
        <w:tc>
          <w:tcPr>
            <w:tcW w:w="710" w:type="dxa"/>
          </w:tcPr>
          <w:p w:rsidR="009A0243" w:rsidRPr="009A0243" w:rsidRDefault="009A0243" w:rsidP="009A0243">
            <w:pPr>
              <w:keepNext/>
              <w:keepLines/>
              <w:jc w:val="center"/>
              <w:rPr>
                <w:b/>
                <w:sz w:val="22"/>
                <w:szCs w:val="22"/>
              </w:rPr>
            </w:pPr>
            <w:r w:rsidRPr="009A0243">
              <w:rPr>
                <w:b/>
                <w:sz w:val="22"/>
                <w:szCs w:val="22"/>
              </w:rPr>
              <w:t>№</w:t>
            </w:r>
          </w:p>
        </w:tc>
        <w:tc>
          <w:tcPr>
            <w:tcW w:w="1133" w:type="dxa"/>
          </w:tcPr>
          <w:p w:rsidR="009A0243" w:rsidRPr="009A0243" w:rsidRDefault="009A0243" w:rsidP="009A0243">
            <w:pPr>
              <w:keepNext/>
              <w:keepLines/>
              <w:jc w:val="center"/>
              <w:rPr>
                <w:b/>
                <w:sz w:val="22"/>
                <w:szCs w:val="22"/>
              </w:rPr>
            </w:pPr>
            <w:r w:rsidRPr="009A0243">
              <w:rPr>
                <w:b/>
                <w:sz w:val="22"/>
                <w:szCs w:val="22"/>
              </w:rPr>
              <w:t>Предмет договора</w:t>
            </w:r>
          </w:p>
        </w:tc>
        <w:tc>
          <w:tcPr>
            <w:tcW w:w="2693" w:type="dxa"/>
          </w:tcPr>
          <w:p w:rsidR="009A0243" w:rsidRPr="009A0243" w:rsidRDefault="009A0243" w:rsidP="009A0243">
            <w:pPr>
              <w:keepNext/>
              <w:keepLines/>
              <w:jc w:val="center"/>
              <w:rPr>
                <w:b/>
                <w:sz w:val="22"/>
                <w:szCs w:val="22"/>
              </w:rPr>
            </w:pPr>
            <w:r w:rsidRPr="009A0243">
              <w:rPr>
                <w:b/>
                <w:sz w:val="22"/>
                <w:szCs w:val="22"/>
              </w:rPr>
              <w:t>Наименование покупателя</w:t>
            </w:r>
          </w:p>
          <w:p w:rsidR="009A0243" w:rsidRPr="009A0243" w:rsidRDefault="009A0243" w:rsidP="009A0243">
            <w:pPr>
              <w:keepNext/>
              <w:keepLines/>
              <w:jc w:val="center"/>
              <w:rPr>
                <w:b/>
                <w:sz w:val="22"/>
                <w:szCs w:val="22"/>
              </w:rPr>
            </w:pPr>
            <w:r w:rsidRPr="009A0243">
              <w:rPr>
                <w:b/>
                <w:sz w:val="22"/>
                <w:szCs w:val="22"/>
              </w:rPr>
              <w:t>адрес и контактный телефон/факс покупателя,</w:t>
            </w:r>
          </w:p>
          <w:p w:rsidR="009A0243" w:rsidRPr="009A0243" w:rsidRDefault="009A0243" w:rsidP="009A0243">
            <w:pPr>
              <w:keepNext/>
              <w:keepLines/>
              <w:jc w:val="center"/>
              <w:rPr>
                <w:b/>
                <w:sz w:val="22"/>
                <w:szCs w:val="22"/>
              </w:rPr>
            </w:pPr>
            <w:r w:rsidRPr="009A0243">
              <w:rPr>
                <w:b/>
                <w:sz w:val="22"/>
                <w:szCs w:val="22"/>
              </w:rPr>
              <w:t>контактное лицо</w:t>
            </w:r>
          </w:p>
        </w:tc>
        <w:tc>
          <w:tcPr>
            <w:tcW w:w="2694" w:type="dxa"/>
          </w:tcPr>
          <w:p w:rsidR="009A0243" w:rsidRPr="009A0243" w:rsidRDefault="009A0243" w:rsidP="009A0243">
            <w:pPr>
              <w:keepNext/>
              <w:keepLines/>
              <w:jc w:val="center"/>
              <w:rPr>
                <w:b/>
                <w:sz w:val="22"/>
                <w:szCs w:val="22"/>
              </w:rPr>
            </w:pPr>
            <w:r w:rsidRPr="009A0243">
              <w:rPr>
                <w:b/>
                <w:sz w:val="22"/>
                <w:szCs w:val="22"/>
              </w:rPr>
              <w:t>Сумма всего договора по завершении или на дату присуждения текущего договора/ причитающейся доли договора, руб.</w:t>
            </w:r>
          </w:p>
        </w:tc>
        <w:tc>
          <w:tcPr>
            <w:tcW w:w="1984" w:type="dxa"/>
          </w:tcPr>
          <w:p w:rsidR="009A0243" w:rsidRPr="009A0243" w:rsidRDefault="009A0243" w:rsidP="009A0243">
            <w:pPr>
              <w:keepNext/>
              <w:keepLines/>
              <w:jc w:val="center"/>
              <w:rPr>
                <w:b/>
                <w:sz w:val="22"/>
                <w:szCs w:val="22"/>
              </w:rPr>
            </w:pPr>
            <w:r w:rsidRPr="009A0243">
              <w:rPr>
                <w:b/>
                <w:sz w:val="22"/>
                <w:szCs w:val="22"/>
              </w:rPr>
              <w:t>Дата заключения/ завершения (месяц, год, процент выполнения)</w:t>
            </w:r>
          </w:p>
        </w:tc>
        <w:tc>
          <w:tcPr>
            <w:tcW w:w="1843" w:type="dxa"/>
          </w:tcPr>
          <w:p w:rsidR="009A0243" w:rsidRPr="009A0243" w:rsidRDefault="009A0243" w:rsidP="009A0243">
            <w:pPr>
              <w:keepNext/>
              <w:keepLines/>
              <w:jc w:val="center"/>
              <w:rPr>
                <w:b/>
                <w:sz w:val="22"/>
                <w:szCs w:val="22"/>
              </w:rPr>
            </w:pPr>
            <w:r w:rsidRPr="009A0243">
              <w:rPr>
                <w:b/>
                <w:sz w:val="22"/>
                <w:szCs w:val="22"/>
              </w:rPr>
              <w:t>Роль (генподрядчик, субподрядчик, партнер) и объем поставки по договору, %</w:t>
            </w:r>
          </w:p>
        </w:tc>
        <w:tc>
          <w:tcPr>
            <w:tcW w:w="1559" w:type="dxa"/>
          </w:tcPr>
          <w:p w:rsidR="009A0243" w:rsidRPr="009A0243" w:rsidRDefault="009A0243" w:rsidP="009A0243">
            <w:pPr>
              <w:keepNext/>
              <w:keepLines/>
              <w:jc w:val="center"/>
              <w:rPr>
                <w:b/>
                <w:sz w:val="22"/>
                <w:szCs w:val="22"/>
              </w:rPr>
            </w:pPr>
            <w:r w:rsidRPr="009A0243">
              <w:rPr>
                <w:b/>
                <w:sz w:val="22"/>
                <w:szCs w:val="22"/>
              </w:rPr>
              <w:t>Сведения о претензиях покупателя к выполнению обязательств</w:t>
            </w:r>
          </w:p>
        </w:tc>
        <w:tc>
          <w:tcPr>
            <w:tcW w:w="1701" w:type="dxa"/>
          </w:tcPr>
          <w:p w:rsidR="009A0243" w:rsidRPr="009A0243" w:rsidRDefault="009A0243" w:rsidP="009A0243">
            <w:pPr>
              <w:keepNext/>
              <w:keepLines/>
              <w:jc w:val="center"/>
              <w:rPr>
                <w:b/>
                <w:sz w:val="22"/>
                <w:szCs w:val="22"/>
              </w:rPr>
            </w:pPr>
            <w:r w:rsidRPr="009A0243">
              <w:rPr>
                <w:b/>
                <w:sz w:val="22"/>
                <w:szCs w:val="22"/>
              </w:rPr>
              <w:t>Примечание,</w:t>
            </w:r>
          </w:p>
          <w:p w:rsidR="009A0243" w:rsidRPr="009A0243" w:rsidRDefault="009A0243" w:rsidP="009A0243">
            <w:pPr>
              <w:keepNext/>
              <w:keepLines/>
              <w:jc w:val="center"/>
              <w:rPr>
                <w:b/>
                <w:sz w:val="22"/>
                <w:szCs w:val="22"/>
              </w:rPr>
            </w:pPr>
            <w:r w:rsidRPr="009A0243">
              <w:rPr>
                <w:b/>
                <w:sz w:val="22"/>
                <w:szCs w:val="22"/>
              </w:rPr>
              <w:t>Наличие прилагаемых отзывов от покупателей (</w:t>
            </w:r>
            <w:proofErr w:type="gramStart"/>
            <w:r w:rsidRPr="009A0243">
              <w:rPr>
                <w:b/>
                <w:sz w:val="22"/>
                <w:szCs w:val="22"/>
              </w:rPr>
              <w:t>есть</w:t>
            </w:r>
            <w:proofErr w:type="gramEnd"/>
            <w:r w:rsidRPr="009A0243">
              <w:rPr>
                <w:b/>
                <w:sz w:val="22"/>
                <w:szCs w:val="22"/>
              </w:rPr>
              <w:t>/нет)</w:t>
            </w:r>
          </w:p>
        </w:tc>
      </w:tr>
      <w:tr w:rsidR="009A0243" w:rsidRPr="009A0243" w:rsidTr="0036103B">
        <w:tc>
          <w:tcPr>
            <w:tcW w:w="710" w:type="dxa"/>
          </w:tcPr>
          <w:p w:rsidR="009A0243" w:rsidRPr="009A0243" w:rsidRDefault="009A0243" w:rsidP="009A0243">
            <w:pPr>
              <w:jc w:val="both"/>
              <w:rPr>
                <w:sz w:val="22"/>
                <w:szCs w:val="22"/>
              </w:rPr>
            </w:pPr>
            <w:r w:rsidRPr="009A0243">
              <w:rPr>
                <w:sz w:val="22"/>
                <w:szCs w:val="22"/>
              </w:rPr>
              <w:t>1.</w:t>
            </w:r>
          </w:p>
        </w:tc>
        <w:tc>
          <w:tcPr>
            <w:tcW w:w="1133" w:type="dxa"/>
          </w:tcPr>
          <w:p w:rsidR="009A0243" w:rsidRPr="009A0243" w:rsidRDefault="009A0243" w:rsidP="009A0243">
            <w:pPr>
              <w:jc w:val="both"/>
              <w:rPr>
                <w:sz w:val="22"/>
                <w:szCs w:val="22"/>
              </w:rPr>
            </w:pPr>
          </w:p>
        </w:tc>
        <w:tc>
          <w:tcPr>
            <w:tcW w:w="2693" w:type="dxa"/>
          </w:tcPr>
          <w:p w:rsidR="009A0243" w:rsidRPr="009A0243" w:rsidRDefault="009A0243" w:rsidP="009A0243">
            <w:pPr>
              <w:jc w:val="both"/>
              <w:rPr>
                <w:sz w:val="22"/>
                <w:szCs w:val="22"/>
              </w:rPr>
            </w:pPr>
          </w:p>
        </w:tc>
        <w:tc>
          <w:tcPr>
            <w:tcW w:w="2694" w:type="dxa"/>
          </w:tcPr>
          <w:p w:rsidR="009A0243" w:rsidRPr="009A0243" w:rsidRDefault="009A0243" w:rsidP="009A0243">
            <w:pPr>
              <w:jc w:val="both"/>
              <w:rPr>
                <w:sz w:val="22"/>
                <w:szCs w:val="22"/>
              </w:rPr>
            </w:pPr>
          </w:p>
        </w:tc>
        <w:tc>
          <w:tcPr>
            <w:tcW w:w="1984" w:type="dxa"/>
          </w:tcPr>
          <w:p w:rsidR="009A0243" w:rsidRPr="009A0243" w:rsidRDefault="009A0243" w:rsidP="009A0243">
            <w:pPr>
              <w:jc w:val="both"/>
              <w:rPr>
                <w:sz w:val="22"/>
                <w:szCs w:val="22"/>
              </w:rPr>
            </w:pPr>
          </w:p>
        </w:tc>
        <w:tc>
          <w:tcPr>
            <w:tcW w:w="1843" w:type="dxa"/>
          </w:tcPr>
          <w:p w:rsidR="009A0243" w:rsidRPr="009A0243" w:rsidRDefault="009A0243" w:rsidP="009A0243">
            <w:pPr>
              <w:jc w:val="both"/>
              <w:rPr>
                <w:sz w:val="22"/>
                <w:szCs w:val="22"/>
              </w:rPr>
            </w:pPr>
          </w:p>
        </w:tc>
        <w:tc>
          <w:tcPr>
            <w:tcW w:w="1559" w:type="dxa"/>
          </w:tcPr>
          <w:p w:rsidR="009A0243" w:rsidRPr="009A0243" w:rsidRDefault="009A0243" w:rsidP="009A0243">
            <w:pPr>
              <w:jc w:val="both"/>
              <w:rPr>
                <w:sz w:val="22"/>
                <w:szCs w:val="22"/>
              </w:rPr>
            </w:pPr>
          </w:p>
        </w:tc>
        <w:tc>
          <w:tcPr>
            <w:tcW w:w="1701" w:type="dxa"/>
          </w:tcPr>
          <w:p w:rsidR="009A0243" w:rsidRPr="009A0243" w:rsidRDefault="009A0243" w:rsidP="009A0243">
            <w:pPr>
              <w:jc w:val="both"/>
              <w:rPr>
                <w:sz w:val="22"/>
                <w:szCs w:val="22"/>
              </w:rPr>
            </w:pPr>
          </w:p>
        </w:tc>
      </w:tr>
      <w:tr w:rsidR="009A0243" w:rsidRPr="009A0243" w:rsidTr="0036103B">
        <w:tc>
          <w:tcPr>
            <w:tcW w:w="710" w:type="dxa"/>
          </w:tcPr>
          <w:p w:rsidR="009A0243" w:rsidRPr="009A0243" w:rsidRDefault="009A0243" w:rsidP="009A0243">
            <w:pPr>
              <w:jc w:val="both"/>
              <w:rPr>
                <w:sz w:val="22"/>
                <w:szCs w:val="22"/>
              </w:rPr>
            </w:pPr>
            <w:r w:rsidRPr="009A0243">
              <w:rPr>
                <w:sz w:val="22"/>
                <w:szCs w:val="22"/>
              </w:rPr>
              <w:t>…</w:t>
            </w:r>
          </w:p>
        </w:tc>
        <w:tc>
          <w:tcPr>
            <w:tcW w:w="1133" w:type="dxa"/>
          </w:tcPr>
          <w:p w:rsidR="009A0243" w:rsidRPr="009A0243" w:rsidRDefault="009A0243" w:rsidP="009A0243">
            <w:pPr>
              <w:jc w:val="both"/>
              <w:rPr>
                <w:sz w:val="22"/>
                <w:szCs w:val="22"/>
              </w:rPr>
            </w:pPr>
          </w:p>
        </w:tc>
        <w:tc>
          <w:tcPr>
            <w:tcW w:w="2693" w:type="dxa"/>
          </w:tcPr>
          <w:p w:rsidR="009A0243" w:rsidRPr="009A0243" w:rsidRDefault="009A0243" w:rsidP="009A0243">
            <w:pPr>
              <w:jc w:val="both"/>
              <w:rPr>
                <w:sz w:val="22"/>
                <w:szCs w:val="22"/>
              </w:rPr>
            </w:pPr>
          </w:p>
        </w:tc>
        <w:tc>
          <w:tcPr>
            <w:tcW w:w="2694" w:type="dxa"/>
          </w:tcPr>
          <w:p w:rsidR="009A0243" w:rsidRPr="009A0243" w:rsidRDefault="009A0243" w:rsidP="009A0243">
            <w:pPr>
              <w:jc w:val="both"/>
              <w:rPr>
                <w:sz w:val="22"/>
                <w:szCs w:val="22"/>
              </w:rPr>
            </w:pPr>
          </w:p>
        </w:tc>
        <w:tc>
          <w:tcPr>
            <w:tcW w:w="1984" w:type="dxa"/>
          </w:tcPr>
          <w:p w:rsidR="009A0243" w:rsidRPr="009A0243" w:rsidRDefault="009A0243" w:rsidP="009A0243">
            <w:pPr>
              <w:jc w:val="both"/>
              <w:rPr>
                <w:sz w:val="22"/>
                <w:szCs w:val="22"/>
              </w:rPr>
            </w:pPr>
          </w:p>
        </w:tc>
        <w:tc>
          <w:tcPr>
            <w:tcW w:w="1843" w:type="dxa"/>
          </w:tcPr>
          <w:p w:rsidR="009A0243" w:rsidRPr="009A0243" w:rsidRDefault="009A0243" w:rsidP="009A0243">
            <w:pPr>
              <w:jc w:val="both"/>
              <w:rPr>
                <w:sz w:val="22"/>
                <w:szCs w:val="22"/>
              </w:rPr>
            </w:pPr>
          </w:p>
        </w:tc>
        <w:tc>
          <w:tcPr>
            <w:tcW w:w="1559" w:type="dxa"/>
          </w:tcPr>
          <w:p w:rsidR="009A0243" w:rsidRPr="009A0243" w:rsidRDefault="009A0243" w:rsidP="009A0243">
            <w:pPr>
              <w:jc w:val="both"/>
              <w:rPr>
                <w:sz w:val="22"/>
                <w:szCs w:val="22"/>
              </w:rPr>
            </w:pPr>
          </w:p>
        </w:tc>
        <w:tc>
          <w:tcPr>
            <w:tcW w:w="1701" w:type="dxa"/>
          </w:tcPr>
          <w:p w:rsidR="009A0243" w:rsidRPr="009A0243" w:rsidRDefault="009A0243" w:rsidP="009A0243">
            <w:pPr>
              <w:jc w:val="both"/>
              <w:rPr>
                <w:sz w:val="22"/>
                <w:szCs w:val="22"/>
              </w:rPr>
            </w:pPr>
          </w:p>
        </w:tc>
      </w:tr>
    </w:tbl>
    <w:p w:rsidR="009A0243" w:rsidRPr="009A0243" w:rsidRDefault="009A0243" w:rsidP="009A0243">
      <w:pPr>
        <w:ind w:left="567"/>
        <w:rPr>
          <w:sz w:val="24"/>
          <w:szCs w:val="24"/>
        </w:rPr>
      </w:pPr>
    </w:p>
    <w:p w:rsidR="009A0243" w:rsidRPr="009A0243" w:rsidRDefault="009A0243" w:rsidP="009A0243">
      <w:pPr>
        <w:ind w:left="567"/>
        <w:rPr>
          <w:sz w:val="24"/>
          <w:szCs w:val="24"/>
        </w:rPr>
      </w:pPr>
      <w:r w:rsidRPr="009A0243">
        <w:rPr>
          <w:sz w:val="24"/>
          <w:szCs w:val="24"/>
        </w:rPr>
        <w:t>Подпись Участника</w:t>
      </w:r>
      <w:r w:rsidRPr="009A0243">
        <w:rPr>
          <w:sz w:val="24"/>
          <w:szCs w:val="24"/>
        </w:rPr>
        <w:tab/>
      </w:r>
      <w:r w:rsidRPr="009A0243">
        <w:rPr>
          <w:sz w:val="24"/>
          <w:szCs w:val="24"/>
        </w:rPr>
        <w:tab/>
        <w:t>____________________________/_______________(ФИО, должность)</w:t>
      </w:r>
    </w:p>
    <w:p w:rsidR="009A0243" w:rsidRPr="009A0243" w:rsidRDefault="009A0243" w:rsidP="009A0243">
      <w:pPr>
        <w:ind w:left="567"/>
        <w:rPr>
          <w:sz w:val="24"/>
          <w:szCs w:val="24"/>
        </w:rPr>
      </w:pPr>
      <w:r w:rsidRPr="009A0243">
        <w:rPr>
          <w:sz w:val="24"/>
          <w:szCs w:val="24"/>
        </w:rPr>
        <w:t>Дата</w:t>
      </w:r>
    </w:p>
    <w:p w:rsidR="009A0243" w:rsidRPr="009A0243" w:rsidRDefault="009A0243" w:rsidP="009A0243">
      <w:pPr>
        <w:ind w:left="567"/>
        <w:rPr>
          <w:sz w:val="24"/>
          <w:szCs w:val="24"/>
        </w:rPr>
      </w:pPr>
      <w:proofErr w:type="spellStart"/>
      <w:r w:rsidRPr="009A0243">
        <w:rPr>
          <w:sz w:val="24"/>
          <w:szCs w:val="24"/>
        </w:rPr>
        <w:t>м.п</w:t>
      </w:r>
      <w:proofErr w:type="spellEnd"/>
      <w:r w:rsidRPr="009A0243">
        <w:rPr>
          <w:sz w:val="24"/>
          <w:szCs w:val="24"/>
        </w:rPr>
        <w:t>.</w:t>
      </w:r>
    </w:p>
    <w:p w:rsidR="009A0243" w:rsidRPr="009A0243" w:rsidRDefault="009A0243" w:rsidP="009A0243">
      <w:pPr>
        <w:pBdr>
          <w:bottom w:val="single" w:sz="4" w:space="1" w:color="auto"/>
        </w:pBdr>
        <w:shd w:val="clear" w:color="auto" w:fill="E0E0E0"/>
        <w:spacing w:before="120"/>
        <w:ind w:right="21"/>
        <w:jc w:val="center"/>
        <w:rPr>
          <w:b/>
          <w:bCs/>
          <w:spacing w:val="36"/>
          <w:sz w:val="22"/>
          <w:szCs w:val="22"/>
        </w:rPr>
      </w:pPr>
      <w:r w:rsidRPr="009A0243">
        <w:rPr>
          <w:b/>
          <w:bCs/>
          <w:spacing w:val="36"/>
          <w:sz w:val="22"/>
          <w:szCs w:val="22"/>
        </w:rPr>
        <w:t>конец формы</w:t>
      </w:r>
    </w:p>
    <w:p w:rsidR="0021746C" w:rsidRDefault="0021746C" w:rsidP="009A0243">
      <w:pPr>
        <w:ind w:left="567"/>
        <w:rPr>
          <w:sz w:val="24"/>
          <w:szCs w:val="24"/>
        </w:rPr>
        <w:sectPr w:rsidR="0021746C" w:rsidSect="0021746C">
          <w:pgSz w:w="16838" w:h="11906" w:orient="landscape"/>
          <w:pgMar w:top="1418" w:right="1134" w:bottom="851" w:left="1134" w:header="709" w:footer="709" w:gutter="0"/>
          <w:cols w:space="708"/>
          <w:docGrid w:linePitch="360"/>
        </w:sectPr>
      </w:pPr>
    </w:p>
    <w:p w:rsidR="009A0243" w:rsidRPr="009A0243" w:rsidRDefault="009A0243" w:rsidP="001B6D32">
      <w:pPr>
        <w:keepNext/>
        <w:spacing w:line="288" w:lineRule="auto"/>
        <w:jc w:val="both"/>
        <w:outlineLvl w:val="2"/>
        <w:rPr>
          <w:b/>
          <w:vanish/>
          <w:sz w:val="22"/>
          <w:szCs w:val="22"/>
        </w:rPr>
      </w:pPr>
    </w:p>
    <w:p w:rsidR="009A0243" w:rsidRPr="009A0243" w:rsidRDefault="0021746C" w:rsidP="0021746C">
      <w:pPr>
        <w:keepNext/>
        <w:spacing w:line="288" w:lineRule="auto"/>
        <w:jc w:val="center"/>
        <w:outlineLvl w:val="2"/>
        <w:rPr>
          <w:b/>
          <w:sz w:val="22"/>
          <w:szCs w:val="22"/>
        </w:rPr>
      </w:pPr>
      <w:r w:rsidRPr="009A0243">
        <w:rPr>
          <w:b/>
          <w:sz w:val="22"/>
          <w:szCs w:val="22"/>
        </w:rPr>
        <w:t>ФОРМА</w:t>
      </w:r>
      <w:r>
        <w:rPr>
          <w:b/>
          <w:sz w:val="22"/>
          <w:szCs w:val="22"/>
        </w:rPr>
        <w:t xml:space="preserve"> 5 СВЕДЕНИЙ О КАДРОВЫХ РЕСУРСАХ</w:t>
      </w:r>
    </w:p>
    <w:p w:rsidR="009A0243" w:rsidRPr="009A0243" w:rsidRDefault="009A0243" w:rsidP="009A0243">
      <w:pPr>
        <w:pBdr>
          <w:top w:val="single" w:sz="4" w:space="1" w:color="auto"/>
        </w:pBdr>
        <w:shd w:val="clear" w:color="auto" w:fill="E0E0E0"/>
        <w:spacing w:before="120"/>
        <w:ind w:right="21"/>
        <w:jc w:val="center"/>
        <w:rPr>
          <w:b/>
          <w:bCs/>
          <w:spacing w:val="36"/>
          <w:sz w:val="22"/>
          <w:szCs w:val="22"/>
        </w:rPr>
      </w:pPr>
      <w:r w:rsidRPr="009A0243">
        <w:rPr>
          <w:b/>
          <w:bCs/>
          <w:spacing w:val="36"/>
          <w:sz w:val="22"/>
          <w:szCs w:val="22"/>
        </w:rPr>
        <w:t>начало формы</w:t>
      </w:r>
    </w:p>
    <w:p w:rsidR="009A0243" w:rsidRPr="009A0243" w:rsidRDefault="009A0243" w:rsidP="009A0243">
      <w:pPr>
        <w:jc w:val="center"/>
        <w:rPr>
          <w:sz w:val="24"/>
          <w:szCs w:val="24"/>
        </w:rPr>
      </w:pPr>
    </w:p>
    <w:p w:rsidR="009A0243" w:rsidRPr="009A0243" w:rsidRDefault="009A0243" w:rsidP="009A0243">
      <w:pPr>
        <w:ind w:left="567"/>
        <w:rPr>
          <w:b/>
          <w:i/>
          <w:sz w:val="24"/>
          <w:szCs w:val="24"/>
        </w:rPr>
      </w:pPr>
      <w:r w:rsidRPr="009A0243">
        <w:rPr>
          <w:b/>
          <w:i/>
          <w:sz w:val="24"/>
          <w:szCs w:val="24"/>
        </w:rPr>
        <w:t>Открытый Запрос предложений № ___________________</w:t>
      </w:r>
    </w:p>
    <w:p w:rsidR="009A0243" w:rsidRPr="009A0243" w:rsidRDefault="009A0243" w:rsidP="009A0243">
      <w:pPr>
        <w:ind w:left="567"/>
        <w:jc w:val="center"/>
        <w:rPr>
          <w:b/>
          <w:sz w:val="24"/>
          <w:szCs w:val="24"/>
        </w:rPr>
      </w:pPr>
    </w:p>
    <w:p w:rsidR="009A0243" w:rsidRPr="009A0243" w:rsidRDefault="009A0243" w:rsidP="009A0243">
      <w:pPr>
        <w:ind w:left="567"/>
        <w:jc w:val="center"/>
        <w:rPr>
          <w:b/>
          <w:sz w:val="24"/>
          <w:szCs w:val="24"/>
        </w:rPr>
      </w:pPr>
      <w:r w:rsidRPr="009A0243">
        <w:rPr>
          <w:b/>
          <w:sz w:val="24"/>
          <w:szCs w:val="24"/>
        </w:rPr>
        <w:t>СВЕДЕНИЯ О КАДРОВЫХ РЕСУРСАХ</w:t>
      </w:r>
    </w:p>
    <w:p w:rsidR="009A0243" w:rsidRPr="009A0243" w:rsidRDefault="009A0243" w:rsidP="009A0243">
      <w:pPr>
        <w:ind w:left="567"/>
        <w:jc w:val="center"/>
        <w:rPr>
          <w:b/>
          <w:sz w:val="24"/>
          <w:szCs w:val="24"/>
        </w:rPr>
      </w:pPr>
    </w:p>
    <w:p w:rsidR="009A0243" w:rsidRPr="009A0243" w:rsidRDefault="009A0243" w:rsidP="009A0243">
      <w:pPr>
        <w:tabs>
          <w:tab w:val="num" w:pos="1134"/>
        </w:tabs>
        <w:spacing w:after="120"/>
        <w:ind w:left="972"/>
        <w:contextualSpacing/>
        <w:jc w:val="both"/>
        <w:rPr>
          <w:b/>
          <w:sz w:val="28"/>
        </w:rPr>
      </w:pPr>
      <w:r w:rsidRPr="009A0243">
        <w:rPr>
          <w:b/>
          <w:sz w:val="28"/>
        </w:rPr>
        <w:t xml:space="preserve">Общие данные о кадровых ресурсах организации </w:t>
      </w:r>
      <w:r w:rsidR="0021746C">
        <w:rPr>
          <w:b/>
          <w:sz w:val="28"/>
        </w:rPr>
        <w:t>(Форма 5)</w:t>
      </w:r>
    </w:p>
    <w:p w:rsidR="009A0243" w:rsidRPr="009A0243" w:rsidRDefault="009A0243" w:rsidP="009A0243">
      <w:pPr>
        <w:numPr>
          <w:ilvl w:val="12"/>
          <w:numId w:val="0"/>
        </w:numPr>
        <w:ind w:firstLine="709"/>
        <w:jc w:val="both"/>
        <w:rPr>
          <w:b/>
          <w:sz w:val="8"/>
          <w:szCs w:val="8"/>
        </w:rPr>
      </w:pPr>
    </w:p>
    <w:tbl>
      <w:tblPr>
        <w:tblW w:w="9833" w:type="dxa"/>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148"/>
        <w:gridCol w:w="2029"/>
        <w:gridCol w:w="2080"/>
      </w:tblGrid>
      <w:tr w:rsidR="009A0243" w:rsidRPr="009A0243" w:rsidTr="0036103B">
        <w:trPr>
          <w:trHeight w:val="820"/>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w:t>
            </w:r>
          </w:p>
          <w:p w:rsidR="009A0243" w:rsidRPr="009A0243" w:rsidRDefault="009A0243" w:rsidP="009A0243">
            <w:pPr>
              <w:numPr>
                <w:ilvl w:val="12"/>
                <w:numId w:val="0"/>
              </w:numPr>
              <w:jc w:val="center"/>
              <w:rPr>
                <w:b/>
                <w:sz w:val="24"/>
                <w:szCs w:val="24"/>
              </w:rPr>
            </w:pPr>
            <w:proofErr w:type="gramStart"/>
            <w:r w:rsidRPr="009A0243">
              <w:rPr>
                <w:b/>
                <w:sz w:val="24"/>
                <w:szCs w:val="24"/>
              </w:rPr>
              <w:t>п</w:t>
            </w:r>
            <w:proofErr w:type="gramEnd"/>
            <w:r w:rsidRPr="009A0243">
              <w:rPr>
                <w:b/>
                <w:sz w:val="24"/>
                <w:szCs w:val="24"/>
              </w:rPr>
              <w:t>/п</w:t>
            </w:r>
          </w:p>
        </w:tc>
        <w:tc>
          <w:tcPr>
            <w:tcW w:w="5148" w:type="dxa"/>
            <w:vAlign w:val="center"/>
          </w:tcPr>
          <w:p w:rsidR="009A0243" w:rsidRPr="009A0243" w:rsidRDefault="009A0243" w:rsidP="009A0243">
            <w:pPr>
              <w:numPr>
                <w:ilvl w:val="12"/>
                <w:numId w:val="0"/>
              </w:numPr>
              <w:jc w:val="center"/>
              <w:rPr>
                <w:b/>
                <w:sz w:val="24"/>
                <w:szCs w:val="24"/>
              </w:rPr>
            </w:pPr>
            <w:r w:rsidRPr="009A0243">
              <w:rPr>
                <w:b/>
                <w:sz w:val="24"/>
                <w:szCs w:val="24"/>
              </w:rPr>
              <w:t>Наименование показателей</w:t>
            </w:r>
          </w:p>
        </w:tc>
        <w:tc>
          <w:tcPr>
            <w:tcW w:w="2029" w:type="dxa"/>
            <w:vAlign w:val="center"/>
          </w:tcPr>
          <w:p w:rsidR="009A0243" w:rsidRPr="009A0243" w:rsidRDefault="009A0243" w:rsidP="009A0243">
            <w:pPr>
              <w:numPr>
                <w:ilvl w:val="12"/>
                <w:numId w:val="0"/>
              </w:numPr>
              <w:jc w:val="center"/>
              <w:rPr>
                <w:b/>
                <w:sz w:val="24"/>
                <w:szCs w:val="24"/>
              </w:rPr>
            </w:pPr>
            <w:r w:rsidRPr="009A0243">
              <w:rPr>
                <w:b/>
                <w:sz w:val="24"/>
                <w:szCs w:val="24"/>
              </w:rPr>
              <w:t>Кол-во человек, подразделения</w:t>
            </w:r>
          </w:p>
          <w:p w:rsidR="009A0243" w:rsidRPr="009A0243" w:rsidRDefault="009A0243" w:rsidP="009A0243">
            <w:pPr>
              <w:numPr>
                <w:ilvl w:val="12"/>
                <w:numId w:val="0"/>
              </w:numPr>
              <w:jc w:val="center"/>
              <w:rPr>
                <w:b/>
                <w:sz w:val="24"/>
                <w:szCs w:val="24"/>
              </w:rPr>
            </w:pPr>
            <w:r w:rsidRPr="009A0243">
              <w:rPr>
                <w:b/>
                <w:sz w:val="24"/>
                <w:szCs w:val="24"/>
              </w:rPr>
              <w:t>20_- год</w:t>
            </w:r>
          </w:p>
        </w:tc>
        <w:tc>
          <w:tcPr>
            <w:tcW w:w="2080" w:type="dxa"/>
            <w:vAlign w:val="center"/>
          </w:tcPr>
          <w:p w:rsidR="009A0243" w:rsidRPr="009A0243" w:rsidRDefault="009A0243" w:rsidP="009A0243">
            <w:pPr>
              <w:numPr>
                <w:ilvl w:val="12"/>
                <w:numId w:val="0"/>
              </w:numPr>
              <w:jc w:val="center"/>
              <w:rPr>
                <w:b/>
                <w:sz w:val="24"/>
                <w:szCs w:val="24"/>
              </w:rPr>
            </w:pPr>
            <w:r w:rsidRPr="009A0243">
              <w:rPr>
                <w:b/>
                <w:sz w:val="24"/>
                <w:szCs w:val="24"/>
              </w:rPr>
              <w:t>Кол-во человек, подразделения</w:t>
            </w:r>
          </w:p>
          <w:p w:rsidR="009A0243" w:rsidRPr="009A0243" w:rsidRDefault="009A0243" w:rsidP="009A0243">
            <w:pPr>
              <w:numPr>
                <w:ilvl w:val="12"/>
                <w:numId w:val="0"/>
              </w:numPr>
              <w:jc w:val="center"/>
              <w:rPr>
                <w:b/>
                <w:sz w:val="24"/>
                <w:szCs w:val="24"/>
              </w:rPr>
            </w:pPr>
            <w:r w:rsidRPr="009A0243">
              <w:rPr>
                <w:b/>
                <w:sz w:val="24"/>
                <w:szCs w:val="24"/>
              </w:rPr>
              <w:t>20__ год</w:t>
            </w:r>
          </w:p>
        </w:tc>
      </w:tr>
      <w:tr w:rsidR="009A0243" w:rsidRPr="009A0243" w:rsidTr="0036103B">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w:t>
            </w:r>
          </w:p>
        </w:tc>
        <w:tc>
          <w:tcPr>
            <w:tcW w:w="5148" w:type="dxa"/>
            <w:vAlign w:val="center"/>
          </w:tcPr>
          <w:p w:rsidR="009A0243" w:rsidRPr="009A0243" w:rsidRDefault="009A0243" w:rsidP="009A0243">
            <w:pPr>
              <w:numPr>
                <w:ilvl w:val="12"/>
                <w:numId w:val="0"/>
              </w:numPr>
              <w:jc w:val="center"/>
              <w:rPr>
                <w:b/>
                <w:sz w:val="24"/>
                <w:szCs w:val="24"/>
              </w:rPr>
            </w:pPr>
            <w:r w:rsidRPr="009A0243">
              <w:rPr>
                <w:b/>
                <w:sz w:val="24"/>
                <w:szCs w:val="24"/>
              </w:rPr>
              <w:t>2</w:t>
            </w:r>
          </w:p>
        </w:tc>
        <w:tc>
          <w:tcPr>
            <w:tcW w:w="2029" w:type="dxa"/>
          </w:tcPr>
          <w:p w:rsidR="009A0243" w:rsidRPr="009A0243" w:rsidRDefault="009A0243" w:rsidP="009A0243">
            <w:pPr>
              <w:numPr>
                <w:ilvl w:val="12"/>
                <w:numId w:val="0"/>
              </w:numPr>
              <w:jc w:val="center"/>
              <w:rPr>
                <w:b/>
                <w:sz w:val="24"/>
                <w:szCs w:val="24"/>
              </w:rPr>
            </w:pPr>
            <w:r w:rsidRPr="009A0243">
              <w:rPr>
                <w:b/>
                <w:sz w:val="24"/>
                <w:szCs w:val="24"/>
              </w:rPr>
              <w:t>3</w:t>
            </w:r>
          </w:p>
        </w:tc>
        <w:tc>
          <w:tcPr>
            <w:tcW w:w="2080" w:type="dxa"/>
          </w:tcPr>
          <w:p w:rsidR="009A0243" w:rsidRPr="009A0243" w:rsidRDefault="009A0243" w:rsidP="009A0243">
            <w:pPr>
              <w:numPr>
                <w:ilvl w:val="12"/>
                <w:numId w:val="0"/>
              </w:numPr>
              <w:jc w:val="center"/>
              <w:rPr>
                <w:b/>
                <w:sz w:val="24"/>
                <w:szCs w:val="24"/>
              </w:rPr>
            </w:pPr>
            <w:r w:rsidRPr="009A0243">
              <w:rPr>
                <w:b/>
                <w:sz w:val="24"/>
                <w:szCs w:val="24"/>
              </w:rPr>
              <w:t>4</w:t>
            </w:r>
          </w:p>
        </w:tc>
      </w:tr>
      <w:tr w:rsidR="009A0243" w:rsidRPr="009A0243" w:rsidTr="0036103B">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w:t>
            </w:r>
          </w:p>
        </w:tc>
        <w:tc>
          <w:tcPr>
            <w:tcW w:w="5148" w:type="dxa"/>
            <w:vAlign w:val="center"/>
          </w:tcPr>
          <w:p w:rsidR="009A0243" w:rsidRPr="009A0243" w:rsidRDefault="009A0243" w:rsidP="009A0243">
            <w:pPr>
              <w:numPr>
                <w:ilvl w:val="12"/>
                <w:numId w:val="0"/>
              </w:numPr>
              <w:jc w:val="center"/>
              <w:rPr>
                <w:bCs/>
                <w:sz w:val="24"/>
                <w:szCs w:val="24"/>
              </w:rPr>
            </w:pPr>
            <w:r w:rsidRPr="009A0243">
              <w:rPr>
                <w:bCs/>
                <w:sz w:val="24"/>
                <w:szCs w:val="24"/>
              </w:rPr>
              <w:t>Общее количество сотрудников Организации</w:t>
            </w: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36103B">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1.1.</w:t>
            </w:r>
          </w:p>
        </w:tc>
        <w:tc>
          <w:tcPr>
            <w:tcW w:w="5148" w:type="dxa"/>
            <w:vAlign w:val="center"/>
          </w:tcPr>
          <w:p w:rsidR="009A0243" w:rsidRPr="009A0243" w:rsidRDefault="009A0243" w:rsidP="009A0243">
            <w:pPr>
              <w:numPr>
                <w:ilvl w:val="12"/>
                <w:numId w:val="0"/>
              </w:numPr>
              <w:jc w:val="center"/>
              <w:rPr>
                <w:bCs/>
                <w:sz w:val="24"/>
                <w:szCs w:val="24"/>
              </w:rPr>
            </w:pPr>
            <w:r w:rsidRPr="009A0243">
              <w:rPr>
                <w:bCs/>
                <w:sz w:val="24"/>
                <w:szCs w:val="24"/>
              </w:rPr>
              <w:t>Количество застрахованных лиц*</w:t>
            </w: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36103B">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1.2.</w:t>
            </w:r>
          </w:p>
        </w:tc>
        <w:tc>
          <w:tcPr>
            <w:tcW w:w="5148" w:type="dxa"/>
            <w:vAlign w:val="center"/>
          </w:tcPr>
          <w:p w:rsidR="009A0243" w:rsidRPr="009A0243" w:rsidRDefault="009A0243" w:rsidP="009A0243">
            <w:pPr>
              <w:numPr>
                <w:ilvl w:val="12"/>
                <w:numId w:val="0"/>
              </w:numPr>
              <w:jc w:val="center"/>
              <w:rPr>
                <w:bCs/>
                <w:sz w:val="24"/>
                <w:szCs w:val="24"/>
              </w:rPr>
            </w:pPr>
            <w:r w:rsidRPr="009A0243">
              <w:rPr>
                <w:bCs/>
                <w:sz w:val="24"/>
                <w:szCs w:val="24"/>
              </w:rPr>
              <w:t>Среднесписочная численность*</w:t>
            </w: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36103B">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2.</w:t>
            </w:r>
          </w:p>
        </w:tc>
        <w:tc>
          <w:tcPr>
            <w:tcW w:w="5148" w:type="dxa"/>
            <w:vAlign w:val="center"/>
          </w:tcPr>
          <w:p w:rsidR="009A0243" w:rsidRPr="009A0243" w:rsidRDefault="009A0243" w:rsidP="009A0243">
            <w:pPr>
              <w:numPr>
                <w:ilvl w:val="12"/>
                <w:numId w:val="0"/>
              </w:numPr>
              <w:jc w:val="center"/>
              <w:rPr>
                <w:bCs/>
                <w:sz w:val="24"/>
                <w:szCs w:val="24"/>
              </w:rPr>
            </w:pP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r w:rsidR="009A0243" w:rsidRPr="009A0243" w:rsidTr="0036103B">
        <w:trPr>
          <w:jc w:val="center"/>
        </w:trPr>
        <w:tc>
          <w:tcPr>
            <w:tcW w:w="576" w:type="dxa"/>
            <w:vAlign w:val="center"/>
          </w:tcPr>
          <w:p w:rsidR="009A0243" w:rsidRPr="009A0243" w:rsidRDefault="009A0243" w:rsidP="009A0243">
            <w:pPr>
              <w:numPr>
                <w:ilvl w:val="12"/>
                <w:numId w:val="0"/>
              </w:numPr>
              <w:jc w:val="center"/>
              <w:rPr>
                <w:b/>
                <w:sz w:val="24"/>
                <w:szCs w:val="24"/>
              </w:rPr>
            </w:pPr>
            <w:r w:rsidRPr="009A0243">
              <w:rPr>
                <w:b/>
                <w:sz w:val="24"/>
                <w:szCs w:val="24"/>
              </w:rPr>
              <w:t>--</w:t>
            </w:r>
          </w:p>
        </w:tc>
        <w:tc>
          <w:tcPr>
            <w:tcW w:w="5148" w:type="dxa"/>
            <w:vAlign w:val="center"/>
          </w:tcPr>
          <w:p w:rsidR="009A0243" w:rsidRPr="009A0243" w:rsidRDefault="009A0243" w:rsidP="009A0243">
            <w:pPr>
              <w:numPr>
                <w:ilvl w:val="12"/>
                <w:numId w:val="0"/>
              </w:numPr>
              <w:jc w:val="center"/>
              <w:rPr>
                <w:bCs/>
                <w:sz w:val="24"/>
                <w:szCs w:val="24"/>
              </w:rPr>
            </w:pPr>
          </w:p>
        </w:tc>
        <w:tc>
          <w:tcPr>
            <w:tcW w:w="2029" w:type="dxa"/>
          </w:tcPr>
          <w:p w:rsidR="009A0243" w:rsidRPr="009A0243" w:rsidRDefault="009A0243" w:rsidP="009A0243">
            <w:pPr>
              <w:numPr>
                <w:ilvl w:val="12"/>
                <w:numId w:val="0"/>
              </w:numPr>
              <w:jc w:val="center"/>
              <w:rPr>
                <w:bCs/>
                <w:sz w:val="24"/>
                <w:szCs w:val="24"/>
              </w:rPr>
            </w:pPr>
          </w:p>
        </w:tc>
        <w:tc>
          <w:tcPr>
            <w:tcW w:w="2080" w:type="dxa"/>
          </w:tcPr>
          <w:p w:rsidR="009A0243" w:rsidRPr="009A0243" w:rsidRDefault="009A0243" w:rsidP="009A0243">
            <w:pPr>
              <w:numPr>
                <w:ilvl w:val="12"/>
                <w:numId w:val="0"/>
              </w:numPr>
              <w:jc w:val="center"/>
              <w:rPr>
                <w:bCs/>
                <w:sz w:val="24"/>
                <w:szCs w:val="24"/>
              </w:rPr>
            </w:pPr>
          </w:p>
        </w:tc>
      </w:tr>
    </w:tbl>
    <w:p w:rsidR="009A0243" w:rsidRPr="009A0243" w:rsidRDefault="009A0243" w:rsidP="009A0243">
      <w:pPr>
        <w:numPr>
          <w:ilvl w:val="12"/>
          <w:numId w:val="0"/>
        </w:numPr>
        <w:ind w:firstLine="709"/>
        <w:jc w:val="both"/>
        <w:rPr>
          <w:b/>
          <w:sz w:val="8"/>
          <w:szCs w:val="8"/>
        </w:rPr>
      </w:pPr>
    </w:p>
    <w:p w:rsidR="009A0243" w:rsidRPr="009A0243" w:rsidRDefault="009A0243" w:rsidP="009A0243">
      <w:pPr>
        <w:numPr>
          <w:ilvl w:val="12"/>
          <w:numId w:val="0"/>
        </w:numPr>
        <w:spacing w:before="120"/>
        <w:jc w:val="both"/>
        <w:rPr>
          <w:sz w:val="24"/>
          <w:szCs w:val="24"/>
        </w:rPr>
      </w:pPr>
      <w:proofErr w:type="gramStart"/>
      <w:r w:rsidRPr="009A0243">
        <w:rPr>
          <w:sz w:val="24"/>
          <w:szCs w:val="24"/>
        </w:rPr>
        <w:t>*</w:t>
      </w:r>
      <w:r w:rsidRPr="009A0243">
        <w:rPr>
          <w:sz w:val="22"/>
          <w:szCs w:val="22"/>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roofErr w:type="gramEnd"/>
    </w:p>
    <w:p w:rsidR="009A0243" w:rsidRPr="009A0243" w:rsidRDefault="009A0243" w:rsidP="009A0243">
      <w:pPr>
        <w:shd w:val="clear" w:color="auto" w:fill="FFFFFF"/>
        <w:tabs>
          <w:tab w:val="left" w:pos="3562"/>
          <w:tab w:val="left" w:leader="underscore" w:pos="5774"/>
          <w:tab w:val="left" w:leader="underscore" w:pos="8218"/>
        </w:tabs>
        <w:ind w:firstLine="709"/>
        <w:jc w:val="both"/>
        <w:rPr>
          <w:sz w:val="24"/>
          <w:szCs w:val="24"/>
        </w:rPr>
      </w:pPr>
    </w:p>
    <w:p w:rsidR="009A0243" w:rsidRPr="009A0243" w:rsidRDefault="009A0243" w:rsidP="009A0243">
      <w:pPr>
        <w:shd w:val="clear" w:color="auto" w:fill="FFFFFF"/>
        <w:tabs>
          <w:tab w:val="left" w:pos="3562"/>
          <w:tab w:val="left" w:leader="underscore" w:pos="5774"/>
          <w:tab w:val="left" w:leader="underscore" w:pos="8218"/>
        </w:tabs>
        <w:ind w:firstLine="709"/>
        <w:jc w:val="both"/>
        <w:rPr>
          <w:sz w:val="24"/>
          <w:szCs w:val="24"/>
        </w:rPr>
      </w:pPr>
      <w:r w:rsidRPr="009A0243">
        <w:rPr>
          <w:sz w:val="24"/>
          <w:szCs w:val="24"/>
        </w:rPr>
        <w:t>Руководитель организации</w:t>
      </w:r>
      <w:r w:rsidRPr="009A0243">
        <w:rPr>
          <w:sz w:val="24"/>
          <w:szCs w:val="24"/>
        </w:rPr>
        <w:tab/>
        <w:t xml:space="preserve"> </w:t>
      </w:r>
      <w:r w:rsidRPr="009A0243">
        <w:rPr>
          <w:sz w:val="24"/>
          <w:szCs w:val="24"/>
        </w:rPr>
        <w:tab/>
        <w:t>/_______________(ФИО)</w:t>
      </w:r>
    </w:p>
    <w:p w:rsidR="009A0243" w:rsidRPr="009A0243" w:rsidRDefault="009A0243" w:rsidP="009A0243">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9A0243">
        <w:rPr>
          <w:sz w:val="24"/>
          <w:szCs w:val="24"/>
        </w:rPr>
        <w:t>м.п</w:t>
      </w:r>
      <w:proofErr w:type="spellEnd"/>
      <w:r w:rsidRPr="009A0243">
        <w:rPr>
          <w:sz w:val="24"/>
          <w:szCs w:val="24"/>
        </w:rPr>
        <w:t>.</w:t>
      </w:r>
      <w:r w:rsidRPr="009A0243">
        <w:rPr>
          <w:sz w:val="24"/>
          <w:szCs w:val="24"/>
        </w:rPr>
        <w:tab/>
        <w:t>Дата</w:t>
      </w:r>
      <w:r w:rsidRPr="009A0243">
        <w:rPr>
          <w:sz w:val="24"/>
          <w:szCs w:val="24"/>
        </w:rPr>
        <w:tab/>
      </w:r>
      <w:r w:rsidRPr="009A0243">
        <w:rPr>
          <w:sz w:val="24"/>
          <w:szCs w:val="24"/>
        </w:rPr>
        <w:tab/>
        <w:t>/</w:t>
      </w:r>
      <w:r w:rsidRPr="009A0243">
        <w:rPr>
          <w:sz w:val="24"/>
          <w:szCs w:val="24"/>
        </w:rPr>
        <w:tab/>
        <w:t>/</w:t>
      </w:r>
      <w:r w:rsidRPr="009A0243">
        <w:rPr>
          <w:sz w:val="24"/>
          <w:szCs w:val="24"/>
        </w:rPr>
        <w:tab/>
      </w:r>
    </w:p>
    <w:p w:rsidR="009A0243" w:rsidRPr="009A0243" w:rsidRDefault="009A0243" w:rsidP="009A0243">
      <w:pPr>
        <w:ind w:left="708"/>
        <w:jc w:val="both"/>
        <w:rPr>
          <w:b/>
          <w:sz w:val="24"/>
          <w:szCs w:val="24"/>
        </w:rPr>
      </w:pPr>
    </w:p>
    <w:p w:rsidR="009A0243" w:rsidRPr="009A0243" w:rsidRDefault="009A0243" w:rsidP="009A0243">
      <w:pPr>
        <w:tabs>
          <w:tab w:val="num" w:pos="1134"/>
        </w:tabs>
        <w:spacing w:after="120"/>
        <w:contextualSpacing/>
        <w:jc w:val="center"/>
        <w:rPr>
          <w:b/>
          <w:sz w:val="28"/>
        </w:rPr>
      </w:pPr>
      <w:r w:rsidRPr="009A0243">
        <w:rPr>
          <w:b/>
          <w:sz w:val="28"/>
        </w:rPr>
        <w:t xml:space="preserve">Справка о ключевом персонале Участника, ответственном за оказание услуг в рамках договора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67"/>
        <w:gridCol w:w="1523"/>
        <w:gridCol w:w="2657"/>
        <w:gridCol w:w="1305"/>
        <w:gridCol w:w="1844"/>
        <w:gridCol w:w="2124"/>
      </w:tblGrid>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57"/>
              <w:jc w:val="center"/>
              <w:rPr>
                <w:b/>
                <w:sz w:val="24"/>
              </w:rPr>
            </w:pPr>
            <w:r w:rsidRPr="009A0243">
              <w:rPr>
                <w:b/>
                <w:sz w:val="24"/>
              </w:rPr>
              <w:t>№</w:t>
            </w:r>
            <w:proofErr w:type="gramStart"/>
            <w:r w:rsidRPr="009A0243">
              <w:rPr>
                <w:b/>
                <w:sz w:val="24"/>
              </w:rPr>
              <w:t>п</w:t>
            </w:r>
            <w:proofErr w:type="gramEnd"/>
            <w:r w:rsidRPr="009A0243">
              <w:rPr>
                <w:b/>
                <w:sz w:val="24"/>
              </w:rPr>
              <w:t>/п</w:t>
            </w: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87"/>
              <w:jc w:val="center"/>
              <w:rPr>
                <w:b/>
                <w:sz w:val="24"/>
              </w:rPr>
            </w:pPr>
            <w:r w:rsidRPr="009A0243">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53771B">
            <w:pPr>
              <w:keepNext/>
              <w:ind w:left="-50" w:right="-92"/>
              <w:jc w:val="center"/>
              <w:rPr>
                <w:b/>
                <w:sz w:val="24"/>
              </w:rPr>
            </w:pPr>
            <w:r w:rsidRPr="009A0243">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108" w:right="-159"/>
              <w:jc w:val="center"/>
              <w:rPr>
                <w:b/>
                <w:sz w:val="24"/>
              </w:rPr>
            </w:pPr>
            <w:r w:rsidRPr="009A0243">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keepNext/>
              <w:ind w:left="57" w:right="57"/>
              <w:jc w:val="center"/>
              <w:rPr>
                <w:b/>
                <w:sz w:val="24"/>
              </w:rPr>
            </w:pPr>
            <w:r w:rsidRPr="009A0243">
              <w:rPr>
                <w:b/>
                <w:sz w:val="24"/>
              </w:rPr>
              <w:t>Стаж работы в данной или аналогичной должности, лет</w:t>
            </w:r>
          </w:p>
        </w:tc>
        <w:tc>
          <w:tcPr>
            <w:tcW w:w="1019" w:type="pct"/>
          </w:tcPr>
          <w:p w:rsidR="009A0243" w:rsidRPr="009A0243" w:rsidRDefault="009A0243" w:rsidP="009A0243">
            <w:pPr>
              <w:keepNext/>
              <w:ind w:left="57" w:right="57"/>
              <w:jc w:val="center"/>
              <w:rPr>
                <w:b/>
                <w:sz w:val="24"/>
              </w:rPr>
            </w:pPr>
            <w:r w:rsidRPr="009A0243">
              <w:rPr>
                <w:b/>
                <w:sz w:val="24"/>
              </w:rPr>
              <w:t>Опыт выполнения работ, оказания услуг аналогичных предмету Запроса предложений</w:t>
            </w:r>
          </w:p>
        </w:tc>
      </w:tr>
      <w:tr w:rsidR="009A0243" w:rsidRPr="009A0243" w:rsidTr="0036103B">
        <w:trPr>
          <w:trHeight w:val="20"/>
        </w:trPr>
        <w:tc>
          <w:tcPr>
            <w:tcW w:w="5000" w:type="pct"/>
            <w:gridSpan w:val="6"/>
            <w:tcBorders>
              <w:top w:val="single" w:sz="6" w:space="0" w:color="auto"/>
              <w:left w:val="single" w:sz="6" w:space="0" w:color="auto"/>
              <w:bottom w:val="single" w:sz="6" w:space="0" w:color="auto"/>
            </w:tcBorders>
          </w:tcPr>
          <w:p w:rsidR="009A0243" w:rsidRPr="009A0243" w:rsidRDefault="009A0243" w:rsidP="009A0243">
            <w:pPr>
              <w:ind w:left="57" w:right="57"/>
              <w:rPr>
                <w:sz w:val="24"/>
              </w:rPr>
            </w:pPr>
            <w:r w:rsidRPr="009A0243">
              <w:rPr>
                <w:sz w:val="24"/>
              </w:rPr>
              <w:t xml:space="preserve">Управленческий персонал </w:t>
            </w:r>
          </w:p>
        </w:tc>
      </w:tr>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0E02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0E02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r w:rsidRPr="009A02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rPr>
            </w:pPr>
          </w:p>
        </w:tc>
        <w:tc>
          <w:tcPr>
            <w:tcW w:w="1019" w:type="pct"/>
          </w:tcPr>
          <w:p w:rsidR="009A0243" w:rsidRPr="009A0243" w:rsidRDefault="009A0243" w:rsidP="009A0243">
            <w:pPr>
              <w:rPr>
                <w:sz w:val="24"/>
              </w:rPr>
            </w:pPr>
          </w:p>
        </w:tc>
      </w:tr>
      <w:tr w:rsidR="009A0243" w:rsidRPr="009A0243" w:rsidTr="0036103B">
        <w:trPr>
          <w:trHeight w:val="20"/>
        </w:trPr>
        <w:tc>
          <w:tcPr>
            <w:tcW w:w="5000" w:type="pct"/>
            <w:gridSpan w:val="6"/>
            <w:tcBorders>
              <w:top w:val="single" w:sz="6" w:space="0" w:color="auto"/>
              <w:left w:val="single" w:sz="6" w:space="0" w:color="auto"/>
              <w:bottom w:val="single" w:sz="6" w:space="0" w:color="auto"/>
            </w:tcBorders>
          </w:tcPr>
          <w:p w:rsidR="009A0243" w:rsidRPr="009A0243" w:rsidRDefault="009A0243" w:rsidP="009A0243">
            <w:pPr>
              <w:ind w:left="57" w:right="57"/>
              <w:rPr>
                <w:sz w:val="24"/>
              </w:rPr>
            </w:pPr>
            <w:r w:rsidRPr="009A0243">
              <w:rPr>
                <w:sz w:val="24"/>
              </w:rPr>
              <w:t xml:space="preserve">Специалисты </w:t>
            </w:r>
          </w:p>
        </w:tc>
      </w:tr>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0E02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0E02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ind w:left="57" w:right="57"/>
              <w:rPr>
                <w:sz w:val="24"/>
              </w:rPr>
            </w:pPr>
          </w:p>
        </w:tc>
        <w:tc>
          <w:tcPr>
            <w:tcW w:w="1019" w:type="pct"/>
          </w:tcPr>
          <w:p w:rsidR="009A0243" w:rsidRPr="009A0243" w:rsidRDefault="009A0243" w:rsidP="009A0243">
            <w:pPr>
              <w:ind w:left="57" w:right="57"/>
              <w:rPr>
                <w:sz w:val="24"/>
              </w:rPr>
            </w:pPr>
          </w:p>
        </w:tc>
      </w:tr>
      <w:tr w:rsidR="009A0243" w:rsidRPr="009A0243" w:rsidTr="0036103B">
        <w:trPr>
          <w:trHeight w:val="20"/>
        </w:trPr>
        <w:tc>
          <w:tcPr>
            <w:tcW w:w="464"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r w:rsidRPr="009A0243">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9A0243" w:rsidRPr="009A0243" w:rsidRDefault="009A0243" w:rsidP="009A0243">
            <w:pPr>
              <w:rPr>
                <w:sz w:val="24"/>
                <w:szCs w:val="24"/>
              </w:rPr>
            </w:pPr>
          </w:p>
        </w:tc>
        <w:tc>
          <w:tcPr>
            <w:tcW w:w="1019" w:type="pct"/>
          </w:tcPr>
          <w:p w:rsidR="009A0243" w:rsidRPr="009A0243" w:rsidRDefault="009A0243" w:rsidP="009A0243">
            <w:pPr>
              <w:rPr>
                <w:sz w:val="24"/>
                <w:szCs w:val="24"/>
              </w:rPr>
            </w:pPr>
          </w:p>
        </w:tc>
      </w:tr>
    </w:tbl>
    <w:p w:rsidR="009A0243" w:rsidRPr="009A0243" w:rsidRDefault="009A0243" w:rsidP="009A0243">
      <w:pPr>
        <w:tabs>
          <w:tab w:val="num" w:pos="1134"/>
        </w:tabs>
        <w:spacing w:after="120"/>
        <w:ind w:left="972"/>
        <w:contextualSpacing/>
        <w:jc w:val="both"/>
        <w:rPr>
          <w:b/>
          <w:sz w:val="28"/>
        </w:rPr>
      </w:pPr>
    </w:p>
    <w:p w:rsidR="009A0243" w:rsidRPr="009A0243" w:rsidRDefault="009A0243" w:rsidP="009A0243">
      <w:pPr>
        <w:shd w:val="clear" w:color="auto" w:fill="FFFFFF"/>
        <w:tabs>
          <w:tab w:val="left" w:pos="3562"/>
          <w:tab w:val="left" w:leader="underscore" w:pos="5774"/>
          <w:tab w:val="left" w:leader="underscore" w:pos="8218"/>
        </w:tabs>
        <w:ind w:firstLine="709"/>
        <w:jc w:val="both"/>
        <w:rPr>
          <w:sz w:val="24"/>
          <w:szCs w:val="24"/>
        </w:rPr>
      </w:pPr>
      <w:r w:rsidRPr="009A0243">
        <w:rPr>
          <w:sz w:val="24"/>
          <w:szCs w:val="24"/>
        </w:rPr>
        <w:t>Руководитель организации</w:t>
      </w:r>
      <w:r w:rsidRPr="009A0243">
        <w:rPr>
          <w:sz w:val="24"/>
          <w:szCs w:val="24"/>
        </w:rPr>
        <w:tab/>
        <w:t xml:space="preserve"> </w:t>
      </w:r>
      <w:r w:rsidRPr="009A0243">
        <w:rPr>
          <w:sz w:val="24"/>
          <w:szCs w:val="24"/>
        </w:rPr>
        <w:tab/>
        <w:t>/_______________(ФИО)</w:t>
      </w:r>
    </w:p>
    <w:p w:rsidR="009A0243" w:rsidRPr="009A0243" w:rsidRDefault="009A0243" w:rsidP="009A0243">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9A0243">
        <w:rPr>
          <w:sz w:val="24"/>
          <w:szCs w:val="24"/>
        </w:rPr>
        <w:t>м.п</w:t>
      </w:r>
      <w:proofErr w:type="spellEnd"/>
      <w:r w:rsidRPr="009A0243">
        <w:rPr>
          <w:sz w:val="24"/>
          <w:szCs w:val="24"/>
        </w:rPr>
        <w:t>.</w:t>
      </w:r>
      <w:r w:rsidRPr="009A0243">
        <w:rPr>
          <w:sz w:val="24"/>
          <w:szCs w:val="24"/>
        </w:rPr>
        <w:tab/>
        <w:t>Дата</w:t>
      </w:r>
      <w:r w:rsidRPr="009A0243">
        <w:rPr>
          <w:sz w:val="24"/>
          <w:szCs w:val="24"/>
        </w:rPr>
        <w:tab/>
      </w:r>
      <w:r w:rsidRPr="009A0243">
        <w:rPr>
          <w:sz w:val="24"/>
          <w:szCs w:val="24"/>
        </w:rPr>
        <w:tab/>
        <w:t>/</w:t>
      </w:r>
      <w:r w:rsidRPr="009A0243">
        <w:rPr>
          <w:sz w:val="24"/>
          <w:szCs w:val="24"/>
        </w:rPr>
        <w:tab/>
        <w:t>/</w:t>
      </w:r>
      <w:r w:rsidRPr="009A0243">
        <w:rPr>
          <w:sz w:val="24"/>
          <w:szCs w:val="24"/>
        </w:rPr>
        <w:tab/>
      </w:r>
    </w:p>
    <w:p w:rsidR="009A0243" w:rsidRPr="009A0243" w:rsidRDefault="009A0243" w:rsidP="009A0243">
      <w:pPr>
        <w:pBdr>
          <w:bottom w:val="single" w:sz="4" w:space="1" w:color="auto"/>
        </w:pBdr>
        <w:shd w:val="clear" w:color="auto" w:fill="E0E0E0"/>
        <w:spacing w:before="120"/>
        <w:ind w:right="21"/>
        <w:jc w:val="center"/>
        <w:rPr>
          <w:b/>
          <w:bCs/>
          <w:spacing w:val="36"/>
          <w:sz w:val="22"/>
          <w:szCs w:val="22"/>
        </w:rPr>
      </w:pPr>
      <w:r w:rsidRPr="009A0243">
        <w:rPr>
          <w:b/>
          <w:bCs/>
          <w:spacing w:val="36"/>
          <w:sz w:val="22"/>
          <w:szCs w:val="22"/>
        </w:rPr>
        <w:t>конец формы</w:t>
      </w:r>
    </w:p>
    <w:p w:rsidR="009A0243" w:rsidRPr="009A0243" w:rsidRDefault="009A0243" w:rsidP="009A0243">
      <w:pPr>
        <w:ind w:left="567"/>
        <w:jc w:val="center"/>
        <w:rPr>
          <w:sz w:val="24"/>
          <w:szCs w:val="24"/>
        </w:rPr>
      </w:pPr>
    </w:p>
    <w:p w:rsidR="008A35A0" w:rsidRDefault="008A35A0" w:rsidP="008A35A0">
      <w:pPr>
        <w:rPr>
          <w:b/>
          <w:sz w:val="32"/>
          <w:szCs w:val="32"/>
        </w:rPr>
      </w:pPr>
    </w:p>
    <w:p w:rsidR="00ED5537" w:rsidRPr="00E24D4D" w:rsidRDefault="00ED5537" w:rsidP="00E24D4D">
      <w:pPr>
        <w:pStyle w:val="affe"/>
        <w:numPr>
          <w:ilvl w:val="0"/>
          <w:numId w:val="24"/>
        </w:numPr>
        <w:jc w:val="center"/>
        <w:rPr>
          <w:b/>
          <w:sz w:val="32"/>
          <w:szCs w:val="32"/>
        </w:rPr>
      </w:pPr>
      <w:r w:rsidRPr="00E24D4D">
        <w:rPr>
          <w:b/>
          <w:sz w:val="32"/>
          <w:szCs w:val="32"/>
        </w:rPr>
        <w:lastRenderedPageBreak/>
        <w:t>ПРОЕКТ ДОГОВОРА</w:t>
      </w:r>
    </w:p>
    <w:tbl>
      <w:tblPr>
        <w:tblW w:w="0" w:type="auto"/>
        <w:tblLook w:val="04A0" w:firstRow="1" w:lastRow="0" w:firstColumn="1" w:lastColumn="0" w:noHBand="0" w:noVBand="1"/>
      </w:tblPr>
      <w:tblGrid>
        <w:gridCol w:w="5211"/>
        <w:gridCol w:w="5103"/>
      </w:tblGrid>
      <w:tr w:rsidR="00E24D4D" w:rsidRPr="00CB3671" w:rsidTr="009D3E0C">
        <w:tc>
          <w:tcPr>
            <w:tcW w:w="5211" w:type="dxa"/>
          </w:tcPr>
          <w:p w:rsidR="00E24D4D" w:rsidRPr="00CB3671" w:rsidRDefault="00E24D4D" w:rsidP="009D3E0C">
            <w:pPr>
              <w:tabs>
                <w:tab w:val="right" w:pos="9639"/>
              </w:tabs>
              <w:rPr>
                <w:rFonts w:ascii="Calibri" w:hAnsi="Calibri" w:cs="Arial"/>
              </w:rPr>
            </w:pPr>
            <w:r w:rsidRPr="00CB3671">
              <w:rPr>
                <w:rFonts w:ascii="Calibri" w:hAnsi="Calibri" w:cs="Arial"/>
              </w:rPr>
              <w:t>г. Москва</w:t>
            </w:r>
          </w:p>
        </w:tc>
        <w:tc>
          <w:tcPr>
            <w:tcW w:w="5103" w:type="dxa"/>
          </w:tcPr>
          <w:p w:rsidR="00E24D4D" w:rsidRPr="00CB3671" w:rsidRDefault="00E24D4D" w:rsidP="009D3E0C">
            <w:pPr>
              <w:tabs>
                <w:tab w:val="right" w:pos="9639"/>
              </w:tabs>
              <w:jc w:val="right"/>
              <w:rPr>
                <w:rFonts w:ascii="Calibri" w:hAnsi="Calibri" w:cs="Arial"/>
              </w:rPr>
            </w:pPr>
            <w:r>
              <w:rPr>
                <w:rFonts w:ascii="Calibri" w:hAnsi="Calibri" w:cs="Arial"/>
              </w:rPr>
              <w:t>«</w:t>
            </w:r>
            <w:r>
              <w:rPr>
                <w:rFonts w:ascii="Calibri" w:hAnsi="Calibri" w:cs="Arial"/>
                <w:lang w:val="en-US"/>
              </w:rPr>
              <w:t>__</w:t>
            </w:r>
            <w:r w:rsidRPr="00CB3671">
              <w:rPr>
                <w:rFonts w:ascii="Calibri" w:hAnsi="Calibri" w:cs="Arial"/>
              </w:rPr>
              <w:t xml:space="preserve">» </w:t>
            </w:r>
            <w:r>
              <w:rPr>
                <w:rFonts w:ascii="Calibri" w:hAnsi="Calibri" w:cs="Arial"/>
                <w:lang w:val="en-US"/>
              </w:rPr>
              <w:t>____</w:t>
            </w:r>
            <w:r>
              <w:rPr>
                <w:rFonts w:ascii="Calibri" w:hAnsi="Calibri" w:cs="Arial"/>
              </w:rPr>
              <w:t xml:space="preserve"> 201</w:t>
            </w:r>
            <w:r>
              <w:rPr>
                <w:rFonts w:ascii="Calibri" w:hAnsi="Calibri" w:cs="Arial"/>
                <w:lang w:val="en-US"/>
              </w:rPr>
              <w:t>_</w:t>
            </w:r>
            <w:r w:rsidRPr="00CB3671">
              <w:rPr>
                <w:rFonts w:ascii="Calibri" w:hAnsi="Calibri" w:cs="Arial"/>
              </w:rPr>
              <w:t xml:space="preserve"> года</w:t>
            </w:r>
          </w:p>
        </w:tc>
      </w:tr>
    </w:tbl>
    <w:p w:rsidR="00E24D4D" w:rsidRPr="00CB3671" w:rsidRDefault="00E24D4D" w:rsidP="00E24D4D">
      <w:pPr>
        <w:pStyle w:val="35"/>
        <w:spacing w:before="240"/>
        <w:rPr>
          <w:rFonts w:ascii="Calibri" w:hAnsi="Calibri" w:cs="Arial"/>
          <w:szCs w:val="24"/>
        </w:rPr>
        <w:sectPr w:rsidR="00E24D4D" w:rsidRPr="00CB3671" w:rsidSect="009D3E0C">
          <w:footerReference w:type="default" r:id="rId32"/>
          <w:pgSz w:w="11906" w:h="16838"/>
          <w:pgMar w:top="851" w:right="851" w:bottom="851" w:left="851" w:header="709" w:footer="709" w:gutter="0"/>
          <w:cols w:space="708"/>
          <w:docGrid w:linePitch="360"/>
        </w:sectPr>
      </w:pPr>
    </w:p>
    <w:p w:rsidR="00E24D4D" w:rsidRPr="00CB3671" w:rsidRDefault="00E24D4D" w:rsidP="00E24D4D">
      <w:pPr>
        <w:pStyle w:val="35"/>
        <w:rPr>
          <w:rFonts w:ascii="Calibri" w:hAnsi="Calibri" w:cs="Arial"/>
        </w:rPr>
      </w:pPr>
      <w:proofErr w:type="gramStart"/>
      <w:r>
        <w:rPr>
          <w:rFonts w:ascii="Calibri" w:hAnsi="Calibri" w:cs="Arial"/>
          <w:b w:val="0"/>
          <w:sz w:val="20"/>
        </w:rPr>
        <w:lastRenderedPageBreak/>
        <w:t>____________________________________</w:t>
      </w:r>
      <w:r w:rsidRPr="00CB3671">
        <w:rPr>
          <w:rFonts w:ascii="Calibri" w:hAnsi="Calibri" w:cs="Arial"/>
          <w:sz w:val="20"/>
        </w:rPr>
        <w:t xml:space="preserve">, именуемое в дальнейшем «ЛИЦЕНЗИАР», в лице </w:t>
      </w:r>
      <w:r>
        <w:rPr>
          <w:rFonts w:ascii="Calibri" w:hAnsi="Calibri" w:cs="Arial"/>
          <w:sz w:val="20"/>
        </w:rPr>
        <w:t>__________________________________</w:t>
      </w:r>
      <w:r w:rsidRPr="00CB3671">
        <w:rPr>
          <w:rFonts w:ascii="Calibri" w:hAnsi="Calibri" w:cs="Arial"/>
          <w:sz w:val="20"/>
        </w:rPr>
        <w:t xml:space="preserve">, действующего на основании </w:t>
      </w:r>
      <w:r>
        <w:rPr>
          <w:rFonts w:ascii="Calibri" w:hAnsi="Calibri" w:cs="Arial"/>
          <w:sz w:val="20"/>
        </w:rPr>
        <w:t>__________________________________________</w:t>
      </w:r>
      <w:r w:rsidRPr="00CB3671">
        <w:rPr>
          <w:rFonts w:ascii="Calibri" w:hAnsi="Calibri" w:cs="Arial"/>
          <w:sz w:val="20"/>
        </w:rPr>
        <w:t xml:space="preserve">, с одной стороны, и </w:t>
      </w:r>
      <w:r>
        <w:rPr>
          <w:rFonts w:ascii="Calibri" w:hAnsi="Calibri" w:cs="Arial"/>
          <w:b w:val="0"/>
          <w:sz w:val="20"/>
        </w:rPr>
        <w:t>Автономная некоммерческая организация «Агентство стратегических инициатив по продвижению новых проектов»</w:t>
      </w:r>
      <w:r w:rsidRPr="00CB3671">
        <w:rPr>
          <w:rFonts w:ascii="Calibri" w:hAnsi="Calibri" w:cs="Arial"/>
        </w:rPr>
        <w:t xml:space="preserve">, </w:t>
      </w:r>
      <w:r w:rsidRPr="00F879DB">
        <w:rPr>
          <w:rFonts w:ascii="Calibri" w:hAnsi="Calibri" w:cs="Arial"/>
          <w:sz w:val="20"/>
        </w:rPr>
        <w:t>именуемое в дальнейшем «</w:t>
      </w:r>
      <w:bookmarkStart w:id="96" w:name="OLE_LINK6"/>
      <w:r w:rsidRPr="00F879DB">
        <w:rPr>
          <w:rFonts w:ascii="Calibri" w:hAnsi="Calibri" w:cs="Arial"/>
          <w:sz w:val="20"/>
        </w:rPr>
        <w:t>ЛИЦЕНЗИАТ</w:t>
      </w:r>
      <w:bookmarkEnd w:id="96"/>
      <w:r w:rsidRPr="00F879DB">
        <w:rPr>
          <w:rFonts w:ascii="Calibri" w:hAnsi="Calibri" w:cs="Arial"/>
          <w:sz w:val="20"/>
        </w:rPr>
        <w:t>», в лице __________________________________________________, действующего на основании ___________, с другой стороны, далее совместно именуемые «СТОРОНЫ» и по отдельности «СТОРОНА», заключили настоящий лицензионный договор (далее – «Договор») о нижеследующем:</w:t>
      </w:r>
      <w:proofErr w:type="gramEnd"/>
    </w:p>
    <w:p w:rsidR="00E24D4D" w:rsidRPr="00CB3671" w:rsidRDefault="00E24D4D" w:rsidP="00E24D4D">
      <w:pPr>
        <w:widowControl w:val="0"/>
        <w:numPr>
          <w:ilvl w:val="0"/>
          <w:numId w:val="31"/>
        </w:numPr>
        <w:spacing w:before="120"/>
        <w:ind w:left="284" w:hanging="284"/>
        <w:rPr>
          <w:rFonts w:ascii="Calibri" w:hAnsi="Calibri" w:cs="Arial"/>
          <w:b/>
        </w:rPr>
      </w:pPr>
      <w:r w:rsidRPr="00CB3671">
        <w:rPr>
          <w:rFonts w:ascii="Calibri" w:hAnsi="Calibri" w:cs="Arial"/>
          <w:b/>
        </w:rPr>
        <w:t>ТЕРМИНЫ И ОПРЕДЕЛЕНИЯ</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«СИСТЕМА» – информационно-аналитическая система </w:t>
      </w:r>
      <w:r>
        <w:rPr>
          <w:rFonts w:ascii="Calibri" w:hAnsi="Calibri" w:cs="Arial"/>
        </w:rPr>
        <w:t>_____________</w:t>
      </w:r>
      <w:r w:rsidRPr="00CB3671">
        <w:rPr>
          <w:rFonts w:ascii="Calibri" w:hAnsi="Calibri" w:cs="Arial"/>
        </w:rPr>
        <w:t xml:space="preserve">, состоящая из специализированного программного обеспечения </w:t>
      </w:r>
      <w:r>
        <w:rPr>
          <w:rFonts w:ascii="Calibri" w:hAnsi="Calibri" w:cs="Arial"/>
        </w:rPr>
        <w:t>________________________</w:t>
      </w:r>
      <w:r w:rsidRPr="00CB3671">
        <w:rPr>
          <w:rFonts w:ascii="Calibri" w:hAnsi="Calibri" w:cs="Arial"/>
        </w:rPr>
        <w:t>, предназначенного для статистической и аналитической обработки неструктурированных текстов, и базы данных средств массовой информации. Исключительные права на СИСТЕМУ принадлежат ЛИЦЕНЗИАРУ.</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«Использование» или «пользование» – осуществление доступа к СИСТЕМЕ и использование функциональных возможностей СИСТЕМЫ для извлечения аналитических и других данных. Способы и условия Использования СИСТЕМЫ оговорены в ст. 4 настоящего Договора.</w:t>
      </w:r>
    </w:p>
    <w:p w:rsidR="00E24D4D" w:rsidRPr="00CB3671" w:rsidRDefault="00E24D4D" w:rsidP="00E24D4D">
      <w:pPr>
        <w:widowControl w:val="0"/>
        <w:numPr>
          <w:ilvl w:val="0"/>
          <w:numId w:val="31"/>
        </w:numPr>
        <w:spacing w:before="120"/>
        <w:ind w:left="284" w:hanging="284"/>
        <w:rPr>
          <w:rFonts w:ascii="Calibri" w:hAnsi="Calibri" w:cs="Arial"/>
          <w:b/>
        </w:rPr>
      </w:pPr>
      <w:r w:rsidRPr="00CB3671">
        <w:rPr>
          <w:rFonts w:ascii="Calibri" w:hAnsi="Calibri" w:cs="Arial"/>
          <w:b/>
        </w:rPr>
        <w:t>ПРЕДМЕТ ДОГОВОРА</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В </w:t>
      </w:r>
      <w:proofErr w:type="gramStart"/>
      <w:r w:rsidRPr="00CB3671">
        <w:rPr>
          <w:rFonts w:ascii="Calibri" w:hAnsi="Calibri" w:cs="Arial"/>
        </w:rPr>
        <w:t>соответствии</w:t>
      </w:r>
      <w:proofErr w:type="gramEnd"/>
      <w:r w:rsidRPr="00CB3671">
        <w:rPr>
          <w:rFonts w:ascii="Calibri" w:hAnsi="Calibri" w:cs="Arial"/>
        </w:rPr>
        <w:t xml:space="preserve"> с условиями настоящего Договора ЛИЦЕНЗИАР предоставляет ЛИЦЕНЗИАТУ право пользования СИСТЕМОЙ на условиях простой (неисключительной) лицензии, установленным в ст. 4 Договора способом и на установленный Договором срок и территорию без предоставления права Лицензиату передавать другим лицам право пользования СИСТЕМОЙ по </w:t>
      </w:r>
      <w:proofErr w:type="spellStart"/>
      <w:r w:rsidRPr="00CB3671">
        <w:rPr>
          <w:rFonts w:ascii="Calibri" w:hAnsi="Calibri" w:cs="Arial"/>
        </w:rPr>
        <w:t>сублицензионным</w:t>
      </w:r>
      <w:proofErr w:type="spellEnd"/>
      <w:r w:rsidRPr="00CB3671">
        <w:rPr>
          <w:rFonts w:ascii="Calibri" w:hAnsi="Calibri" w:cs="Arial"/>
        </w:rPr>
        <w:t xml:space="preserve"> договорам. </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 Доступ к СИСТЕМЕ осуществляется в режиме он-</w:t>
      </w:r>
      <w:proofErr w:type="spellStart"/>
      <w:r w:rsidRPr="00CB3671">
        <w:rPr>
          <w:rFonts w:ascii="Calibri" w:hAnsi="Calibri" w:cs="Arial"/>
        </w:rPr>
        <w:t>лайн</w:t>
      </w:r>
      <w:proofErr w:type="spellEnd"/>
      <w:r w:rsidRPr="00CB3671">
        <w:rPr>
          <w:rFonts w:ascii="Calibri" w:hAnsi="Calibri" w:cs="Arial"/>
        </w:rPr>
        <w:t xml:space="preserve"> через сеть Интернет по адресу </w:t>
      </w:r>
      <w:hyperlink r:id="rId33" w:history="1">
        <w:r>
          <w:rPr>
            <w:rStyle w:val="a9"/>
            <w:rFonts w:ascii="Calibri" w:hAnsi="Calibri" w:cs="Arial"/>
          </w:rPr>
          <w:t>_____________________</w:t>
        </w:r>
      </w:hyperlink>
      <w:r w:rsidRPr="00CB3671">
        <w:rPr>
          <w:rFonts w:ascii="Calibri" w:hAnsi="Calibri" w:cs="Arial"/>
        </w:rPr>
        <w:t xml:space="preserve"> с помощью необходимого количества имен (логинов) и паролей в порядке и на условиях, предусмотренных настоящим Договором и Приложениями к нему. </w:t>
      </w:r>
    </w:p>
    <w:p w:rsidR="00E24D4D" w:rsidRPr="00CB3671" w:rsidRDefault="00E24D4D" w:rsidP="00E24D4D">
      <w:pPr>
        <w:widowControl w:val="0"/>
        <w:numPr>
          <w:ilvl w:val="0"/>
          <w:numId w:val="31"/>
        </w:numPr>
        <w:spacing w:before="120"/>
        <w:ind w:left="284" w:hanging="284"/>
        <w:rPr>
          <w:rFonts w:ascii="Calibri" w:hAnsi="Calibri" w:cs="Arial"/>
          <w:b/>
        </w:rPr>
      </w:pPr>
      <w:r w:rsidRPr="00CB3671">
        <w:rPr>
          <w:rFonts w:ascii="Calibri" w:hAnsi="Calibri" w:cs="Arial"/>
          <w:b/>
        </w:rPr>
        <w:t>ПРАВА И ОБЯЗАННОСТИ СТОРОН</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ЛИЦЕНЗИАР обязуется:</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предоставить ЛИЦЕНЗИАТУ право пользования СИСТЕМОЙ на условиях согласно Спецификации, являющейся Приложением № 1 к настоящему Договору;</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предоставить параметры доступа (логин, пароль), необходимые для организации доступа к СИСТЕМЕ, предусмотренного настоящим Договором;</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выставлять ЛИЦЕНЗИАТУ счета за право пользования СИСТЕМОЙ по указанным им реквизитам.</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ЛИЦЕНЗИАР имеет право:</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отказаться от исполнения Договора в одностороннем порядке в соответствии со ст. 4 и 9.</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ЛИЦЕНЗИАТ обязуется:</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своевременно и полностью оплачивать счета, выставляемые ЛИЦЕНЗИАРОМ по настоящему Договору в порядке и размере, определяемыми ст. 6 Договора и Приложениями к нему;</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использовать СИСТЕМУ в пределах тех прав и теми способами, которые предусмотрены настоящим Договором, соблюдать порядок пользования СИСТЕМОЙ, установленный ст. 4 Договора.</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ЛИЦЕНЗИАТ имеет право:</w:t>
      </w:r>
    </w:p>
    <w:p w:rsidR="00E24D4D" w:rsidRPr="00CB3671" w:rsidRDefault="00E24D4D" w:rsidP="00E24D4D">
      <w:pPr>
        <w:widowControl w:val="0"/>
        <w:numPr>
          <w:ilvl w:val="2"/>
          <w:numId w:val="31"/>
        </w:numPr>
        <w:tabs>
          <w:tab w:val="left" w:pos="0"/>
        </w:tabs>
        <w:spacing w:before="60"/>
        <w:ind w:left="0" w:firstLine="0"/>
        <w:jc w:val="both"/>
        <w:rPr>
          <w:rFonts w:ascii="Calibri" w:hAnsi="Calibri" w:cs="Arial"/>
        </w:rPr>
      </w:pPr>
      <w:r w:rsidRPr="00CB3671">
        <w:rPr>
          <w:rFonts w:ascii="Calibri" w:hAnsi="Calibri" w:cs="Arial"/>
        </w:rPr>
        <w:t>требовать перерасчета платы за право пользования СИСТЕМОЙ или возврата средств, уплаченных за пользование СИСТЕМОЙ, в период отсутствия доступа к СИСТЕМЕ по вине ЛИЦЕНЗИАРА, в соответствии с п. 9.2 настоящего Договора.</w:t>
      </w:r>
    </w:p>
    <w:p w:rsidR="00E24D4D" w:rsidRPr="00CB3671" w:rsidRDefault="00E24D4D" w:rsidP="00E24D4D">
      <w:pPr>
        <w:widowControl w:val="0"/>
        <w:numPr>
          <w:ilvl w:val="0"/>
          <w:numId w:val="31"/>
        </w:numPr>
        <w:spacing w:before="120"/>
        <w:ind w:left="284" w:hanging="284"/>
        <w:rPr>
          <w:rFonts w:ascii="Calibri" w:hAnsi="Calibri" w:cs="Arial"/>
          <w:b/>
        </w:rPr>
      </w:pPr>
      <w:bookmarkStart w:id="97" w:name="_Ref199757898"/>
      <w:bookmarkStart w:id="98" w:name="_Ref199764796"/>
      <w:r w:rsidRPr="00CB3671">
        <w:rPr>
          <w:rFonts w:ascii="Calibri" w:hAnsi="Calibri" w:cs="Arial"/>
          <w:b/>
        </w:rPr>
        <w:t xml:space="preserve">ПОРЯДОК ПОЛЬЗОВАНИЯ </w:t>
      </w:r>
      <w:bookmarkEnd w:id="97"/>
      <w:bookmarkEnd w:id="98"/>
      <w:r w:rsidRPr="00CB3671">
        <w:rPr>
          <w:rFonts w:ascii="Calibri" w:hAnsi="Calibri" w:cs="Arial"/>
          <w:b/>
        </w:rPr>
        <w:t>СИСТЕМОЙ</w:t>
      </w:r>
    </w:p>
    <w:p w:rsidR="00E24D4D" w:rsidRPr="00CB3671" w:rsidRDefault="00E24D4D" w:rsidP="00E24D4D">
      <w:pPr>
        <w:widowControl w:val="0"/>
        <w:numPr>
          <w:ilvl w:val="1"/>
          <w:numId w:val="31"/>
        </w:numPr>
        <w:spacing w:before="60"/>
        <w:ind w:left="0" w:firstLine="0"/>
        <w:jc w:val="both"/>
        <w:rPr>
          <w:rFonts w:ascii="Calibri" w:hAnsi="Calibri" w:cs="Arial"/>
        </w:rPr>
      </w:pPr>
      <w:bookmarkStart w:id="99" w:name="_Ref199239215"/>
      <w:r w:rsidRPr="00CB3671">
        <w:rPr>
          <w:rFonts w:ascii="Calibri" w:hAnsi="Calibri" w:cs="Arial"/>
        </w:rPr>
        <w:t>ЛИЦЕНЗИАТ имеет право пользования СИСТЕМОЙ на том количестве доступов и в том объеме, которые установлены в Спецификации, являющейся Приложением № 1 к настоящему Договору.</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ЛИЦЕНЗИАТ обязуется использовать СИСТЕМУ исключительно внутри компании ЛИЦЕНЗИАТА. ЛИЦЕНЗИАТ не имеет права передавать информацию, извлеченную при работе с СИСТЕМОЙ, третьим лицам никакими способами, в том числе, но, не ограничиваясь, путем размещения в компьютерных сетях Интернет. Исключение из названного правила составляют аналитические материалы ЛИЦЕНЗИАРА, а именно, графики, таблицы со сравнительным анализом, цифровые индексы, рейтинги, </w:t>
      </w:r>
      <w:proofErr w:type="spellStart"/>
      <w:r w:rsidRPr="00CB3671">
        <w:rPr>
          <w:rFonts w:ascii="Calibri" w:hAnsi="Calibri" w:cs="Arial"/>
        </w:rPr>
        <w:t>гео</w:t>
      </w:r>
      <w:proofErr w:type="spellEnd"/>
      <w:r w:rsidRPr="00CB3671">
        <w:rPr>
          <w:rFonts w:ascii="Calibri" w:hAnsi="Calibri" w:cs="Arial"/>
        </w:rPr>
        <w:t>-информационные карты, матрицы, статистические ряды и прочие отчеты, ссылка на которые допускается в некоммерческих целях, с обязательным указанием ЛИЦЕНЗИАРА как источника указанных материалов. ЛИЦЕНЗИАТ обязуется не искажать содержание и смысл таких материалов.</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lastRenderedPageBreak/>
        <w:t>ЛИЦЕНЗИАТ обязуется не предоставлять доступ к СИСТЕМЕ третьим лицам, в том числе, но, не ограничиваясь, путем передачи третьим лицам параметров доступа к СИСТЕМЕ.</w:t>
      </w:r>
    </w:p>
    <w:bookmarkEnd w:id="99"/>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ЛИЦЕНЗИАТ имеет право без разрешения ЛИЦЕНЗИАРА извлекать из СИСТЕМЫ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ЛИЦЕНЗИАРА и других лиц.</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Стороны договорились о том, что ЛИЦЕНЗИАТ имеет право не </w:t>
      </w:r>
      <w:proofErr w:type="gramStart"/>
      <w:r w:rsidRPr="00CB3671">
        <w:rPr>
          <w:rFonts w:ascii="Calibri" w:hAnsi="Calibri" w:cs="Arial"/>
        </w:rPr>
        <w:t>предоставлять ЛИЦЕНЗИАРУ отчеты</w:t>
      </w:r>
      <w:proofErr w:type="gramEnd"/>
      <w:r w:rsidRPr="00CB3671">
        <w:rPr>
          <w:rFonts w:ascii="Calibri" w:hAnsi="Calibri" w:cs="Arial"/>
        </w:rPr>
        <w:t xml:space="preserve"> о пользовании СИСТЕМОЙ в письменном или ином виде.</w:t>
      </w:r>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Пользование СИСТЕМОЙ в нарушение условий настоящего Договора признается нарушением действующего законодательства об авторских правах и является достаточным основанием для лишения ЛИЦЕНЗИАТА предоставленных в отношении СИСТЕМЫ прав.</w:t>
      </w:r>
    </w:p>
    <w:p w:rsidR="00E24D4D" w:rsidRPr="00CB3671" w:rsidRDefault="00E24D4D" w:rsidP="00E24D4D">
      <w:pPr>
        <w:widowControl w:val="0"/>
        <w:numPr>
          <w:ilvl w:val="0"/>
          <w:numId w:val="31"/>
        </w:numPr>
        <w:spacing w:before="120"/>
        <w:ind w:left="284" w:hanging="284"/>
        <w:rPr>
          <w:rFonts w:ascii="Calibri" w:hAnsi="Calibri" w:cs="Arial"/>
          <w:b/>
        </w:rPr>
      </w:pPr>
      <w:bookmarkStart w:id="100" w:name="_Ref200355532"/>
      <w:r w:rsidRPr="00CB3671">
        <w:rPr>
          <w:rFonts w:ascii="Calibri" w:hAnsi="Calibri" w:cs="Arial"/>
          <w:b/>
        </w:rPr>
        <w:t>ДОПОЛНИТЕЛЬНЫЕ УСЛУГИ</w:t>
      </w:r>
      <w:bookmarkEnd w:id="100"/>
    </w:p>
    <w:p w:rsidR="00E24D4D" w:rsidRPr="00CB3671" w:rsidRDefault="00E24D4D" w:rsidP="00E24D4D">
      <w:pPr>
        <w:widowControl w:val="0"/>
        <w:numPr>
          <w:ilvl w:val="1"/>
          <w:numId w:val="31"/>
        </w:numPr>
        <w:spacing w:before="80"/>
        <w:ind w:left="0" w:firstLine="0"/>
        <w:jc w:val="both"/>
        <w:rPr>
          <w:rFonts w:ascii="Calibri" w:hAnsi="Calibri" w:cs="Arial"/>
        </w:rPr>
      </w:pPr>
      <w:bookmarkStart w:id="101" w:name="_Ref199910029"/>
      <w:r w:rsidRPr="00CB3671">
        <w:rPr>
          <w:rFonts w:ascii="Calibri" w:hAnsi="Calibri" w:cs="Arial"/>
        </w:rPr>
        <w:t xml:space="preserve">ЛИЦЕНЗИАР может оказывать ЛИЦЕНЗИАТУ дополнительные услуги по подготовке информационно-аналитических отчетов, связанных с анализом и мониторингом средств массовой информации. В </w:t>
      </w:r>
      <w:proofErr w:type="gramStart"/>
      <w:r w:rsidRPr="00CB3671">
        <w:rPr>
          <w:rFonts w:ascii="Calibri" w:hAnsi="Calibri" w:cs="Arial"/>
        </w:rPr>
        <w:t>этом</w:t>
      </w:r>
      <w:proofErr w:type="gramEnd"/>
      <w:r w:rsidRPr="00CB3671">
        <w:rPr>
          <w:rFonts w:ascii="Calibri" w:hAnsi="Calibri" w:cs="Arial"/>
        </w:rPr>
        <w:t xml:space="preserve"> случае СТОРОНЫ заключают дополнительное соглашение, определяющее спецификацию услуг, стоимость услуг, порядок их оказания и оплаты.</w:t>
      </w:r>
      <w:bookmarkEnd w:id="101"/>
    </w:p>
    <w:p w:rsidR="00E24D4D" w:rsidRPr="00CB3671" w:rsidRDefault="00E24D4D" w:rsidP="00E24D4D">
      <w:pPr>
        <w:widowControl w:val="0"/>
        <w:numPr>
          <w:ilvl w:val="0"/>
          <w:numId w:val="31"/>
        </w:numPr>
        <w:spacing w:before="120"/>
        <w:ind w:left="284" w:hanging="284"/>
        <w:rPr>
          <w:rFonts w:ascii="Calibri" w:hAnsi="Calibri" w:cs="Arial"/>
          <w:b/>
        </w:rPr>
      </w:pPr>
      <w:bookmarkStart w:id="102" w:name="_Ref199758113"/>
      <w:r w:rsidRPr="00CB3671">
        <w:rPr>
          <w:rFonts w:ascii="Calibri" w:hAnsi="Calibri" w:cs="Arial"/>
          <w:b/>
        </w:rPr>
        <w:t>СТОИМОСТЬ ПРАВА ПОЛЬЗОВАНИЯ СИСТЕМОЙ И ПОРЯДОК РАСЧЕТОВ</w:t>
      </w:r>
      <w:bookmarkEnd w:id="102"/>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Стоимость права пользования СИСТЕМОЙ, предоставляемого ЛИЦЕНЗИАТУ по настоящему Договору, сроки и порядок оплаты определяются в Приложении № 1 к настоящему Договору.</w:t>
      </w:r>
    </w:p>
    <w:p w:rsidR="00E24D4D" w:rsidRPr="00CB3671" w:rsidRDefault="00E24D4D" w:rsidP="00E24D4D">
      <w:pPr>
        <w:widowControl w:val="0"/>
        <w:numPr>
          <w:ilvl w:val="1"/>
          <w:numId w:val="31"/>
        </w:numPr>
        <w:spacing w:before="80"/>
        <w:ind w:left="0" w:firstLine="0"/>
        <w:jc w:val="both"/>
        <w:rPr>
          <w:rFonts w:ascii="Calibri" w:hAnsi="Calibri" w:cs="Arial"/>
        </w:rPr>
      </w:pPr>
      <w:bookmarkStart w:id="103" w:name="_Ref199911784"/>
      <w:r w:rsidRPr="00CB3671">
        <w:rPr>
          <w:rFonts w:ascii="Calibri" w:hAnsi="Calibri" w:cs="Arial"/>
        </w:rPr>
        <w:t xml:space="preserve">Все расчеты по настоящему Договору осуществляются в безналичной форме в рублях Российской Федерации. Датой выполнения обязательства ЛИЦЕНЗИАТА об оплате считается дата поступления денежных средств на </w:t>
      </w:r>
      <w:r w:rsidRPr="00CB3671">
        <w:rPr>
          <w:rFonts w:ascii="Calibri" w:hAnsi="Calibri"/>
        </w:rPr>
        <w:t xml:space="preserve">расчётный </w:t>
      </w:r>
      <w:r w:rsidRPr="00CB3671">
        <w:rPr>
          <w:rFonts w:ascii="Calibri" w:hAnsi="Calibri" w:cs="Arial"/>
        </w:rPr>
        <w:t>счет банка ЛИЦЕНЗИАРА.</w:t>
      </w:r>
      <w:bookmarkEnd w:id="103"/>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 xml:space="preserve">Стоимость права использования результатов интеллектуальной деятельности (СИСТЕМЫ) ЛИЦЕНЗИАРА, предоставляемых ЛИЦЕНЗИАТУ по данному Договору, не облагается НДС на основании </w:t>
      </w:r>
      <w:proofErr w:type="spellStart"/>
      <w:r w:rsidRPr="00CB3671">
        <w:rPr>
          <w:rFonts w:ascii="Calibri" w:hAnsi="Calibri" w:cs="Arial"/>
        </w:rPr>
        <w:t>пп</w:t>
      </w:r>
      <w:proofErr w:type="spellEnd"/>
      <w:r w:rsidRPr="00CB3671">
        <w:rPr>
          <w:rFonts w:ascii="Calibri" w:hAnsi="Calibri" w:cs="Arial"/>
        </w:rPr>
        <w:t>. 26 п. 2 ст. 149 НК РФ.</w:t>
      </w:r>
    </w:p>
    <w:p w:rsidR="00E24D4D" w:rsidRPr="00CB3671" w:rsidRDefault="00E24D4D" w:rsidP="00E24D4D">
      <w:pPr>
        <w:widowControl w:val="0"/>
        <w:numPr>
          <w:ilvl w:val="0"/>
          <w:numId w:val="31"/>
        </w:numPr>
        <w:spacing w:before="120"/>
        <w:ind w:left="284" w:hanging="284"/>
        <w:rPr>
          <w:rFonts w:ascii="Calibri" w:hAnsi="Calibri" w:cs="Arial"/>
          <w:b/>
        </w:rPr>
      </w:pPr>
      <w:r w:rsidRPr="00CB3671">
        <w:rPr>
          <w:rFonts w:ascii="Calibri" w:hAnsi="Calibri" w:cs="Arial"/>
          <w:b/>
        </w:rPr>
        <w:t>ПЕРИОД ПРАВА ПОЛЬЗОВАНИЯ И ПРЕДОСТАВЛЕНИЕ ДОСТУПА К СИСТЕМЕ</w:t>
      </w:r>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Период права пользования СИСТЕМОЙ оговаривается в Приложении №1 к настоящему Договору.</w:t>
      </w:r>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Моментом предоставления права пользования СИСТЕМОЙ является дата предоставления ЛИЦЕНЗИАТУ параметров доступа (логина, пароля) к СИСТЕМЕ. Логин и пароль пересылаются ЛИЦЕНЗИАТУ по электронной почте.</w:t>
      </w:r>
    </w:p>
    <w:p w:rsidR="00E24D4D" w:rsidRPr="00CB3671" w:rsidRDefault="00E24D4D" w:rsidP="00E24D4D">
      <w:pPr>
        <w:widowControl w:val="0"/>
        <w:numPr>
          <w:ilvl w:val="0"/>
          <w:numId w:val="31"/>
        </w:numPr>
        <w:spacing w:before="120"/>
        <w:ind w:left="284" w:hanging="284"/>
        <w:rPr>
          <w:rFonts w:ascii="Calibri" w:hAnsi="Calibri" w:cs="Arial"/>
          <w:b/>
        </w:rPr>
      </w:pPr>
      <w:bookmarkStart w:id="104" w:name="OLE_LINK19"/>
      <w:bookmarkStart w:id="105" w:name="OLE_LINK20"/>
      <w:r w:rsidRPr="00CB3671">
        <w:rPr>
          <w:rFonts w:ascii="Calibri" w:hAnsi="Calibri" w:cs="Arial"/>
          <w:b/>
        </w:rPr>
        <w:t>ПОРЯДОК ОФОРМЛЕНИЯ АКТОВ О ПРЕДОСТАВЛЕНИИ НЕИСКЛЮЧИТЕЛЬНОГО ПРАВА ПОЛЬЗОВАНИЯ СИСТЕМОЙ</w:t>
      </w:r>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В последний календарный день месяца, завершающего  ПЕРИОД, ЛИЦЕНЗИАР составляет и в течение 5 (Пяти) рабочих дней направляет ЛИЦЕНЗИАТУ для ознакомления и подписания 2 (Два) экземпляра Акта о предоставлении неисключительного права пользования СИСТЕМОЙ (Далее – Акт).</w:t>
      </w:r>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ЛИЦЕНЗИАТ в течение 5 (Пяти) рабочих дней со дня получения Акта обязан подписать Акт и направить ЛИЦЕНЗИАРУ 1 (Один) экземпляр.</w:t>
      </w:r>
    </w:p>
    <w:p w:rsidR="00E24D4D" w:rsidRPr="00CB3671" w:rsidRDefault="00E24D4D" w:rsidP="00E24D4D">
      <w:pPr>
        <w:widowControl w:val="0"/>
        <w:numPr>
          <w:ilvl w:val="1"/>
          <w:numId w:val="31"/>
        </w:numPr>
        <w:spacing w:before="80"/>
        <w:ind w:left="0" w:firstLine="0"/>
        <w:jc w:val="both"/>
        <w:rPr>
          <w:rFonts w:ascii="Calibri" w:hAnsi="Calibri" w:cs="Arial"/>
        </w:rPr>
      </w:pPr>
      <w:r w:rsidRPr="00CB3671">
        <w:rPr>
          <w:rFonts w:ascii="Calibri" w:hAnsi="Calibri" w:cs="Arial"/>
        </w:rPr>
        <w:t xml:space="preserve">В </w:t>
      </w:r>
      <w:proofErr w:type="gramStart"/>
      <w:r w:rsidRPr="00CB3671">
        <w:rPr>
          <w:rFonts w:ascii="Calibri" w:hAnsi="Calibri" w:cs="Arial"/>
        </w:rPr>
        <w:t>случае</w:t>
      </w:r>
      <w:proofErr w:type="gramEnd"/>
      <w:r w:rsidRPr="00CB3671">
        <w:rPr>
          <w:rFonts w:ascii="Calibri" w:hAnsi="Calibri" w:cs="Arial"/>
        </w:rPr>
        <w:t xml:space="preserve"> неисполнения ЛИЦЕНЗИАТОМ условий п. 8.2. Договора, право пользования СИСТЕМОЙ считается предоставленным и принятыми ЛИЦЕНЗИАТОМ, а Акт им подписанным.</w:t>
      </w:r>
    </w:p>
    <w:p w:rsidR="00E24D4D" w:rsidRPr="00CB3671" w:rsidRDefault="00E24D4D" w:rsidP="00E24D4D">
      <w:pPr>
        <w:widowControl w:val="0"/>
        <w:numPr>
          <w:ilvl w:val="0"/>
          <w:numId w:val="31"/>
        </w:numPr>
        <w:spacing w:before="120"/>
        <w:ind w:left="284" w:hanging="284"/>
        <w:rPr>
          <w:rFonts w:ascii="Calibri" w:hAnsi="Calibri" w:cs="Arial"/>
          <w:b/>
        </w:rPr>
      </w:pPr>
      <w:bookmarkStart w:id="106" w:name="_Ref199758148"/>
      <w:bookmarkEnd w:id="104"/>
      <w:bookmarkEnd w:id="105"/>
      <w:r w:rsidRPr="00CB3671">
        <w:rPr>
          <w:rFonts w:ascii="Calibri" w:hAnsi="Calibri" w:cs="Arial"/>
          <w:b/>
        </w:rPr>
        <w:t>ОТВЕТСТВЕННОСТЬ СТОРОН</w:t>
      </w:r>
      <w:bookmarkEnd w:id="106"/>
    </w:p>
    <w:p w:rsidR="00E24D4D" w:rsidRPr="00CB3671" w:rsidRDefault="00E24D4D" w:rsidP="00E24D4D">
      <w:pPr>
        <w:widowControl w:val="0"/>
        <w:numPr>
          <w:ilvl w:val="1"/>
          <w:numId w:val="31"/>
        </w:numPr>
        <w:spacing w:before="60"/>
        <w:ind w:left="0" w:firstLine="0"/>
        <w:jc w:val="both"/>
        <w:rPr>
          <w:rFonts w:ascii="Calibri" w:hAnsi="Calibri" w:cs="Arial"/>
        </w:rPr>
      </w:pPr>
      <w:bookmarkStart w:id="107" w:name="_Ref199911071"/>
      <w:r w:rsidRPr="00CB3671">
        <w:rPr>
          <w:rFonts w:ascii="Calibri" w:hAnsi="Calibri" w:cs="Arial"/>
        </w:rPr>
        <w:t>За невыполнение или ненадлежащее выполнение своих обязательств по настоящему Договору СТОРОНЫ несут ответственность в соответствии с применимым законодательством.</w:t>
      </w:r>
      <w:bookmarkEnd w:id="107"/>
    </w:p>
    <w:p w:rsidR="00E24D4D" w:rsidRPr="00CB3671" w:rsidRDefault="00E24D4D" w:rsidP="00E24D4D">
      <w:pPr>
        <w:widowControl w:val="0"/>
        <w:numPr>
          <w:ilvl w:val="1"/>
          <w:numId w:val="31"/>
        </w:numPr>
        <w:spacing w:before="60"/>
        <w:ind w:left="0" w:firstLine="0"/>
        <w:jc w:val="both"/>
        <w:rPr>
          <w:rFonts w:ascii="Calibri" w:hAnsi="Calibri" w:cs="Arial"/>
        </w:rPr>
      </w:pPr>
      <w:bookmarkStart w:id="108" w:name="_Ref199758253"/>
      <w:r w:rsidRPr="00CB3671">
        <w:rPr>
          <w:rFonts w:ascii="Calibri" w:hAnsi="Calibri" w:cs="Arial"/>
        </w:rPr>
        <w:t>Случаи возникновения перерывов в предоставлении ЛИЦЕНЗИАТУ доступа к СИСТЕМЕ, возникших по вине ЛИЦЕНЗИАРА в течение периода действия права пользования СИСТЕМОЙ по Договору, фиксируются ЛИЦЕНЗИАТОМ и посредством письменной претензии с описанием проблемы направляются ЛИЦЕНЗИАРУ. При подтверждении обоснованности претензии ЛИЦЕНЗИАТА технической службой ЛИЦЕНЗИАРА происходит перерасчет стоимости доступа к СИСТЕМЕ пропорционально времени, в течение которого СИСТЕМА была недоступна по вине ЛИЦЕНЗИАРА.</w:t>
      </w:r>
      <w:bookmarkEnd w:id="108"/>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В </w:t>
      </w:r>
      <w:proofErr w:type="gramStart"/>
      <w:r w:rsidRPr="00CB3671">
        <w:rPr>
          <w:rFonts w:ascii="Calibri" w:hAnsi="Calibri" w:cs="Arial"/>
        </w:rPr>
        <w:t>случае</w:t>
      </w:r>
      <w:proofErr w:type="gramEnd"/>
      <w:r w:rsidRPr="00CB3671">
        <w:rPr>
          <w:rFonts w:ascii="Calibri" w:hAnsi="Calibri" w:cs="Arial"/>
        </w:rPr>
        <w:t xml:space="preserve"> нарушения ЛИЦЕНЗИАТОМ порядка пользования СИСТЕМОЙ, предусмотренного ст. 4 настоящего Договора, ЛИЦЕНЗИАТ возмещает ЛИЦЕНЗИАРУ все причиненные этим документально подтвержденные убытки. При этом ЛИЦЕНЗИАР имеет право немедленно и досрочно для ЛИЦЕНЗИАТА прекратить доступ ЛИЦЕНЗИАТА к СИСТЕМЕ и в одностороннем порядке отказаться от исполнения Договора, если нарушение не было устранено ЛИЦЕНЗИАТОМ в течение 5 (Пяти) дней после направления ему ЛИЦЕНЗИАРОМ письменной претензии.</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ЛИЦЕНЗИАР имеет право приостановить доступ ЛИЦЕНЗИАТА к СИСТЕМЕ в случае нарушения ЛИЦЕНЗИАТОМ обязательств по оплате, установленных в настоящем Договоре и Приложениях к нему, вплоть до выполнения ЛИЦЕНЗИАТОМ своих обязательств по оплате.</w:t>
      </w:r>
    </w:p>
    <w:p w:rsidR="00E24D4D" w:rsidRPr="00CB3671" w:rsidRDefault="00E24D4D" w:rsidP="00E24D4D">
      <w:pPr>
        <w:widowControl w:val="0"/>
        <w:numPr>
          <w:ilvl w:val="1"/>
          <w:numId w:val="31"/>
        </w:numPr>
        <w:spacing w:before="60"/>
        <w:ind w:left="0" w:firstLine="0"/>
        <w:jc w:val="both"/>
        <w:rPr>
          <w:rFonts w:ascii="Calibri" w:hAnsi="Calibri" w:cs="Arial"/>
        </w:rPr>
      </w:pPr>
      <w:bookmarkStart w:id="109" w:name="_Ref199911074"/>
      <w:r w:rsidRPr="00CB3671">
        <w:rPr>
          <w:rFonts w:ascii="Calibri" w:hAnsi="Calibri" w:cs="Arial"/>
        </w:rPr>
        <w:lastRenderedPageBreak/>
        <w:t>Требование о компенсации по настоящему Договору должно быть оформлено в письменном виде. При отсутствии надлежаще оформленного требования компенсации не начисляются и не выплачиваются.</w:t>
      </w:r>
      <w:bookmarkEnd w:id="109"/>
    </w:p>
    <w:p w:rsidR="00E24D4D" w:rsidRPr="00CB3671" w:rsidRDefault="00E24D4D" w:rsidP="00E24D4D">
      <w:pPr>
        <w:widowControl w:val="0"/>
        <w:numPr>
          <w:ilvl w:val="0"/>
          <w:numId w:val="31"/>
        </w:numPr>
        <w:spacing w:before="120"/>
        <w:ind w:left="284" w:hanging="284"/>
        <w:rPr>
          <w:rFonts w:ascii="Calibri" w:hAnsi="Calibri" w:cs="Arial"/>
          <w:b/>
        </w:rPr>
      </w:pPr>
      <w:bookmarkStart w:id="110" w:name="_Ref199844045"/>
      <w:r w:rsidRPr="00CB3671">
        <w:rPr>
          <w:rFonts w:ascii="Calibri" w:hAnsi="Calibri" w:cs="Arial"/>
          <w:b/>
        </w:rPr>
        <w:t>КОНФИДЕНЦИАЛЬНОСТЬ</w:t>
      </w:r>
      <w:bookmarkEnd w:id="110"/>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В течение срока действия настоящего Договора и в течение 2 (Двух) лет со дня его расторжения СТОРОНЫ обязуются не разглашать конфиденциальную информацию, относящуюся к настоящему Договору. </w:t>
      </w:r>
      <w:proofErr w:type="gramStart"/>
      <w:r w:rsidRPr="00CB3671">
        <w:rPr>
          <w:rFonts w:ascii="Calibri" w:hAnsi="Calibri" w:cs="Arial"/>
        </w:rPr>
        <w:t>Любая информация, ставшая доступной СТОРОНАМ в результате выполнения СТОРОНАМИ предусмотренных настоящим Договором обязательств, считается конфиденциальной информацией соответствующей СТОРОНЫ и составляет ее коммерческую тайну, за исключением информации, в отношении которой явным образом указано, что данная информация не является конфиденциальной.</w:t>
      </w:r>
      <w:proofErr w:type="gramEnd"/>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СТОРОНЫ примут необходимые меры для предотвращения доступа третьих лиц к указанной информации, если иное не установлено применимым законодательством.</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В </w:t>
      </w:r>
      <w:proofErr w:type="gramStart"/>
      <w:r w:rsidRPr="00CB3671">
        <w:rPr>
          <w:rFonts w:ascii="Calibri" w:hAnsi="Calibri" w:cs="Arial"/>
        </w:rPr>
        <w:t>случае</w:t>
      </w:r>
      <w:proofErr w:type="gramEnd"/>
      <w:r w:rsidRPr="00CB3671">
        <w:rPr>
          <w:rFonts w:ascii="Calibri" w:hAnsi="Calibri" w:cs="Arial"/>
        </w:rPr>
        <w:t xml:space="preserve"> нарушения одной из СТОРОН, а также ее сотрудниками и должностными лицами, положений настоящей статьи СТОРОНА, допустившая такое нарушение, обязана возместить потерпевшей СТОРОНЕ все причиненные таким нарушением убытки.</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Факт заключения настоящего Договора не является конфиденциальной информацией.</w:t>
      </w:r>
    </w:p>
    <w:p w:rsidR="00E24D4D" w:rsidRPr="00CB3671" w:rsidRDefault="00E24D4D" w:rsidP="00E24D4D">
      <w:pPr>
        <w:widowControl w:val="0"/>
        <w:numPr>
          <w:ilvl w:val="0"/>
          <w:numId w:val="31"/>
        </w:numPr>
        <w:spacing w:before="120"/>
        <w:ind w:left="426" w:hanging="426"/>
        <w:rPr>
          <w:rFonts w:ascii="Calibri" w:hAnsi="Calibri" w:cs="Arial"/>
          <w:b/>
        </w:rPr>
      </w:pPr>
      <w:bookmarkStart w:id="111" w:name="_Ref199911296"/>
      <w:r w:rsidRPr="00CB3671">
        <w:rPr>
          <w:rFonts w:ascii="Calibri" w:hAnsi="Calibri" w:cs="Arial"/>
          <w:b/>
        </w:rPr>
        <w:t>ОБСТОЯТЕЛЬСТВА НЕПРЕОДОЛИМОЙ СИЛЫ</w:t>
      </w:r>
      <w:bookmarkEnd w:id="111"/>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непреодолимой силы, при условии, что данные обстоятельства непосредственно повлияли на выполнение СТОРОНАМИ своих обязательств. Обстоятельства непреодолимой силы понимаются в соответствии с п. 3 ст. 401 ГК РФ. Факт наступления таких обстоятельств должен быть подтвержден компетентными органами места наступления этих обстоятельств.</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СТОРОНА, ссылающаяся на обстоятельства непреодолимой силы, обязана незамедлительно, но не позднее 48 (Сорока восьми) часов с момента их начала, в письменной форме информировать другую СТОРОНУ о наступлении и прекращении указанных обстоятельств и об их влиянии на возможность исполнить обязательство. Несвоевременное уведомление о возникновении форс-мажорной ситуации лишает нарушившую СТОРОНУ права на освобождение от ответственности за неисполнение/ненадлежащее исполнение обязательств по настоящему Договору.</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Действие непреодолимой силы отодвигает исполнение обязательств СТОРОН на время действия соответствующего обстоятельства. При невозможности исполнения обязательств в течение срока свыше 2 (Двух) календарных месяцев, каждая из СТОРОН имеет право расторгнуть настоящий Договор без обязательств по возмещению убытков.</w:t>
      </w:r>
    </w:p>
    <w:p w:rsidR="00E24D4D" w:rsidRPr="00CB3671" w:rsidRDefault="00E24D4D" w:rsidP="00E24D4D">
      <w:pPr>
        <w:widowControl w:val="0"/>
        <w:numPr>
          <w:ilvl w:val="0"/>
          <w:numId w:val="31"/>
        </w:numPr>
        <w:spacing w:before="120"/>
        <w:ind w:left="426" w:hanging="426"/>
        <w:rPr>
          <w:rFonts w:ascii="Calibri" w:hAnsi="Calibri" w:cs="Arial"/>
          <w:b/>
        </w:rPr>
      </w:pPr>
      <w:bookmarkStart w:id="112" w:name="_Ref199911301"/>
      <w:r w:rsidRPr="00CB3671">
        <w:rPr>
          <w:rFonts w:ascii="Calibri" w:hAnsi="Calibri" w:cs="Arial"/>
          <w:b/>
        </w:rPr>
        <w:t>РАЗРЕШЕНИЕ СПОРОВ И ПРИМЕНИМОЕ ПРАВО</w:t>
      </w:r>
      <w:bookmarkEnd w:id="112"/>
    </w:p>
    <w:p w:rsidR="00E24D4D" w:rsidRPr="00CB3671" w:rsidRDefault="00E24D4D" w:rsidP="00827EFC">
      <w:pPr>
        <w:widowControl w:val="0"/>
        <w:numPr>
          <w:ilvl w:val="1"/>
          <w:numId w:val="31"/>
        </w:numPr>
        <w:ind w:left="0" w:firstLine="0"/>
        <w:jc w:val="both"/>
        <w:rPr>
          <w:rFonts w:ascii="Calibri" w:hAnsi="Calibri" w:cs="Arial"/>
        </w:rPr>
      </w:pPr>
      <w:r w:rsidRPr="00CB3671">
        <w:rPr>
          <w:rFonts w:ascii="Calibri" w:hAnsi="Calibri" w:cs="Arial"/>
        </w:rPr>
        <w:t>СТОРОНЫ принимают необходимые меры к тому, чтобы любые спорные вопросы, разногласия либо претензии, которые могут возникнуть в ходе исполнения настоящего Договора, были урегулированы путем переговоров.</w:t>
      </w:r>
    </w:p>
    <w:p w:rsidR="00E24D4D" w:rsidRPr="00CB3671" w:rsidRDefault="00E24D4D" w:rsidP="00827EFC">
      <w:pPr>
        <w:widowControl w:val="0"/>
        <w:numPr>
          <w:ilvl w:val="1"/>
          <w:numId w:val="31"/>
        </w:numPr>
        <w:ind w:left="0" w:firstLine="0"/>
        <w:jc w:val="both"/>
        <w:rPr>
          <w:rFonts w:ascii="Calibri" w:hAnsi="Calibri" w:cs="Arial"/>
        </w:rPr>
      </w:pPr>
      <w:r w:rsidRPr="00CB3671">
        <w:rPr>
          <w:rFonts w:ascii="Calibri" w:hAnsi="Calibri" w:cs="Arial"/>
        </w:rPr>
        <w:t>Все споры и разногласия, возникшие в связи с выполнением предусмотренных настоящим Договором обязательств, и которые СТОРОНЫ не могут урегулировать самостоятельно, подлежат разрешению в Арбитражном суде г. Москвы.</w:t>
      </w:r>
    </w:p>
    <w:p w:rsidR="00E24D4D" w:rsidRPr="00CB3671" w:rsidRDefault="00E24D4D" w:rsidP="00827EFC">
      <w:pPr>
        <w:widowControl w:val="0"/>
        <w:numPr>
          <w:ilvl w:val="1"/>
          <w:numId w:val="31"/>
        </w:numPr>
        <w:ind w:left="0" w:firstLine="0"/>
        <w:jc w:val="both"/>
        <w:rPr>
          <w:rFonts w:ascii="Calibri" w:hAnsi="Calibri" w:cs="Arial"/>
        </w:rPr>
      </w:pPr>
      <w:r w:rsidRPr="00CB3671">
        <w:rPr>
          <w:rFonts w:ascii="Calibri" w:hAnsi="Calibri" w:cs="Arial"/>
        </w:rPr>
        <w:t>К настоящему Договору применятся законодательство Российской Федерации.</w:t>
      </w:r>
    </w:p>
    <w:p w:rsidR="00E24D4D" w:rsidRPr="00CB3671" w:rsidRDefault="00E24D4D" w:rsidP="00827EFC">
      <w:pPr>
        <w:widowControl w:val="0"/>
        <w:numPr>
          <w:ilvl w:val="0"/>
          <w:numId w:val="31"/>
        </w:numPr>
        <w:ind w:left="426" w:hanging="426"/>
        <w:rPr>
          <w:rFonts w:ascii="Calibri" w:hAnsi="Calibri" w:cs="Arial"/>
          <w:b/>
        </w:rPr>
      </w:pPr>
      <w:r w:rsidRPr="00CB3671">
        <w:rPr>
          <w:rFonts w:ascii="Calibri" w:hAnsi="Calibri" w:cs="Arial"/>
          <w:b/>
        </w:rPr>
        <w:t>СРОК ДЕЙСТВИЯ, ПОРЯДОК ИЗМЕНЕНИЯ И РАСТОРЖЕНИЯ ДОГОВОРА</w:t>
      </w:r>
    </w:p>
    <w:p w:rsidR="00E24D4D" w:rsidRPr="00E24D4D" w:rsidRDefault="00E24D4D" w:rsidP="00E24D4D">
      <w:pPr>
        <w:widowControl w:val="0"/>
        <w:numPr>
          <w:ilvl w:val="1"/>
          <w:numId w:val="31"/>
        </w:numPr>
        <w:spacing w:before="60"/>
        <w:ind w:left="0" w:firstLine="0"/>
        <w:jc w:val="both"/>
        <w:rPr>
          <w:rFonts w:ascii="Calibri" w:hAnsi="Calibri" w:cs="Arial"/>
        </w:rPr>
      </w:pPr>
      <w:r w:rsidRPr="00E24D4D">
        <w:rPr>
          <w:rFonts w:ascii="Calibri" w:hAnsi="Calibri" w:cs="Arial"/>
        </w:rPr>
        <w:t xml:space="preserve">Настоящий Договор вступает в силу со дня его подписания обеими СТОРОНАМИ и действует до 31  января 2014 года. Настоящий </w:t>
      </w:r>
      <w:proofErr w:type="gramStart"/>
      <w:r w:rsidRPr="00E24D4D">
        <w:rPr>
          <w:rFonts w:ascii="Calibri" w:hAnsi="Calibri" w:cs="Arial"/>
        </w:rPr>
        <w:t>Договор</w:t>
      </w:r>
      <w:proofErr w:type="gramEnd"/>
      <w:r w:rsidRPr="00E24D4D">
        <w:rPr>
          <w:rFonts w:ascii="Calibri" w:hAnsi="Calibri" w:cs="Arial"/>
        </w:rPr>
        <w:t xml:space="preserve"> может быть расторгнут по соглашению СТОРОН, также любая из СТОРОН по настоящему Договору вправе отказаться от исполнения Договора на основании соответствующего письменного требования. Требование об отказе от исполнения настоящего Договора направляется в адрес другой СТОРОНЫ за 30 (Тридцать) календарных дней до предполагаемой даты прекращения действия Договора (дата расторжения Договора). С момента получения письменного уведомления другой СТОРОНОЙ и до момента расторжения Договора СТОРОНЫ производят окончательные расчеты по Договору.</w:t>
      </w:r>
    </w:p>
    <w:p w:rsidR="00827EFC" w:rsidRPr="006B1C8C" w:rsidRDefault="00E24D4D" w:rsidP="006B1C8C">
      <w:pPr>
        <w:widowControl w:val="0"/>
        <w:numPr>
          <w:ilvl w:val="1"/>
          <w:numId w:val="31"/>
        </w:numPr>
        <w:spacing w:before="60"/>
        <w:ind w:left="0" w:firstLine="0"/>
        <w:jc w:val="both"/>
        <w:rPr>
          <w:rFonts w:ascii="Calibri" w:hAnsi="Calibri" w:cs="Arial"/>
        </w:rPr>
      </w:pPr>
      <w:bookmarkStart w:id="113" w:name="OLE_LINK11"/>
      <w:bookmarkStart w:id="114" w:name="OLE_LINK12"/>
      <w:r w:rsidRPr="00CB3671">
        <w:rPr>
          <w:rFonts w:ascii="Calibri" w:hAnsi="Calibri" w:cs="Arial"/>
        </w:rPr>
        <w:t>Прекращение действия настоящего Договора не влечёт прекращения обязательств, предусмотренных ст. 10 настоящего Договора.</w:t>
      </w:r>
      <w:bookmarkEnd w:id="113"/>
      <w:bookmarkEnd w:id="114"/>
    </w:p>
    <w:p w:rsidR="00E24D4D" w:rsidRPr="00CB3671" w:rsidRDefault="00E24D4D" w:rsidP="00E24D4D">
      <w:pPr>
        <w:widowControl w:val="0"/>
        <w:numPr>
          <w:ilvl w:val="0"/>
          <w:numId w:val="31"/>
        </w:numPr>
        <w:spacing w:before="120"/>
        <w:ind w:left="426" w:hanging="426"/>
        <w:rPr>
          <w:rFonts w:ascii="Calibri" w:hAnsi="Calibri" w:cs="Arial"/>
          <w:b/>
        </w:rPr>
      </w:pPr>
      <w:bookmarkStart w:id="115" w:name="_Ref199911314"/>
      <w:r w:rsidRPr="00CB3671">
        <w:rPr>
          <w:rFonts w:ascii="Calibri" w:hAnsi="Calibri" w:cs="Arial"/>
          <w:b/>
        </w:rPr>
        <w:t>ПРОЧИЕ УСЛОВИЯ</w:t>
      </w:r>
      <w:bookmarkEnd w:id="115"/>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Настоящий Договор и все Приложения к нему полностью исчерпывают договоренность между СТОРОНАМИ по вопросу предоставления права пользования СИСТЕМОЙ и отменяют все другие соглашения и заявления, сделанные в устной или письменной форме до момента подписания настоящего Договора.</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Все Приложения к настоящему Договору являются его неотъемлемой частью.</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Передача любой из СТОРОН обязательств по настоящему Договору возможна только с предварительного </w:t>
      </w:r>
      <w:r w:rsidRPr="00CB3671">
        <w:rPr>
          <w:rFonts w:ascii="Calibri" w:hAnsi="Calibri" w:cs="Arial"/>
        </w:rPr>
        <w:lastRenderedPageBreak/>
        <w:t>письменного уведомления другой СТОРОНЫ не менее чем за 1 (Один) календарный месяц и письменного согласия другой СТОРОНЫ.</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 xml:space="preserve">Любые уведомления, упомянутые в настоящем Договоре, должны оформляться в письменном виде, подписываться уполномоченным лицом СТОРОНЫ и отправляться на почтовый адрес СТОРОНЫ - получателя, указанный в ст. 16 Договора. В </w:t>
      </w:r>
      <w:proofErr w:type="gramStart"/>
      <w:r w:rsidRPr="00CB3671">
        <w:rPr>
          <w:rFonts w:ascii="Calibri" w:hAnsi="Calibri" w:cs="Arial"/>
        </w:rPr>
        <w:t>целях</w:t>
      </w:r>
      <w:proofErr w:type="gramEnd"/>
      <w:r w:rsidRPr="00CB3671">
        <w:rPr>
          <w:rFonts w:ascii="Calibri" w:hAnsi="Calibri" w:cs="Arial"/>
        </w:rPr>
        <w:t xml:space="preserve"> более оперативного информирования допускается отправка копий уведомлений по факсимильной связи или электронной почте в отсканированном виде с последующим обязательным предоставлением оригинала документа уведомляемой СТОРОНЕ.</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ЛИЦЕНЗИАР имеет право указывать ЛИЦЕНЗИАТА в списке пользователей СИСТЕМЫ, и публиковать этот список в различных материалах и/или в сети Интернет.</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Все сроки, указанные в настоящем Договоре, являются календарными, если иное не оговорено явным образом.</w:t>
      </w:r>
    </w:p>
    <w:p w:rsidR="00E24D4D" w:rsidRPr="00CB3671" w:rsidRDefault="00E24D4D" w:rsidP="00E24D4D">
      <w:pPr>
        <w:widowControl w:val="0"/>
        <w:numPr>
          <w:ilvl w:val="1"/>
          <w:numId w:val="31"/>
        </w:numPr>
        <w:spacing w:before="60"/>
        <w:ind w:left="0" w:firstLine="0"/>
        <w:jc w:val="both"/>
        <w:rPr>
          <w:rFonts w:ascii="Calibri" w:hAnsi="Calibri" w:cs="Arial"/>
        </w:rPr>
      </w:pPr>
      <w:r w:rsidRPr="00CB3671">
        <w:rPr>
          <w:rFonts w:ascii="Calibri" w:hAnsi="Calibri" w:cs="Arial"/>
        </w:rPr>
        <w:t>Настоящий Договор подписан в двух экземплярах, имеющих равную юридическую силу, по одному экземпляру для ЛИЦЕНЗИАТА и для ЛИЦЕНЗИАРА.</w:t>
      </w:r>
    </w:p>
    <w:p w:rsidR="00E24D4D" w:rsidRPr="00EF7B79" w:rsidRDefault="00E24D4D" w:rsidP="00E24D4D">
      <w:pPr>
        <w:widowControl w:val="0"/>
        <w:numPr>
          <w:ilvl w:val="0"/>
          <w:numId w:val="31"/>
        </w:numPr>
        <w:spacing w:before="120"/>
        <w:ind w:left="426" w:hanging="426"/>
        <w:rPr>
          <w:rFonts w:ascii="Calibri" w:hAnsi="Calibri" w:cs="Arial"/>
          <w:b/>
        </w:rPr>
      </w:pPr>
      <w:bookmarkStart w:id="116" w:name="_Ref199822210"/>
      <w:r w:rsidRPr="00EF7B79">
        <w:rPr>
          <w:rFonts w:ascii="Calibri" w:hAnsi="Calibri" w:cs="Arial"/>
          <w:b/>
        </w:rPr>
        <w:t>ТЕХНИЧЕСКИЕ ТРЕБОВАНИЯ К ПРОГРАММНО-АППАРАТНЫМ СРЕДСТВАМ ЛИЦЕНЗИАТА</w:t>
      </w:r>
    </w:p>
    <w:p w:rsidR="00E24D4D" w:rsidRPr="009E2D83" w:rsidRDefault="00E24D4D" w:rsidP="00E24D4D">
      <w:pPr>
        <w:widowControl w:val="0"/>
        <w:numPr>
          <w:ilvl w:val="1"/>
          <w:numId w:val="31"/>
        </w:numPr>
        <w:ind w:left="0" w:firstLine="0"/>
        <w:jc w:val="both"/>
        <w:rPr>
          <w:rFonts w:ascii="Calibri" w:hAnsi="Calibri" w:cs="Arial"/>
        </w:rPr>
      </w:pPr>
      <w:r w:rsidRPr="009E2D83">
        <w:rPr>
          <w:rFonts w:ascii="Calibri" w:hAnsi="Calibri" w:cs="Arial"/>
        </w:rPr>
        <w:t>Аппаратные требования</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 xml:space="preserve">процессор </w:t>
      </w:r>
      <w:proofErr w:type="spellStart"/>
      <w:r w:rsidRPr="009E2D83">
        <w:rPr>
          <w:rFonts w:ascii="Calibri" w:hAnsi="Calibri" w:cs="Calibri"/>
        </w:rPr>
        <w:t>Intel</w:t>
      </w:r>
      <w:proofErr w:type="spellEnd"/>
      <w:r w:rsidRPr="009E2D83">
        <w:rPr>
          <w:rFonts w:ascii="Calibri" w:hAnsi="Calibri" w:cs="Calibri"/>
        </w:rPr>
        <w:t xml:space="preserve"> </w:t>
      </w:r>
      <w:proofErr w:type="spellStart"/>
      <w:r w:rsidRPr="009E2D83">
        <w:rPr>
          <w:rFonts w:ascii="Calibri" w:hAnsi="Calibri" w:cs="Calibri"/>
        </w:rPr>
        <w:t>Pentium</w:t>
      </w:r>
      <w:proofErr w:type="spellEnd"/>
      <w:r w:rsidRPr="009E2D83">
        <w:rPr>
          <w:rFonts w:ascii="Calibri" w:hAnsi="Calibri" w:cs="Calibri"/>
        </w:rPr>
        <w:t xml:space="preserve"> (совместимый) с тактовой частотой не ниже 800 </w:t>
      </w:r>
      <w:proofErr w:type="spellStart"/>
      <w:r w:rsidRPr="009E2D83">
        <w:rPr>
          <w:rFonts w:ascii="Calibri" w:hAnsi="Calibri" w:cs="Calibri"/>
        </w:rPr>
        <w:t>MHz</w:t>
      </w:r>
      <w:proofErr w:type="spellEnd"/>
      <w:r w:rsidRPr="009E2D83">
        <w:rPr>
          <w:rFonts w:ascii="Calibri" w:hAnsi="Calibri" w:cs="Calibri"/>
        </w:rPr>
        <w:t>;</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 xml:space="preserve">512 </w:t>
      </w:r>
      <w:proofErr w:type="spellStart"/>
      <w:r w:rsidRPr="009E2D83">
        <w:rPr>
          <w:rFonts w:ascii="Calibri" w:hAnsi="Calibri" w:cs="Calibri"/>
        </w:rPr>
        <w:t>Mb</w:t>
      </w:r>
      <w:proofErr w:type="spellEnd"/>
      <w:r w:rsidRPr="009E2D83">
        <w:rPr>
          <w:rFonts w:ascii="Calibri" w:hAnsi="Calibri" w:cs="Calibri"/>
        </w:rPr>
        <w:t xml:space="preserve"> оперативной памяти и выше;</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 xml:space="preserve">любая видеокарта, поддерживающая режим 1024х768, 65535 цветов; </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рекомендуется монитор с диагональю не менее 17”;</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стандартные устройства ввода – клавиатура и мышь;</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соединение с Интернет, пропускная способность канала не менее 256 кб/</w:t>
      </w:r>
      <w:proofErr w:type="gramStart"/>
      <w:r w:rsidRPr="009E2D83">
        <w:rPr>
          <w:rFonts w:ascii="Calibri" w:hAnsi="Calibri" w:cs="Calibri"/>
        </w:rPr>
        <w:t>с</w:t>
      </w:r>
      <w:proofErr w:type="gramEnd"/>
      <w:r w:rsidRPr="009E2D83">
        <w:rPr>
          <w:rFonts w:ascii="Calibri" w:hAnsi="Calibri" w:cs="Calibri"/>
        </w:rPr>
        <w:t>.</w:t>
      </w:r>
    </w:p>
    <w:p w:rsidR="00E24D4D" w:rsidRPr="009E2D83" w:rsidRDefault="00E24D4D" w:rsidP="00E24D4D">
      <w:pPr>
        <w:widowControl w:val="0"/>
        <w:numPr>
          <w:ilvl w:val="1"/>
          <w:numId w:val="31"/>
        </w:numPr>
        <w:ind w:left="0" w:firstLine="0"/>
        <w:jc w:val="both"/>
        <w:rPr>
          <w:rFonts w:ascii="Calibri" w:hAnsi="Calibri" w:cs="Arial"/>
        </w:rPr>
      </w:pPr>
      <w:r w:rsidRPr="009E2D83">
        <w:rPr>
          <w:rFonts w:ascii="Calibri" w:hAnsi="Calibri" w:cs="Arial"/>
        </w:rPr>
        <w:t xml:space="preserve">Программные требования </w:t>
      </w:r>
    </w:p>
    <w:p w:rsidR="00E24D4D" w:rsidRPr="009E2D83" w:rsidRDefault="00E24D4D" w:rsidP="00E24D4D">
      <w:pPr>
        <w:numPr>
          <w:ilvl w:val="2"/>
          <w:numId w:val="31"/>
        </w:numPr>
        <w:ind w:left="709" w:hanging="709"/>
        <w:jc w:val="both"/>
        <w:rPr>
          <w:rFonts w:ascii="Calibri" w:hAnsi="Calibri" w:cs="Calibri"/>
        </w:rPr>
      </w:pPr>
      <w:r w:rsidRPr="009E2D83">
        <w:rPr>
          <w:rFonts w:ascii="Calibri" w:hAnsi="Calibri" w:cs="Calibri"/>
        </w:rPr>
        <w:t xml:space="preserve">Операционная система семейства </w:t>
      </w:r>
      <w:proofErr w:type="spellStart"/>
      <w:r w:rsidRPr="009E2D83">
        <w:rPr>
          <w:rFonts w:ascii="Calibri" w:hAnsi="Calibri" w:cs="Calibri"/>
        </w:rPr>
        <w:t>Microsoft</w:t>
      </w:r>
      <w:proofErr w:type="spellEnd"/>
      <w:r w:rsidRPr="009E2D83">
        <w:rPr>
          <w:rFonts w:ascii="Calibri" w:hAnsi="Calibri" w:cs="Calibri"/>
        </w:rPr>
        <w:t xml:space="preserve"> </w:t>
      </w:r>
      <w:proofErr w:type="spellStart"/>
      <w:r w:rsidRPr="009E2D83">
        <w:rPr>
          <w:rFonts w:ascii="Calibri" w:hAnsi="Calibri" w:cs="Calibri"/>
        </w:rPr>
        <w:t>Windows</w:t>
      </w:r>
      <w:proofErr w:type="spellEnd"/>
      <w:r w:rsidRPr="009E2D83">
        <w:rPr>
          <w:rFonts w:ascii="Calibri" w:hAnsi="Calibri" w:cs="Calibri"/>
        </w:rPr>
        <w:t xml:space="preserve"> (2000, XP, </w:t>
      </w:r>
      <w:proofErr w:type="spellStart"/>
      <w:r w:rsidRPr="009E2D83">
        <w:rPr>
          <w:rFonts w:ascii="Calibri" w:hAnsi="Calibri" w:cs="Calibri"/>
        </w:rPr>
        <w:t>Vista</w:t>
      </w:r>
      <w:proofErr w:type="spellEnd"/>
      <w:r w:rsidRPr="009E2D83">
        <w:rPr>
          <w:rFonts w:ascii="Calibri" w:hAnsi="Calibri" w:cs="Calibri"/>
        </w:rPr>
        <w:t xml:space="preserve">, 7) или семейства </w:t>
      </w:r>
      <w:proofErr w:type="spellStart"/>
      <w:r w:rsidRPr="009E2D83">
        <w:rPr>
          <w:rFonts w:ascii="Calibri" w:hAnsi="Calibri" w:cs="Calibri"/>
        </w:rPr>
        <w:t>Mac</w:t>
      </w:r>
      <w:proofErr w:type="spellEnd"/>
      <w:r w:rsidRPr="009E2D83">
        <w:rPr>
          <w:rFonts w:ascii="Calibri" w:hAnsi="Calibri" w:cs="Calibri"/>
        </w:rPr>
        <w:t xml:space="preserve"> OS X (</w:t>
      </w:r>
      <w:proofErr w:type="spellStart"/>
      <w:r w:rsidRPr="009E2D83">
        <w:rPr>
          <w:rFonts w:ascii="Calibri" w:hAnsi="Calibri" w:cs="Calibri"/>
        </w:rPr>
        <w:t>Snow</w:t>
      </w:r>
      <w:proofErr w:type="spellEnd"/>
      <w:r w:rsidRPr="009E2D83">
        <w:rPr>
          <w:rFonts w:ascii="Calibri" w:hAnsi="Calibri" w:cs="Calibri"/>
        </w:rPr>
        <w:t xml:space="preserve"> </w:t>
      </w:r>
      <w:proofErr w:type="spellStart"/>
      <w:r w:rsidRPr="009E2D83">
        <w:rPr>
          <w:rFonts w:ascii="Calibri" w:hAnsi="Calibri" w:cs="Calibri"/>
        </w:rPr>
        <w:t>Leopard</w:t>
      </w:r>
      <w:proofErr w:type="spellEnd"/>
      <w:r w:rsidRPr="009E2D83">
        <w:rPr>
          <w:rFonts w:ascii="Calibri" w:hAnsi="Calibri" w:cs="Calibri"/>
        </w:rPr>
        <w:t xml:space="preserve"> 10.6.4 и выше, </w:t>
      </w:r>
      <w:proofErr w:type="spellStart"/>
      <w:r w:rsidRPr="009E2D83">
        <w:rPr>
          <w:rFonts w:ascii="Calibri" w:hAnsi="Calibri" w:cs="Calibri"/>
        </w:rPr>
        <w:t>Leopard</w:t>
      </w:r>
      <w:proofErr w:type="spellEnd"/>
      <w:r w:rsidRPr="009E2D83">
        <w:rPr>
          <w:rFonts w:ascii="Calibri" w:hAnsi="Calibri" w:cs="Calibri"/>
        </w:rPr>
        <w:t xml:space="preserve"> 10.5.8);</w:t>
      </w:r>
    </w:p>
    <w:p w:rsidR="00E24D4D" w:rsidRPr="00EA55B6" w:rsidRDefault="00E24D4D" w:rsidP="00827EFC">
      <w:pPr>
        <w:numPr>
          <w:ilvl w:val="2"/>
          <w:numId w:val="31"/>
        </w:numPr>
        <w:ind w:left="709" w:hanging="709"/>
        <w:contextualSpacing/>
        <w:jc w:val="both"/>
        <w:rPr>
          <w:rFonts w:ascii="Calibri" w:hAnsi="Calibri" w:cs="Calibri"/>
          <w:lang w:val="en-US"/>
        </w:rPr>
      </w:pPr>
      <w:r w:rsidRPr="00EA55B6">
        <w:rPr>
          <w:rFonts w:ascii="Calibri" w:hAnsi="Calibri" w:cs="Calibri"/>
          <w:lang w:val="en-US"/>
        </w:rPr>
        <w:t xml:space="preserve">Microsoft Internet Explorer 8.0 </w:t>
      </w:r>
      <w:r w:rsidRPr="009E2D83">
        <w:rPr>
          <w:rFonts w:ascii="Calibri" w:hAnsi="Calibri" w:cs="Calibri"/>
        </w:rPr>
        <w:t>и</w:t>
      </w:r>
      <w:r w:rsidRPr="00EA55B6">
        <w:rPr>
          <w:rFonts w:ascii="Calibri" w:hAnsi="Calibri" w:cs="Calibri"/>
          <w:lang w:val="en-US"/>
        </w:rPr>
        <w:t xml:space="preserve"> </w:t>
      </w:r>
      <w:r w:rsidRPr="009E2D83">
        <w:rPr>
          <w:rFonts w:ascii="Calibri" w:hAnsi="Calibri" w:cs="Calibri"/>
        </w:rPr>
        <w:t>выше</w:t>
      </w:r>
      <w:r w:rsidRPr="00EA55B6">
        <w:rPr>
          <w:rFonts w:ascii="Calibri" w:hAnsi="Calibri" w:cs="Calibri"/>
          <w:lang w:val="en-US"/>
        </w:rPr>
        <w:t xml:space="preserve">. Mozilla Firefox 11.0 </w:t>
      </w:r>
      <w:r w:rsidRPr="009E2D83">
        <w:rPr>
          <w:rFonts w:ascii="Calibri" w:hAnsi="Calibri" w:cs="Calibri"/>
        </w:rPr>
        <w:t>и</w:t>
      </w:r>
      <w:r w:rsidRPr="00EA55B6">
        <w:rPr>
          <w:rFonts w:ascii="Calibri" w:hAnsi="Calibri" w:cs="Calibri"/>
          <w:lang w:val="en-US"/>
        </w:rPr>
        <w:t xml:space="preserve"> </w:t>
      </w:r>
      <w:r w:rsidRPr="009E2D83">
        <w:rPr>
          <w:rFonts w:ascii="Calibri" w:hAnsi="Calibri" w:cs="Calibri"/>
        </w:rPr>
        <w:t>выше</w:t>
      </w:r>
      <w:r w:rsidRPr="00EA55B6">
        <w:rPr>
          <w:rFonts w:ascii="Calibri" w:hAnsi="Calibri" w:cs="Calibri"/>
          <w:lang w:val="en-US"/>
        </w:rPr>
        <w:t xml:space="preserve">. Google Chrome 19.0 </w:t>
      </w:r>
      <w:r w:rsidRPr="009E2D83">
        <w:rPr>
          <w:rFonts w:ascii="Calibri" w:hAnsi="Calibri" w:cs="Calibri"/>
        </w:rPr>
        <w:t>и</w:t>
      </w:r>
      <w:r w:rsidRPr="00EA55B6">
        <w:rPr>
          <w:rFonts w:ascii="Calibri" w:hAnsi="Calibri" w:cs="Calibri"/>
          <w:lang w:val="en-US"/>
        </w:rPr>
        <w:t xml:space="preserve"> </w:t>
      </w:r>
      <w:r w:rsidRPr="009E2D83">
        <w:rPr>
          <w:rFonts w:ascii="Calibri" w:hAnsi="Calibri" w:cs="Calibri"/>
        </w:rPr>
        <w:t>выше</w:t>
      </w:r>
      <w:r w:rsidRPr="00EA55B6">
        <w:rPr>
          <w:rFonts w:ascii="Calibri" w:hAnsi="Calibri" w:cs="Calibri"/>
          <w:lang w:val="en-US"/>
        </w:rPr>
        <w:t xml:space="preserve">. Opera 11.0 </w:t>
      </w:r>
      <w:r w:rsidRPr="009E2D83">
        <w:rPr>
          <w:rFonts w:ascii="Calibri" w:hAnsi="Calibri" w:cs="Calibri"/>
        </w:rPr>
        <w:t>и</w:t>
      </w:r>
      <w:r w:rsidRPr="00EA55B6">
        <w:rPr>
          <w:rFonts w:ascii="Calibri" w:hAnsi="Calibri" w:cs="Calibri"/>
          <w:lang w:val="en-US"/>
        </w:rPr>
        <w:t xml:space="preserve"> </w:t>
      </w:r>
      <w:r w:rsidRPr="009E2D83">
        <w:rPr>
          <w:rFonts w:ascii="Calibri" w:hAnsi="Calibri" w:cs="Calibri"/>
        </w:rPr>
        <w:t>выше</w:t>
      </w:r>
      <w:r w:rsidRPr="00EA55B6">
        <w:rPr>
          <w:rFonts w:ascii="Calibri" w:hAnsi="Calibri" w:cs="Calibri"/>
          <w:lang w:val="en-US"/>
        </w:rPr>
        <w:t xml:space="preserve">. Safari 5.1 </w:t>
      </w:r>
      <w:r w:rsidRPr="009E2D83">
        <w:rPr>
          <w:rFonts w:ascii="Calibri" w:hAnsi="Calibri" w:cs="Calibri"/>
        </w:rPr>
        <w:t>и</w:t>
      </w:r>
      <w:r w:rsidRPr="00EA55B6">
        <w:rPr>
          <w:rFonts w:ascii="Calibri" w:hAnsi="Calibri" w:cs="Calibri"/>
          <w:lang w:val="en-US"/>
        </w:rPr>
        <w:t xml:space="preserve"> </w:t>
      </w:r>
      <w:r w:rsidRPr="009E2D83">
        <w:rPr>
          <w:rFonts w:ascii="Calibri" w:hAnsi="Calibri" w:cs="Calibri"/>
        </w:rPr>
        <w:t>выше</w:t>
      </w:r>
      <w:r w:rsidRPr="00EA55B6">
        <w:rPr>
          <w:rFonts w:ascii="Calibri" w:hAnsi="Calibri" w:cs="Calibri"/>
          <w:lang w:val="en-US"/>
        </w:rPr>
        <w:t xml:space="preserve">. </w:t>
      </w:r>
      <w:r w:rsidRPr="009E2D83">
        <w:rPr>
          <w:rFonts w:ascii="Calibri" w:hAnsi="Calibri" w:cs="Calibri"/>
        </w:rPr>
        <w:t>Компонент</w:t>
      </w:r>
      <w:r w:rsidRPr="00EA55B6">
        <w:rPr>
          <w:rFonts w:ascii="Calibri" w:hAnsi="Calibri" w:cs="Calibri"/>
          <w:lang w:val="en-US"/>
        </w:rPr>
        <w:t xml:space="preserve"> (plug-in): Macromedia Flash Player 9.0 </w:t>
      </w:r>
      <w:r w:rsidRPr="009E2D83">
        <w:rPr>
          <w:rFonts w:ascii="Calibri" w:hAnsi="Calibri" w:cs="Calibri"/>
        </w:rPr>
        <w:t>и</w:t>
      </w:r>
      <w:r w:rsidRPr="00EA55B6">
        <w:rPr>
          <w:rFonts w:ascii="Calibri" w:hAnsi="Calibri" w:cs="Calibri"/>
          <w:lang w:val="en-US"/>
        </w:rPr>
        <w:t xml:space="preserve"> </w:t>
      </w:r>
      <w:r w:rsidRPr="009E2D83">
        <w:rPr>
          <w:rFonts w:ascii="Calibri" w:hAnsi="Calibri" w:cs="Calibri"/>
        </w:rPr>
        <w:t>выше</w:t>
      </w:r>
      <w:r w:rsidRPr="00EA55B6">
        <w:rPr>
          <w:rFonts w:ascii="Calibri" w:hAnsi="Calibri" w:cs="Calibri"/>
          <w:lang w:val="en-US"/>
        </w:rPr>
        <w:t>;</w:t>
      </w:r>
    </w:p>
    <w:p w:rsidR="00E24D4D" w:rsidRPr="009E2D83" w:rsidRDefault="00E24D4D" w:rsidP="00827EFC">
      <w:pPr>
        <w:numPr>
          <w:ilvl w:val="2"/>
          <w:numId w:val="31"/>
        </w:numPr>
        <w:spacing w:before="60"/>
        <w:ind w:left="709" w:hanging="709"/>
        <w:contextualSpacing/>
        <w:jc w:val="both"/>
        <w:rPr>
          <w:rFonts w:ascii="Calibri" w:hAnsi="Calibri" w:cs="Calibri"/>
        </w:rPr>
      </w:pPr>
      <w:r w:rsidRPr="009E2D83">
        <w:rPr>
          <w:rFonts w:ascii="Calibri" w:hAnsi="Calibri" w:cs="Calibri"/>
        </w:rPr>
        <w:t xml:space="preserve">Пакет </w:t>
      </w:r>
      <w:proofErr w:type="spellStart"/>
      <w:r w:rsidRPr="009E2D83">
        <w:rPr>
          <w:rFonts w:ascii="Calibri" w:hAnsi="Calibri" w:cs="Calibri"/>
        </w:rPr>
        <w:t>Windows</w:t>
      </w:r>
      <w:proofErr w:type="spellEnd"/>
      <w:r w:rsidRPr="009E2D83">
        <w:rPr>
          <w:rFonts w:ascii="Calibri" w:hAnsi="Calibri" w:cs="Calibri"/>
        </w:rPr>
        <w:t xml:space="preserve"> </w:t>
      </w:r>
      <w:proofErr w:type="spellStart"/>
      <w:r w:rsidRPr="009E2D83">
        <w:rPr>
          <w:rFonts w:ascii="Calibri" w:hAnsi="Calibri" w:cs="Calibri"/>
        </w:rPr>
        <w:t>Media</w:t>
      </w:r>
      <w:proofErr w:type="spellEnd"/>
      <w:r w:rsidRPr="009E2D83">
        <w:rPr>
          <w:rFonts w:ascii="Calibri" w:hAnsi="Calibri" w:cs="Calibri"/>
        </w:rPr>
        <w:t xml:space="preserve"> </w:t>
      </w:r>
      <w:proofErr w:type="spellStart"/>
      <w:r w:rsidRPr="009E2D83">
        <w:rPr>
          <w:rFonts w:ascii="Calibri" w:hAnsi="Calibri" w:cs="Calibri"/>
        </w:rPr>
        <w:t>Player</w:t>
      </w:r>
      <w:proofErr w:type="spellEnd"/>
      <w:r w:rsidRPr="009E2D83">
        <w:rPr>
          <w:rFonts w:ascii="Calibri" w:hAnsi="Calibri" w:cs="Calibri"/>
        </w:rPr>
        <w:t xml:space="preserve"> 7.1 версии и выше, содержащие кодеки для просмотра видеофрагментов </w:t>
      </w:r>
      <w:proofErr w:type="spellStart"/>
      <w:r w:rsidRPr="009E2D83">
        <w:rPr>
          <w:rFonts w:ascii="Calibri" w:hAnsi="Calibri" w:cs="Calibri"/>
        </w:rPr>
        <w:t>Windows</w:t>
      </w:r>
      <w:proofErr w:type="spellEnd"/>
      <w:r w:rsidRPr="009E2D83">
        <w:rPr>
          <w:rFonts w:ascii="Calibri" w:hAnsi="Calibri" w:cs="Calibri"/>
        </w:rPr>
        <w:t xml:space="preserve"> </w:t>
      </w:r>
      <w:proofErr w:type="spellStart"/>
      <w:r w:rsidRPr="009E2D83">
        <w:rPr>
          <w:rFonts w:ascii="Calibri" w:hAnsi="Calibri" w:cs="Calibri"/>
        </w:rPr>
        <w:t>Media</w:t>
      </w:r>
      <w:proofErr w:type="spellEnd"/>
      <w:r w:rsidRPr="009E2D83">
        <w:rPr>
          <w:rFonts w:ascii="Calibri" w:hAnsi="Calibri" w:cs="Calibri"/>
        </w:rPr>
        <w:t xml:space="preserve"> </w:t>
      </w:r>
      <w:proofErr w:type="spellStart"/>
      <w:r w:rsidRPr="009E2D83">
        <w:rPr>
          <w:rFonts w:ascii="Calibri" w:hAnsi="Calibri" w:cs="Calibri"/>
        </w:rPr>
        <w:t>Codec</w:t>
      </w:r>
      <w:proofErr w:type="spellEnd"/>
      <w:r w:rsidRPr="009E2D83">
        <w:rPr>
          <w:rFonts w:ascii="Calibri" w:hAnsi="Calibri" w:cs="Calibri"/>
        </w:rPr>
        <w:t xml:space="preserve"> 9, или проигрыватель </w:t>
      </w:r>
      <w:proofErr w:type="spellStart"/>
      <w:r w:rsidRPr="009E2D83">
        <w:rPr>
          <w:rFonts w:ascii="Calibri" w:hAnsi="Calibri" w:cs="Calibri"/>
        </w:rPr>
        <w:t>медиафайлов</w:t>
      </w:r>
      <w:proofErr w:type="spellEnd"/>
      <w:r w:rsidRPr="009E2D83">
        <w:rPr>
          <w:rFonts w:ascii="Calibri" w:hAnsi="Calibri" w:cs="Calibri"/>
        </w:rPr>
        <w:t xml:space="preserve"> VLC;</w:t>
      </w:r>
    </w:p>
    <w:p w:rsidR="00E24D4D" w:rsidRPr="009E2D83" w:rsidRDefault="00E24D4D" w:rsidP="00827EFC">
      <w:pPr>
        <w:numPr>
          <w:ilvl w:val="2"/>
          <w:numId w:val="31"/>
        </w:numPr>
        <w:spacing w:before="60"/>
        <w:ind w:left="709" w:hanging="709"/>
        <w:contextualSpacing/>
        <w:jc w:val="both"/>
        <w:rPr>
          <w:rFonts w:ascii="Calibri" w:hAnsi="Calibri" w:cs="Calibri"/>
        </w:rPr>
      </w:pPr>
      <w:proofErr w:type="spellStart"/>
      <w:r w:rsidRPr="009E2D83">
        <w:rPr>
          <w:rFonts w:ascii="Calibri" w:hAnsi="Calibri" w:cs="Calibri"/>
        </w:rPr>
        <w:t>Adobe</w:t>
      </w:r>
      <w:proofErr w:type="spellEnd"/>
      <w:r w:rsidRPr="009E2D83">
        <w:rPr>
          <w:rFonts w:ascii="Calibri" w:hAnsi="Calibri" w:cs="Calibri"/>
        </w:rPr>
        <w:t xml:space="preserve"> </w:t>
      </w:r>
      <w:proofErr w:type="spellStart"/>
      <w:r w:rsidRPr="009E2D83">
        <w:rPr>
          <w:rFonts w:ascii="Calibri" w:hAnsi="Calibri" w:cs="Calibri"/>
        </w:rPr>
        <w:t>Acrobat</w:t>
      </w:r>
      <w:proofErr w:type="spellEnd"/>
      <w:r w:rsidRPr="009E2D83">
        <w:rPr>
          <w:rFonts w:ascii="Calibri" w:hAnsi="Calibri" w:cs="Calibri"/>
        </w:rPr>
        <w:t xml:space="preserve"> </w:t>
      </w:r>
      <w:proofErr w:type="spellStart"/>
      <w:r w:rsidRPr="009E2D83">
        <w:rPr>
          <w:rFonts w:ascii="Calibri" w:hAnsi="Calibri" w:cs="Calibri"/>
        </w:rPr>
        <w:t>Reader</w:t>
      </w:r>
      <w:proofErr w:type="spellEnd"/>
      <w:r w:rsidRPr="009E2D83">
        <w:rPr>
          <w:rFonts w:ascii="Calibri" w:hAnsi="Calibri" w:cs="Calibri"/>
        </w:rPr>
        <w:t>.</w:t>
      </w:r>
    </w:p>
    <w:p w:rsidR="00E24D4D" w:rsidRPr="009E2D83" w:rsidRDefault="00E24D4D" w:rsidP="00827EFC">
      <w:pPr>
        <w:numPr>
          <w:ilvl w:val="2"/>
          <w:numId w:val="31"/>
        </w:numPr>
        <w:spacing w:before="60"/>
        <w:ind w:left="709" w:hanging="709"/>
        <w:contextualSpacing/>
        <w:jc w:val="both"/>
        <w:rPr>
          <w:rFonts w:ascii="Calibri" w:hAnsi="Calibri" w:cs="Calibri"/>
        </w:rPr>
      </w:pPr>
      <w:r w:rsidRPr="009E2D83">
        <w:rPr>
          <w:rFonts w:ascii="Calibri" w:hAnsi="Calibri" w:cs="Calibri"/>
        </w:rPr>
        <w:t xml:space="preserve">MS </w:t>
      </w:r>
      <w:proofErr w:type="spellStart"/>
      <w:r w:rsidRPr="009E2D83">
        <w:rPr>
          <w:rFonts w:ascii="Calibri" w:hAnsi="Calibri" w:cs="Calibri"/>
        </w:rPr>
        <w:t>Office</w:t>
      </w:r>
      <w:proofErr w:type="spellEnd"/>
      <w:r w:rsidRPr="009E2D83">
        <w:rPr>
          <w:rFonts w:ascii="Calibri" w:hAnsi="Calibri" w:cs="Calibri"/>
        </w:rPr>
        <w:t xml:space="preserve"> </w:t>
      </w:r>
      <w:proofErr w:type="spellStart"/>
      <w:r w:rsidRPr="009E2D83">
        <w:rPr>
          <w:rFonts w:ascii="Calibri" w:hAnsi="Calibri" w:cs="Calibri"/>
        </w:rPr>
        <w:t>Word</w:t>
      </w:r>
      <w:proofErr w:type="spellEnd"/>
      <w:r w:rsidRPr="009E2D83">
        <w:rPr>
          <w:rFonts w:ascii="Calibri" w:hAnsi="Calibri" w:cs="Calibri"/>
        </w:rPr>
        <w:t xml:space="preserve"> и MS </w:t>
      </w:r>
      <w:proofErr w:type="spellStart"/>
      <w:r w:rsidRPr="009E2D83">
        <w:rPr>
          <w:rFonts w:ascii="Calibri" w:hAnsi="Calibri" w:cs="Calibri"/>
        </w:rPr>
        <w:t>Office</w:t>
      </w:r>
      <w:proofErr w:type="spellEnd"/>
      <w:r w:rsidRPr="009E2D83">
        <w:rPr>
          <w:rFonts w:ascii="Calibri" w:hAnsi="Calibri" w:cs="Calibri"/>
        </w:rPr>
        <w:t xml:space="preserve"> </w:t>
      </w:r>
      <w:proofErr w:type="spellStart"/>
      <w:r w:rsidRPr="009E2D83">
        <w:rPr>
          <w:rFonts w:ascii="Calibri" w:hAnsi="Calibri" w:cs="Calibri"/>
        </w:rPr>
        <w:t>Excel</w:t>
      </w:r>
      <w:proofErr w:type="spellEnd"/>
      <w:r w:rsidRPr="009E2D83">
        <w:rPr>
          <w:rFonts w:ascii="Calibri" w:hAnsi="Calibri" w:cs="Calibri"/>
        </w:rPr>
        <w:t xml:space="preserve">, или другой продукт, поддерживающий форматы MS </w:t>
      </w:r>
      <w:proofErr w:type="spellStart"/>
      <w:r w:rsidRPr="009E2D83">
        <w:rPr>
          <w:rFonts w:ascii="Calibri" w:hAnsi="Calibri" w:cs="Calibri"/>
        </w:rPr>
        <w:t>Office</w:t>
      </w:r>
      <w:proofErr w:type="spellEnd"/>
      <w:r w:rsidRPr="009E2D83">
        <w:rPr>
          <w:rFonts w:ascii="Calibri" w:hAnsi="Calibri" w:cs="Calibri"/>
        </w:rPr>
        <w:t xml:space="preserve"> 97-2010.</w:t>
      </w:r>
    </w:p>
    <w:p w:rsidR="00E24D4D" w:rsidRPr="00827EFC" w:rsidRDefault="00E24D4D" w:rsidP="00E24D4D">
      <w:pPr>
        <w:tabs>
          <w:tab w:val="left" w:pos="1134"/>
        </w:tabs>
        <w:spacing w:before="120"/>
        <w:ind w:left="1134"/>
        <w:jc w:val="both"/>
        <w:rPr>
          <w:rFonts w:ascii="Calibri" w:hAnsi="Calibri" w:cs="Arial"/>
          <w:sz w:val="6"/>
          <w:szCs w:val="24"/>
        </w:rPr>
      </w:pPr>
    </w:p>
    <w:p w:rsidR="00E24D4D" w:rsidRPr="00CB3671" w:rsidRDefault="00E24D4D" w:rsidP="00E24D4D">
      <w:pPr>
        <w:tabs>
          <w:tab w:val="left" w:pos="1134"/>
        </w:tabs>
        <w:spacing w:before="120"/>
        <w:ind w:left="1134"/>
        <w:jc w:val="both"/>
        <w:rPr>
          <w:rFonts w:ascii="Calibri" w:hAnsi="Calibri" w:cs="Arial"/>
          <w:sz w:val="24"/>
          <w:szCs w:val="24"/>
        </w:rPr>
        <w:sectPr w:rsidR="00E24D4D" w:rsidRPr="00CB3671" w:rsidSect="00E24D4D">
          <w:type w:val="continuous"/>
          <w:pgSz w:w="11906" w:h="16838"/>
          <w:pgMar w:top="851" w:right="851" w:bottom="851" w:left="851" w:header="709" w:footer="709" w:gutter="0"/>
          <w:cols w:space="708"/>
          <w:docGrid w:linePitch="360"/>
        </w:sectPr>
      </w:pPr>
    </w:p>
    <w:bookmarkEnd w:id="116"/>
    <w:p w:rsidR="00E24D4D" w:rsidRPr="00CB3671" w:rsidRDefault="00E24D4D" w:rsidP="00E24D4D">
      <w:pPr>
        <w:widowControl w:val="0"/>
        <w:numPr>
          <w:ilvl w:val="0"/>
          <w:numId w:val="31"/>
        </w:numPr>
        <w:spacing w:before="120"/>
        <w:ind w:left="426" w:hanging="426"/>
        <w:rPr>
          <w:rFonts w:ascii="Calibri" w:hAnsi="Calibri" w:cs="Arial"/>
          <w:b/>
        </w:rPr>
      </w:pPr>
      <w:r w:rsidRPr="00CB3671">
        <w:rPr>
          <w:rFonts w:ascii="Calibri" w:hAnsi="Calibri" w:cs="Arial"/>
          <w:b/>
        </w:rPr>
        <w:lastRenderedPageBreak/>
        <w:t>ЮРИДИЧЕСКИЕ АДРЕСА И РЕКВИЗИТЫ СТОРОН</w:t>
      </w:r>
    </w:p>
    <w:p w:rsidR="00E24D4D" w:rsidRDefault="00E24D4D" w:rsidP="00E24D4D">
      <w:pPr>
        <w:tabs>
          <w:tab w:val="left" w:pos="709"/>
        </w:tabs>
        <w:spacing w:before="60"/>
        <w:jc w:val="both"/>
        <w:rPr>
          <w:rFonts w:ascii="Calibri" w:hAnsi="Calibri" w:cs="Arial"/>
        </w:rPr>
      </w:pPr>
    </w:p>
    <w:p w:rsidR="006E2D6E" w:rsidRPr="00CB3671" w:rsidRDefault="006E2D6E" w:rsidP="00E24D4D">
      <w:pPr>
        <w:tabs>
          <w:tab w:val="left" w:pos="709"/>
        </w:tabs>
        <w:spacing w:before="60"/>
        <w:jc w:val="both"/>
        <w:rPr>
          <w:rFonts w:ascii="Calibri" w:hAnsi="Calibri" w:cs="Arial"/>
        </w:rPr>
        <w:sectPr w:rsidR="006E2D6E" w:rsidRPr="00CB3671" w:rsidSect="00E24D4D">
          <w:type w:val="continuous"/>
          <w:pgSz w:w="11906" w:h="16838"/>
          <w:pgMar w:top="851" w:right="851" w:bottom="851" w:left="851" w:header="709" w:footer="709" w:gutter="0"/>
          <w:cols w:num="2" w:space="708"/>
          <w:docGrid w:linePitch="360"/>
        </w:sectPr>
      </w:pPr>
    </w:p>
    <w:p w:rsidR="00E24D4D" w:rsidRPr="00CB3671" w:rsidRDefault="00E24D4D"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E24D4D" w:rsidRPr="00CB3671" w:rsidRDefault="00E24D4D" w:rsidP="00E24D4D">
      <w:pPr>
        <w:tabs>
          <w:tab w:val="left" w:pos="709"/>
        </w:tabs>
        <w:jc w:val="both"/>
        <w:rPr>
          <w:rFonts w:ascii="Calibri" w:hAnsi="Calibri" w:cs="Arial"/>
        </w:rPr>
      </w:pPr>
      <w:r w:rsidRPr="00CB3671">
        <w:rPr>
          <w:rFonts w:ascii="Calibri" w:hAnsi="Calibri" w:cs="Arial"/>
          <w:b/>
        </w:rPr>
        <w:t>ЛИЦЕНЗИАТ</w:t>
      </w:r>
      <w:r w:rsidRPr="00CB3671">
        <w:rPr>
          <w:rFonts w:ascii="Calibri" w:hAnsi="Calibri" w:cs="Arial"/>
        </w:rPr>
        <w:t xml:space="preserve"> </w:t>
      </w:r>
      <w:r w:rsidRPr="00F879DB">
        <w:rPr>
          <w:rFonts w:ascii="Calibri" w:hAnsi="Calibri" w:cs="Arial"/>
          <w:b/>
        </w:rPr>
        <w:t>Агентство стратегических инициатив</w:t>
      </w:r>
    </w:p>
    <w:p w:rsidR="00E24D4D" w:rsidRPr="00CB3671" w:rsidRDefault="00E24D4D" w:rsidP="00E24D4D">
      <w:pPr>
        <w:tabs>
          <w:tab w:val="left" w:pos="709"/>
        </w:tabs>
        <w:jc w:val="both"/>
        <w:rPr>
          <w:rFonts w:ascii="Calibri" w:hAnsi="Calibri" w:cs="Arial"/>
        </w:rPr>
      </w:pPr>
      <w:r w:rsidRPr="00CB3671">
        <w:rPr>
          <w:rFonts w:ascii="Calibri" w:hAnsi="Calibri" w:cs="Arial"/>
          <w:b/>
        </w:rPr>
        <w:t>ИНН/КПП</w:t>
      </w:r>
      <w:r w:rsidRPr="00CB3671">
        <w:rPr>
          <w:rFonts w:ascii="Calibri" w:hAnsi="Calibri" w:cs="Arial"/>
        </w:rPr>
        <w:t xml:space="preserve"> </w:t>
      </w:r>
      <w:r w:rsidRPr="00F879DB">
        <w:rPr>
          <w:rFonts w:ascii="Calibri" w:hAnsi="Calibri" w:cs="Arial"/>
        </w:rPr>
        <w:t>7704278735</w:t>
      </w:r>
      <w:r w:rsidRPr="00CB3671">
        <w:rPr>
          <w:rFonts w:ascii="Calibri" w:hAnsi="Calibri" w:cs="Arial"/>
        </w:rPr>
        <w:t>/</w:t>
      </w:r>
      <w:r w:rsidRPr="00F879DB">
        <w:rPr>
          <w:rFonts w:ascii="Calibri" w:hAnsi="Calibri" w:cs="Arial"/>
        </w:rPr>
        <w:t>770401001</w:t>
      </w:r>
    </w:p>
    <w:p w:rsidR="00E24D4D" w:rsidRDefault="00E24D4D" w:rsidP="00E24D4D">
      <w:pPr>
        <w:pStyle w:val="ConsPlusNonformat"/>
        <w:spacing w:line="276" w:lineRule="auto"/>
        <w:jc w:val="both"/>
        <w:rPr>
          <w:rFonts w:ascii="Times New Roman" w:hAnsi="Times New Roman"/>
          <w:sz w:val="28"/>
        </w:rPr>
      </w:pPr>
      <w:r w:rsidRPr="00CB3671">
        <w:rPr>
          <w:rFonts w:ascii="Calibri" w:hAnsi="Calibri" w:cs="Arial"/>
          <w:b/>
        </w:rPr>
        <w:t>Юридический адрес:</w:t>
      </w:r>
      <w:r>
        <w:rPr>
          <w:rFonts w:ascii="Calibri" w:hAnsi="Calibri" w:cs="Arial"/>
        </w:rPr>
        <w:t xml:space="preserve"> </w:t>
      </w:r>
      <w:r w:rsidRPr="00F879DB">
        <w:rPr>
          <w:rFonts w:ascii="Calibri" w:hAnsi="Calibri" w:cs="Arial"/>
        </w:rPr>
        <w:t>121205, г. Москва, ул. Новый Арбат, д. 36/9</w:t>
      </w:r>
    </w:p>
    <w:p w:rsidR="00E24D4D" w:rsidRDefault="00E24D4D" w:rsidP="00E24D4D">
      <w:pPr>
        <w:pStyle w:val="ConsPlusNonformat"/>
        <w:spacing w:line="276" w:lineRule="auto"/>
        <w:jc w:val="both"/>
        <w:rPr>
          <w:rFonts w:ascii="Times New Roman" w:hAnsi="Times New Roman"/>
          <w:sz w:val="28"/>
        </w:rPr>
      </w:pPr>
      <w:r w:rsidRPr="00CB3671">
        <w:rPr>
          <w:rFonts w:ascii="Calibri" w:hAnsi="Calibri" w:cs="Arial"/>
          <w:b/>
        </w:rPr>
        <w:t>Расчетный счет:</w:t>
      </w:r>
      <w:r>
        <w:rPr>
          <w:rFonts w:ascii="Calibri" w:hAnsi="Calibri" w:cs="Arial"/>
          <w:b/>
        </w:rPr>
        <w:t xml:space="preserve"> </w:t>
      </w:r>
      <w:r w:rsidRPr="00F879DB">
        <w:rPr>
          <w:rFonts w:ascii="Calibri" w:hAnsi="Calibri" w:cs="Arial"/>
        </w:rPr>
        <w:t xml:space="preserve">40703810638170002348 в Московский банк Сбербанка России ОАО 9038/00284 Сбербанка России ОАО </w:t>
      </w:r>
    </w:p>
    <w:p w:rsidR="00E24D4D" w:rsidRPr="00F879DB" w:rsidRDefault="00E24D4D" w:rsidP="00E24D4D">
      <w:pPr>
        <w:tabs>
          <w:tab w:val="left" w:pos="709"/>
        </w:tabs>
        <w:jc w:val="both"/>
        <w:rPr>
          <w:rFonts w:ascii="Calibri" w:hAnsi="Calibri" w:cs="Arial"/>
        </w:rPr>
      </w:pPr>
      <w:r w:rsidRPr="00CB3671">
        <w:rPr>
          <w:rFonts w:ascii="Calibri" w:hAnsi="Calibri" w:cs="Arial"/>
          <w:b/>
        </w:rPr>
        <w:t>Корреспондентский счет:</w:t>
      </w:r>
      <w:r>
        <w:rPr>
          <w:rFonts w:ascii="Calibri" w:hAnsi="Calibri" w:cs="Arial"/>
          <w:b/>
        </w:rPr>
        <w:t xml:space="preserve"> </w:t>
      </w:r>
      <w:r w:rsidRPr="00F879DB">
        <w:rPr>
          <w:rFonts w:ascii="Calibri" w:hAnsi="Calibri" w:cs="Arial"/>
        </w:rPr>
        <w:t>30101810400000000225</w:t>
      </w:r>
    </w:p>
    <w:p w:rsidR="00E24D4D" w:rsidRPr="00CB3671" w:rsidRDefault="00E24D4D" w:rsidP="00E24D4D">
      <w:pPr>
        <w:tabs>
          <w:tab w:val="left" w:pos="709"/>
        </w:tabs>
        <w:jc w:val="both"/>
        <w:rPr>
          <w:rFonts w:ascii="Calibri" w:hAnsi="Calibri" w:cs="Arial"/>
        </w:rPr>
      </w:pPr>
      <w:r w:rsidRPr="00CB3671">
        <w:rPr>
          <w:rFonts w:ascii="Calibri" w:hAnsi="Calibri" w:cs="Arial"/>
          <w:b/>
        </w:rPr>
        <w:t>БИК</w:t>
      </w:r>
      <w:r w:rsidRPr="00CB3671">
        <w:rPr>
          <w:rFonts w:ascii="Calibri" w:hAnsi="Calibri" w:cs="Arial"/>
        </w:rPr>
        <w:t xml:space="preserve"> </w:t>
      </w:r>
      <w:r w:rsidRPr="00F879DB">
        <w:rPr>
          <w:rFonts w:ascii="Calibri" w:hAnsi="Calibri" w:cs="Arial"/>
        </w:rPr>
        <w:t>044525225</w:t>
      </w:r>
    </w:p>
    <w:p w:rsidR="00E24D4D" w:rsidRPr="00CB3671" w:rsidRDefault="00E24D4D" w:rsidP="00827EFC">
      <w:pPr>
        <w:pBdr>
          <w:bottom w:val="single" w:sz="12" w:space="9" w:color="auto"/>
        </w:pBdr>
        <w:tabs>
          <w:tab w:val="left" w:pos="709"/>
        </w:tabs>
        <w:jc w:val="both"/>
        <w:rPr>
          <w:rFonts w:ascii="Calibri" w:hAnsi="Calibri" w:cs="Arial"/>
          <w:b/>
        </w:rPr>
      </w:pPr>
      <w:r w:rsidRPr="007E17AC">
        <w:rPr>
          <w:rFonts w:ascii="Calibri" w:hAnsi="Calibri" w:cs="Arial"/>
        </w:rPr>
        <w:t>От ЛИЦЕНЗИАТА:</w:t>
      </w:r>
    </w:p>
    <w:p w:rsidR="00E24D4D" w:rsidRDefault="00E24D4D" w:rsidP="00E24D4D">
      <w:pPr>
        <w:tabs>
          <w:tab w:val="left" w:pos="709"/>
        </w:tabs>
        <w:jc w:val="both"/>
        <w:rPr>
          <w:rFonts w:ascii="Calibri" w:hAnsi="Calibri" w:cs="Arial"/>
          <w:b/>
        </w:rPr>
      </w:pPr>
    </w:p>
    <w:p w:rsidR="00E24D4D" w:rsidRPr="00E24D4D" w:rsidRDefault="00E24D4D" w:rsidP="00E24D4D">
      <w:pPr>
        <w:tabs>
          <w:tab w:val="left" w:pos="709"/>
        </w:tabs>
        <w:jc w:val="both"/>
        <w:rPr>
          <w:rFonts w:ascii="Calibri" w:hAnsi="Calibri" w:cs="Arial"/>
          <w:b/>
        </w:rPr>
      </w:pPr>
      <w:r w:rsidRPr="00CB3671">
        <w:rPr>
          <w:rFonts w:ascii="Calibri" w:hAnsi="Calibri" w:cs="Arial"/>
        </w:rPr>
        <w:t>___________________ (________________)</w:t>
      </w:r>
    </w:p>
    <w:p w:rsidR="00E24D4D" w:rsidRDefault="00E24D4D" w:rsidP="00E24D4D">
      <w:pPr>
        <w:tabs>
          <w:tab w:val="left" w:pos="709"/>
        </w:tabs>
        <w:jc w:val="both"/>
        <w:rPr>
          <w:rFonts w:ascii="Calibri" w:hAnsi="Calibri" w:cs="Arial"/>
          <w:b/>
        </w:rPr>
      </w:pPr>
      <w:r w:rsidRPr="00CB3671">
        <w:rPr>
          <w:rFonts w:ascii="Calibri" w:hAnsi="Calibri" w:cs="Arial"/>
        </w:rPr>
        <w:t>(Подпись)</w:t>
      </w:r>
      <w:r w:rsidRPr="00CB3671">
        <w:rPr>
          <w:rFonts w:ascii="Calibri" w:hAnsi="Calibri" w:cs="Arial"/>
        </w:rPr>
        <w:tab/>
        <w:t>М.П.</w:t>
      </w:r>
    </w:p>
    <w:p w:rsidR="00E24D4D" w:rsidRDefault="00E24D4D" w:rsidP="00E24D4D">
      <w:pPr>
        <w:tabs>
          <w:tab w:val="left" w:pos="709"/>
        </w:tabs>
        <w:jc w:val="both"/>
        <w:rPr>
          <w:rFonts w:ascii="Calibri" w:hAnsi="Calibri" w:cs="Arial"/>
          <w:b/>
        </w:rPr>
      </w:pPr>
    </w:p>
    <w:p w:rsidR="00E24D4D" w:rsidRDefault="00E24D4D" w:rsidP="00E24D4D">
      <w:pPr>
        <w:tabs>
          <w:tab w:val="left" w:pos="709"/>
        </w:tabs>
        <w:jc w:val="both"/>
        <w:rPr>
          <w:rFonts w:ascii="Calibri" w:hAnsi="Calibri" w:cs="Arial"/>
          <w:b/>
        </w:rPr>
      </w:pPr>
    </w:p>
    <w:p w:rsidR="00827EFC" w:rsidRDefault="00827EFC" w:rsidP="00E24D4D">
      <w:pPr>
        <w:tabs>
          <w:tab w:val="left" w:pos="709"/>
        </w:tabs>
        <w:jc w:val="both"/>
        <w:rPr>
          <w:rFonts w:ascii="Calibri" w:hAnsi="Calibri" w:cs="Arial"/>
          <w:b/>
        </w:rPr>
      </w:pPr>
    </w:p>
    <w:p w:rsidR="00827EFC" w:rsidRDefault="00827EFC"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6E2D6E" w:rsidRDefault="006E2D6E" w:rsidP="00E24D4D">
      <w:pPr>
        <w:tabs>
          <w:tab w:val="left" w:pos="709"/>
        </w:tabs>
        <w:jc w:val="both"/>
        <w:rPr>
          <w:rFonts w:ascii="Calibri" w:hAnsi="Calibri" w:cs="Arial"/>
          <w:b/>
        </w:rPr>
      </w:pPr>
    </w:p>
    <w:p w:rsidR="006B1C8C" w:rsidRDefault="006B1C8C" w:rsidP="00E24D4D">
      <w:pPr>
        <w:tabs>
          <w:tab w:val="left" w:pos="709"/>
        </w:tabs>
        <w:jc w:val="both"/>
        <w:rPr>
          <w:rFonts w:ascii="Calibri" w:hAnsi="Calibri" w:cs="Arial"/>
          <w:b/>
        </w:rPr>
      </w:pPr>
    </w:p>
    <w:p w:rsidR="00E24D4D" w:rsidRPr="00CB3671" w:rsidRDefault="00E24D4D" w:rsidP="00E24D4D">
      <w:pPr>
        <w:tabs>
          <w:tab w:val="left" w:pos="709"/>
        </w:tabs>
        <w:jc w:val="both"/>
        <w:rPr>
          <w:rFonts w:ascii="Calibri" w:hAnsi="Calibri" w:cs="Arial"/>
          <w:b/>
        </w:rPr>
      </w:pPr>
      <w:r w:rsidRPr="00CB3671">
        <w:rPr>
          <w:rFonts w:ascii="Calibri" w:hAnsi="Calibri" w:cs="Arial"/>
          <w:b/>
        </w:rPr>
        <w:t>ЛИЦЕНЗИАР</w:t>
      </w:r>
      <w:r w:rsidRPr="00CB3671">
        <w:rPr>
          <w:rFonts w:ascii="Calibri" w:hAnsi="Calibri" w:cs="Arial"/>
        </w:rPr>
        <w:t xml:space="preserve"> </w:t>
      </w:r>
      <w:r w:rsidR="00F719C9">
        <w:rPr>
          <w:rFonts w:ascii="Calibri" w:hAnsi="Calibri" w:cs="Arial"/>
          <w:b/>
        </w:rPr>
        <w:t>____________________________________</w:t>
      </w:r>
    </w:p>
    <w:p w:rsidR="00E24D4D" w:rsidRPr="00CB3671" w:rsidRDefault="00E24D4D" w:rsidP="00E24D4D">
      <w:pPr>
        <w:tabs>
          <w:tab w:val="left" w:pos="709"/>
        </w:tabs>
        <w:jc w:val="both"/>
        <w:rPr>
          <w:rFonts w:ascii="Calibri" w:hAnsi="Calibri" w:cs="Arial"/>
        </w:rPr>
      </w:pPr>
      <w:r w:rsidRPr="00CB3671">
        <w:rPr>
          <w:rFonts w:ascii="Calibri" w:hAnsi="Calibri" w:cs="Arial"/>
          <w:b/>
        </w:rPr>
        <w:t>ИНН/КПП</w:t>
      </w:r>
      <w:r w:rsidRPr="00CB3671">
        <w:rPr>
          <w:rFonts w:ascii="Calibri" w:hAnsi="Calibri" w:cs="Arial"/>
        </w:rPr>
        <w:t xml:space="preserve"> </w:t>
      </w:r>
      <w:r w:rsidR="00F719C9">
        <w:rPr>
          <w:rFonts w:ascii="Calibri" w:hAnsi="Calibri" w:cs="Arial"/>
        </w:rPr>
        <w:t>______________________________________</w:t>
      </w:r>
    </w:p>
    <w:p w:rsidR="00E24D4D" w:rsidRPr="00CB3671" w:rsidRDefault="00E24D4D" w:rsidP="00E24D4D">
      <w:pPr>
        <w:tabs>
          <w:tab w:val="left" w:pos="709"/>
        </w:tabs>
        <w:jc w:val="both"/>
        <w:rPr>
          <w:rFonts w:ascii="Calibri" w:hAnsi="Calibri" w:cs="Arial"/>
        </w:rPr>
      </w:pPr>
      <w:r w:rsidRPr="00CB3671">
        <w:rPr>
          <w:rFonts w:ascii="Calibri" w:hAnsi="Calibri" w:cs="Arial"/>
          <w:b/>
        </w:rPr>
        <w:t>ОГРН</w:t>
      </w:r>
      <w:r w:rsidRPr="00CB3671">
        <w:rPr>
          <w:rFonts w:ascii="Calibri" w:hAnsi="Calibri" w:cs="Arial"/>
        </w:rPr>
        <w:t xml:space="preserve"> </w:t>
      </w:r>
      <w:r w:rsidR="00F719C9">
        <w:rPr>
          <w:rFonts w:ascii="Calibri" w:hAnsi="Calibri" w:cs="Arial"/>
        </w:rPr>
        <w:t>__________________________________________</w:t>
      </w:r>
    </w:p>
    <w:p w:rsidR="00E24D4D" w:rsidRPr="00CB3671" w:rsidRDefault="00E24D4D" w:rsidP="00E24D4D">
      <w:pPr>
        <w:tabs>
          <w:tab w:val="left" w:pos="709"/>
        </w:tabs>
        <w:jc w:val="both"/>
        <w:rPr>
          <w:rFonts w:ascii="Calibri" w:hAnsi="Calibri" w:cs="Arial"/>
        </w:rPr>
      </w:pPr>
      <w:r w:rsidRPr="00CB3671">
        <w:rPr>
          <w:rFonts w:ascii="Calibri" w:hAnsi="Calibri" w:cs="Arial"/>
          <w:b/>
        </w:rPr>
        <w:t>Код отрасли по ОКВЭД</w:t>
      </w:r>
      <w:r w:rsidRPr="00CB3671">
        <w:rPr>
          <w:rFonts w:ascii="Calibri" w:hAnsi="Calibri" w:cs="Arial"/>
        </w:rPr>
        <w:t xml:space="preserve"> </w:t>
      </w:r>
      <w:r w:rsidR="00F719C9">
        <w:rPr>
          <w:rFonts w:ascii="Calibri" w:hAnsi="Calibri" w:cs="Arial"/>
        </w:rPr>
        <w:t>___________________________</w:t>
      </w:r>
    </w:p>
    <w:p w:rsidR="00E24D4D" w:rsidRPr="00CB3671" w:rsidRDefault="00E24D4D" w:rsidP="00E24D4D">
      <w:pPr>
        <w:tabs>
          <w:tab w:val="left" w:pos="709"/>
        </w:tabs>
        <w:jc w:val="both"/>
        <w:rPr>
          <w:rFonts w:ascii="Calibri" w:hAnsi="Calibri" w:cs="Arial"/>
        </w:rPr>
      </w:pPr>
      <w:r w:rsidRPr="00CB3671">
        <w:rPr>
          <w:rFonts w:ascii="Calibri" w:hAnsi="Calibri" w:cs="Arial"/>
          <w:b/>
        </w:rPr>
        <w:t>Код организации по ОКПО</w:t>
      </w:r>
      <w:r w:rsidRPr="00CB3671">
        <w:rPr>
          <w:rFonts w:ascii="Calibri" w:hAnsi="Calibri" w:cs="Arial"/>
        </w:rPr>
        <w:t xml:space="preserve"> </w:t>
      </w:r>
      <w:r w:rsidR="00F719C9">
        <w:rPr>
          <w:rFonts w:ascii="Calibri" w:hAnsi="Calibri" w:cs="Arial"/>
        </w:rPr>
        <w:t>_______________________</w:t>
      </w:r>
    </w:p>
    <w:p w:rsidR="00E24D4D" w:rsidRPr="00CB3671" w:rsidRDefault="00E24D4D" w:rsidP="00E24D4D">
      <w:pPr>
        <w:tabs>
          <w:tab w:val="left" w:pos="709"/>
        </w:tabs>
        <w:rPr>
          <w:rFonts w:ascii="Calibri" w:hAnsi="Calibri" w:cs="Arial"/>
        </w:rPr>
      </w:pPr>
      <w:r w:rsidRPr="00CB3671">
        <w:rPr>
          <w:rFonts w:ascii="Calibri" w:hAnsi="Calibri" w:cs="Arial"/>
          <w:b/>
        </w:rPr>
        <w:t>Юридический адрес:</w:t>
      </w:r>
      <w:r w:rsidRPr="00CB3671">
        <w:rPr>
          <w:rFonts w:ascii="Calibri" w:hAnsi="Calibri" w:cs="Arial"/>
        </w:rPr>
        <w:t xml:space="preserve"> </w:t>
      </w:r>
      <w:r w:rsidR="00F719C9">
        <w:rPr>
          <w:rFonts w:ascii="Calibri" w:hAnsi="Calibri" w:cs="Arial"/>
        </w:rPr>
        <w:t>____________________________</w:t>
      </w:r>
    </w:p>
    <w:p w:rsidR="00F719C9" w:rsidRDefault="00E24D4D" w:rsidP="00E24D4D">
      <w:pPr>
        <w:tabs>
          <w:tab w:val="left" w:pos="709"/>
        </w:tabs>
        <w:rPr>
          <w:rFonts w:ascii="Calibri" w:hAnsi="Calibri" w:cs="Arial"/>
        </w:rPr>
      </w:pPr>
      <w:r w:rsidRPr="00CB3671">
        <w:rPr>
          <w:rFonts w:ascii="Calibri" w:hAnsi="Calibri" w:cs="Arial"/>
          <w:b/>
        </w:rPr>
        <w:t>Почтовый адрес:</w:t>
      </w:r>
      <w:r w:rsidRPr="00CB3671">
        <w:rPr>
          <w:rFonts w:ascii="Calibri" w:hAnsi="Calibri" w:cs="Arial"/>
        </w:rPr>
        <w:t xml:space="preserve"> </w:t>
      </w:r>
      <w:r w:rsidR="00F719C9">
        <w:rPr>
          <w:rFonts w:ascii="Calibri" w:hAnsi="Calibri" w:cs="Arial"/>
        </w:rPr>
        <w:t>________________________________</w:t>
      </w:r>
      <w:r w:rsidRPr="00CB3671">
        <w:rPr>
          <w:rFonts w:ascii="Calibri" w:hAnsi="Calibri" w:cs="Arial"/>
        </w:rPr>
        <w:t xml:space="preserve"> </w:t>
      </w:r>
    </w:p>
    <w:p w:rsidR="00E24D4D" w:rsidRPr="00CB3671" w:rsidRDefault="00E24D4D" w:rsidP="00E24D4D">
      <w:pPr>
        <w:tabs>
          <w:tab w:val="left" w:pos="709"/>
        </w:tabs>
        <w:rPr>
          <w:rFonts w:ascii="Calibri" w:hAnsi="Calibri" w:cs="Arial"/>
        </w:rPr>
      </w:pPr>
      <w:r w:rsidRPr="00CB3671">
        <w:rPr>
          <w:rFonts w:ascii="Calibri" w:hAnsi="Calibri" w:cs="Arial"/>
          <w:b/>
        </w:rPr>
        <w:t>Расчетный счет:</w:t>
      </w:r>
      <w:r w:rsidRPr="00CB3671">
        <w:rPr>
          <w:rFonts w:ascii="Calibri" w:hAnsi="Calibri" w:cs="Arial"/>
        </w:rPr>
        <w:t xml:space="preserve"> </w:t>
      </w:r>
      <w:r w:rsidR="00F719C9">
        <w:rPr>
          <w:rFonts w:ascii="Calibri" w:hAnsi="Calibri" w:cs="Arial"/>
        </w:rPr>
        <w:t>_________________________________</w:t>
      </w:r>
    </w:p>
    <w:p w:rsidR="00E24D4D" w:rsidRPr="00CB3671" w:rsidRDefault="00E24D4D" w:rsidP="00E24D4D">
      <w:pPr>
        <w:tabs>
          <w:tab w:val="left" w:pos="709"/>
        </w:tabs>
        <w:jc w:val="both"/>
        <w:rPr>
          <w:rFonts w:ascii="Calibri" w:hAnsi="Calibri" w:cs="Arial"/>
        </w:rPr>
      </w:pPr>
      <w:r w:rsidRPr="00CB3671">
        <w:rPr>
          <w:rFonts w:ascii="Calibri" w:hAnsi="Calibri" w:cs="Arial"/>
          <w:b/>
        </w:rPr>
        <w:t>Корреспондентский счет</w:t>
      </w:r>
      <w:r w:rsidR="00F719C9">
        <w:rPr>
          <w:rFonts w:ascii="Calibri" w:hAnsi="Calibri" w:cs="Arial"/>
          <w:b/>
        </w:rPr>
        <w:t>__________________________</w:t>
      </w:r>
    </w:p>
    <w:p w:rsidR="00827EFC" w:rsidRDefault="00E24D4D" w:rsidP="00827EFC">
      <w:pPr>
        <w:spacing w:before="60"/>
        <w:rPr>
          <w:rFonts w:ascii="Calibri" w:hAnsi="Calibri" w:cs="Arial"/>
        </w:rPr>
      </w:pPr>
      <w:r w:rsidRPr="00CB3671">
        <w:rPr>
          <w:rFonts w:ascii="Calibri" w:hAnsi="Calibri" w:cs="Arial"/>
          <w:b/>
        </w:rPr>
        <w:t xml:space="preserve">БИК </w:t>
      </w:r>
      <w:r w:rsidR="00F719C9">
        <w:rPr>
          <w:rFonts w:ascii="Calibri" w:hAnsi="Calibri" w:cs="Arial"/>
        </w:rPr>
        <w:t>___________________________________________</w:t>
      </w:r>
    </w:p>
    <w:p w:rsidR="00827EFC" w:rsidRDefault="00827EFC" w:rsidP="00827EFC">
      <w:pPr>
        <w:spacing w:before="60"/>
        <w:rPr>
          <w:rFonts w:ascii="Calibri" w:hAnsi="Calibri" w:cs="Arial"/>
        </w:rPr>
      </w:pPr>
      <w:r w:rsidRPr="00CB3671">
        <w:rPr>
          <w:rFonts w:ascii="Calibri" w:hAnsi="Calibri" w:cs="Arial"/>
        </w:rPr>
        <w:t>От ЛИЦЕНЗИАРА:</w:t>
      </w:r>
      <w:r w:rsidRPr="00827EFC">
        <w:rPr>
          <w:rFonts w:ascii="Calibri" w:hAnsi="Calibri" w:cs="Arial"/>
        </w:rPr>
        <w:t xml:space="preserve"> </w:t>
      </w:r>
    </w:p>
    <w:p w:rsidR="00827EFC" w:rsidRPr="00CB3671" w:rsidRDefault="00827EFC" w:rsidP="00827EFC">
      <w:pPr>
        <w:spacing w:before="60"/>
        <w:rPr>
          <w:rFonts w:ascii="Calibri" w:hAnsi="Calibri" w:cs="Arial"/>
        </w:rPr>
      </w:pPr>
      <w:r w:rsidRPr="00CB3671">
        <w:rPr>
          <w:rFonts w:ascii="Calibri" w:hAnsi="Calibri" w:cs="Arial"/>
        </w:rPr>
        <w:t>____________________ (</w:t>
      </w:r>
      <w:r>
        <w:rPr>
          <w:rFonts w:ascii="Calibri" w:hAnsi="Calibri" w:cs="Arial"/>
        </w:rPr>
        <w:t>________________</w:t>
      </w:r>
      <w:r w:rsidRPr="00CB3671">
        <w:rPr>
          <w:rFonts w:ascii="Calibri" w:hAnsi="Calibri" w:cs="Arial"/>
        </w:rPr>
        <w:t>)</w:t>
      </w:r>
    </w:p>
    <w:p w:rsidR="00827EFC" w:rsidRPr="00CB3671" w:rsidRDefault="00827EFC" w:rsidP="00827EFC">
      <w:pPr>
        <w:spacing w:before="60"/>
        <w:rPr>
          <w:rFonts w:ascii="Calibri" w:hAnsi="Calibri" w:cs="Arial"/>
        </w:rPr>
      </w:pPr>
      <w:r w:rsidRPr="00CB3671">
        <w:rPr>
          <w:rFonts w:ascii="Calibri" w:hAnsi="Calibri" w:cs="Arial"/>
        </w:rPr>
        <w:t>(Подпись)</w:t>
      </w:r>
    </w:p>
    <w:p w:rsidR="00E24D4D" w:rsidRPr="00CB3671" w:rsidRDefault="00E24D4D" w:rsidP="00E24D4D">
      <w:pPr>
        <w:tabs>
          <w:tab w:val="left" w:pos="709"/>
        </w:tabs>
        <w:rPr>
          <w:rFonts w:ascii="Calibri" w:hAnsi="Calibri" w:cs="Arial"/>
        </w:rPr>
        <w:sectPr w:rsidR="00E24D4D" w:rsidRPr="00CB3671" w:rsidSect="00E24D4D">
          <w:type w:val="continuous"/>
          <w:pgSz w:w="11906" w:h="16838"/>
          <w:pgMar w:top="567" w:right="851" w:bottom="851" w:left="851" w:header="709" w:footer="709" w:gutter="0"/>
          <w:cols w:num="2" w:space="708"/>
          <w:docGrid w:linePitch="360"/>
        </w:sectPr>
      </w:pPr>
    </w:p>
    <w:p w:rsidR="00E24D4D" w:rsidRDefault="00E24D4D" w:rsidP="00E24D4D">
      <w:pPr>
        <w:widowControl w:val="0"/>
        <w:spacing w:before="120"/>
        <w:rPr>
          <w:rFonts w:ascii="Calibri" w:hAnsi="Calibri" w:cs="Arial"/>
          <w:b/>
        </w:rPr>
        <w:sectPr w:rsidR="00E24D4D" w:rsidSect="00B4104B">
          <w:pgSz w:w="11906" w:h="16838" w:code="9"/>
          <w:pgMar w:top="360" w:right="748" w:bottom="568" w:left="1077" w:header="720" w:footer="720" w:gutter="0"/>
          <w:cols w:space="708"/>
          <w:titlePg/>
          <w:docGrid w:linePitch="360"/>
        </w:sectPr>
      </w:pPr>
    </w:p>
    <w:p w:rsidR="00E24D4D" w:rsidRPr="00CB3671" w:rsidRDefault="00E24D4D" w:rsidP="00E24D4D">
      <w:pPr>
        <w:rPr>
          <w:rFonts w:ascii="Calibri" w:hAnsi="Calibri" w:cs="Arial"/>
        </w:rPr>
      </w:pPr>
    </w:p>
    <w:p w:rsidR="00E24D4D" w:rsidRPr="00CB3671" w:rsidRDefault="00E24D4D" w:rsidP="00E24D4D">
      <w:pPr>
        <w:rPr>
          <w:rFonts w:ascii="Calibri" w:hAnsi="Calibri" w:cs="Arial"/>
        </w:rPr>
      </w:pPr>
    </w:p>
    <w:p w:rsidR="00E24D4D" w:rsidRPr="00CB3671" w:rsidRDefault="00E24D4D" w:rsidP="00E24D4D">
      <w:pPr>
        <w:rPr>
          <w:rFonts w:ascii="Calibri" w:hAnsi="Calibri" w:cs="Arial"/>
        </w:rPr>
      </w:pPr>
    </w:p>
    <w:p w:rsidR="00E24D4D" w:rsidRPr="00CB3671" w:rsidRDefault="00E24D4D" w:rsidP="00E24D4D">
      <w:pPr>
        <w:rPr>
          <w:rFonts w:ascii="Calibri" w:hAnsi="Calibri" w:cs="Arial"/>
        </w:rPr>
      </w:pPr>
    </w:p>
    <w:p w:rsidR="00E24D4D" w:rsidRPr="00CB3671" w:rsidRDefault="00E24D4D" w:rsidP="00E24D4D">
      <w:pPr>
        <w:spacing w:line="264" w:lineRule="auto"/>
        <w:jc w:val="center"/>
        <w:rPr>
          <w:rFonts w:ascii="Calibri" w:hAnsi="Calibri"/>
          <w:b/>
          <w:sz w:val="28"/>
          <w:szCs w:val="28"/>
        </w:rPr>
      </w:pPr>
      <w:r w:rsidRPr="00CB3671">
        <w:rPr>
          <w:rFonts w:ascii="Calibri" w:hAnsi="Calibri"/>
          <w:b/>
          <w:sz w:val="28"/>
          <w:szCs w:val="28"/>
        </w:rPr>
        <w:br w:type="page"/>
      </w:r>
      <w:r w:rsidRPr="00CB3671">
        <w:rPr>
          <w:rFonts w:ascii="Calibri" w:hAnsi="Calibri"/>
          <w:b/>
          <w:sz w:val="28"/>
          <w:szCs w:val="28"/>
        </w:rPr>
        <w:lastRenderedPageBreak/>
        <w:t>ПРИЛОЖЕНИЕ № 1</w:t>
      </w:r>
    </w:p>
    <w:p w:rsidR="00E24D4D" w:rsidRPr="00CB3671" w:rsidRDefault="00E24D4D" w:rsidP="00E24D4D">
      <w:pPr>
        <w:spacing w:line="264" w:lineRule="auto"/>
        <w:jc w:val="center"/>
        <w:rPr>
          <w:rFonts w:ascii="Calibri" w:hAnsi="Calibri"/>
          <w:b/>
        </w:rPr>
      </w:pPr>
      <w:r w:rsidRPr="00CB3671">
        <w:rPr>
          <w:rFonts w:ascii="Calibri" w:hAnsi="Calibri"/>
          <w:b/>
        </w:rPr>
        <w:t xml:space="preserve">к Лицензионному договору № </w:t>
      </w:r>
      <w:r w:rsidRPr="009A6726">
        <w:rPr>
          <w:rFonts w:ascii="Calibri" w:hAnsi="Calibri"/>
          <w:b/>
        </w:rPr>
        <w:t>______</w:t>
      </w:r>
      <w:r w:rsidRPr="00CB3671">
        <w:rPr>
          <w:rFonts w:ascii="Calibri" w:hAnsi="Calibri"/>
          <w:b/>
        </w:rPr>
        <w:t xml:space="preserve"> от «</w:t>
      </w:r>
      <w:r w:rsidRPr="009A6726">
        <w:rPr>
          <w:rFonts w:ascii="Calibri" w:hAnsi="Calibri"/>
          <w:b/>
        </w:rPr>
        <w:t>__</w:t>
      </w:r>
      <w:r w:rsidRPr="00CB3671">
        <w:rPr>
          <w:rFonts w:ascii="Calibri" w:hAnsi="Calibri"/>
          <w:b/>
        </w:rPr>
        <w:t xml:space="preserve">» </w:t>
      </w:r>
      <w:r w:rsidRPr="009A6726">
        <w:rPr>
          <w:rFonts w:ascii="Calibri" w:hAnsi="Calibri"/>
          <w:b/>
        </w:rPr>
        <w:t>____</w:t>
      </w:r>
      <w:r w:rsidRPr="00CB3671">
        <w:rPr>
          <w:rFonts w:ascii="Calibri" w:hAnsi="Calibri"/>
          <w:b/>
        </w:rPr>
        <w:t xml:space="preserve"> 201</w:t>
      </w:r>
      <w:r w:rsidRPr="009A6726">
        <w:rPr>
          <w:rFonts w:ascii="Calibri" w:hAnsi="Calibri"/>
          <w:b/>
        </w:rPr>
        <w:t>_</w:t>
      </w:r>
      <w:r w:rsidRPr="00CB3671">
        <w:rPr>
          <w:rFonts w:ascii="Calibri" w:hAnsi="Calibri"/>
          <w:b/>
        </w:rPr>
        <w:t xml:space="preserve"> года</w:t>
      </w:r>
    </w:p>
    <w:p w:rsidR="00E24D4D" w:rsidRPr="00CB3671" w:rsidRDefault="00E24D4D" w:rsidP="00E24D4D">
      <w:pPr>
        <w:spacing w:line="264" w:lineRule="auto"/>
        <w:jc w:val="center"/>
        <w:rPr>
          <w:rFonts w:ascii="Calibri" w:hAnsi="Calibri"/>
          <w:b/>
        </w:rPr>
      </w:pPr>
    </w:p>
    <w:tbl>
      <w:tblPr>
        <w:tblW w:w="0" w:type="auto"/>
        <w:tblLook w:val="04A0" w:firstRow="1" w:lastRow="0" w:firstColumn="1" w:lastColumn="0" w:noHBand="0" w:noVBand="1"/>
      </w:tblPr>
      <w:tblGrid>
        <w:gridCol w:w="5203"/>
        <w:gridCol w:w="5094"/>
      </w:tblGrid>
      <w:tr w:rsidR="00E24D4D" w:rsidRPr="00CB3671" w:rsidTr="009D3E0C">
        <w:tc>
          <w:tcPr>
            <w:tcW w:w="5211" w:type="dxa"/>
          </w:tcPr>
          <w:p w:rsidR="00E24D4D" w:rsidRPr="00CB3671" w:rsidRDefault="00E24D4D" w:rsidP="009D3E0C">
            <w:pPr>
              <w:tabs>
                <w:tab w:val="right" w:pos="9639"/>
              </w:tabs>
              <w:rPr>
                <w:rFonts w:ascii="Calibri" w:hAnsi="Calibri" w:cs="Arial"/>
              </w:rPr>
            </w:pPr>
            <w:r w:rsidRPr="00CB3671">
              <w:rPr>
                <w:rFonts w:ascii="Calibri" w:hAnsi="Calibri" w:cs="Arial"/>
              </w:rPr>
              <w:t>Г. Москва</w:t>
            </w:r>
          </w:p>
        </w:tc>
        <w:tc>
          <w:tcPr>
            <w:tcW w:w="5103" w:type="dxa"/>
          </w:tcPr>
          <w:p w:rsidR="00E24D4D" w:rsidRPr="00CB3671" w:rsidRDefault="00E24D4D" w:rsidP="009D3E0C">
            <w:pPr>
              <w:tabs>
                <w:tab w:val="right" w:pos="9639"/>
              </w:tabs>
              <w:jc w:val="right"/>
              <w:rPr>
                <w:rFonts w:ascii="Calibri" w:hAnsi="Calibri" w:cs="Arial"/>
              </w:rPr>
            </w:pPr>
            <w:r w:rsidRPr="00CB3671">
              <w:rPr>
                <w:rFonts w:ascii="Calibri" w:hAnsi="Calibri" w:cs="Arial"/>
              </w:rPr>
              <w:t>«</w:t>
            </w:r>
            <w:r>
              <w:rPr>
                <w:rFonts w:ascii="Calibri" w:hAnsi="Calibri" w:cs="Arial"/>
                <w:lang w:val="en-US"/>
              </w:rPr>
              <w:t>__</w:t>
            </w:r>
            <w:r w:rsidRPr="00CB3671">
              <w:rPr>
                <w:rFonts w:ascii="Calibri" w:hAnsi="Calibri" w:cs="Arial"/>
              </w:rPr>
              <w:t xml:space="preserve">» </w:t>
            </w:r>
            <w:r>
              <w:rPr>
                <w:rFonts w:ascii="Calibri" w:hAnsi="Calibri" w:cs="Arial"/>
                <w:lang w:val="en-US"/>
              </w:rPr>
              <w:t>_____</w:t>
            </w:r>
            <w:r>
              <w:rPr>
                <w:rFonts w:ascii="Calibri" w:hAnsi="Calibri" w:cs="Arial"/>
              </w:rPr>
              <w:t xml:space="preserve"> 201</w:t>
            </w:r>
            <w:r>
              <w:rPr>
                <w:rFonts w:ascii="Calibri" w:hAnsi="Calibri" w:cs="Arial"/>
                <w:lang w:val="en-US"/>
              </w:rPr>
              <w:t>_</w:t>
            </w:r>
            <w:r w:rsidRPr="00CB3671">
              <w:rPr>
                <w:rFonts w:ascii="Calibri" w:hAnsi="Calibri" w:cs="Arial"/>
              </w:rPr>
              <w:t xml:space="preserve"> года</w:t>
            </w:r>
          </w:p>
        </w:tc>
      </w:tr>
    </w:tbl>
    <w:p w:rsidR="00E24D4D" w:rsidRPr="00CB3671" w:rsidRDefault="00E24D4D" w:rsidP="00E24D4D">
      <w:pPr>
        <w:jc w:val="center"/>
        <w:rPr>
          <w:rFonts w:ascii="Calibri" w:hAnsi="Calibri"/>
          <w:b/>
        </w:rPr>
      </w:pPr>
    </w:p>
    <w:p w:rsidR="00E24D4D" w:rsidRPr="00CB3671" w:rsidRDefault="00E24D4D" w:rsidP="00E24D4D">
      <w:pPr>
        <w:jc w:val="center"/>
        <w:rPr>
          <w:rFonts w:ascii="Calibri" w:hAnsi="Calibri"/>
          <w:b/>
        </w:rPr>
      </w:pPr>
      <w:r w:rsidRPr="00CB3671">
        <w:rPr>
          <w:rFonts w:ascii="Calibri" w:hAnsi="Calibri"/>
          <w:b/>
        </w:rPr>
        <w:t>СПЕЦИФИКАЦИЯ ПАРАМЕТРОВ ДОСТУПА, СТОИМОСТЬ И ПЕРИОД ДЕЙСТВИЯ</w:t>
      </w:r>
    </w:p>
    <w:p w:rsidR="00E24D4D" w:rsidRPr="00CB3671" w:rsidRDefault="00E24D4D" w:rsidP="00E24D4D">
      <w:pPr>
        <w:jc w:val="center"/>
        <w:rPr>
          <w:rFonts w:ascii="Calibri" w:hAnsi="Calibri"/>
          <w:b/>
        </w:rPr>
      </w:pPr>
      <w:r w:rsidRPr="00CB3671">
        <w:rPr>
          <w:rFonts w:ascii="Calibri" w:hAnsi="Calibri"/>
          <w:b/>
        </w:rPr>
        <w:t>ПРАВА ПОЛЬЗОВАНИЯ СИСТЕМОЙ</w:t>
      </w:r>
    </w:p>
    <w:p w:rsidR="00E24D4D" w:rsidRPr="00CB3671" w:rsidRDefault="00E24D4D" w:rsidP="00E24D4D">
      <w:pPr>
        <w:widowControl w:val="0"/>
        <w:numPr>
          <w:ilvl w:val="0"/>
          <w:numId w:val="32"/>
        </w:numPr>
        <w:spacing w:before="120"/>
        <w:ind w:left="357" w:hanging="357"/>
        <w:rPr>
          <w:rFonts w:ascii="Calibri" w:hAnsi="Calibri"/>
          <w:b/>
        </w:rPr>
      </w:pPr>
      <w:r w:rsidRPr="00CB3671">
        <w:rPr>
          <w:rFonts w:ascii="Calibri" w:hAnsi="Calibri"/>
          <w:b/>
        </w:rPr>
        <w:t>ТЕРМИНЫ И ОПРЕДЕЛЕНИЯ</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«Количество сообщений» – количество сообщений из средств массовой информации, участвующих в построении статистических и аналитических отчетов в соответствии с запросами пользователей СИСТЕМЫ.</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«Тарифный план» – набор лимитов параметров доступа, описывающих ограничения пользования СИСТЕМОЙ по количеству и составу доступной для анализа информации, срокам пользования, функциональным возможностям анализа.</w:t>
      </w:r>
    </w:p>
    <w:p w:rsidR="00E24D4D" w:rsidRPr="00CB3671" w:rsidRDefault="00E24D4D" w:rsidP="00E24D4D">
      <w:pPr>
        <w:widowControl w:val="0"/>
        <w:numPr>
          <w:ilvl w:val="0"/>
          <w:numId w:val="32"/>
        </w:numPr>
        <w:spacing w:before="120"/>
        <w:ind w:left="357" w:hanging="357"/>
        <w:rPr>
          <w:rFonts w:ascii="Calibri" w:hAnsi="Calibri"/>
          <w:b/>
        </w:rPr>
      </w:pPr>
      <w:r w:rsidRPr="00CB3671">
        <w:rPr>
          <w:rFonts w:ascii="Calibri" w:hAnsi="Calibri"/>
          <w:b/>
        </w:rPr>
        <w:t>СТОИМОСТЬ ПРАВА ПОЛЬЗОВАНИЯ СИСТЕМОЙ</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Стоимость права пользования СИСТЕМОЙ определяется количеством доступов и соответствующими им Тарифными планами. Тарифы действительны при условии годовой подписки.</w:t>
      </w:r>
    </w:p>
    <w:p w:rsidR="00E24D4D"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 xml:space="preserve">Количество доступов и действующий Тарифный план ЛИЦЕНЗИАРА со спецификацией параметров доступа </w:t>
      </w:r>
      <w:proofErr w:type="gramStart"/>
      <w:r w:rsidRPr="00CB3671">
        <w:rPr>
          <w:rFonts w:ascii="Calibri" w:hAnsi="Calibri"/>
        </w:rPr>
        <w:t>приведены</w:t>
      </w:r>
      <w:proofErr w:type="gramEnd"/>
      <w:r w:rsidRPr="00CB3671">
        <w:rPr>
          <w:rFonts w:ascii="Calibri" w:hAnsi="Calibri"/>
        </w:rPr>
        <w:t xml:space="preserve"> в таблице:</w:t>
      </w:r>
    </w:p>
    <w:p w:rsidR="00E24D4D" w:rsidRPr="00CB3671" w:rsidRDefault="00E24D4D" w:rsidP="00E24D4D">
      <w:pPr>
        <w:tabs>
          <w:tab w:val="left" w:pos="709"/>
        </w:tabs>
        <w:spacing w:before="60"/>
        <w:ind w:left="709"/>
        <w:jc w:val="both"/>
        <w:rPr>
          <w:rFonts w:ascii="Calibri" w:hAnsi="Calibri"/>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7886"/>
        <w:gridCol w:w="1841"/>
      </w:tblGrid>
      <w:tr w:rsidR="00E24D4D" w:rsidTr="009D3E0C">
        <w:trPr>
          <w:trHeight w:val="822"/>
        </w:trPr>
        <w:tc>
          <w:tcPr>
            <w:tcW w:w="473" w:type="dxa"/>
            <w:tcBorders>
              <w:top w:val="single" w:sz="4" w:space="0" w:color="auto"/>
              <w:left w:val="single" w:sz="4" w:space="0" w:color="auto"/>
              <w:bottom w:val="single" w:sz="4" w:space="0" w:color="auto"/>
              <w:right w:val="single" w:sz="4" w:space="0" w:color="auto"/>
            </w:tcBorders>
            <w:vAlign w:val="center"/>
            <w:hideMark/>
          </w:tcPr>
          <w:p w:rsidR="00E24D4D" w:rsidRDefault="00E24D4D" w:rsidP="009D3E0C">
            <w:pPr>
              <w:autoSpaceDE w:val="0"/>
              <w:autoSpaceDN w:val="0"/>
              <w:adjustRightInd w:val="0"/>
              <w:jc w:val="center"/>
              <w:rPr>
                <w:rFonts w:ascii="Calibri" w:hAnsi="Calibri"/>
                <w:bCs/>
              </w:rPr>
            </w:pPr>
            <w:r>
              <w:rPr>
                <w:rFonts w:ascii="Calibri" w:hAnsi="Calibri"/>
                <w:bCs/>
              </w:rPr>
              <w:t>№</w:t>
            </w:r>
          </w:p>
        </w:tc>
        <w:tc>
          <w:tcPr>
            <w:tcW w:w="7891" w:type="dxa"/>
            <w:tcBorders>
              <w:top w:val="single" w:sz="4" w:space="0" w:color="auto"/>
              <w:left w:val="single" w:sz="4" w:space="0" w:color="auto"/>
              <w:bottom w:val="single" w:sz="4" w:space="0" w:color="auto"/>
              <w:right w:val="single" w:sz="4" w:space="0" w:color="auto"/>
            </w:tcBorders>
            <w:vAlign w:val="center"/>
            <w:hideMark/>
          </w:tcPr>
          <w:p w:rsidR="00E24D4D" w:rsidRDefault="00E24D4D" w:rsidP="009D3E0C">
            <w:pPr>
              <w:autoSpaceDE w:val="0"/>
              <w:autoSpaceDN w:val="0"/>
              <w:adjustRightInd w:val="0"/>
              <w:rPr>
                <w:rFonts w:ascii="Calibri" w:hAnsi="Calibri"/>
                <w:bCs/>
              </w:rPr>
            </w:pPr>
            <w:r>
              <w:rPr>
                <w:rFonts w:ascii="Calibri" w:hAnsi="Calibri"/>
                <w:bCs/>
              </w:rPr>
              <w:t xml:space="preserve">Наименование и спецификация </w:t>
            </w:r>
          </w:p>
          <w:p w:rsidR="00E24D4D" w:rsidRDefault="00E24D4D" w:rsidP="009D3E0C">
            <w:pPr>
              <w:autoSpaceDE w:val="0"/>
              <w:autoSpaceDN w:val="0"/>
              <w:adjustRightInd w:val="0"/>
              <w:rPr>
                <w:rFonts w:ascii="Calibri" w:hAnsi="Calibri"/>
                <w:bCs/>
              </w:rPr>
            </w:pPr>
            <w:r>
              <w:rPr>
                <w:rFonts w:ascii="Calibri" w:hAnsi="Calibri"/>
                <w:bCs/>
              </w:rPr>
              <w:t>Тарифного плана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E24D4D" w:rsidRDefault="00E24D4D" w:rsidP="009D3E0C">
            <w:pPr>
              <w:autoSpaceDE w:val="0"/>
              <w:autoSpaceDN w:val="0"/>
              <w:adjustRightInd w:val="0"/>
              <w:jc w:val="center"/>
              <w:rPr>
                <w:rFonts w:ascii="Calibri" w:hAnsi="Calibri"/>
                <w:bCs/>
              </w:rPr>
            </w:pPr>
            <w:r>
              <w:rPr>
                <w:rFonts w:ascii="Calibri" w:hAnsi="Calibri"/>
                <w:bCs/>
              </w:rPr>
              <w:t>Стоимость,</w:t>
            </w:r>
          </w:p>
          <w:p w:rsidR="00E24D4D" w:rsidRDefault="00E24D4D" w:rsidP="009D3E0C">
            <w:pPr>
              <w:autoSpaceDE w:val="0"/>
              <w:autoSpaceDN w:val="0"/>
              <w:adjustRightInd w:val="0"/>
              <w:jc w:val="center"/>
              <w:rPr>
                <w:rFonts w:ascii="Calibri" w:hAnsi="Calibri"/>
                <w:bCs/>
              </w:rPr>
            </w:pPr>
            <w:r>
              <w:rPr>
                <w:rFonts w:ascii="Calibri" w:hAnsi="Calibri"/>
                <w:bCs/>
              </w:rPr>
              <w:t>руб./мес.</w:t>
            </w:r>
          </w:p>
        </w:tc>
      </w:tr>
      <w:tr w:rsidR="00E24D4D" w:rsidRPr="002453E2" w:rsidTr="006B1C8C">
        <w:trPr>
          <w:trHeight w:val="1861"/>
        </w:trPr>
        <w:tc>
          <w:tcPr>
            <w:tcW w:w="473" w:type="dxa"/>
            <w:tcBorders>
              <w:top w:val="single" w:sz="4" w:space="0" w:color="auto"/>
              <w:left w:val="single" w:sz="4" w:space="0" w:color="auto"/>
              <w:bottom w:val="single" w:sz="4" w:space="0" w:color="auto"/>
              <w:right w:val="single" w:sz="4" w:space="0" w:color="auto"/>
            </w:tcBorders>
            <w:hideMark/>
          </w:tcPr>
          <w:p w:rsidR="00E24D4D" w:rsidRDefault="00E24D4D" w:rsidP="009D3E0C">
            <w:pPr>
              <w:autoSpaceDE w:val="0"/>
              <w:autoSpaceDN w:val="0"/>
              <w:adjustRightInd w:val="0"/>
              <w:spacing w:before="120"/>
              <w:jc w:val="center"/>
              <w:rPr>
                <w:rFonts w:ascii="Calibri" w:hAnsi="Calibri"/>
              </w:rPr>
            </w:pPr>
            <w:r>
              <w:rPr>
                <w:rFonts w:ascii="Calibri" w:hAnsi="Calibri"/>
              </w:rPr>
              <w:t>1.</w:t>
            </w:r>
          </w:p>
        </w:tc>
        <w:tc>
          <w:tcPr>
            <w:tcW w:w="7891" w:type="dxa"/>
            <w:tcBorders>
              <w:top w:val="single" w:sz="4" w:space="0" w:color="auto"/>
              <w:left w:val="single" w:sz="4" w:space="0" w:color="auto"/>
              <w:bottom w:val="single" w:sz="4" w:space="0" w:color="auto"/>
              <w:right w:val="single" w:sz="4" w:space="0" w:color="auto"/>
            </w:tcBorders>
            <w:hideMark/>
          </w:tcPr>
          <w:p w:rsidR="00E24D4D" w:rsidRPr="00C26BF1" w:rsidRDefault="00E24D4D" w:rsidP="009D3E0C">
            <w:pPr>
              <w:spacing w:before="120"/>
              <w:rPr>
                <w:rFonts w:ascii="Calibri" w:hAnsi="Calibri"/>
                <w:lang w:val="en-US"/>
              </w:rPr>
            </w:pPr>
          </w:p>
        </w:tc>
        <w:tc>
          <w:tcPr>
            <w:tcW w:w="1842" w:type="dxa"/>
            <w:tcBorders>
              <w:top w:val="single" w:sz="4" w:space="0" w:color="auto"/>
              <w:left w:val="single" w:sz="4" w:space="0" w:color="auto"/>
              <w:bottom w:val="single" w:sz="4" w:space="0" w:color="auto"/>
              <w:right w:val="single" w:sz="4" w:space="0" w:color="auto"/>
            </w:tcBorders>
          </w:tcPr>
          <w:p w:rsidR="00E24D4D" w:rsidRPr="00C26BF1" w:rsidRDefault="00E24D4D" w:rsidP="009D3E0C">
            <w:pPr>
              <w:autoSpaceDE w:val="0"/>
              <w:autoSpaceDN w:val="0"/>
              <w:adjustRightInd w:val="0"/>
              <w:spacing w:before="120"/>
              <w:jc w:val="center"/>
              <w:rPr>
                <w:rFonts w:ascii="Calibri" w:hAnsi="Calibri"/>
                <w:lang w:val="en-US"/>
              </w:rPr>
            </w:pPr>
          </w:p>
        </w:tc>
      </w:tr>
      <w:tr w:rsidR="00E24D4D" w:rsidTr="006B1C8C">
        <w:trPr>
          <w:trHeight w:val="288"/>
        </w:trPr>
        <w:tc>
          <w:tcPr>
            <w:tcW w:w="473" w:type="dxa"/>
            <w:tcBorders>
              <w:top w:val="single" w:sz="4" w:space="0" w:color="auto"/>
              <w:left w:val="single" w:sz="4" w:space="0" w:color="auto"/>
              <w:bottom w:val="single" w:sz="4" w:space="0" w:color="auto"/>
              <w:right w:val="single" w:sz="4" w:space="0" w:color="auto"/>
            </w:tcBorders>
            <w:vAlign w:val="center"/>
          </w:tcPr>
          <w:p w:rsidR="00E24D4D" w:rsidRPr="00C26BF1" w:rsidRDefault="00E24D4D" w:rsidP="009D3E0C">
            <w:pPr>
              <w:autoSpaceDE w:val="0"/>
              <w:autoSpaceDN w:val="0"/>
              <w:adjustRightInd w:val="0"/>
              <w:rPr>
                <w:rFonts w:ascii="Calibri" w:hAnsi="Calibri"/>
                <w:lang w:val="en-US"/>
              </w:rPr>
            </w:pPr>
          </w:p>
        </w:tc>
        <w:tc>
          <w:tcPr>
            <w:tcW w:w="7891" w:type="dxa"/>
            <w:tcBorders>
              <w:top w:val="single" w:sz="4" w:space="0" w:color="auto"/>
              <w:left w:val="single" w:sz="4" w:space="0" w:color="auto"/>
              <w:bottom w:val="single" w:sz="4" w:space="0" w:color="auto"/>
              <w:right w:val="single" w:sz="4" w:space="0" w:color="auto"/>
            </w:tcBorders>
            <w:vAlign w:val="center"/>
            <w:hideMark/>
          </w:tcPr>
          <w:p w:rsidR="00E24D4D" w:rsidRDefault="00E24D4D" w:rsidP="009D3E0C">
            <w:pPr>
              <w:autoSpaceDE w:val="0"/>
              <w:autoSpaceDN w:val="0"/>
              <w:adjustRightInd w:val="0"/>
              <w:rPr>
                <w:rFonts w:ascii="Calibri" w:hAnsi="Calibri"/>
              </w:rPr>
            </w:pPr>
            <w:r>
              <w:rPr>
                <w:rFonts w:ascii="Calibri" w:hAnsi="Calibri"/>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E24D4D" w:rsidRDefault="00E24D4D" w:rsidP="009D3E0C">
            <w:pPr>
              <w:jc w:val="center"/>
              <w:rPr>
                <w:rFonts w:ascii="Calibri" w:hAnsi="Calibri"/>
              </w:rPr>
            </w:pPr>
          </w:p>
        </w:tc>
      </w:tr>
    </w:tbl>
    <w:p w:rsidR="00E24D4D" w:rsidRPr="00F879DB" w:rsidRDefault="00E24D4D" w:rsidP="00E24D4D">
      <w:pPr>
        <w:widowControl w:val="0"/>
        <w:numPr>
          <w:ilvl w:val="1"/>
          <w:numId w:val="34"/>
        </w:numPr>
        <w:tabs>
          <w:tab w:val="left" w:pos="709"/>
        </w:tabs>
        <w:spacing w:before="120" w:line="264" w:lineRule="auto"/>
        <w:ind w:left="709" w:hanging="709"/>
        <w:jc w:val="both"/>
        <w:rPr>
          <w:rFonts w:ascii="Calibri" w:hAnsi="Calibri"/>
        </w:rPr>
      </w:pPr>
      <w:r>
        <w:rPr>
          <w:rFonts w:ascii="Calibri" w:hAnsi="Calibri"/>
        </w:rPr>
        <w:t xml:space="preserve">Общая стоимость права пользования СИСТЕМОЙ в месяц составляет: </w:t>
      </w:r>
      <w:r w:rsidR="006B1C8C">
        <w:rPr>
          <w:rFonts w:ascii="Calibri" w:hAnsi="Calibri"/>
        </w:rPr>
        <w:t>______________________________________________________________________________________________</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 xml:space="preserve">В </w:t>
      </w:r>
      <w:proofErr w:type="gramStart"/>
      <w:r w:rsidRPr="00CB3671">
        <w:rPr>
          <w:rFonts w:ascii="Calibri" w:hAnsi="Calibri"/>
        </w:rPr>
        <w:t>случае</w:t>
      </w:r>
      <w:proofErr w:type="gramEnd"/>
      <w:r w:rsidRPr="00CB3671">
        <w:rPr>
          <w:rFonts w:ascii="Calibri" w:hAnsi="Calibri"/>
        </w:rPr>
        <w:t xml:space="preserve"> превышения указанных в п. 2.2. настоящего Приложения лимитов, ЛИЦЕНЗИАТ обязан оплатить превышение на основании выставленного счета, в соответствии с действующим прайс-листом ЛИЦЕНЗИАРА, в течение 5 (Пяти) рабочих дней после выставления счета.</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 xml:space="preserve">В </w:t>
      </w:r>
      <w:proofErr w:type="gramStart"/>
      <w:r w:rsidRPr="00CB3671">
        <w:rPr>
          <w:rFonts w:ascii="Calibri" w:hAnsi="Calibri"/>
        </w:rPr>
        <w:t>случае</w:t>
      </w:r>
      <w:proofErr w:type="gramEnd"/>
      <w:r w:rsidRPr="00CB3671">
        <w:rPr>
          <w:rFonts w:ascii="Calibri" w:hAnsi="Calibri"/>
        </w:rPr>
        <w:t xml:space="preserve"> если ЛИЦЕНЗИАТ хочет изменить количество доступов или перейти на другой Тарифный план, а также, в случае если ЛИЦЕНЗИАР изменяет действующий прайс-лист, СТОРОНЫ письменно согласовывают новую стоимость права пользования СИСТЕМОЙ.</w:t>
      </w:r>
    </w:p>
    <w:p w:rsidR="00E24D4D" w:rsidRPr="00CB3671" w:rsidRDefault="00E24D4D" w:rsidP="00E24D4D">
      <w:pPr>
        <w:widowControl w:val="0"/>
        <w:numPr>
          <w:ilvl w:val="0"/>
          <w:numId w:val="32"/>
        </w:numPr>
        <w:spacing w:before="120"/>
        <w:ind w:left="357" w:hanging="357"/>
        <w:rPr>
          <w:rFonts w:ascii="Calibri" w:hAnsi="Calibri"/>
          <w:b/>
        </w:rPr>
      </w:pPr>
      <w:r w:rsidRPr="00CB3671">
        <w:rPr>
          <w:rFonts w:ascii="Calibri" w:hAnsi="Calibri"/>
          <w:b/>
        </w:rPr>
        <w:t>ПЕРИОД ПРАВА ПОЛЬЗОВАНИЯ СИСТЕМОЙ</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 xml:space="preserve">ЛИЦЕНЗИАТ получает право пользования СИСТЕМОЙ посредством предоставления ЛИЦЕНЗИАТУ параметров доступа (логина, пароля) к СИСТЕМЕ </w:t>
      </w:r>
      <w:r w:rsidRPr="00B2101C">
        <w:rPr>
          <w:rFonts w:ascii="Calibri" w:hAnsi="Calibri"/>
        </w:rPr>
        <w:t xml:space="preserve">с </w:t>
      </w:r>
      <w:r w:rsidR="00B2101C">
        <w:rPr>
          <w:rFonts w:ascii="Calibri" w:hAnsi="Calibri"/>
        </w:rPr>
        <w:t>01</w:t>
      </w:r>
      <w:r w:rsidRPr="00B2101C">
        <w:rPr>
          <w:rFonts w:ascii="Calibri" w:hAnsi="Calibri"/>
        </w:rPr>
        <w:t xml:space="preserve"> </w:t>
      </w:r>
      <w:r w:rsidR="00B2101C">
        <w:rPr>
          <w:rFonts w:ascii="Calibri" w:hAnsi="Calibri"/>
        </w:rPr>
        <w:t>января</w:t>
      </w:r>
      <w:r w:rsidRPr="00B2101C">
        <w:rPr>
          <w:rFonts w:ascii="Calibri" w:hAnsi="Calibri"/>
        </w:rPr>
        <w:t xml:space="preserve"> 201</w:t>
      </w:r>
      <w:r w:rsidR="00B2101C">
        <w:rPr>
          <w:rFonts w:ascii="Calibri" w:hAnsi="Calibri"/>
        </w:rPr>
        <w:t>4</w:t>
      </w:r>
      <w:r w:rsidRPr="00B2101C">
        <w:rPr>
          <w:rFonts w:ascii="Calibri" w:hAnsi="Calibri"/>
        </w:rPr>
        <w:t xml:space="preserve"> года</w:t>
      </w:r>
      <w:r>
        <w:rPr>
          <w:rFonts w:ascii="Calibri" w:hAnsi="Calibri"/>
        </w:rPr>
        <w:t xml:space="preserve"> </w:t>
      </w:r>
      <w:r w:rsidRPr="00CB3671">
        <w:rPr>
          <w:rFonts w:ascii="Calibri" w:hAnsi="Calibri"/>
        </w:rPr>
        <w:t>до окончания срока действия Договора при условии выполнения обязательств по оплате в соответствии с п. 4.1. настоящего Приложения.</w:t>
      </w:r>
    </w:p>
    <w:p w:rsidR="00E24D4D" w:rsidRPr="00CB3671" w:rsidRDefault="00E24D4D" w:rsidP="00E24D4D">
      <w:pPr>
        <w:widowControl w:val="0"/>
        <w:numPr>
          <w:ilvl w:val="0"/>
          <w:numId w:val="32"/>
        </w:numPr>
        <w:spacing w:before="120"/>
        <w:ind w:left="357" w:hanging="357"/>
        <w:rPr>
          <w:rFonts w:ascii="Calibri" w:hAnsi="Calibri"/>
          <w:b/>
        </w:rPr>
      </w:pPr>
      <w:r w:rsidRPr="00CB3671">
        <w:rPr>
          <w:rFonts w:ascii="Calibri" w:hAnsi="Calibri"/>
          <w:b/>
        </w:rPr>
        <w:t>УСЛОВИЯ ОПЛАТЫ</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ЛИЦЕНЗИАТ производит оплату права пользования СИСТЕМОЙ авансом за каждый очередной период (далее – Период) на основании выставленного ЛИЦЕНЗИАРОМ счета. Периодом применительно к данному Договору является календарный месяц.</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 xml:space="preserve">В </w:t>
      </w:r>
      <w:proofErr w:type="gramStart"/>
      <w:r w:rsidRPr="00CB3671">
        <w:rPr>
          <w:rFonts w:ascii="Calibri" w:hAnsi="Calibri"/>
        </w:rPr>
        <w:t>случае</w:t>
      </w:r>
      <w:proofErr w:type="gramEnd"/>
      <w:r w:rsidRPr="00CB3671">
        <w:rPr>
          <w:rFonts w:ascii="Calibri" w:hAnsi="Calibri"/>
        </w:rPr>
        <w:t xml:space="preserve"> если дата начала действия права пользования в соответствии с п. 3.1. настоящего Приложения не совпадает с первым днем Периода, сумма, уплаченная в счет первого Периода, подлежит перерасчету, разница учитывается при выставлении счета за второй оплачиваемый Период.</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Обязательство ЛИЦЕНЗИАТА по оплате должно быть исполнено до начала оплачиваемого Периода.</w:t>
      </w:r>
    </w:p>
    <w:p w:rsidR="00E24D4D"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ЛИЦЕНЗИАР выставляет счет ЛИЦЕНЗИАТУ не позднее, чем за 10 (Десять) календарных дней до начала оплачиваемого Периода.</w:t>
      </w:r>
    </w:p>
    <w:p w:rsidR="00F719C9" w:rsidRPr="00CB3671" w:rsidRDefault="00F719C9" w:rsidP="00F719C9">
      <w:pPr>
        <w:widowControl w:val="0"/>
        <w:tabs>
          <w:tab w:val="left" w:pos="709"/>
        </w:tabs>
        <w:spacing w:before="60"/>
        <w:ind w:left="709"/>
        <w:jc w:val="both"/>
        <w:rPr>
          <w:rFonts w:ascii="Calibri" w:hAnsi="Calibri"/>
        </w:rPr>
      </w:pPr>
    </w:p>
    <w:p w:rsidR="00E24D4D" w:rsidRPr="00CB3671" w:rsidRDefault="00E24D4D" w:rsidP="00E24D4D">
      <w:pPr>
        <w:widowControl w:val="0"/>
        <w:numPr>
          <w:ilvl w:val="0"/>
          <w:numId w:val="32"/>
        </w:numPr>
        <w:spacing w:before="120"/>
        <w:ind w:left="357" w:hanging="357"/>
        <w:rPr>
          <w:rFonts w:ascii="Calibri" w:hAnsi="Calibri"/>
          <w:b/>
        </w:rPr>
      </w:pPr>
      <w:r w:rsidRPr="00CB3671">
        <w:rPr>
          <w:rFonts w:ascii="Calibri" w:hAnsi="Calibri"/>
          <w:b/>
        </w:rPr>
        <w:t>КОНТАКТНАЯ ИНФОРМАЦИЯ</w:t>
      </w:r>
    </w:p>
    <w:p w:rsidR="00E24D4D" w:rsidRPr="00CB3671" w:rsidRDefault="00E24D4D" w:rsidP="00E24D4D">
      <w:pPr>
        <w:widowControl w:val="0"/>
        <w:numPr>
          <w:ilvl w:val="1"/>
          <w:numId w:val="32"/>
        </w:numPr>
        <w:tabs>
          <w:tab w:val="left" w:pos="709"/>
        </w:tabs>
        <w:spacing w:before="60"/>
        <w:ind w:left="709" w:hanging="709"/>
        <w:jc w:val="both"/>
        <w:rPr>
          <w:rFonts w:ascii="Calibri" w:hAnsi="Calibri"/>
        </w:rPr>
      </w:pPr>
      <w:r w:rsidRPr="00CB3671">
        <w:rPr>
          <w:rFonts w:ascii="Calibri" w:hAnsi="Calibri"/>
        </w:rPr>
        <w:t>Для согласования и решения оперативных вопросов по исполнению условий Договора СТОРОНЫ назначают следующих ответственных сотрудников:</w:t>
      </w:r>
    </w:p>
    <w:p w:rsidR="00E24D4D" w:rsidRPr="00CB3671" w:rsidRDefault="00E24D4D" w:rsidP="00E24D4D">
      <w:pPr>
        <w:jc w:val="center"/>
        <w:rPr>
          <w:rFonts w:ascii="Calibri" w:hAnsi="Calibri"/>
        </w:rPr>
      </w:pPr>
    </w:p>
    <w:tbl>
      <w:tblPr>
        <w:tblW w:w="20920" w:type="dxa"/>
        <w:tblInd w:w="-34" w:type="dxa"/>
        <w:tblLayout w:type="fixed"/>
        <w:tblLook w:val="0000" w:firstRow="0" w:lastRow="0" w:firstColumn="0" w:lastColumn="0" w:noHBand="0" w:noVBand="0"/>
      </w:tblPr>
      <w:tblGrid>
        <w:gridCol w:w="5529"/>
        <w:gridCol w:w="5145"/>
        <w:gridCol w:w="5266"/>
        <w:gridCol w:w="4980"/>
      </w:tblGrid>
      <w:tr w:rsidR="00E24D4D" w:rsidRPr="00CB3671" w:rsidTr="009D3E0C">
        <w:trPr>
          <w:trHeight w:val="354"/>
        </w:trPr>
        <w:tc>
          <w:tcPr>
            <w:tcW w:w="5529" w:type="dxa"/>
            <w:vAlign w:val="center"/>
          </w:tcPr>
          <w:p w:rsidR="00E24D4D" w:rsidRPr="00CB3671" w:rsidRDefault="00E24D4D" w:rsidP="009D3E0C">
            <w:pPr>
              <w:spacing w:before="120" w:after="120"/>
              <w:rPr>
                <w:rFonts w:ascii="Calibri" w:hAnsi="Calibri"/>
                <w:b/>
              </w:rPr>
            </w:pPr>
            <w:r w:rsidRPr="00CB3671">
              <w:rPr>
                <w:rFonts w:ascii="Calibri" w:hAnsi="Calibri"/>
              </w:rPr>
              <w:t>Контактная информация ЛИЦЕНЗИАТА:</w:t>
            </w:r>
          </w:p>
        </w:tc>
        <w:tc>
          <w:tcPr>
            <w:tcW w:w="5145" w:type="dxa"/>
            <w:vAlign w:val="center"/>
          </w:tcPr>
          <w:p w:rsidR="00E24D4D" w:rsidRPr="00CB3671" w:rsidRDefault="00E24D4D" w:rsidP="009D3E0C">
            <w:pPr>
              <w:spacing w:before="120" w:after="120"/>
              <w:rPr>
                <w:rFonts w:ascii="Calibri" w:hAnsi="Calibri"/>
                <w:b/>
              </w:rPr>
            </w:pPr>
            <w:r w:rsidRPr="00CB3671">
              <w:rPr>
                <w:rFonts w:ascii="Calibri" w:hAnsi="Calibri"/>
              </w:rPr>
              <w:t>Контактная информация ЛИЦЕНЗИАРА:</w:t>
            </w:r>
          </w:p>
        </w:tc>
        <w:tc>
          <w:tcPr>
            <w:tcW w:w="5266" w:type="dxa"/>
            <w:vAlign w:val="center"/>
          </w:tcPr>
          <w:p w:rsidR="00E24D4D" w:rsidRPr="00CB3671" w:rsidRDefault="00E24D4D" w:rsidP="009D3E0C">
            <w:pPr>
              <w:spacing w:before="120" w:after="120"/>
              <w:rPr>
                <w:rFonts w:ascii="Calibri" w:hAnsi="Calibri"/>
                <w:b/>
              </w:rPr>
            </w:pPr>
          </w:p>
        </w:tc>
        <w:tc>
          <w:tcPr>
            <w:tcW w:w="4980" w:type="dxa"/>
            <w:vAlign w:val="center"/>
          </w:tcPr>
          <w:p w:rsidR="00E24D4D" w:rsidRPr="00CB3671" w:rsidRDefault="00E24D4D" w:rsidP="009D3E0C">
            <w:pPr>
              <w:spacing w:before="120" w:after="120"/>
              <w:rPr>
                <w:rFonts w:ascii="Calibri" w:hAnsi="Calibri"/>
                <w:b/>
              </w:rPr>
            </w:pPr>
          </w:p>
        </w:tc>
      </w:tr>
      <w:tr w:rsidR="00E24D4D" w:rsidRPr="00CB3671" w:rsidTr="009D3E0C">
        <w:trPr>
          <w:trHeight w:val="1481"/>
        </w:trPr>
        <w:tc>
          <w:tcPr>
            <w:tcW w:w="5529" w:type="dxa"/>
          </w:tcPr>
          <w:p w:rsidR="00B2101C" w:rsidRDefault="00E24D4D" w:rsidP="009D3E0C">
            <w:pPr>
              <w:rPr>
                <w:rFonts w:ascii="Calibri" w:hAnsi="Calibri"/>
                <w:b/>
              </w:rPr>
            </w:pPr>
            <w:r w:rsidRPr="00CB3671">
              <w:rPr>
                <w:rFonts w:ascii="Calibri" w:hAnsi="Calibri"/>
              </w:rPr>
              <w:t xml:space="preserve">Телефон: </w:t>
            </w:r>
          </w:p>
          <w:p w:rsidR="00E24D4D" w:rsidRPr="00CB3671" w:rsidRDefault="00E24D4D" w:rsidP="009D3E0C">
            <w:pPr>
              <w:rPr>
                <w:rFonts w:ascii="Calibri" w:hAnsi="Calibri"/>
              </w:rPr>
            </w:pPr>
            <w:r w:rsidRPr="00CB3671">
              <w:rPr>
                <w:rFonts w:ascii="Calibri" w:hAnsi="Calibri"/>
              </w:rPr>
              <w:t xml:space="preserve">Факс: </w:t>
            </w:r>
          </w:p>
          <w:p w:rsidR="00E24D4D" w:rsidRPr="00CB3671" w:rsidRDefault="00E24D4D" w:rsidP="009D3E0C">
            <w:pPr>
              <w:rPr>
                <w:rFonts w:ascii="Calibri" w:hAnsi="Calibri"/>
              </w:rPr>
            </w:pPr>
            <w:r w:rsidRPr="00CB3671">
              <w:rPr>
                <w:rFonts w:ascii="Calibri" w:hAnsi="Calibri"/>
              </w:rPr>
              <w:t>E-</w:t>
            </w:r>
            <w:r w:rsidRPr="00CB3671">
              <w:rPr>
                <w:rFonts w:ascii="Calibri" w:hAnsi="Calibri"/>
                <w:lang w:val="en-US"/>
              </w:rPr>
              <w:t>mail</w:t>
            </w:r>
            <w:r w:rsidRPr="00CB3671">
              <w:rPr>
                <w:rFonts w:ascii="Calibri" w:hAnsi="Calibri"/>
              </w:rPr>
              <w:t xml:space="preserve">: </w:t>
            </w:r>
          </w:p>
          <w:p w:rsidR="00E24D4D" w:rsidRPr="00CB3671" w:rsidRDefault="00E24D4D" w:rsidP="009D3E0C">
            <w:pPr>
              <w:rPr>
                <w:rFonts w:ascii="Calibri" w:hAnsi="Calibri"/>
              </w:rPr>
            </w:pPr>
            <w:r w:rsidRPr="00CB3671">
              <w:rPr>
                <w:rFonts w:ascii="Calibri" w:hAnsi="Calibri"/>
              </w:rPr>
              <w:t>______________________________________</w:t>
            </w:r>
          </w:p>
          <w:p w:rsidR="00E24D4D" w:rsidRPr="00CB3671" w:rsidRDefault="00E24D4D" w:rsidP="009D3E0C">
            <w:pPr>
              <w:rPr>
                <w:rFonts w:ascii="Calibri" w:hAnsi="Calibri"/>
                <w:b/>
              </w:rPr>
            </w:pPr>
            <w:r w:rsidRPr="00CB3671">
              <w:rPr>
                <w:rFonts w:ascii="Calibri" w:hAnsi="Calibri"/>
                <w:b/>
              </w:rPr>
              <w:t>______________________________________</w:t>
            </w:r>
          </w:p>
        </w:tc>
        <w:tc>
          <w:tcPr>
            <w:tcW w:w="5145" w:type="dxa"/>
          </w:tcPr>
          <w:p w:rsidR="00E24D4D" w:rsidRPr="00CB3671" w:rsidRDefault="00E24D4D" w:rsidP="009D3E0C">
            <w:pPr>
              <w:rPr>
                <w:rFonts w:ascii="Calibri" w:hAnsi="Calibri"/>
              </w:rPr>
            </w:pPr>
            <w:r w:rsidRPr="00CB3671">
              <w:rPr>
                <w:rFonts w:ascii="Calibri" w:hAnsi="Calibri"/>
              </w:rPr>
              <w:t xml:space="preserve">Телефон: </w:t>
            </w:r>
            <w:r w:rsidR="006B1C8C">
              <w:rPr>
                <w:rFonts w:ascii="Calibri" w:hAnsi="Calibri"/>
                <w:b/>
              </w:rPr>
              <w:t>______________________________________</w:t>
            </w:r>
          </w:p>
          <w:p w:rsidR="00E24D4D" w:rsidRPr="00CB3671" w:rsidRDefault="00E24D4D" w:rsidP="009D3E0C">
            <w:pPr>
              <w:rPr>
                <w:rFonts w:ascii="Calibri" w:hAnsi="Calibri"/>
              </w:rPr>
            </w:pPr>
            <w:r w:rsidRPr="00CB3671">
              <w:rPr>
                <w:rFonts w:ascii="Calibri" w:hAnsi="Calibri"/>
              </w:rPr>
              <w:t xml:space="preserve">Факс:         </w:t>
            </w:r>
            <w:r w:rsidR="006B1C8C">
              <w:rPr>
                <w:rFonts w:ascii="Calibri" w:hAnsi="Calibri"/>
                <w:b/>
              </w:rPr>
              <w:t>______________________________________</w:t>
            </w:r>
          </w:p>
          <w:p w:rsidR="00E24D4D" w:rsidRPr="006B1C8C" w:rsidRDefault="00E24D4D" w:rsidP="009D3E0C">
            <w:pPr>
              <w:rPr>
                <w:rFonts w:ascii="Calibri" w:hAnsi="Calibri"/>
                <w:u w:val="single"/>
              </w:rPr>
            </w:pPr>
            <w:proofErr w:type="gramStart"/>
            <w:r w:rsidRPr="00CB3671">
              <w:rPr>
                <w:rFonts w:ascii="Calibri" w:hAnsi="Calibri"/>
              </w:rPr>
              <w:t>Е</w:t>
            </w:r>
            <w:proofErr w:type="gramEnd"/>
            <w:r w:rsidRPr="00CB3671">
              <w:rPr>
                <w:rFonts w:ascii="Calibri" w:hAnsi="Calibri"/>
              </w:rPr>
              <w:t>-</w:t>
            </w:r>
            <w:r w:rsidRPr="00CB3671">
              <w:rPr>
                <w:rFonts w:ascii="Calibri" w:hAnsi="Calibri"/>
                <w:lang w:val="en-US"/>
              </w:rPr>
              <w:t>mail</w:t>
            </w:r>
            <w:r w:rsidRPr="00CB3671">
              <w:rPr>
                <w:rFonts w:ascii="Calibri" w:hAnsi="Calibri"/>
              </w:rPr>
              <w:t xml:space="preserve">:       </w:t>
            </w:r>
            <w:r w:rsidR="006B1C8C">
              <w:rPr>
                <w:rFonts w:ascii="Calibri" w:hAnsi="Calibri"/>
                <w:b/>
                <w:u w:val="single"/>
              </w:rPr>
              <w:t>______________________________________</w:t>
            </w:r>
          </w:p>
          <w:p w:rsidR="00E24D4D" w:rsidRPr="00CB3671" w:rsidRDefault="00E24D4D" w:rsidP="009D3E0C">
            <w:pPr>
              <w:rPr>
                <w:rFonts w:ascii="Calibri" w:hAnsi="Calibri"/>
                <w:b/>
              </w:rPr>
            </w:pPr>
            <w:r w:rsidRPr="00CB3671">
              <w:rPr>
                <w:rFonts w:ascii="Calibri" w:hAnsi="Calibri"/>
                <w:b/>
              </w:rPr>
              <w:t>____________________</w:t>
            </w:r>
            <w:r w:rsidR="006B1C8C">
              <w:rPr>
                <w:rFonts w:ascii="Calibri" w:hAnsi="Calibri"/>
                <w:b/>
              </w:rPr>
              <w:t>_________</w:t>
            </w:r>
            <w:r w:rsidRPr="00CB3671">
              <w:rPr>
                <w:rFonts w:ascii="Calibri" w:hAnsi="Calibri"/>
                <w:b/>
              </w:rPr>
              <w:t>__________________</w:t>
            </w:r>
          </w:p>
          <w:p w:rsidR="00E24D4D" w:rsidRPr="00CB3671" w:rsidRDefault="00E24D4D" w:rsidP="009D3E0C">
            <w:pPr>
              <w:rPr>
                <w:rFonts w:ascii="Calibri" w:hAnsi="Calibri"/>
                <w:b/>
              </w:rPr>
            </w:pPr>
            <w:r w:rsidRPr="00CB3671">
              <w:rPr>
                <w:rFonts w:ascii="Calibri" w:hAnsi="Calibri"/>
                <w:b/>
              </w:rPr>
              <w:t>____________________</w:t>
            </w:r>
            <w:r w:rsidR="006B1C8C">
              <w:rPr>
                <w:rFonts w:ascii="Calibri" w:hAnsi="Calibri"/>
                <w:b/>
              </w:rPr>
              <w:t>_________</w:t>
            </w:r>
            <w:r w:rsidRPr="00CB3671">
              <w:rPr>
                <w:rFonts w:ascii="Calibri" w:hAnsi="Calibri"/>
                <w:b/>
              </w:rPr>
              <w:t>__________________</w:t>
            </w:r>
          </w:p>
        </w:tc>
        <w:tc>
          <w:tcPr>
            <w:tcW w:w="5266" w:type="dxa"/>
          </w:tcPr>
          <w:p w:rsidR="00E24D4D" w:rsidRPr="00CB3671" w:rsidRDefault="00E24D4D" w:rsidP="009D3E0C">
            <w:pPr>
              <w:rPr>
                <w:rFonts w:ascii="Calibri" w:hAnsi="Calibri"/>
                <w:b/>
              </w:rPr>
            </w:pPr>
          </w:p>
        </w:tc>
        <w:tc>
          <w:tcPr>
            <w:tcW w:w="4980" w:type="dxa"/>
          </w:tcPr>
          <w:p w:rsidR="00E24D4D" w:rsidRPr="00CB3671" w:rsidRDefault="00E24D4D" w:rsidP="009D3E0C">
            <w:pPr>
              <w:rPr>
                <w:rFonts w:ascii="Calibri" w:hAnsi="Calibri"/>
                <w:b/>
              </w:rPr>
            </w:pPr>
          </w:p>
        </w:tc>
      </w:tr>
    </w:tbl>
    <w:p w:rsidR="00E24D4D" w:rsidRDefault="00E24D4D" w:rsidP="00E24D4D">
      <w:pPr>
        <w:widowControl w:val="0"/>
        <w:numPr>
          <w:ilvl w:val="0"/>
          <w:numId w:val="32"/>
        </w:numPr>
        <w:spacing w:before="120"/>
        <w:ind w:left="357" w:hanging="357"/>
        <w:rPr>
          <w:rFonts w:ascii="Calibri" w:hAnsi="Calibri"/>
          <w:b/>
        </w:rPr>
      </w:pPr>
      <w:r w:rsidRPr="00CB3671">
        <w:rPr>
          <w:rFonts w:ascii="Calibri" w:hAnsi="Calibri"/>
          <w:b/>
        </w:rPr>
        <w:t>Подписи СТОРОН</w:t>
      </w:r>
    </w:p>
    <w:p w:rsidR="006B1C8C" w:rsidRPr="00CB3671" w:rsidRDefault="006B1C8C" w:rsidP="006B1C8C">
      <w:pPr>
        <w:widowControl w:val="0"/>
        <w:spacing w:before="120"/>
        <w:ind w:left="357"/>
        <w:rPr>
          <w:rFonts w:ascii="Calibri" w:hAnsi="Calibri"/>
          <w:b/>
        </w:rPr>
      </w:pPr>
    </w:p>
    <w:tbl>
      <w:tblPr>
        <w:tblW w:w="10636" w:type="dxa"/>
        <w:tblInd w:w="-34" w:type="dxa"/>
        <w:tblLayout w:type="fixed"/>
        <w:tblLook w:val="0000" w:firstRow="0" w:lastRow="0" w:firstColumn="0" w:lastColumn="0" w:noHBand="0" w:noVBand="0"/>
      </w:tblPr>
      <w:tblGrid>
        <w:gridCol w:w="5529"/>
        <w:gridCol w:w="5107"/>
      </w:tblGrid>
      <w:tr w:rsidR="00E24D4D" w:rsidRPr="00CB3671" w:rsidTr="009D3E0C">
        <w:trPr>
          <w:trHeight w:val="715"/>
        </w:trPr>
        <w:tc>
          <w:tcPr>
            <w:tcW w:w="5529" w:type="dxa"/>
          </w:tcPr>
          <w:p w:rsidR="00E24D4D" w:rsidRPr="007E17AC" w:rsidRDefault="00E24D4D" w:rsidP="009D3E0C">
            <w:pPr>
              <w:pStyle w:val="35"/>
              <w:widowControl/>
              <w:tabs>
                <w:tab w:val="left" w:pos="993"/>
              </w:tabs>
              <w:spacing w:before="60"/>
              <w:ind w:left="34"/>
              <w:rPr>
                <w:rFonts w:ascii="Calibri" w:hAnsi="Calibri" w:cs="Arial"/>
                <w:sz w:val="20"/>
              </w:rPr>
            </w:pPr>
            <w:r w:rsidRPr="007E17AC">
              <w:rPr>
                <w:rFonts w:ascii="Calibri" w:hAnsi="Calibri" w:cs="Arial"/>
                <w:sz w:val="20"/>
              </w:rPr>
              <w:t>От ЛИЦЕНЗИАТА:</w:t>
            </w:r>
          </w:p>
          <w:p w:rsidR="00E24D4D" w:rsidRPr="00CB3671" w:rsidRDefault="00E24D4D" w:rsidP="009D3E0C">
            <w:pPr>
              <w:ind w:left="34"/>
              <w:rPr>
                <w:rFonts w:ascii="Calibri" w:hAnsi="Calibri" w:cs="Arial"/>
              </w:rPr>
            </w:pPr>
            <w:r w:rsidRPr="00CB3671">
              <w:rPr>
                <w:rFonts w:ascii="Calibri" w:hAnsi="Calibri" w:cs="Arial"/>
              </w:rPr>
              <w:t>____________________________</w:t>
            </w:r>
          </w:p>
          <w:p w:rsidR="00E24D4D" w:rsidRPr="00CB3671" w:rsidRDefault="00E24D4D" w:rsidP="009D3E0C">
            <w:pPr>
              <w:ind w:left="34"/>
              <w:rPr>
                <w:rFonts w:ascii="Calibri" w:hAnsi="Calibri" w:cs="Arial"/>
              </w:rPr>
            </w:pPr>
            <w:r w:rsidRPr="00CB3671">
              <w:rPr>
                <w:rFonts w:ascii="Calibri" w:hAnsi="Calibri" w:cs="Arial"/>
              </w:rPr>
              <w:t>____________________________</w:t>
            </w:r>
          </w:p>
        </w:tc>
        <w:tc>
          <w:tcPr>
            <w:tcW w:w="5107" w:type="dxa"/>
          </w:tcPr>
          <w:p w:rsidR="00E24D4D" w:rsidRPr="00CB3671" w:rsidRDefault="00E24D4D" w:rsidP="009D3E0C">
            <w:pPr>
              <w:spacing w:before="60"/>
              <w:rPr>
                <w:rFonts w:ascii="Calibri" w:hAnsi="Calibri" w:cs="Arial"/>
              </w:rPr>
            </w:pPr>
            <w:r w:rsidRPr="00CB3671">
              <w:rPr>
                <w:rFonts w:ascii="Calibri" w:hAnsi="Calibri" w:cs="Arial"/>
              </w:rPr>
              <w:t>От ЛИЦЕНЗИАРА:</w:t>
            </w:r>
          </w:p>
          <w:p w:rsidR="00E24D4D" w:rsidRDefault="00660D0B" w:rsidP="009D3E0C">
            <w:pPr>
              <w:rPr>
                <w:rFonts w:ascii="Calibri" w:hAnsi="Calibri" w:cs="Arial"/>
              </w:rPr>
            </w:pPr>
            <w:r>
              <w:rPr>
                <w:rFonts w:ascii="Calibri" w:hAnsi="Calibri" w:cs="Arial"/>
              </w:rPr>
              <w:t>________________________________</w:t>
            </w:r>
          </w:p>
          <w:p w:rsidR="00660D0B" w:rsidRPr="00CB3671" w:rsidRDefault="00660D0B" w:rsidP="009D3E0C">
            <w:pPr>
              <w:rPr>
                <w:rFonts w:ascii="Calibri" w:hAnsi="Calibri" w:cs="Arial"/>
                <w:b/>
              </w:rPr>
            </w:pPr>
          </w:p>
        </w:tc>
      </w:tr>
      <w:tr w:rsidR="00E24D4D" w:rsidRPr="00064530" w:rsidTr="009D3E0C">
        <w:trPr>
          <w:trHeight w:val="1094"/>
        </w:trPr>
        <w:tc>
          <w:tcPr>
            <w:tcW w:w="5529" w:type="dxa"/>
          </w:tcPr>
          <w:p w:rsidR="00E24D4D" w:rsidRPr="00CB3671" w:rsidRDefault="00E24D4D" w:rsidP="009D3E0C">
            <w:pPr>
              <w:spacing w:before="360" w:after="120"/>
              <w:ind w:left="34"/>
              <w:rPr>
                <w:rFonts w:ascii="Calibri" w:hAnsi="Calibri" w:cs="Arial"/>
              </w:rPr>
            </w:pPr>
            <w:r w:rsidRPr="00CB3671">
              <w:rPr>
                <w:rFonts w:ascii="Calibri" w:hAnsi="Calibri" w:cs="Arial"/>
              </w:rPr>
              <w:t>____________________ (________________)</w:t>
            </w:r>
          </w:p>
          <w:p w:rsidR="00E24D4D" w:rsidRPr="00CB3671" w:rsidRDefault="00E24D4D" w:rsidP="009D3E0C">
            <w:pPr>
              <w:tabs>
                <w:tab w:val="left" w:pos="2727"/>
              </w:tabs>
              <w:spacing w:before="240"/>
              <w:ind w:left="34"/>
              <w:rPr>
                <w:rFonts w:ascii="Calibri" w:hAnsi="Calibri" w:cs="Arial"/>
              </w:rPr>
            </w:pPr>
            <w:r w:rsidRPr="00CB3671">
              <w:rPr>
                <w:rFonts w:ascii="Calibri" w:hAnsi="Calibri" w:cs="Arial"/>
              </w:rPr>
              <w:t>(Подпись)</w:t>
            </w:r>
            <w:r w:rsidRPr="00CB3671">
              <w:rPr>
                <w:rFonts w:ascii="Calibri" w:hAnsi="Calibri" w:cs="Arial"/>
              </w:rPr>
              <w:tab/>
              <w:t>М.П.</w:t>
            </w:r>
          </w:p>
        </w:tc>
        <w:tc>
          <w:tcPr>
            <w:tcW w:w="5107" w:type="dxa"/>
          </w:tcPr>
          <w:p w:rsidR="00E24D4D" w:rsidRPr="00CB3671" w:rsidRDefault="00E24D4D" w:rsidP="009D3E0C">
            <w:pPr>
              <w:spacing w:before="360" w:after="120"/>
              <w:rPr>
                <w:rFonts w:ascii="Calibri" w:hAnsi="Calibri" w:cs="Arial"/>
              </w:rPr>
            </w:pPr>
            <w:r w:rsidRPr="00CB3671">
              <w:rPr>
                <w:rFonts w:ascii="Calibri" w:hAnsi="Calibri" w:cs="Arial"/>
              </w:rPr>
              <w:t>____________________ (</w:t>
            </w:r>
            <w:r w:rsidR="00660D0B">
              <w:rPr>
                <w:rFonts w:ascii="Calibri" w:hAnsi="Calibri" w:cs="Arial"/>
              </w:rPr>
              <w:t>________________</w:t>
            </w:r>
            <w:r w:rsidRPr="00CB3671">
              <w:rPr>
                <w:rFonts w:ascii="Calibri" w:hAnsi="Calibri" w:cs="Arial"/>
              </w:rPr>
              <w:t>)</w:t>
            </w:r>
          </w:p>
          <w:p w:rsidR="00E24D4D" w:rsidRPr="00064530" w:rsidRDefault="00E24D4D" w:rsidP="009D3E0C">
            <w:pPr>
              <w:tabs>
                <w:tab w:val="left" w:pos="2727"/>
              </w:tabs>
              <w:spacing w:before="240"/>
              <w:rPr>
                <w:rFonts w:ascii="Calibri" w:hAnsi="Calibri" w:cs="Arial"/>
                <w:b/>
              </w:rPr>
            </w:pPr>
            <w:r w:rsidRPr="00CB3671">
              <w:rPr>
                <w:rFonts w:ascii="Calibri" w:hAnsi="Calibri" w:cs="Arial"/>
              </w:rPr>
              <w:t>(Подпись)</w:t>
            </w:r>
            <w:r w:rsidRPr="00CB3671">
              <w:rPr>
                <w:rFonts w:ascii="Calibri" w:hAnsi="Calibri" w:cs="Arial"/>
              </w:rPr>
              <w:tab/>
              <w:t>М.П.</w:t>
            </w:r>
          </w:p>
        </w:tc>
      </w:tr>
    </w:tbl>
    <w:p w:rsidR="00E24D4D" w:rsidRPr="003507DB" w:rsidRDefault="00E24D4D" w:rsidP="00E24D4D">
      <w:pPr>
        <w:rPr>
          <w:rFonts w:ascii="Calibri" w:hAnsi="Calibri" w:cs="Arial"/>
        </w:rPr>
      </w:pPr>
    </w:p>
    <w:p w:rsidR="00E24D4D" w:rsidRPr="00E24D4D" w:rsidRDefault="00E24D4D" w:rsidP="00E24D4D">
      <w:pPr>
        <w:pStyle w:val="affe"/>
        <w:rPr>
          <w:sz w:val="24"/>
          <w:szCs w:val="24"/>
        </w:rPr>
      </w:pPr>
    </w:p>
    <w:sectPr w:rsidR="00E24D4D" w:rsidRPr="00E24D4D" w:rsidSect="00E24D4D">
      <w:type w:val="continuous"/>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F4" w:rsidRDefault="006867F4">
      <w:r>
        <w:separator/>
      </w:r>
    </w:p>
  </w:endnote>
  <w:endnote w:type="continuationSeparator" w:id="0">
    <w:p w:rsidR="006867F4" w:rsidRDefault="0068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0C" w:rsidRPr="00500F1C" w:rsidRDefault="009D3E0C" w:rsidP="009D3E0C">
    <w:pPr>
      <w:pStyle w:val="af3"/>
      <w:ind w:right="-1"/>
      <w:jc w:val="right"/>
      <w:rPr>
        <w:rFonts w:ascii="Calibri" w:hAnsi="Calibri"/>
        <w:sz w:val="18"/>
        <w:szCs w:val="18"/>
        <w:lang w:val="en-US"/>
      </w:rPr>
    </w:pPr>
    <w:r>
      <w:rPr>
        <w:rFonts w:ascii="Calibri" w:hAnsi="Calibri"/>
        <w:sz w:val="18"/>
        <w:szCs w:val="18"/>
      </w:rPr>
      <w:t xml:space="preserve">стр.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sidR="00DD0005">
      <w:rPr>
        <w:rFonts w:ascii="Calibri" w:hAnsi="Calibri"/>
        <w:noProof/>
        <w:sz w:val="18"/>
        <w:szCs w:val="18"/>
      </w:rPr>
      <w:t>37</w:t>
    </w:r>
    <w:r>
      <w:rPr>
        <w:rFonts w:ascii="Calibri" w:hAnsi="Calibri"/>
        <w:sz w:val="18"/>
        <w:szCs w:val="18"/>
      </w:rPr>
      <w:fldChar w:fldCharType="end"/>
    </w:r>
    <w:r>
      <w:rPr>
        <w:rFonts w:ascii="Calibri" w:hAnsi="Calibri"/>
        <w:sz w:val="18"/>
        <w:szCs w:val="18"/>
      </w:rPr>
      <w:t xml:space="preserve"> из </w:t>
    </w:r>
    <w:r>
      <w:rPr>
        <w:rFonts w:ascii="Calibri" w:hAnsi="Calibri"/>
        <w:sz w:val="18"/>
        <w:szCs w:val="18"/>
      </w:rPr>
      <w:fldChar w:fldCharType="begin"/>
    </w:r>
    <w:r>
      <w:rPr>
        <w:rFonts w:ascii="Calibri" w:hAnsi="Calibri"/>
        <w:sz w:val="18"/>
        <w:szCs w:val="18"/>
      </w:rPr>
      <w:instrText xml:space="preserve"> NUMPAGES </w:instrText>
    </w:r>
    <w:r>
      <w:rPr>
        <w:rFonts w:ascii="Calibri" w:hAnsi="Calibri"/>
        <w:sz w:val="18"/>
        <w:szCs w:val="18"/>
      </w:rPr>
      <w:fldChar w:fldCharType="separate"/>
    </w:r>
    <w:r w:rsidR="00DD0005">
      <w:rPr>
        <w:rFonts w:ascii="Calibri" w:hAnsi="Calibri"/>
        <w:noProof/>
        <w:sz w:val="18"/>
        <w:szCs w:val="18"/>
      </w:rPr>
      <w:t>37</w:t>
    </w:r>
    <w:r>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F4" w:rsidRDefault="006867F4">
      <w:r>
        <w:separator/>
      </w:r>
    </w:p>
  </w:footnote>
  <w:footnote w:type="continuationSeparator" w:id="0">
    <w:p w:rsidR="006867F4" w:rsidRDefault="0068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0C" w:rsidRDefault="009D3E0C">
    <w:pPr>
      <w:pStyle w:val="aa"/>
      <w:jc w:val="right"/>
    </w:pPr>
    <w:r>
      <w:fldChar w:fldCharType="begin"/>
    </w:r>
    <w:r>
      <w:instrText xml:space="preserve"> PAGE   \* MERGEFORMAT </w:instrText>
    </w:r>
    <w:r>
      <w:fldChar w:fldCharType="separate"/>
    </w:r>
    <w:r w:rsidR="00DD0005">
      <w:rPr>
        <w:noProof/>
      </w:rPr>
      <w:t>13</w:t>
    </w:r>
    <w:r>
      <w:rPr>
        <w:noProof/>
      </w:rPr>
      <w:fldChar w:fldCharType="end"/>
    </w:r>
  </w:p>
  <w:p w:rsidR="009D3E0C" w:rsidRDefault="009D3E0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1C225A4"/>
    <w:multiLevelType w:val="hybridMultilevel"/>
    <w:tmpl w:val="14EC139E"/>
    <w:lvl w:ilvl="0" w:tplc="7ED648C8">
      <w:start w:val="1"/>
      <w:numFmt w:val="bullet"/>
      <w:lvlText w:val=""/>
      <w:lvlJc w:val="left"/>
      <w:pPr>
        <w:ind w:left="1996" w:hanging="360"/>
      </w:pPr>
      <w:rPr>
        <w:rFonts w:ascii="Symbol" w:hAnsi="Symbol" w:hint="default"/>
      </w:rPr>
    </w:lvl>
    <w:lvl w:ilvl="1" w:tplc="8FA073C4" w:tentative="1">
      <w:start w:val="1"/>
      <w:numFmt w:val="bullet"/>
      <w:lvlText w:val="o"/>
      <w:lvlJc w:val="left"/>
      <w:pPr>
        <w:ind w:left="2716" w:hanging="360"/>
      </w:pPr>
      <w:rPr>
        <w:rFonts w:ascii="Courier New" w:hAnsi="Courier New" w:cs="Courier New" w:hint="default"/>
      </w:rPr>
    </w:lvl>
    <w:lvl w:ilvl="2" w:tplc="AB6831AA" w:tentative="1">
      <w:start w:val="1"/>
      <w:numFmt w:val="bullet"/>
      <w:lvlText w:val=""/>
      <w:lvlJc w:val="left"/>
      <w:pPr>
        <w:ind w:left="3436" w:hanging="360"/>
      </w:pPr>
      <w:rPr>
        <w:rFonts w:ascii="Wingdings" w:hAnsi="Wingdings" w:hint="default"/>
      </w:rPr>
    </w:lvl>
    <w:lvl w:ilvl="3" w:tplc="BB9CC3CE" w:tentative="1">
      <w:start w:val="1"/>
      <w:numFmt w:val="bullet"/>
      <w:lvlText w:val=""/>
      <w:lvlJc w:val="left"/>
      <w:pPr>
        <w:ind w:left="4156" w:hanging="360"/>
      </w:pPr>
      <w:rPr>
        <w:rFonts w:ascii="Symbol" w:hAnsi="Symbol" w:hint="default"/>
      </w:rPr>
    </w:lvl>
    <w:lvl w:ilvl="4" w:tplc="4D983A74" w:tentative="1">
      <w:start w:val="1"/>
      <w:numFmt w:val="bullet"/>
      <w:lvlText w:val="o"/>
      <w:lvlJc w:val="left"/>
      <w:pPr>
        <w:ind w:left="4876" w:hanging="360"/>
      </w:pPr>
      <w:rPr>
        <w:rFonts w:ascii="Courier New" w:hAnsi="Courier New" w:cs="Courier New" w:hint="default"/>
      </w:rPr>
    </w:lvl>
    <w:lvl w:ilvl="5" w:tplc="01989CE0" w:tentative="1">
      <w:start w:val="1"/>
      <w:numFmt w:val="bullet"/>
      <w:lvlText w:val=""/>
      <w:lvlJc w:val="left"/>
      <w:pPr>
        <w:ind w:left="5596" w:hanging="360"/>
      </w:pPr>
      <w:rPr>
        <w:rFonts w:ascii="Wingdings" w:hAnsi="Wingdings" w:hint="default"/>
      </w:rPr>
    </w:lvl>
    <w:lvl w:ilvl="6" w:tplc="E7764C98" w:tentative="1">
      <w:start w:val="1"/>
      <w:numFmt w:val="bullet"/>
      <w:lvlText w:val=""/>
      <w:lvlJc w:val="left"/>
      <w:pPr>
        <w:ind w:left="6316" w:hanging="360"/>
      </w:pPr>
      <w:rPr>
        <w:rFonts w:ascii="Symbol" w:hAnsi="Symbol" w:hint="default"/>
      </w:rPr>
    </w:lvl>
    <w:lvl w:ilvl="7" w:tplc="F77E3F9C" w:tentative="1">
      <w:start w:val="1"/>
      <w:numFmt w:val="bullet"/>
      <w:lvlText w:val="o"/>
      <w:lvlJc w:val="left"/>
      <w:pPr>
        <w:ind w:left="7036" w:hanging="360"/>
      </w:pPr>
      <w:rPr>
        <w:rFonts w:ascii="Courier New" w:hAnsi="Courier New" w:cs="Courier New" w:hint="default"/>
      </w:rPr>
    </w:lvl>
    <w:lvl w:ilvl="8" w:tplc="A19A357C" w:tentative="1">
      <w:start w:val="1"/>
      <w:numFmt w:val="bullet"/>
      <w:lvlText w:val=""/>
      <w:lvlJc w:val="left"/>
      <w:pPr>
        <w:ind w:left="7756" w:hanging="360"/>
      </w:pPr>
      <w:rPr>
        <w:rFonts w:ascii="Wingdings" w:hAnsi="Wingdings" w:hint="default"/>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739211B"/>
    <w:multiLevelType w:val="hybridMultilevel"/>
    <w:tmpl w:val="F828C52C"/>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0">
    <w:nsid w:val="1A6D08A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79D74B6"/>
    <w:multiLevelType w:val="hybridMultilevel"/>
    <w:tmpl w:val="8336165E"/>
    <w:lvl w:ilvl="0" w:tplc="40F8DDF4">
      <w:start w:val="1"/>
      <w:numFmt w:val="decimal"/>
      <w:pStyle w:val="a0"/>
      <w:lvlText w:val="%1."/>
      <w:lvlJc w:val="left"/>
      <w:pPr>
        <w:ind w:left="1440" w:hanging="360"/>
      </w:pPr>
    </w:lvl>
    <w:lvl w:ilvl="1" w:tplc="5BA401EA">
      <w:start w:val="1"/>
      <w:numFmt w:val="bullet"/>
      <w:lvlText w:val=""/>
      <w:lvlJc w:val="left"/>
      <w:pPr>
        <w:ind w:left="2160" w:hanging="360"/>
      </w:pPr>
      <w:rPr>
        <w:rFonts w:ascii="Wingdings" w:hAnsi="Wingdings" w:hint="default"/>
      </w:rPr>
    </w:lvl>
    <w:lvl w:ilvl="2" w:tplc="C21AFFC8">
      <w:start w:val="1"/>
      <w:numFmt w:val="bullet"/>
      <w:lvlText w:val="o"/>
      <w:lvlJc w:val="left"/>
      <w:pPr>
        <w:ind w:left="2880" w:hanging="180"/>
      </w:pPr>
      <w:rPr>
        <w:rFonts w:ascii="Courier New" w:hAnsi="Courier New" w:cs="Courier New" w:hint="default"/>
      </w:rPr>
    </w:lvl>
    <w:lvl w:ilvl="3" w:tplc="1EA056FC">
      <w:start w:val="1"/>
      <w:numFmt w:val="decimal"/>
      <w:lvlText w:val="%4."/>
      <w:lvlJc w:val="left"/>
      <w:pPr>
        <w:ind w:left="3600" w:hanging="360"/>
      </w:pPr>
    </w:lvl>
    <w:lvl w:ilvl="4" w:tplc="64CA0E8E" w:tentative="1">
      <w:start w:val="1"/>
      <w:numFmt w:val="lowerLetter"/>
      <w:lvlText w:val="%5."/>
      <w:lvlJc w:val="left"/>
      <w:pPr>
        <w:ind w:left="4320" w:hanging="360"/>
      </w:pPr>
    </w:lvl>
    <w:lvl w:ilvl="5" w:tplc="E1C86A04" w:tentative="1">
      <w:start w:val="1"/>
      <w:numFmt w:val="lowerRoman"/>
      <w:lvlText w:val="%6."/>
      <w:lvlJc w:val="right"/>
      <w:pPr>
        <w:ind w:left="5040" w:hanging="180"/>
      </w:pPr>
    </w:lvl>
    <w:lvl w:ilvl="6" w:tplc="A5D0BEA0" w:tentative="1">
      <w:start w:val="1"/>
      <w:numFmt w:val="decimal"/>
      <w:lvlText w:val="%7."/>
      <w:lvlJc w:val="left"/>
      <w:pPr>
        <w:ind w:left="5760" w:hanging="360"/>
      </w:pPr>
    </w:lvl>
    <w:lvl w:ilvl="7" w:tplc="9BD850B4" w:tentative="1">
      <w:start w:val="1"/>
      <w:numFmt w:val="lowerLetter"/>
      <w:lvlText w:val="%8."/>
      <w:lvlJc w:val="left"/>
      <w:pPr>
        <w:ind w:left="6480" w:hanging="360"/>
      </w:pPr>
    </w:lvl>
    <w:lvl w:ilvl="8" w:tplc="8384E3FE" w:tentative="1">
      <w:start w:val="1"/>
      <w:numFmt w:val="lowerRoman"/>
      <w:lvlText w:val="%9."/>
      <w:lvlJc w:val="right"/>
      <w:pPr>
        <w:ind w:left="7200" w:hanging="180"/>
      </w:pPr>
    </w:lvl>
  </w:abstractNum>
  <w:abstractNum w:abstractNumId="13">
    <w:nsid w:val="2B714ED8"/>
    <w:multiLevelType w:val="hybridMultilevel"/>
    <w:tmpl w:val="E4DA09B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DC0D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3554B5"/>
    <w:multiLevelType w:val="hybridMultilevel"/>
    <w:tmpl w:val="E6562042"/>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
      <w:lvlJc w:val="left"/>
      <w:pPr>
        <w:tabs>
          <w:tab w:val="num" w:pos="1753"/>
        </w:tabs>
        <w:ind w:left="1753" w:hanging="323"/>
      </w:pPr>
      <w:rPr>
        <w:rFonts w:ascii="Symbol" w:hAnsi="Symbol" w:hint="default"/>
        <w:color w:val="auto"/>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1D285D"/>
    <w:multiLevelType w:val="hybridMultilevel"/>
    <w:tmpl w:val="3E327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3">
    <w:nsid w:val="502320E3"/>
    <w:multiLevelType w:val="hybridMultilevel"/>
    <w:tmpl w:val="1CA89CDC"/>
    <w:lvl w:ilvl="0" w:tplc="1DF0E9C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60721B7"/>
    <w:multiLevelType w:val="hybridMultilevel"/>
    <w:tmpl w:val="B98CBF50"/>
    <w:lvl w:ilvl="0" w:tplc="07464E2C">
      <w:start w:val="1"/>
      <w:numFmt w:val="bullet"/>
      <w:lvlText w:val="-"/>
      <w:lvlJc w:val="left"/>
      <w:pPr>
        <w:ind w:left="2716" w:hanging="360"/>
      </w:pPr>
      <w:rPr>
        <w:rFonts w:ascii="Times New Roman" w:hAnsi="Times New Roman" w:cs="Times New Roman"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26">
    <w:nsid w:val="601D16C1"/>
    <w:multiLevelType w:val="hybridMultilevel"/>
    <w:tmpl w:val="276CB44E"/>
    <w:lvl w:ilvl="0" w:tplc="BF92EA72">
      <w:start w:val="1"/>
      <w:numFmt w:val="bullet"/>
      <w:lvlText w:val=""/>
      <w:lvlJc w:val="left"/>
      <w:pPr>
        <w:ind w:left="2880" w:hanging="360"/>
      </w:pPr>
      <w:rPr>
        <w:rFonts w:ascii="Symbol" w:hAnsi="Symbol" w:hint="default"/>
      </w:rPr>
    </w:lvl>
    <w:lvl w:ilvl="1" w:tplc="D0668124" w:tentative="1">
      <w:start w:val="1"/>
      <w:numFmt w:val="bullet"/>
      <w:lvlText w:val="o"/>
      <w:lvlJc w:val="left"/>
      <w:pPr>
        <w:ind w:left="3600" w:hanging="360"/>
      </w:pPr>
      <w:rPr>
        <w:rFonts w:ascii="Courier New" w:hAnsi="Courier New" w:cs="Courier New" w:hint="default"/>
      </w:rPr>
    </w:lvl>
    <w:lvl w:ilvl="2" w:tplc="CAA0DDE6" w:tentative="1">
      <w:start w:val="1"/>
      <w:numFmt w:val="bullet"/>
      <w:lvlText w:val=""/>
      <w:lvlJc w:val="left"/>
      <w:pPr>
        <w:ind w:left="4320" w:hanging="360"/>
      </w:pPr>
      <w:rPr>
        <w:rFonts w:ascii="Wingdings" w:hAnsi="Wingdings" w:hint="default"/>
      </w:rPr>
    </w:lvl>
    <w:lvl w:ilvl="3" w:tplc="71EE41E0" w:tentative="1">
      <w:start w:val="1"/>
      <w:numFmt w:val="bullet"/>
      <w:lvlText w:val=""/>
      <w:lvlJc w:val="left"/>
      <w:pPr>
        <w:ind w:left="5040" w:hanging="360"/>
      </w:pPr>
      <w:rPr>
        <w:rFonts w:ascii="Symbol" w:hAnsi="Symbol" w:hint="default"/>
      </w:rPr>
    </w:lvl>
    <w:lvl w:ilvl="4" w:tplc="B9B6EB0E" w:tentative="1">
      <w:start w:val="1"/>
      <w:numFmt w:val="bullet"/>
      <w:lvlText w:val="o"/>
      <w:lvlJc w:val="left"/>
      <w:pPr>
        <w:ind w:left="5760" w:hanging="360"/>
      </w:pPr>
      <w:rPr>
        <w:rFonts w:ascii="Courier New" w:hAnsi="Courier New" w:cs="Courier New" w:hint="default"/>
      </w:rPr>
    </w:lvl>
    <w:lvl w:ilvl="5" w:tplc="140EBBB0" w:tentative="1">
      <w:start w:val="1"/>
      <w:numFmt w:val="bullet"/>
      <w:lvlText w:val=""/>
      <w:lvlJc w:val="left"/>
      <w:pPr>
        <w:ind w:left="6480" w:hanging="360"/>
      </w:pPr>
      <w:rPr>
        <w:rFonts w:ascii="Wingdings" w:hAnsi="Wingdings" w:hint="default"/>
      </w:rPr>
    </w:lvl>
    <w:lvl w:ilvl="6" w:tplc="C43CBEB2" w:tentative="1">
      <w:start w:val="1"/>
      <w:numFmt w:val="bullet"/>
      <w:lvlText w:val=""/>
      <w:lvlJc w:val="left"/>
      <w:pPr>
        <w:ind w:left="7200" w:hanging="360"/>
      </w:pPr>
      <w:rPr>
        <w:rFonts w:ascii="Symbol" w:hAnsi="Symbol" w:hint="default"/>
      </w:rPr>
    </w:lvl>
    <w:lvl w:ilvl="7" w:tplc="4586A60E" w:tentative="1">
      <w:start w:val="1"/>
      <w:numFmt w:val="bullet"/>
      <w:lvlText w:val="o"/>
      <w:lvlJc w:val="left"/>
      <w:pPr>
        <w:ind w:left="7920" w:hanging="360"/>
      </w:pPr>
      <w:rPr>
        <w:rFonts w:ascii="Courier New" w:hAnsi="Courier New" w:cs="Courier New" w:hint="default"/>
      </w:rPr>
    </w:lvl>
    <w:lvl w:ilvl="8" w:tplc="EF9E3A88" w:tentative="1">
      <w:start w:val="1"/>
      <w:numFmt w:val="bullet"/>
      <w:lvlText w:val=""/>
      <w:lvlJc w:val="left"/>
      <w:pPr>
        <w:ind w:left="8640" w:hanging="360"/>
      </w:pPr>
      <w:rPr>
        <w:rFonts w:ascii="Wingdings" w:hAnsi="Wingdings" w:hint="default"/>
      </w:rPr>
    </w:lvl>
  </w:abstractNum>
  <w:abstractNum w:abstractNumId="27">
    <w:nsid w:val="668A0C38"/>
    <w:multiLevelType w:val="hybridMultilevel"/>
    <w:tmpl w:val="D778A68A"/>
    <w:lvl w:ilvl="0" w:tplc="04190001">
      <w:start w:val="8"/>
      <w:numFmt w:val="upperRoman"/>
      <w:lvlText w:val="%1."/>
      <w:lvlJc w:val="left"/>
      <w:pPr>
        <w:ind w:left="1571" w:hanging="720"/>
      </w:pPr>
      <w:rPr>
        <w:rFonts w:hint="default"/>
        <w:b/>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28">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nsid w:val="709A1B64"/>
    <w:multiLevelType w:val="hybridMultilevel"/>
    <w:tmpl w:val="FCC6EE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74471BFA"/>
    <w:multiLevelType w:val="hybridMultilevel"/>
    <w:tmpl w:val="DBF60B40"/>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num w:numId="1">
    <w:abstractNumId w:val="24"/>
  </w:num>
  <w:num w:numId="2">
    <w:abstractNumId w:val="11"/>
  </w:num>
  <w:num w:numId="3">
    <w:abstractNumId w:val="0"/>
  </w:num>
  <w:num w:numId="4">
    <w:abstractNumId w:val="1"/>
  </w:num>
  <w:num w:numId="5">
    <w:abstractNumId w:val="7"/>
  </w:num>
  <w:num w:numId="6">
    <w:abstractNumId w:val="20"/>
  </w:num>
  <w:num w:numId="7">
    <w:abstractNumId w:val="30"/>
  </w:num>
  <w:num w:numId="8">
    <w:abstractNumId w:val="28"/>
  </w:num>
  <w:num w:numId="9">
    <w:abstractNumId w:val="2"/>
  </w:num>
  <w:num w:numId="10">
    <w:abstractNumId w:val="22"/>
  </w:num>
  <w:num w:numId="11">
    <w:abstractNumId w:val="6"/>
  </w:num>
  <w:num w:numId="12">
    <w:abstractNumId w:val="17"/>
  </w:num>
  <w:num w:numId="13">
    <w:abstractNumId w:val="21"/>
  </w:num>
  <w:num w:numId="14">
    <w:abstractNumId w:val="18"/>
  </w:num>
  <w:num w:numId="15">
    <w:abstractNumId w:val="32"/>
  </w:num>
  <w:num w:numId="16">
    <w:abstractNumId w:val="2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9"/>
  </w:num>
  <w:num w:numId="21">
    <w:abstractNumId w:val="33"/>
  </w:num>
  <w:num w:numId="22">
    <w:abstractNumId w:val="13"/>
  </w:num>
  <w:num w:numId="23">
    <w:abstractNumId w:val="31"/>
  </w:num>
  <w:num w:numId="24">
    <w:abstractNumId w:val="19"/>
  </w:num>
  <w:num w:numId="25">
    <w:abstractNumId w:val="4"/>
  </w:num>
  <w:num w:numId="26">
    <w:abstractNumId w:val="12"/>
  </w:num>
  <w:num w:numId="27">
    <w:abstractNumId w:val="16"/>
  </w:num>
  <w:num w:numId="28">
    <w:abstractNumId w:val="25"/>
  </w:num>
  <w:num w:numId="29">
    <w:abstractNumId w:val="27"/>
  </w:num>
  <w:num w:numId="30">
    <w:abstractNumId w:val="26"/>
  </w:num>
  <w:num w:numId="31">
    <w:abstractNumId w:val="15"/>
  </w:num>
  <w:num w:numId="32">
    <w:abstractNumId w:val="1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34F08"/>
    <w:rsid w:val="00041E26"/>
    <w:rsid w:val="00045EA6"/>
    <w:rsid w:val="00046FE4"/>
    <w:rsid w:val="00050F0F"/>
    <w:rsid w:val="00051A5A"/>
    <w:rsid w:val="0005231D"/>
    <w:rsid w:val="00054C5B"/>
    <w:rsid w:val="00054F65"/>
    <w:rsid w:val="0005597E"/>
    <w:rsid w:val="000605EE"/>
    <w:rsid w:val="00060E39"/>
    <w:rsid w:val="000615AE"/>
    <w:rsid w:val="000652C1"/>
    <w:rsid w:val="000675A3"/>
    <w:rsid w:val="00070C6F"/>
    <w:rsid w:val="00072BF0"/>
    <w:rsid w:val="0007377B"/>
    <w:rsid w:val="00073928"/>
    <w:rsid w:val="00081BE4"/>
    <w:rsid w:val="000823D5"/>
    <w:rsid w:val="00082505"/>
    <w:rsid w:val="00082C76"/>
    <w:rsid w:val="0008456E"/>
    <w:rsid w:val="00084665"/>
    <w:rsid w:val="00087FD6"/>
    <w:rsid w:val="000904F7"/>
    <w:rsid w:val="00091AC1"/>
    <w:rsid w:val="000933D8"/>
    <w:rsid w:val="00095561"/>
    <w:rsid w:val="00096A08"/>
    <w:rsid w:val="000A2C73"/>
    <w:rsid w:val="000A301E"/>
    <w:rsid w:val="000A5390"/>
    <w:rsid w:val="000B1A12"/>
    <w:rsid w:val="000B1B9D"/>
    <w:rsid w:val="000B35A5"/>
    <w:rsid w:val="000C21AA"/>
    <w:rsid w:val="000C2567"/>
    <w:rsid w:val="000C61CF"/>
    <w:rsid w:val="000C65ED"/>
    <w:rsid w:val="000D0C8E"/>
    <w:rsid w:val="000D1DBE"/>
    <w:rsid w:val="000D30AA"/>
    <w:rsid w:val="000D3AA4"/>
    <w:rsid w:val="000D611E"/>
    <w:rsid w:val="000D7AA5"/>
    <w:rsid w:val="000E02F2"/>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28D1"/>
    <w:rsid w:val="0011302A"/>
    <w:rsid w:val="00113FD0"/>
    <w:rsid w:val="001150E1"/>
    <w:rsid w:val="00117BF9"/>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2728"/>
    <w:rsid w:val="00146708"/>
    <w:rsid w:val="0015097E"/>
    <w:rsid w:val="00151137"/>
    <w:rsid w:val="001514B1"/>
    <w:rsid w:val="00152F22"/>
    <w:rsid w:val="0015349E"/>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329"/>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E7A3F"/>
    <w:rsid w:val="001F6895"/>
    <w:rsid w:val="001F7A84"/>
    <w:rsid w:val="00200B47"/>
    <w:rsid w:val="00201A36"/>
    <w:rsid w:val="00203130"/>
    <w:rsid w:val="00203D04"/>
    <w:rsid w:val="00207EF5"/>
    <w:rsid w:val="00207EF6"/>
    <w:rsid w:val="002110F0"/>
    <w:rsid w:val="002122F3"/>
    <w:rsid w:val="00215903"/>
    <w:rsid w:val="00216BE0"/>
    <w:rsid w:val="0021736D"/>
    <w:rsid w:val="0021746C"/>
    <w:rsid w:val="00217916"/>
    <w:rsid w:val="002201F8"/>
    <w:rsid w:val="00221B15"/>
    <w:rsid w:val="00222131"/>
    <w:rsid w:val="002228FF"/>
    <w:rsid w:val="0022312B"/>
    <w:rsid w:val="00223A9C"/>
    <w:rsid w:val="002263E2"/>
    <w:rsid w:val="0022682C"/>
    <w:rsid w:val="00226A01"/>
    <w:rsid w:val="00227BEF"/>
    <w:rsid w:val="002304A8"/>
    <w:rsid w:val="00230B3A"/>
    <w:rsid w:val="00232250"/>
    <w:rsid w:val="0023419C"/>
    <w:rsid w:val="0023464B"/>
    <w:rsid w:val="00235693"/>
    <w:rsid w:val="002371B2"/>
    <w:rsid w:val="002379E8"/>
    <w:rsid w:val="00241641"/>
    <w:rsid w:val="002429EC"/>
    <w:rsid w:val="00243077"/>
    <w:rsid w:val="00243C77"/>
    <w:rsid w:val="002453E2"/>
    <w:rsid w:val="002454E5"/>
    <w:rsid w:val="00246571"/>
    <w:rsid w:val="002465E4"/>
    <w:rsid w:val="00246DB0"/>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A1F5F"/>
    <w:rsid w:val="002A2069"/>
    <w:rsid w:val="002A3844"/>
    <w:rsid w:val="002A4B13"/>
    <w:rsid w:val="002A63BD"/>
    <w:rsid w:val="002B4791"/>
    <w:rsid w:val="002B5C65"/>
    <w:rsid w:val="002B5CB4"/>
    <w:rsid w:val="002B650A"/>
    <w:rsid w:val="002B7DD2"/>
    <w:rsid w:val="002C1351"/>
    <w:rsid w:val="002C1EB3"/>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4410"/>
    <w:rsid w:val="00315FD3"/>
    <w:rsid w:val="0031673D"/>
    <w:rsid w:val="00321533"/>
    <w:rsid w:val="00322F44"/>
    <w:rsid w:val="00327C92"/>
    <w:rsid w:val="00327D01"/>
    <w:rsid w:val="0033049F"/>
    <w:rsid w:val="00330BCD"/>
    <w:rsid w:val="003315DB"/>
    <w:rsid w:val="0033271C"/>
    <w:rsid w:val="003336C7"/>
    <w:rsid w:val="0033651A"/>
    <w:rsid w:val="00336774"/>
    <w:rsid w:val="0033678E"/>
    <w:rsid w:val="00336FDF"/>
    <w:rsid w:val="003378F0"/>
    <w:rsid w:val="0034156F"/>
    <w:rsid w:val="00341D05"/>
    <w:rsid w:val="003426EF"/>
    <w:rsid w:val="00344A07"/>
    <w:rsid w:val="00345B92"/>
    <w:rsid w:val="00350BB9"/>
    <w:rsid w:val="003511CA"/>
    <w:rsid w:val="003541F6"/>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86873"/>
    <w:rsid w:val="00393F20"/>
    <w:rsid w:val="00396D01"/>
    <w:rsid w:val="003971C5"/>
    <w:rsid w:val="003A082D"/>
    <w:rsid w:val="003A24C1"/>
    <w:rsid w:val="003A2B6A"/>
    <w:rsid w:val="003A462B"/>
    <w:rsid w:val="003A5D2E"/>
    <w:rsid w:val="003A6BF3"/>
    <w:rsid w:val="003A71EA"/>
    <w:rsid w:val="003A7307"/>
    <w:rsid w:val="003B099B"/>
    <w:rsid w:val="003B122A"/>
    <w:rsid w:val="003B265E"/>
    <w:rsid w:val="003B36BB"/>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78E"/>
    <w:rsid w:val="00422E31"/>
    <w:rsid w:val="0042786F"/>
    <w:rsid w:val="0043269E"/>
    <w:rsid w:val="0043558D"/>
    <w:rsid w:val="004368CC"/>
    <w:rsid w:val="004409B1"/>
    <w:rsid w:val="00440B48"/>
    <w:rsid w:val="0044184A"/>
    <w:rsid w:val="004434A0"/>
    <w:rsid w:val="004535F6"/>
    <w:rsid w:val="00455311"/>
    <w:rsid w:val="00455F1E"/>
    <w:rsid w:val="004600D0"/>
    <w:rsid w:val="00460C79"/>
    <w:rsid w:val="00461A14"/>
    <w:rsid w:val="00462C0F"/>
    <w:rsid w:val="00465FAE"/>
    <w:rsid w:val="0047016F"/>
    <w:rsid w:val="0047020F"/>
    <w:rsid w:val="00471E6F"/>
    <w:rsid w:val="00471EFD"/>
    <w:rsid w:val="00471F27"/>
    <w:rsid w:val="00471FFF"/>
    <w:rsid w:val="00472A8D"/>
    <w:rsid w:val="00490A38"/>
    <w:rsid w:val="00491BA3"/>
    <w:rsid w:val="00492BEE"/>
    <w:rsid w:val="00493A22"/>
    <w:rsid w:val="00494EA0"/>
    <w:rsid w:val="004962CD"/>
    <w:rsid w:val="00497A62"/>
    <w:rsid w:val="004A3ECB"/>
    <w:rsid w:val="004A467B"/>
    <w:rsid w:val="004A4973"/>
    <w:rsid w:val="004A6FBA"/>
    <w:rsid w:val="004A71A6"/>
    <w:rsid w:val="004A78FC"/>
    <w:rsid w:val="004B0550"/>
    <w:rsid w:val="004B14B0"/>
    <w:rsid w:val="004B3292"/>
    <w:rsid w:val="004B7B7C"/>
    <w:rsid w:val="004C459F"/>
    <w:rsid w:val="004C462D"/>
    <w:rsid w:val="004C491B"/>
    <w:rsid w:val="004C60E4"/>
    <w:rsid w:val="004C62A3"/>
    <w:rsid w:val="004D0E0B"/>
    <w:rsid w:val="004D1675"/>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29C"/>
    <w:rsid w:val="00504585"/>
    <w:rsid w:val="005047A7"/>
    <w:rsid w:val="005053C2"/>
    <w:rsid w:val="00505E3A"/>
    <w:rsid w:val="00505F62"/>
    <w:rsid w:val="00505F8D"/>
    <w:rsid w:val="005075C7"/>
    <w:rsid w:val="00512693"/>
    <w:rsid w:val="0051386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425F"/>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2F53"/>
    <w:rsid w:val="00573DBE"/>
    <w:rsid w:val="00576C0E"/>
    <w:rsid w:val="00577B5A"/>
    <w:rsid w:val="0058040F"/>
    <w:rsid w:val="0058257B"/>
    <w:rsid w:val="00585C86"/>
    <w:rsid w:val="00590BD0"/>
    <w:rsid w:val="00591E13"/>
    <w:rsid w:val="00592C8D"/>
    <w:rsid w:val="005938E3"/>
    <w:rsid w:val="005950F1"/>
    <w:rsid w:val="00596865"/>
    <w:rsid w:val="005A0F05"/>
    <w:rsid w:val="005A1291"/>
    <w:rsid w:val="005A3CDE"/>
    <w:rsid w:val="005A3ECB"/>
    <w:rsid w:val="005A707C"/>
    <w:rsid w:val="005B0DF3"/>
    <w:rsid w:val="005B17F6"/>
    <w:rsid w:val="005B6F9D"/>
    <w:rsid w:val="005B71CC"/>
    <w:rsid w:val="005C0871"/>
    <w:rsid w:val="005C1803"/>
    <w:rsid w:val="005C3A91"/>
    <w:rsid w:val="005C7398"/>
    <w:rsid w:val="005D4DCE"/>
    <w:rsid w:val="005D5A64"/>
    <w:rsid w:val="005D66DD"/>
    <w:rsid w:val="005E4706"/>
    <w:rsid w:val="005F4A2D"/>
    <w:rsid w:val="005F59FB"/>
    <w:rsid w:val="005F6259"/>
    <w:rsid w:val="005F7F6F"/>
    <w:rsid w:val="005F7FE5"/>
    <w:rsid w:val="00600C5A"/>
    <w:rsid w:val="00603475"/>
    <w:rsid w:val="00605EB6"/>
    <w:rsid w:val="00612180"/>
    <w:rsid w:val="00613DBB"/>
    <w:rsid w:val="0061410B"/>
    <w:rsid w:val="00616CB2"/>
    <w:rsid w:val="00617F8D"/>
    <w:rsid w:val="006209D8"/>
    <w:rsid w:val="00620AA6"/>
    <w:rsid w:val="00621C95"/>
    <w:rsid w:val="00625907"/>
    <w:rsid w:val="0062672E"/>
    <w:rsid w:val="00626FD2"/>
    <w:rsid w:val="00630F3F"/>
    <w:rsid w:val="0063288B"/>
    <w:rsid w:val="00633AE6"/>
    <w:rsid w:val="00633C00"/>
    <w:rsid w:val="0063577B"/>
    <w:rsid w:val="006401BD"/>
    <w:rsid w:val="00641027"/>
    <w:rsid w:val="006421C3"/>
    <w:rsid w:val="006446CB"/>
    <w:rsid w:val="0064628E"/>
    <w:rsid w:val="00650340"/>
    <w:rsid w:val="006541C2"/>
    <w:rsid w:val="0065532C"/>
    <w:rsid w:val="006553CD"/>
    <w:rsid w:val="00655B75"/>
    <w:rsid w:val="00657B29"/>
    <w:rsid w:val="00660D0B"/>
    <w:rsid w:val="00664BE8"/>
    <w:rsid w:val="00667E59"/>
    <w:rsid w:val="006715AC"/>
    <w:rsid w:val="0067202B"/>
    <w:rsid w:val="006730C2"/>
    <w:rsid w:val="006733A4"/>
    <w:rsid w:val="0067379C"/>
    <w:rsid w:val="00673ED7"/>
    <w:rsid w:val="00677E45"/>
    <w:rsid w:val="00680597"/>
    <w:rsid w:val="00681B70"/>
    <w:rsid w:val="00685A2B"/>
    <w:rsid w:val="006867F4"/>
    <w:rsid w:val="0069058F"/>
    <w:rsid w:val="006924D2"/>
    <w:rsid w:val="006947F4"/>
    <w:rsid w:val="0069494A"/>
    <w:rsid w:val="00696607"/>
    <w:rsid w:val="006A0046"/>
    <w:rsid w:val="006A1FC2"/>
    <w:rsid w:val="006A33D6"/>
    <w:rsid w:val="006A46DC"/>
    <w:rsid w:val="006B1C8C"/>
    <w:rsid w:val="006B30B8"/>
    <w:rsid w:val="006C2F1A"/>
    <w:rsid w:val="006C470D"/>
    <w:rsid w:val="006C5F86"/>
    <w:rsid w:val="006C7237"/>
    <w:rsid w:val="006C7BAB"/>
    <w:rsid w:val="006D062E"/>
    <w:rsid w:val="006D1053"/>
    <w:rsid w:val="006D2435"/>
    <w:rsid w:val="006D3452"/>
    <w:rsid w:val="006D3898"/>
    <w:rsid w:val="006D3B29"/>
    <w:rsid w:val="006D3C21"/>
    <w:rsid w:val="006D5B1F"/>
    <w:rsid w:val="006D5CEC"/>
    <w:rsid w:val="006E15AD"/>
    <w:rsid w:val="006E2607"/>
    <w:rsid w:val="006E2D6E"/>
    <w:rsid w:val="006E3A1F"/>
    <w:rsid w:val="006E65BA"/>
    <w:rsid w:val="006E7BB3"/>
    <w:rsid w:val="006E7D89"/>
    <w:rsid w:val="006F0739"/>
    <w:rsid w:val="006F1373"/>
    <w:rsid w:val="006F1750"/>
    <w:rsid w:val="006F181D"/>
    <w:rsid w:val="006F1FCE"/>
    <w:rsid w:val="006F4585"/>
    <w:rsid w:val="0070089E"/>
    <w:rsid w:val="00700C0B"/>
    <w:rsid w:val="007021FD"/>
    <w:rsid w:val="0070453D"/>
    <w:rsid w:val="007060CF"/>
    <w:rsid w:val="00707961"/>
    <w:rsid w:val="00710FCE"/>
    <w:rsid w:val="00711CC0"/>
    <w:rsid w:val="00715D94"/>
    <w:rsid w:val="00717ABA"/>
    <w:rsid w:val="00717D05"/>
    <w:rsid w:val="0072197D"/>
    <w:rsid w:val="00721DFE"/>
    <w:rsid w:val="00727124"/>
    <w:rsid w:val="007271B1"/>
    <w:rsid w:val="0073078E"/>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DD2"/>
    <w:rsid w:val="0077771B"/>
    <w:rsid w:val="007807BF"/>
    <w:rsid w:val="00780F8F"/>
    <w:rsid w:val="007815F5"/>
    <w:rsid w:val="00781A61"/>
    <w:rsid w:val="007837AA"/>
    <w:rsid w:val="007841CE"/>
    <w:rsid w:val="0078642D"/>
    <w:rsid w:val="007915F5"/>
    <w:rsid w:val="0079278E"/>
    <w:rsid w:val="007956FC"/>
    <w:rsid w:val="007A0A0C"/>
    <w:rsid w:val="007A1E03"/>
    <w:rsid w:val="007A3315"/>
    <w:rsid w:val="007A7B5F"/>
    <w:rsid w:val="007B3909"/>
    <w:rsid w:val="007B56C3"/>
    <w:rsid w:val="007B66B5"/>
    <w:rsid w:val="007B6DFE"/>
    <w:rsid w:val="007B7794"/>
    <w:rsid w:val="007C049C"/>
    <w:rsid w:val="007C0632"/>
    <w:rsid w:val="007C5F97"/>
    <w:rsid w:val="007D0672"/>
    <w:rsid w:val="007D1735"/>
    <w:rsid w:val="007D235E"/>
    <w:rsid w:val="007D241D"/>
    <w:rsid w:val="007D2EAD"/>
    <w:rsid w:val="007D399D"/>
    <w:rsid w:val="007D50E4"/>
    <w:rsid w:val="007D7147"/>
    <w:rsid w:val="007D749F"/>
    <w:rsid w:val="007E137F"/>
    <w:rsid w:val="007E15B8"/>
    <w:rsid w:val="007E3DB8"/>
    <w:rsid w:val="007E3EAA"/>
    <w:rsid w:val="007E6D94"/>
    <w:rsid w:val="007E752A"/>
    <w:rsid w:val="007F0533"/>
    <w:rsid w:val="007F1332"/>
    <w:rsid w:val="007F266D"/>
    <w:rsid w:val="007F381E"/>
    <w:rsid w:val="00801059"/>
    <w:rsid w:val="00802590"/>
    <w:rsid w:val="0080703C"/>
    <w:rsid w:val="00810E64"/>
    <w:rsid w:val="00811BA5"/>
    <w:rsid w:val="00812472"/>
    <w:rsid w:val="008137D0"/>
    <w:rsid w:val="008159D3"/>
    <w:rsid w:val="00816DC3"/>
    <w:rsid w:val="00821D07"/>
    <w:rsid w:val="00822FDA"/>
    <w:rsid w:val="0082339B"/>
    <w:rsid w:val="008240B4"/>
    <w:rsid w:val="00827BC3"/>
    <w:rsid w:val="00827EFC"/>
    <w:rsid w:val="0083154C"/>
    <w:rsid w:val="008325C6"/>
    <w:rsid w:val="00832BCE"/>
    <w:rsid w:val="008337D4"/>
    <w:rsid w:val="00833BF7"/>
    <w:rsid w:val="00833D62"/>
    <w:rsid w:val="0083481B"/>
    <w:rsid w:val="00835368"/>
    <w:rsid w:val="00835D1B"/>
    <w:rsid w:val="008376E6"/>
    <w:rsid w:val="00843739"/>
    <w:rsid w:val="0084560B"/>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26D6"/>
    <w:rsid w:val="00894231"/>
    <w:rsid w:val="008942D6"/>
    <w:rsid w:val="008A0033"/>
    <w:rsid w:val="008A17DA"/>
    <w:rsid w:val="008A35A0"/>
    <w:rsid w:val="008A3AA8"/>
    <w:rsid w:val="008A6C42"/>
    <w:rsid w:val="008A6D47"/>
    <w:rsid w:val="008A7445"/>
    <w:rsid w:val="008A7894"/>
    <w:rsid w:val="008B0238"/>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A15"/>
    <w:rsid w:val="008C5C34"/>
    <w:rsid w:val="008C6826"/>
    <w:rsid w:val="008C7150"/>
    <w:rsid w:val="008C72E2"/>
    <w:rsid w:val="008C7DD4"/>
    <w:rsid w:val="008D02CA"/>
    <w:rsid w:val="008D0CAF"/>
    <w:rsid w:val="008D4057"/>
    <w:rsid w:val="008D4ECF"/>
    <w:rsid w:val="008D5FDC"/>
    <w:rsid w:val="008D7439"/>
    <w:rsid w:val="008D77B1"/>
    <w:rsid w:val="008E0B1E"/>
    <w:rsid w:val="008E0BAF"/>
    <w:rsid w:val="008E1C05"/>
    <w:rsid w:val="008E1CBB"/>
    <w:rsid w:val="008E29DF"/>
    <w:rsid w:val="008E2B16"/>
    <w:rsid w:val="008E70CB"/>
    <w:rsid w:val="008F02CD"/>
    <w:rsid w:val="008F45A3"/>
    <w:rsid w:val="008F5413"/>
    <w:rsid w:val="00900176"/>
    <w:rsid w:val="00903ED8"/>
    <w:rsid w:val="00904FDA"/>
    <w:rsid w:val="0090502A"/>
    <w:rsid w:val="00905698"/>
    <w:rsid w:val="00910D56"/>
    <w:rsid w:val="00911F32"/>
    <w:rsid w:val="009159D0"/>
    <w:rsid w:val="00915D17"/>
    <w:rsid w:val="00920A35"/>
    <w:rsid w:val="009231C9"/>
    <w:rsid w:val="0092644C"/>
    <w:rsid w:val="0092646B"/>
    <w:rsid w:val="00926A74"/>
    <w:rsid w:val="009322E3"/>
    <w:rsid w:val="00934CB2"/>
    <w:rsid w:val="00942090"/>
    <w:rsid w:val="00942966"/>
    <w:rsid w:val="00943468"/>
    <w:rsid w:val="00943BF2"/>
    <w:rsid w:val="00943CD7"/>
    <w:rsid w:val="0094509F"/>
    <w:rsid w:val="00945588"/>
    <w:rsid w:val="009455D3"/>
    <w:rsid w:val="00945E23"/>
    <w:rsid w:val="00945FC8"/>
    <w:rsid w:val="0094644D"/>
    <w:rsid w:val="009477F8"/>
    <w:rsid w:val="00947A92"/>
    <w:rsid w:val="00947BBF"/>
    <w:rsid w:val="009505B0"/>
    <w:rsid w:val="00950E12"/>
    <w:rsid w:val="009524FE"/>
    <w:rsid w:val="00954291"/>
    <w:rsid w:val="00956DA3"/>
    <w:rsid w:val="0096091F"/>
    <w:rsid w:val="0096190F"/>
    <w:rsid w:val="00963327"/>
    <w:rsid w:val="0096359C"/>
    <w:rsid w:val="00964A50"/>
    <w:rsid w:val="009650D1"/>
    <w:rsid w:val="009653A9"/>
    <w:rsid w:val="009714D3"/>
    <w:rsid w:val="0097193C"/>
    <w:rsid w:val="00974B53"/>
    <w:rsid w:val="009779EA"/>
    <w:rsid w:val="009809A2"/>
    <w:rsid w:val="00981E7D"/>
    <w:rsid w:val="00983799"/>
    <w:rsid w:val="009841FE"/>
    <w:rsid w:val="00984E21"/>
    <w:rsid w:val="00984E66"/>
    <w:rsid w:val="00990746"/>
    <w:rsid w:val="00992088"/>
    <w:rsid w:val="00992708"/>
    <w:rsid w:val="00994259"/>
    <w:rsid w:val="00995306"/>
    <w:rsid w:val="0099698F"/>
    <w:rsid w:val="009A0243"/>
    <w:rsid w:val="009A05A7"/>
    <w:rsid w:val="009A208C"/>
    <w:rsid w:val="009A37D0"/>
    <w:rsid w:val="009A3F25"/>
    <w:rsid w:val="009A4563"/>
    <w:rsid w:val="009A48A0"/>
    <w:rsid w:val="009A4D0A"/>
    <w:rsid w:val="009B29EB"/>
    <w:rsid w:val="009B367B"/>
    <w:rsid w:val="009B4C90"/>
    <w:rsid w:val="009C1F0B"/>
    <w:rsid w:val="009C34AB"/>
    <w:rsid w:val="009C3678"/>
    <w:rsid w:val="009C7178"/>
    <w:rsid w:val="009C7613"/>
    <w:rsid w:val="009C7F49"/>
    <w:rsid w:val="009D160E"/>
    <w:rsid w:val="009D16E8"/>
    <w:rsid w:val="009D3E0C"/>
    <w:rsid w:val="009D7765"/>
    <w:rsid w:val="009E0315"/>
    <w:rsid w:val="009E42C7"/>
    <w:rsid w:val="009E6C88"/>
    <w:rsid w:val="009E6D5D"/>
    <w:rsid w:val="009F179E"/>
    <w:rsid w:val="009F2F33"/>
    <w:rsid w:val="009F350D"/>
    <w:rsid w:val="009F5E5B"/>
    <w:rsid w:val="009F69D6"/>
    <w:rsid w:val="009F70D9"/>
    <w:rsid w:val="00A02EEA"/>
    <w:rsid w:val="00A04A2B"/>
    <w:rsid w:val="00A052E0"/>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0296"/>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183"/>
    <w:rsid w:val="00A64729"/>
    <w:rsid w:val="00A650BF"/>
    <w:rsid w:val="00A67D86"/>
    <w:rsid w:val="00A67D95"/>
    <w:rsid w:val="00A714B2"/>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0F69"/>
    <w:rsid w:val="00B2101C"/>
    <w:rsid w:val="00B21033"/>
    <w:rsid w:val="00B2113C"/>
    <w:rsid w:val="00B228B6"/>
    <w:rsid w:val="00B23CF6"/>
    <w:rsid w:val="00B2412F"/>
    <w:rsid w:val="00B24864"/>
    <w:rsid w:val="00B2629E"/>
    <w:rsid w:val="00B338D7"/>
    <w:rsid w:val="00B34918"/>
    <w:rsid w:val="00B3732C"/>
    <w:rsid w:val="00B3776E"/>
    <w:rsid w:val="00B4104B"/>
    <w:rsid w:val="00B44638"/>
    <w:rsid w:val="00B4564E"/>
    <w:rsid w:val="00B457B8"/>
    <w:rsid w:val="00B46433"/>
    <w:rsid w:val="00B4786E"/>
    <w:rsid w:val="00B5120B"/>
    <w:rsid w:val="00B522E5"/>
    <w:rsid w:val="00B549BB"/>
    <w:rsid w:val="00B564D4"/>
    <w:rsid w:val="00B56854"/>
    <w:rsid w:val="00B57861"/>
    <w:rsid w:val="00B5793D"/>
    <w:rsid w:val="00B62787"/>
    <w:rsid w:val="00B63946"/>
    <w:rsid w:val="00B652ED"/>
    <w:rsid w:val="00B67BF0"/>
    <w:rsid w:val="00B722CB"/>
    <w:rsid w:val="00B747F3"/>
    <w:rsid w:val="00B753B1"/>
    <w:rsid w:val="00B76262"/>
    <w:rsid w:val="00B76C99"/>
    <w:rsid w:val="00B80FA2"/>
    <w:rsid w:val="00B84163"/>
    <w:rsid w:val="00B851BF"/>
    <w:rsid w:val="00B85C25"/>
    <w:rsid w:val="00B8723E"/>
    <w:rsid w:val="00B92CA3"/>
    <w:rsid w:val="00B94269"/>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764"/>
    <w:rsid w:val="00C1183D"/>
    <w:rsid w:val="00C14ADC"/>
    <w:rsid w:val="00C17A86"/>
    <w:rsid w:val="00C20885"/>
    <w:rsid w:val="00C20CF1"/>
    <w:rsid w:val="00C25B51"/>
    <w:rsid w:val="00C25C41"/>
    <w:rsid w:val="00C26BF1"/>
    <w:rsid w:val="00C27AE6"/>
    <w:rsid w:val="00C30FA5"/>
    <w:rsid w:val="00C32C29"/>
    <w:rsid w:val="00C36616"/>
    <w:rsid w:val="00C374CA"/>
    <w:rsid w:val="00C37CD4"/>
    <w:rsid w:val="00C438E5"/>
    <w:rsid w:val="00C46414"/>
    <w:rsid w:val="00C50269"/>
    <w:rsid w:val="00C50746"/>
    <w:rsid w:val="00C50DA3"/>
    <w:rsid w:val="00C57921"/>
    <w:rsid w:val="00C65751"/>
    <w:rsid w:val="00C71898"/>
    <w:rsid w:val="00C72DFF"/>
    <w:rsid w:val="00C804EB"/>
    <w:rsid w:val="00C81D11"/>
    <w:rsid w:val="00C828EA"/>
    <w:rsid w:val="00C84C6E"/>
    <w:rsid w:val="00C86073"/>
    <w:rsid w:val="00C921F4"/>
    <w:rsid w:val="00C96C7E"/>
    <w:rsid w:val="00C96F95"/>
    <w:rsid w:val="00C97BD7"/>
    <w:rsid w:val="00CA197E"/>
    <w:rsid w:val="00CA2876"/>
    <w:rsid w:val="00CA2DD2"/>
    <w:rsid w:val="00CA2F5A"/>
    <w:rsid w:val="00CA3BF3"/>
    <w:rsid w:val="00CA5CD6"/>
    <w:rsid w:val="00CA7C76"/>
    <w:rsid w:val="00CB0DA6"/>
    <w:rsid w:val="00CB156D"/>
    <w:rsid w:val="00CB1770"/>
    <w:rsid w:val="00CB1DF4"/>
    <w:rsid w:val="00CB2A18"/>
    <w:rsid w:val="00CB59F9"/>
    <w:rsid w:val="00CB5DD3"/>
    <w:rsid w:val="00CB6986"/>
    <w:rsid w:val="00CC23AB"/>
    <w:rsid w:val="00CC327A"/>
    <w:rsid w:val="00CC4353"/>
    <w:rsid w:val="00CC5AC9"/>
    <w:rsid w:val="00CC7013"/>
    <w:rsid w:val="00CD08FF"/>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113CC"/>
    <w:rsid w:val="00D123E4"/>
    <w:rsid w:val="00D1327D"/>
    <w:rsid w:val="00D13429"/>
    <w:rsid w:val="00D138A1"/>
    <w:rsid w:val="00D139ED"/>
    <w:rsid w:val="00D140E4"/>
    <w:rsid w:val="00D14D73"/>
    <w:rsid w:val="00D155C8"/>
    <w:rsid w:val="00D17C40"/>
    <w:rsid w:val="00D209F9"/>
    <w:rsid w:val="00D223EB"/>
    <w:rsid w:val="00D24FDD"/>
    <w:rsid w:val="00D30764"/>
    <w:rsid w:val="00D30CCF"/>
    <w:rsid w:val="00D332DE"/>
    <w:rsid w:val="00D33919"/>
    <w:rsid w:val="00D41729"/>
    <w:rsid w:val="00D41A2F"/>
    <w:rsid w:val="00D42C7B"/>
    <w:rsid w:val="00D4395E"/>
    <w:rsid w:val="00D440C3"/>
    <w:rsid w:val="00D447F7"/>
    <w:rsid w:val="00D44EF9"/>
    <w:rsid w:val="00D4607E"/>
    <w:rsid w:val="00D46E64"/>
    <w:rsid w:val="00D50A21"/>
    <w:rsid w:val="00D5128D"/>
    <w:rsid w:val="00D527E1"/>
    <w:rsid w:val="00D52CCA"/>
    <w:rsid w:val="00D54CBF"/>
    <w:rsid w:val="00D60ECE"/>
    <w:rsid w:val="00D63221"/>
    <w:rsid w:val="00D6385B"/>
    <w:rsid w:val="00D64B68"/>
    <w:rsid w:val="00D64C8A"/>
    <w:rsid w:val="00D658E1"/>
    <w:rsid w:val="00D67094"/>
    <w:rsid w:val="00D67F69"/>
    <w:rsid w:val="00D7297A"/>
    <w:rsid w:val="00D75492"/>
    <w:rsid w:val="00D763BF"/>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B7C77"/>
    <w:rsid w:val="00DC059D"/>
    <w:rsid w:val="00DC0662"/>
    <w:rsid w:val="00DC3D14"/>
    <w:rsid w:val="00DC6062"/>
    <w:rsid w:val="00DC686E"/>
    <w:rsid w:val="00DD0005"/>
    <w:rsid w:val="00DD1CAA"/>
    <w:rsid w:val="00DD3295"/>
    <w:rsid w:val="00DD3E32"/>
    <w:rsid w:val="00DD53C7"/>
    <w:rsid w:val="00DD54E5"/>
    <w:rsid w:val="00DE0D24"/>
    <w:rsid w:val="00DE3DFE"/>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D4D"/>
    <w:rsid w:val="00E24FA7"/>
    <w:rsid w:val="00E24FAB"/>
    <w:rsid w:val="00E26293"/>
    <w:rsid w:val="00E27B29"/>
    <w:rsid w:val="00E3210F"/>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3630"/>
    <w:rsid w:val="00EB5B3C"/>
    <w:rsid w:val="00EB5D53"/>
    <w:rsid w:val="00EB5EF7"/>
    <w:rsid w:val="00EB6CF6"/>
    <w:rsid w:val="00EB77D6"/>
    <w:rsid w:val="00EC0C46"/>
    <w:rsid w:val="00EC184B"/>
    <w:rsid w:val="00EC1EEB"/>
    <w:rsid w:val="00EC23DC"/>
    <w:rsid w:val="00EC2864"/>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940"/>
    <w:rsid w:val="00EE5A11"/>
    <w:rsid w:val="00EE6033"/>
    <w:rsid w:val="00EF2D85"/>
    <w:rsid w:val="00EF449E"/>
    <w:rsid w:val="00EF5AA5"/>
    <w:rsid w:val="00EF6551"/>
    <w:rsid w:val="00EF6FE5"/>
    <w:rsid w:val="00EF7B54"/>
    <w:rsid w:val="00F01CA5"/>
    <w:rsid w:val="00F02EE5"/>
    <w:rsid w:val="00F036E5"/>
    <w:rsid w:val="00F071E9"/>
    <w:rsid w:val="00F07409"/>
    <w:rsid w:val="00F120C5"/>
    <w:rsid w:val="00F126C3"/>
    <w:rsid w:val="00F13FC1"/>
    <w:rsid w:val="00F143C9"/>
    <w:rsid w:val="00F14832"/>
    <w:rsid w:val="00F16A1B"/>
    <w:rsid w:val="00F209B7"/>
    <w:rsid w:val="00F215F1"/>
    <w:rsid w:val="00F2241C"/>
    <w:rsid w:val="00F22DE7"/>
    <w:rsid w:val="00F2566B"/>
    <w:rsid w:val="00F25D44"/>
    <w:rsid w:val="00F25F21"/>
    <w:rsid w:val="00F260EA"/>
    <w:rsid w:val="00F262BB"/>
    <w:rsid w:val="00F26EB2"/>
    <w:rsid w:val="00F31ABB"/>
    <w:rsid w:val="00F33615"/>
    <w:rsid w:val="00F3421F"/>
    <w:rsid w:val="00F368E6"/>
    <w:rsid w:val="00F36E27"/>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3D8"/>
    <w:rsid w:val="00F61D08"/>
    <w:rsid w:val="00F62AB4"/>
    <w:rsid w:val="00F631BD"/>
    <w:rsid w:val="00F636C7"/>
    <w:rsid w:val="00F64649"/>
    <w:rsid w:val="00F657DA"/>
    <w:rsid w:val="00F678FD"/>
    <w:rsid w:val="00F67D86"/>
    <w:rsid w:val="00F7037A"/>
    <w:rsid w:val="00F719C9"/>
    <w:rsid w:val="00F71EED"/>
    <w:rsid w:val="00F739D7"/>
    <w:rsid w:val="00F747F0"/>
    <w:rsid w:val="00F74844"/>
    <w:rsid w:val="00F76CDF"/>
    <w:rsid w:val="00F77325"/>
    <w:rsid w:val="00F85904"/>
    <w:rsid w:val="00F86C28"/>
    <w:rsid w:val="00F91A10"/>
    <w:rsid w:val="00F92A41"/>
    <w:rsid w:val="00F949FF"/>
    <w:rsid w:val="00F94E85"/>
    <w:rsid w:val="00F95B72"/>
    <w:rsid w:val="00F97E06"/>
    <w:rsid w:val="00FA01F8"/>
    <w:rsid w:val="00FA07BC"/>
    <w:rsid w:val="00FA1DDE"/>
    <w:rsid w:val="00FA257C"/>
    <w:rsid w:val="00FA4A8B"/>
    <w:rsid w:val="00FA5800"/>
    <w:rsid w:val="00FA6616"/>
    <w:rsid w:val="00FA7BA3"/>
    <w:rsid w:val="00FB1D92"/>
    <w:rsid w:val="00FB2CE5"/>
    <w:rsid w:val="00FB351C"/>
    <w:rsid w:val="00FB3521"/>
    <w:rsid w:val="00FB44A1"/>
    <w:rsid w:val="00FB5187"/>
    <w:rsid w:val="00FB6783"/>
    <w:rsid w:val="00FB6AF6"/>
    <w:rsid w:val="00FB6CBF"/>
    <w:rsid w:val="00FC177C"/>
    <w:rsid w:val="00FC2D68"/>
    <w:rsid w:val="00FC36DF"/>
    <w:rsid w:val="00FC43D0"/>
    <w:rsid w:val="00FC5DF0"/>
    <w:rsid w:val="00FC610A"/>
    <w:rsid w:val="00FD14CB"/>
    <w:rsid w:val="00FD2E6B"/>
    <w:rsid w:val="00FD3746"/>
    <w:rsid w:val="00FD3E9E"/>
    <w:rsid w:val="00FD4CD6"/>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basedOn w:val="a3"/>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0">
    <w:name w:val="Subtitle"/>
    <w:basedOn w:val="a3"/>
    <w:link w:val="aff1"/>
    <w:qFormat/>
    <w:rsid w:val="004E6DC6"/>
    <w:pPr>
      <w:spacing w:after="60"/>
      <w:jc w:val="center"/>
      <w:outlineLvl w:val="1"/>
    </w:pPr>
    <w:rPr>
      <w:rFonts w:ascii="Arial" w:hAnsi="Arial"/>
      <w:sz w:val="24"/>
    </w:rPr>
  </w:style>
  <w:style w:type="character" w:customStyle="1" w:styleId="aff1">
    <w:name w:val="Подзаголовок Знак"/>
    <w:basedOn w:val="a4"/>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3"/>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3"/>
    <w:link w:val="aff4"/>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5">
    <w:name w:val="обычн БО"/>
    <w:basedOn w:val="a3"/>
    <w:link w:val="aff6"/>
    <w:rsid w:val="004E6DC6"/>
    <w:pPr>
      <w:ind w:firstLine="720"/>
      <w:jc w:val="both"/>
    </w:pPr>
    <w:rPr>
      <w:rFonts w:ascii="Arial" w:hAnsi="Arial"/>
      <w:sz w:val="28"/>
    </w:rPr>
  </w:style>
  <w:style w:type="character" w:customStyle="1" w:styleId="aff6">
    <w:name w:val="обычн БО Знак"/>
    <w:basedOn w:val="a4"/>
    <w:link w:val="aff5"/>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3"/>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9">
    <w:name w:val="Подпункт"/>
    <w:basedOn w:val="a3"/>
    <w:rsid w:val="00D80653"/>
    <w:pPr>
      <w:tabs>
        <w:tab w:val="num" w:pos="360"/>
        <w:tab w:val="num" w:pos="2025"/>
      </w:tabs>
      <w:ind w:left="360" w:hanging="360"/>
      <w:jc w:val="both"/>
    </w:pPr>
    <w:rPr>
      <w:sz w:val="24"/>
    </w:rPr>
  </w:style>
  <w:style w:type="character" w:customStyle="1" w:styleId="affa">
    <w:name w:val="Нижний колонтитул Знак"/>
    <w:basedOn w:val="a4"/>
    <w:semiHidden/>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4"/>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4"/>
    <w:link w:val="aff3"/>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e">
    <w:name w:val="List Paragraph"/>
    <w:basedOn w:val="a3"/>
    <w:link w:val="afff"/>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paragraph" w:customStyle="1" w:styleId="a0">
    <w:name w:val="Буллиты"/>
    <w:basedOn w:val="a3"/>
    <w:link w:val="afff2"/>
    <w:qFormat/>
    <w:rsid w:val="008D77B1"/>
    <w:pPr>
      <w:numPr>
        <w:numId w:val="26"/>
      </w:numPr>
      <w:tabs>
        <w:tab w:val="left" w:pos="851"/>
      </w:tabs>
      <w:spacing w:line="276" w:lineRule="auto"/>
      <w:jc w:val="both"/>
    </w:pPr>
    <w:rPr>
      <w:sz w:val="24"/>
      <w:szCs w:val="24"/>
    </w:rPr>
  </w:style>
  <w:style w:type="character" w:customStyle="1" w:styleId="afff2">
    <w:name w:val="Буллиты Знак"/>
    <w:link w:val="a0"/>
    <w:rsid w:val="008D77B1"/>
    <w:rPr>
      <w:sz w:val="24"/>
      <w:szCs w:val="24"/>
    </w:rPr>
  </w:style>
  <w:style w:type="paragraph" w:customStyle="1" w:styleId="afff3">
    <w:name w:val="Нумерация"/>
    <w:basedOn w:val="a3"/>
    <w:link w:val="afff4"/>
    <w:qFormat/>
    <w:rsid w:val="00707961"/>
    <w:pPr>
      <w:spacing w:line="276" w:lineRule="auto"/>
      <w:ind w:left="1208" w:hanging="360"/>
      <w:jc w:val="both"/>
    </w:pPr>
    <w:rPr>
      <w:sz w:val="24"/>
      <w:szCs w:val="24"/>
    </w:rPr>
  </w:style>
  <w:style w:type="character" w:customStyle="1" w:styleId="afff4">
    <w:name w:val="Нумерация Знак"/>
    <w:basedOn w:val="a4"/>
    <w:link w:val="afff3"/>
    <w:rsid w:val="00707961"/>
    <w:rPr>
      <w:sz w:val="24"/>
      <w:szCs w:val="24"/>
    </w:rPr>
  </w:style>
  <w:style w:type="character" w:customStyle="1" w:styleId="afff">
    <w:name w:val="Абзац списка Знак"/>
    <w:link w:val="affe"/>
    <w:locked/>
    <w:rsid w:val="002A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rsid w:val="004E6DC6"/>
    <w:pPr>
      <w:ind w:firstLine="720"/>
    </w:pPr>
    <w:rPr>
      <w:rFonts w:ascii="Arial" w:hAnsi="Arial"/>
    </w:rPr>
  </w:style>
  <w:style w:type="character" w:customStyle="1" w:styleId="ConsPlusNormal0">
    <w:name w:val="ConsPlusNormal Знак"/>
    <w:basedOn w:val="a4"/>
    <w:link w:val="ConsPlusNormal"/>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basedOn w:val="a3"/>
    <w:rsid w:val="004E6DC6"/>
    <w:pPr>
      <w:spacing w:before="100" w:beforeAutospacing="1" w:after="100" w:afterAutospacing="1"/>
    </w:pPr>
    <w:rPr>
      <w:sz w:val="24"/>
      <w:szCs w:val="24"/>
    </w:rPr>
  </w:style>
  <w:style w:type="paragraph" w:customStyle="1" w:styleId="afc">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d">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e">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0">
    <w:name w:val="Subtitle"/>
    <w:basedOn w:val="a3"/>
    <w:link w:val="aff1"/>
    <w:qFormat/>
    <w:rsid w:val="004E6DC6"/>
    <w:pPr>
      <w:spacing w:after="60"/>
      <w:jc w:val="center"/>
      <w:outlineLvl w:val="1"/>
    </w:pPr>
    <w:rPr>
      <w:rFonts w:ascii="Arial" w:hAnsi="Arial"/>
      <w:sz w:val="24"/>
    </w:rPr>
  </w:style>
  <w:style w:type="character" w:customStyle="1" w:styleId="aff1">
    <w:name w:val="Подзаголовок Знак"/>
    <w:basedOn w:val="a4"/>
    <w:link w:val="aff0"/>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2">
    <w:name w:val="По центру"/>
    <w:basedOn w:val="a3"/>
    <w:rsid w:val="004E6DC6"/>
    <w:pPr>
      <w:jc w:val="center"/>
    </w:pPr>
    <w:rPr>
      <w:sz w:val="28"/>
    </w:rPr>
  </w:style>
  <w:style w:type="paragraph" w:customStyle="1" w:styleId="40">
    <w:name w:val="4. Текст"/>
    <w:basedOn w:val="aff3"/>
    <w:link w:val="41"/>
    <w:autoRedefine/>
    <w:rsid w:val="00943BF2"/>
    <w:pPr>
      <w:widowControl w:val="0"/>
      <w:spacing w:after="60" w:line="288" w:lineRule="auto"/>
      <w:ind w:firstLine="720"/>
      <w:jc w:val="center"/>
    </w:pPr>
    <w:rPr>
      <w:bCs/>
      <w:spacing w:val="2"/>
      <w:sz w:val="24"/>
      <w:szCs w:val="24"/>
    </w:rPr>
  </w:style>
  <w:style w:type="paragraph" w:styleId="aff3">
    <w:name w:val="annotation text"/>
    <w:basedOn w:val="a3"/>
    <w:link w:val="aff4"/>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5">
    <w:name w:val="обычн БО"/>
    <w:basedOn w:val="a3"/>
    <w:link w:val="aff6"/>
    <w:rsid w:val="004E6DC6"/>
    <w:pPr>
      <w:ind w:firstLine="720"/>
      <w:jc w:val="both"/>
    </w:pPr>
    <w:rPr>
      <w:rFonts w:ascii="Arial" w:hAnsi="Arial"/>
      <w:sz w:val="28"/>
    </w:rPr>
  </w:style>
  <w:style w:type="character" w:customStyle="1" w:styleId="aff6">
    <w:name w:val="обычн БО Знак"/>
    <w:basedOn w:val="a4"/>
    <w:link w:val="aff5"/>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7">
    <w:name w:val="Balloon Text"/>
    <w:basedOn w:val="a3"/>
    <w:semiHidden/>
    <w:rsid w:val="00F2566B"/>
    <w:rPr>
      <w:rFonts w:ascii="Tahoma" w:hAnsi="Tahoma" w:cs="Tahoma"/>
      <w:sz w:val="16"/>
      <w:szCs w:val="16"/>
    </w:rPr>
  </w:style>
  <w:style w:type="paragraph" w:customStyle="1" w:styleId="aff8">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9">
    <w:name w:val="Подпункт"/>
    <w:basedOn w:val="a3"/>
    <w:rsid w:val="00D80653"/>
    <w:pPr>
      <w:tabs>
        <w:tab w:val="num" w:pos="360"/>
        <w:tab w:val="num" w:pos="2025"/>
      </w:tabs>
      <w:ind w:left="360" w:hanging="360"/>
      <w:jc w:val="both"/>
    </w:pPr>
    <w:rPr>
      <w:sz w:val="24"/>
    </w:rPr>
  </w:style>
  <w:style w:type="character" w:customStyle="1" w:styleId="affa">
    <w:name w:val="Нижний колонтитул Знак"/>
    <w:basedOn w:val="a4"/>
    <w:semiHidden/>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b">
    <w:name w:val="annotation reference"/>
    <w:basedOn w:val="a4"/>
    <w:rsid w:val="00F260EA"/>
    <w:rPr>
      <w:sz w:val="16"/>
      <w:szCs w:val="16"/>
    </w:rPr>
  </w:style>
  <w:style w:type="paragraph" w:styleId="affc">
    <w:name w:val="annotation subject"/>
    <w:basedOn w:val="aff3"/>
    <w:next w:val="aff3"/>
    <w:semiHidden/>
    <w:rsid w:val="00F260EA"/>
    <w:rPr>
      <w:b/>
      <w:bCs/>
    </w:rPr>
  </w:style>
  <w:style w:type="character" w:customStyle="1" w:styleId="aff4">
    <w:name w:val="Текст примечания Знак"/>
    <w:basedOn w:val="a4"/>
    <w:link w:val="aff3"/>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d">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e">
    <w:name w:val="List Paragraph"/>
    <w:basedOn w:val="a3"/>
    <w:link w:val="afff"/>
    <w:qFormat/>
    <w:rsid w:val="0052724B"/>
    <w:pPr>
      <w:ind w:left="720"/>
      <w:contextualSpacing/>
    </w:pPr>
  </w:style>
  <w:style w:type="character" w:customStyle="1" w:styleId="afff0">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0"/>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1"/>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1">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paragraph" w:customStyle="1" w:styleId="a0">
    <w:name w:val="Буллиты"/>
    <w:basedOn w:val="a3"/>
    <w:link w:val="afff2"/>
    <w:qFormat/>
    <w:rsid w:val="008D77B1"/>
    <w:pPr>
      <w:numPr>
        <w:numId w:val="26"/>
      </w:numPr>
      <w:tabs>
        <w:tab w:val="left" w:pos="851"/>
      </w:tabs>
      <w:spacing w:line="276" w:lineRule="auto"/>
      <w:jc w:val="both"/>
    </w:pPr>
    <w:rPr>
      <w:sz w:val="24"/>
      <w:szCs w:val="24"/>
    </w:rPr>
  </w:style>
  <w:style w:type="character" w:customStyle="1" w:styleId="afff2">
    <w:name w:val="Буллиты Знак"/>
    <w:link w:val="a0"/>
    <w:rsid w:val="008D77B1"/>
    <w:rPr>
      <w:sz w:val="24"/>
      <w:szCs w:val="24"/>
    </w:rPr>
  </w:style>
  <w:style w:type="paragraph" w:customStyle="1" w:styleId="afff3">
    <w:name w:val="Нумерация"/>
    <w:basedOn w:val="a3"/>
    <w:link w:val="afff4"/>
    <w:qFormat/>
    <w:rsid w:val="00707961"/>
    <w:pPr>
      <w:spacing w:line="276" w:lineRule="auto"/>
      <w:ind w:left="1208" w:hanging="360"/>
      <w:jc w:val="both"/>
    </w:pPr>
    <w:rPr>
      <w:sz w:val="24"/>
      <w:szCs w:val="24"/>
    </w:rPr>
  </w:style>
  <w:style w:type="character" w:customStyle="1" w:styleId="afff4">
    <w:name w:val="Нумерация Знак"/>
    <w:basedOn w:val="a4"/>
    <w:link w:val="afff3"/>
    <w:rsid w:val="00707961"/>
    <w:rPr>
      <w:sz w:val="24"/>
      <w:szCs w:val="24"/>
    </w:rPr>
  </w:style>
  <w:style w:type="character" w:customStyle="1" w:styleId="afff">
    <w:name w:val="Абзац списка Знак"/>
    <w:link w:val="affe"/>
    <w:locked/>
    <w:rsid w:val="002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yperlink" Target="http://www.mlg.ru"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03334191ECD3E4665FF753EAD192E0E5498ACDD9D57F3A84B1995E473DA3E9D8ECF3C1BD3F4902T0iF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13763</Words>
  <Characters>78453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92032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4</cp:revision>
  <cp:lastPrinted>2014-01-24T10:22:00Z</cp:lastPrinted>
  <dcterms:created xsi:type="dcterms:W3CDTF">2014-01-24T10:22:00Z</dcterms:created>
  <dcterms:modified xsi:type="dcterms:W3CDTF">2014-01-24T11:51:00Z</dcterms:modified>
</cp:coreProperties>
</file>