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BCC" w:rsidRPr="000E3F5E" w:rsidRDefault="00553BCC" w:rsidP="00BF025D">
      <w:pPr>
        <w:tabs>
          <w:tab w:val="left" w:pos="3585"/>
          <w:tab w:val="left" w:pos="5220"/>
          <w:tab w:val="right" w:pos="9355"/>
        </w:tabs>
        <w:spacing w:after="200"/>
        <w:jc w:val="center"/>
        <w:rPr>
          <w:sz w:val="20"/>
          <w:szCs w:val="20"/>
        </w:rPr>
      </w:pPr>
      <w:r>
        <w:rPr>
          <w:noProof/>
        </w:rPr>
        <w:drawing>
          <wp:anchor distT="0" distB="0" distL="114300" distR="114300" simplePos="0" relativeHeight="251659264" behindDoc="1" locked="0" layoutInCell="1" allowOverlap="1" wp14:anchorId="0BA9FEC1" wp14:editId="139EE524">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Pr>
          <w:sz w:val="20"/>
          <w:szCs w:val="20"/>
        </w:rPr>
        <w:t xml:space="preserve">                       </w:t>
      </w:r>
      <w:r w:rsidRPr="000E3F5E">
        <w:rPr>
          <w:sz w:val="20"/>
          <w:szCs w:val="20"/>
        </w:rPr>
        <w:t>АВТОНОМНАЯ НЕКОММЕРЧЕСКАЯ ОРГАНИЗАЦИЯ</w:t>
      </w:r>
    </w:p>
    <w:p w:rsidR="00553BCC" w:rsidRPr="000E3F5E" w:rsidRDefault="00553BCC" w:rsidP="00553BCC">
      <w:pPr>
        <w:tabs>
          <w:tab w:val="left" w:pos="3261"/>
          <w:tab w:val="right" w:pos="9355"/>
        </w:tabs>
        <w:ind w:left="2268"/>
        <w:rPr>
          <w:b/>
        </w:rPr>
      </w:pPr>
      <w:r w:rsidRPr="000E3F5E">
        <w:rPr>
          <w:b/>
        </w:rPr>
        <w:t xml:space="preserve">       АГЕНТСТВО СТРАТЕГИЧЕСКИХ ИНИЦИАТИВ </w:t>
      </w:r>
    </w:p>
    <w:p w:rsidR="00553BCC" w:rsidRPr="000E3F5E" w:rsidRDefault="00553BCC" w:rsidP="00553BCC">
      <w:pPr>
        <w:tabs>
          <w:tab w:val="left" w:pos="3261"/>
          <w:tab w:val="right" w:pos="9355"/>
        </w:tabs>
        <w:ind w:left="2268"/>
        <w:rPr>
          <w:b/>
        </w:rPr>
      </w:pPr>
      <w:r w:rsidRPr="000E3F5E">
        <w:rPr>
          <w:b/>
        </w:rPr>
        <w:t xml:space="preserve">            ПО ПРОДВИЖЕНИЮ НОВЫХ ПРОЕКТОВ</w:t>
      </w:r>
    </w:p>
    <w:p w:rsidR="00553BCC" w:rsidRPr="000E3F5E" w:rsidRDefault="00553BCC" w:rsidP="00553BCC">
      <w:pPr>
        <w:tabs>
          <w:tab w:val="left" w:pos="3261"/>
          <w:tab w:val="right" w:pos="9355"/>
        </w:tabs>
        <w:ind w:left="2268"/>
        <w:rPr>
          <w:b/>
        </w:rPr>
      </w:pPr>
    </w:p>
    <w:p w:rsidR="00BF025D" w:rsidRDefault="004448D3" w:rsidP="00D25D1E">
      <w:pPr>
        <w:pStyle w:val="ConsNonformat"/>
        <w:widowControl/>
        <w:jc w:val="center"/>
        <w:rPr>
          <w:rFonts w:ascii="Times New Roman" w:hAnsi="Times New Roman"/>
          <w:b/>
          <w:sz w:val="28"/>
          <w:szCs w:val="28"/>
        </w:rPr>
      </w:pPr>
      <w:r>
        <w:rPr>
          <w:noProof/>
        </w:rPr>
        <mc:AlternateContent>
          <mc:Choice Requires="wpg">
            <w:drawing>
              <wp:anchor distT="0" distB="0" distL="114300" distR="114300" simplePos="0" relativeHeight="251660288" behindDoc="0" locked="0" layoutInCell="1" allowOverlap="1" wp14:anchorId="5D533B83" wp14:editId="5D1EEAE1">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FFC795D"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" strokecolor="#558ed5" strokeweight="2.25pt">
                  <v:shadow color="#7f7f7f [1601]" opacity=".5" offset="1pt"/>
                </v:line>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" strokecolor="#f2f2f2" strokeweight="3pt">
                  <v:shadow color="#7f7f7f [1601]" opacity=".5" offset="1pt"/>
                </v:line>
                <w10:wrap anchorx="margin" anchory="page"/>
              </v:group>
            </w:pict>
          </mc:Fallback>
        </mc:AlternateContent>
      </w: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r w:rsidRPr="00D44CF8">
        <w:rPr>
          <w:b/>
          <w:bCs/>
          <w:sz w:val="28"/>
          <w:szCs w:val="28"/>
        </w:rPr>
        <w:t>ЗАКУПОЧНАЯ ДОКУМЕНТАЦИЯ</w:t>
      </w:r>
    </w:p>
    <w:p w:rsidR="00D15F63" w:rsidRDefault="00D44CF8" w:rsidP="00D44CF8">
      <w:pPr>
        <w:spacing w:line="288" w:lineRule="auto"/>
        <w:jc w:val="center"/>
        <w:rPr>
          <w:rFonts w:eastAsia="Calibri"/>
          <w:b/>
          <w:sz w:val="28"/>
          <w:szCs w:val="28"/>
          <w:lang w:eastAsia="en-US"/>
        </w:rPr>
      </w:pPr>
      <w:r w:rsidRPr="00D44CF8">
        <w:rPr>
          <w:b/>
          <w:sz w:val="28"/>
          <w:szCs w:val="28"/>
        </w:rPr>
        <w:t xml:space="preserve">на право заключения договора на </w:t>
      </w:r>
      <w:r w:rsidR="00D15F63" w:rsidRPr="00020B78">
        <w:rPr>
          <w:rFonts w:eastAsia="Calibri"/>
          <w:b/>
          <w:sz w:val="28"/>
          <w:szCs w:val="28"/>
          <w:lang w:eastAsia="en-US"/>
        </w:rPr>
        <w:t xml:space="preserve">оказание услуг </w:t>
      </w:r>
      <w:r w:rsidR="00D15F63" w:rsidRPr="007C1815">
        <w:rPr>
          <w:rFonts w:eastAsia="Calibri"/>
          <w:b/>
          <w:sz w:val="28"/>
          <w:szCs w:val="28"/>
          <w:lang w:eastAsia="en-US"/>
        </w:rPr>
        <w:t>по организации и</w:t>
      </w:r>
      <w:r w:rsidR="00D15F63">
        <w:rPr>
          <w:rFonts w:eastAsia="Calibri"/>
          <w:b/>
          <w:sz w:val="28"/>
          <w:szCs w:val="28"/>
          <w:lang w:eastAsia="en-US"/>
        </w:rPr>
        <w:t> </w:t>
      </w:r>
      <w:r w:rsidR="00D15F63" w:rsidRPr="007C1815">
        <w:rPr>
          <w:rFonts w:eastAsia="Calibri"/>
          <w:b/>
          <w:sz w:val="28"/>
          <w:szCs w:val="28"/>
          <w:lang w:eastAsia="en-US"/>
        </w:rPr>
        <w:t xml:space="preserve">проведению </w:t>
      </w:r>
      <w:r w:rsidR="00D15F63">
        <w:rPr>
          <w:rFonts w:eastAsia="Calibri"/>
          <w:b/>
          <w:sz w:val="28"/>
          <w:szCs w:val="28"/>
          <w:lang w:eastAsia="en-US"/>
        </w:rPr>
        <w:t>Всероссийского проекта</w:t>
      </w:r>
      <w:r w:rsidR="00D15F63" w:rsidRPr="007C1815">
        <w:rPr>
          <w:rFonts w:eastAsia="Calibri"/>
          <w:b/>
          <w:sz w:val="28"/>
          <w:szCs w:val="28"/>
          <w:lang w:eastAsia="en-US"/>
        </w:rPr>
        <w:t xml:space="preserve"> </w:t>
      </w:r>
      <w:r w:rsidR="00D15F63" w:rsidRPr="00D15F63">
        <w:rPr>
          <w:rFonts w:eastAsia="Calibri"/>
          <w:b/>
          <w:sz w:val="28"/>
          <w:szCs w:val="28"/>
          <w:lang w:eastAsia="en-US"/>
        </w:rPr>
        <w:t>по проектированию концептуальных туристических маршрутов в регионах Российской</w:t>
      </w:r>
      <w:r w:rsidR="00D15F63">
        <w:rPr>
          <w:rFonts w:eastAsia="Calibri"/>
          <w:b/>
          <w:sz w:val="28"/>
          <w:szCs w:val="28"/>
          <w:lang w:eastAsia="en-US"/>
        </w:rPr>
        <w:t> </w:t>
      </w:r>
      <w:r w:rsidR="00D15F63" w:rsidRPr="00D15F63">
        <w:rPr>
          <w:rFonts w:eastAsia="Calibri"/>
          <w:b/>
          <w:sz w:val="28"/>
          <w:szCs w:val="28"/>
          <w:lang w:eastAsia="en-US"/>
        </w:rPr>
        <w:t>Федерации «Открой свою Россию»</w:t>
      </w: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Default="00D44CF8" w:rsidP="00D44CF8">
      <w:pPr>
        <w:spacing w:after="200" w:line="276" w:lineRule="auto"/>
        <w:jc w:val="center"/>
        <w:rPr>
          <w:rFonts w:eastAsia="Calibri"/>
          <w:sz w:val="28"/>
          <w:szCs w:val="28"/>
          <w:lang w:eastAsia="en-US"/>
        </w:rPr>
      </w:pPr>
    </w:p>
    <w:p w:rsidR="00D15F63" w:rsidRPr="00D44CF8" w:rsidRDefault="00D15F63"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jc w:val="center"/>
        <w:rPr>
          <w:sz w:val="28"/>
          <w:szCs w:val="28"/>
        </w:rPr>
      </w:pPr>
      <w:r w:rsidRPr="00D44CF8">
        <w:rPr>
          <w:sz w:val="28"/>
          <w:szCs w:val="28"/>
        </w:rPr>
        <w:t>г.</w:t>
      </w:r>
      <w:r w:rsidR="00D15F63">
        <w:rPr>
          <w:sz w:val="28"/>
          <w:szCs w:val="28"/>
        </w:rPr>
        <w:t> </w:t>
      </w:r>
      <w:r w:rsidRPr="00D44CF8">
        <w:rPr>
          <w:sz w:val="28"/>
          <w:szCs w:val="28"/>
        </w:rPr>
        <w:t>Москва,</w:t>
      </w:r>
    </w:p>
    <w:p w:rsidR="00D44CF8" w:rsidRPr="00D44CF8" w:rsidRDefault="00D44CF8" w:rsidP="008B06AB">
      <w:pPr>
        <w:jc w:val="center"/>
        <w:rPr>
          <w:sz w:val="28"/>
          <w:szCs w:val="28"/>
        </w:rPr>
      </w:pPr>
      <w:r w:rsidRPr="00D44CF8">
        <w:rPr>
          <w:sz w:val="28"/>
          <w:szCs w:val="28"/>
        </w:rPr>
        <w:t>20</w:t>
      </w:r>
      <w:r w:rsidR="008B06AB">
        <w:rPr>
          <w:sz w:val="28"/>
          <w:szCs w:val="28"/>
        </w:rPr>
        <w:t>21</w:t>
      </w:r>
      <w:r w:rsidR="00D15F63">
        <w:rPr>
          <w:sz w:val="28"/>
          <w:szCs w:val="28"/>
        </w:rPr>
        <w:t> </w:t>
      </w:r>
      <w:r w:rsidRPr="00D44CF8">
        <w:rPr>
          <w:sz w:val="28"/>
          <w:szCs w:val="28"/>
        </w:rPr>
        <w:t>г.</w:t>
      </w:r>
    </w:p>
    <w:p w:rsidR="00D44CF8" w:rsidRPr="00D44CF8" w:rsidRDefault="00D44CF8" w:rsidP="00D44CF8">
      <w:pPr>
        <w:spacing w:after="200" w:line="276" w:lineRule="auto"/>
        <w:jc w:val="center"/>
        <w:rPr>
          <w:rFonts w:eastAsia="Calibri"/>
          <w:sz w:val="28"/>
          <w:szCs w:val="28"/>
          <w:lang w:eastAsia="en-US"/>
        </w:rPr>
        <w:sectPr w:rsidR="00D44CF8" w:rsidRPr="00D44CF8" w:rsidSect="00D44CF8">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pPr>
    </w:p>
    <w:p w:rsidR="00D44CF8" w:rsidRPr="00D44CF8" w:rsidRDefault="00D44CF8" w:rsidP="00D44CF8">
      <w:pPr>
        <w:spacing w:after="200" w:line="276" w:lineRule="auto"/>
        <w:jc w:val="center"/>
        <w:rPr>
          <w:rFonts w:eastAsia="Calibri"/>
          <w:b/>
          <w:sz w:val="28"/>
          <w:szCs w:val="28"/>
          <w:lang w:eastAsia="en-US"/>
        </w:rPr>
      </w:pPr>
      <w:r w:rsidRPr="00D44CF8">
        <w:rPr>
          <w:rFonts w:eastAsia="Calibri"/>
          <w:b/>
          <w:sz w:val="28"/>
          <w:szCs w:val="28"/>
          <w:lang w:eastAsia="en-US"/>
        </w:rPr>
        <w:lastRenderedPageBreak/>
        <w:t>СОДЕРЖАНИЕ</w:t>
      </w:r>
    </w:p>
    <w:p w:rsidR="00D44CF8" w:rsidRPr="00D44CF8" w:rsidRDefault="00D44CF8" w:rsidP="00D44CF8">
      <w:pPr>
        <w:spacing w:after="200" w:line="276" w:lineRule="auto"/>
        <w:rPr>
          <w:rFonts w:ascii="Calibri" w:eastAsia="Calibri" w:hAnsi="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rsidR="00BB203B" w:rsidRPr="00BB203B" w:rsidRDefault="00D44CF8" w:rsidP="00BB203B">
          <w:pPr>
            <w:pStyle w:val="13"/>
            <w:spacing w:before="120" w:after="120"/>
            <w:rPr>
              <w:rFonts w:eastAsiaTheme="minorEastAsia"/>
              <w:b w:val="0"/>
              <w:caps w:val="0"/>
              <w:color w:val="auto"/>
            </w:rPr>
          </w:pPr>
          <w:r w:rsidRPr="00BB203B">
            <w:fldChar w:fldCharType="begin"/>
          </w:r>
          <w:r w:rsidRPr="00BB203B">
            <w:instrText xml:space="preserve"> TOC \o "1-3" \h \z \u </w:instrText>
          </w:r>
          <w:r w:rsidRPr="00BB203B">
            <w:fldChar w:fldCharType="separate"/>
          </w:r>
          <w:hyperlink w:anchor="_Toc531131222" w:history="1">
            <w:r w:rsidR="00BB203B" w:rsidRPr="00BB203B">
              <w:rPr>
                <w:rStyle w:val="aa"/>
                <w:bCs/>
                <w:lang w:eastAsia="en-US"/>
              </w:rPr>
              <w:t>I.</w:t>
            </w:r>
            <w:r w:rsidR="00BB203B" w:rsidRPr="00BB203B">
              <w:rPr>
                <w:rFonts w:eastAsiaTheme="minorEastAsia"/>
                <w:b w:val="0"/>
                <w:caps w:val="0"/>
                <w:color w:val="auto"/>
              </w:rPr>
              <w:tab/>
            </w:r>
            <w:r w:rsidR="00BB203B" w:rsidRPr="00BB203B">
              <w:rPr>
                <w:rStyle w:val="aa"/>
                <w:bCs/>
                <w:lang w:eastAsia="en-US"/>
              </w:rPr>
              <w:t>ТЕРМИНЫ И ОПРЕДЕЛЕНИЯ</w:t>
            </w:r>
            <w:r w:rsidR="00BB203B" w:rsidRPr="00BB203B">
              <w:rPr>
                <w:webHidden/>
              </w:rPr>
              <w:tab/>
            </w:r>
            <w:r w:rsidR="00BB203B" w:rsidRPr="00BB203B">
              <w:rPr>
                <w:webHidden/>
              </w:rPr>
              <w:fldChar w:fldCharType="begin"/>
            </w:r>
            <w:r w:rsidR="00BB203B" w:rsidRPr="00BB203B">
              <w:rPr>
                <w:webHidden/>
              </w:rPr>
              <w:instrText xml:space="preserve"> PAGEREF _Toc531131222 \h </w:instrText>
            </w:r>
            <w:r w:rsidR="00BB203B" w:rsidRPr="00BB203B">
              <w:rPr>
                <w:webHidden/>
              </w:rPr>
            </w:r>
            <w:r w:rsidR="00BB203B" w:rsidRPr="00BB203B">
              <w:rPr>
                <w:webHidden/>
              </w:rPr>
              <w:fldChar w:fldCharType="separate"/>
            </w:r>
            <w:r w:rsidR="005A20FB">
              <w:rPr>
                <w:webHidden/>
              </w:rPr>
              <w:t>3</w:t>
            </w:r>
            <w:r w:rsidR="00BB203B" w:rsidRPr="00BB203B">
              <w:rPr>
                <w:webHidden/>
              </w:rPr>
              <w:fldChar w:fldCharType="end"/>
            </w:r>
          </w:hyperlink>
        </w:p>
        <w:p w:rsidR="00BB203B" w:rsidRPr="00BB203B" w:rsidRDefault="009A1B93" w:rsidP="00BB203B">
          <w:pPr>
            <w:pStyle w:val="13"/>
            <w:spacing w:before="120" w:after="120"/>
            <w:rPr>
              <w:rFonts w:eastAsiaTheme="minorEastAsia"/>
              <w:b w:val="0"/>
              <w:caps w:val="0"/>
              <w:color w:val="auto"/>
            </w:rPr>
          </w:pPr>
          <w:hyperlink w:anchor="_Toc531131223" w:history="1">
            <w:r w:rsidR="00BB203B" w:rsidRPr="00BB203B">
              <w:rPr>
                <w:rStyle w:val="aa"/>
                <w:bCs/>
                <w:lang w:eastAsia="en-US"/>
              </w:rPr>
              <w:t>II.</w:t>
            </w:r>
            <w:r w:rsidR="00BB203B" w:rsidRPr="00BB203B">
              <w:rPr>
                <w:rFonts w:eastAsiaTheme="minorEastAsia"/>
                <w:b w:val="0"/>
                <w:caps w:val="0"/>
                <w:color w:val="auto"/>
              </w:rPr>
              <w:tab/>
            </w:r>
            <w:r w:rsidR="00BB203B" w:rsidRPr="00BB203B">
              <w:rPr>
                <w:rStyle w:val="aa"/>
                <w:bCs/>
                <w:lang w:eastAsia="en-US"/>
              </w:rPr>
              <w:t>ОБЩИЕ УСЛОВИЯ ПРОВЕДЕНИЯ ЗАКУПКИ</w:t>
            </w:r>
            <w:r w:rsidR="00BB203B" w:rsidRPr="00BB203B">
              <w:rPr>
                <w:webHidden/>
              </w:rPr>
              <w:tab/>
            </w:r>
            <w:r w:rsidR="00BB203B" w:rsidRPr="00BB203B">
              <w:rPr>
                <w:webHidden/>
              </w:rPr>
              <w:fldChar w:fldCharType="begin"/>
            </w:r>
            <w:r w:rsidR="00BB203B" w:rsidRPr="00BB203B">
              <w:rPr>
                <w:webHidden/>
              </w:rPr>
              <w:instrText xml:space="preserve"> PAGEREF _Toc531131223 \h </w:instrText>
            </w:r>
            <w:r w:rsidR="00BB203B" w:rsidRPr="00BB203B">
              <w:rPr>
                <w:webHidden/>
              </w:rPr>
            </w:r>
            <w:r w:rsidR="00BB203B" w:rsidRPr="00BB203B">
              <w:rPr>
                <w:webHidden/>
              </w:rPr>
              <w:fldChar w:fldCharType="separate"/>
            </w:r>
            <w:r w:rsidR="005A20FB">
              <w:rPr>
                <w:webHidden/>
              </w:rPr>
              <w:t>7</w:t>
            </w:r>
            <w:r w:rsidR="00BB203B" w:rsidRPr="00BB203B">
              <w:rPr>
                <w:webHidden/>
              </w:rPr>
              <w:fldChar w:fldCharType="end"/>
            </w:r>
          </w:hyperlink>
        </w:p>
        <w:p w:rsidR="00BB203B" w:rsidRPr="00FE6080" w:rsidRDefault="009A1B9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FE6080">
              <w:rPr>
                <w:rStyle w:val="aa"/>
                <w:rFonts w:ascii="Times New Roman" w:hAnsi="Times New Roman"/>
                <w:b/>
                <w:bCs/>
                <w:noProof/>
                <w:sz w:val="28"/>
                <w:szCs w:val="28"/>
              </w:rPr>
              <w:t>2.1.</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Общие положения</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_Toc531131224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5A20FB">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rsidR="00BB203B" w:rsidRPr="00FE6080" w:rsidRDefault="009A1B9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FE6080">
              <w:rPr>
                <w:rStyle w:val="aa"/>
                <w:rFonts w:ascii="Times New Roman" w:hAnsi="Times New Roman"/>
                <w:b/>
                <w:bCs/>
                <w:noProof/>
                <w:sz w:val="28"/>
                <w:szCs w:val="28"/>
              </w:rPr>
              <w:t>2.2.</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Разъяснения Закупочной документации</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_Toc531131228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5A20FB">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rsidR="00BB203B" w:rsidRPr="00FE6080" w:rsidRDefault="009A1B9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FE6080">
              <w:rPr>
                <w:rStyle w:val="aa"/>
                <w:rFonts w:ascii="Times New Roman" w:hAnsi="Times New Roman"/>
                <w:b/>
                <w:bCs/>
                <w:noProof/>
                <w:sz w:val="28"/>
                <w:szCs w:val="28"/>
              </w:rPr>
              <w:t>2.3.</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Требования к Заявке</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_Toc531131229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5A20FB">
              <w:rPr>
                <w:rFonts w:ascii="Times New Roman" w:hAnsi="Times New Roman"/>
                <w:b/>
                <w:noProof/>
                <w:webHidden/>
                <w:sz w:val="28"/>
                <w:szCs w:val="28"/>
              </w:rPr>
              <w:t>8</w:t>
            </w:r>
            <w:r w:rsidR="00BB203B" w:rsidRPr="00FE6080">
              <w:rPr>
                <w:rFonts w:ascii="Times New Roman" w:hAnsi="Times New Roman"/>
                <w:b/>
                <w:noProof/>
                <w:webHidden/>
                <w:sz w:val="28"/>
                <w:szCs w:val="28"/>
              </w:rPr>
              <w:fldChar w:fldCharType="end"/>
            </w:r>
          </w:hyperlink>
        </w:p>
        <w:p w:rsidR="00BB203B" w:rsidRPr="00FE6080" w:rsidRDefault="009A1B9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FE6080">
              <w:rPr>
                <w:rStyle w:val="aa"/>
                <w:rFonts w:ascii="Times New Roman" w:hAnsi="Times New Roman"/>
                <w:b/>
                <w:bCs/>
                <w:noProof/>
                <w:sz w:val="28"/>
                <w:szCs w:val="28"/>
              </w:rPr>
              <w:t>2.4.</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Рассмотрение и оценка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_Toc531131230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5A20FB">
              <w:rPr>
                <w:rFonts w:ascii="Times New Roman" w:hAnsi="Times New Roman"/>
                <w:b/>
                <w:noProof/>
                <w:webHidden/>
                <w:sz w:val="28"/>
                <w:szCs w:val="28"/>
              </w:rPr>
              <w:t>8</w:t>
            </w:r>
            <w:r w:rsidR="00BB203B" w:rsidRPr="00FE6080">
              <w:rPr>
                <w:rFonts w:ascii="Times New Roman" w:hAnsi="Times New Roman"/>
                <w:b/>
                <w:noProof/>
                <w:webHidden/>
                <w:sz w:val="28"/>
                <w:szCs w:val="28"/>
              </w:rPr>
              <w:fldChar w:fldCharType="end"/>
            </w:r>
          </w:hyperlink>
        </w:p>
        <w:p w:rsidR="00BB203B" w:rsidRPr="00FE6080" w:rsidRDefault="009A1B9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FE6080">
              <w:rPr>
                <w:rStyle w:val="aa"/>
                <w:rFonts w:ascii="Times New Roman" w:hAnsi="Times New Roman"/>
                <w:b/>
                <w:bCs/>
                <w:noProof/>
                <w:sz w:val="28"/>
                <w:szCs w:val="28"/>
              </w:rPr>
              <w:t>2.5.</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Изменение и отзыв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_Toc531131231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5A20FB">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rsidR="00BB203B" w:rsidRPr="00FE6080" w:rsidRDefault="009A1B9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FE6080">
              <w:rPr>
                <w:rStyle w:val="aa"/>
                <w:rFonts w:ascii="Times New Roman" w:hAnsi="Times New Roman"/>
                <w:b/>
                <w:bCs/>
                <w:noProof/>
                <w:sz w:val="28"/>
                <w:szCs w:val="28"/>
              </w:rPr>
              <w:t>2.6.</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Порядок применения антидемпинговых мер</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_Toc531131232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5A20FB">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rsidR="00BB203B" w:rsidRPr="00FE6080" w:rsidRDefault="009A1B9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FE6080">
              <w:rPr>
                <w:rStyle w:val="aa"/>
                <w:rFonts w:ascii="Times New Roman" w:hAnsi="Times New Roman"/>
                <w:b/>
                <w:bCs/>
                <w:noProof/>
                <w:sz w:val="28"/>
                <w:szCs w:val="28"/>
              </w:rPr>
              <w:t>2.7.</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Заключение договора</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_Toc531131233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5A20FB">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rsidR="00BB203B" w:rsidRPr="00BB203B" w:rsidRDefault="009A1B93" w:rsidP="00BB203B">
          <w:pPr>
            <w:pStyle w:val="13"/>
            <w:spacing w:before="120" w:after="120"/>
            <w:rPr>
              <w:rFonts w:eastAsiaTheme="minorEastAsia"/>
              <w:b w:val="0"/>
              <w:caps w:val="0"/>
              <w:color w:val="auto"/>
            </w:rPr>
          </w:pPr>
          <w:hyperlink w:anchor="_Toc531131234" w:history="1">
            <w:r w:rsidR="00BB203B" w:rsidRPr="00BB203B">
              <w:rPr>
                <w:rStyle w:val="aa"/>
                <w:bCs/>
                <w:lang w:eastAsia="en-US"/>
              </w:rPr>
              <w:t>III.</w:t>
            </w:r>
            <w:r w:rsidR="00BB203B" w:rsidRPr="00BB203B">
              <w:rPr>
                <w:rFonts w:eastAsiaTheme="minorEastAsia"/>
                <w:b w:val="0"/>
                <w:caps w:val="0"/>
                <w:color w:val="auto"/>
              </w:rPr>
              <w:tab/>
            </w:r>
            <w:r w:rsidR="00BB203B" w:rsidRPr="00BB203B">
              <w:rPr>
                <w:rStyle w:val="aa"/>
                <w:bCs/>
                <w:lang w:eastAsia="en-US"/>
              </w:rPr>
              <w:t>ИНФОРМАЦИОННАЯ КАРТА ЗАКУПКИ</w:t>
            </w:r>
            <w:r w:rsidR="00BB203B" w:rsidRPr="00BB203B">
              <w:rPr>
                <w:webHidden/>
              </w:rPr>
              <w:tab/>
            </w:r>
            <w:r w:rsidR="00BB203B" w:rsidRPr="00BB203B">
              <w:rPr>
                <w:webHidden/>
              </w:rPr>
              <w:fldChar w:fldCharType="begin"/>
            </w:r>
            <w:r w:rsidR="00BB203B" w:rsidRPr="00BB203B">
              <w:rPr>
                <w:webHidden/>
              </w:rPr>
              <w:instrText xml:space="preserve"> PAGEREF _Toc531131234 \h </w:instrText>
            </w:r>
            <w:r w:rsidR="00BB203B" w:rsidRPr="00BB203B">
              <w:rPr>
                <w:webHidden/>
              </w:rPr>
            </w:r>
            <w:r w:rsidR="00BB203B" w:rsidRPr="00BB203B">
              <w:rPr>
                <w:webHidden/>
              </w:rPr>
              <w:fldChar w:fldCharType="separate"/>
            </w:r>
            <w:r w:rsidR="005A20FB">
              <w:rPr>
                <w:webHidden/>
              </w:rPr>
              <w:t>10</w:t>
            </w:r>
            <w:r w:rsidR="00BB203B" w:rsidRPr="00BB203B">
              <w:rPr>
                <w:webHidden/>
              </w:rPr>
              <w:fldChar w:fldCharType="end"/>
            </w:r>
          </w:hyperlink>
        </w:p>
        <w:p w:rsidR="00BB203B" w:rsidRPr="00BB203B" w:rsidRDefault="009A1B93" w:rsidP="00BB203B">
          <w:pPr>
            <w:pStyle w:val="13"/>
            <w:spacing w:before="120" w:after="120"/>
            <w:rPr>
              <w:rFonts w:eastAsiaTheme="minorEastAsia"/>
              <w:b w:val="0"/>
              <w:caps w:val="0"/>
              <w:color w:val="auto"/>
            </w:rPr>
          </w:pPr>
          <w:hyperlink w:anchor="_Toc531131235" w:history="1">
            <w:r w:rsidR="00BB203B" w:rsidRPr="00BB203B">
              <w:rPr>
                <w:rStyle w:val="aa"/>
                <w:bCs/>
                <w:lang w:eastAsia="en-US"/>
              </w:rPr>
              <w:t>IV.</w:t>
            </w:r>
            <w:r w:rsidR="00BB203B" w:rsidRPr="00BB203B">
              <w:rPr>
                <w:rFonts w:eastAsiaTheme="minorEastAsia"/>
                <w:b w:val="0"/>
                <w:caps w:val="0"/>
                <w:color w:val="auto"/>
              </w:rPr>
              <w:tab/>
            </w:r>
            <w:r w:rsidR="00BB203B" w:rsidRPr="00BB203B">
              <w:rPr>
                <w:rStyle w:val="aa"/>
                <w:bCs/>
                <w:lang w:eastAsia="en-US"/>
              </w:rPr>
              <w:t>ТЕХНИЧЕСКОЕ ЗАДАНИЕ</w:t>
            </w:r>
            <w:r w:rsidR="00BB203B" w:rsidRPr="00BB203B">
              <w:rPr>
                <w:webHidden/>
              </w:rPr>
              <w:tab/>
            </w:r>
            <w:r w:rsidR="00BB203B" w:rsidRPr="00BB203B">
              <w:rPr>
                <w:webHidden/>
              </w:rPr>
              <w:fldChar w:fldCharType="begin"/>
            </w:r>
            <w:r w:rsidR="00BB203B" w:rsidRPr="00BB203B">
              <w:rPr>
                <w:webHidden/>
              </w:rPr>
              <w:instrText xml:space="preserve"> PAGEREF _Toc531131235 \h </w:instrText>
            </w:r>
            <w:r w:rsidR="00BB203B" w:rsidRPr="00BB203B">
              <w:rPr>
                <w:webHidden/>
              </w:rPr>
            </w:r>
            <w:r w:rsidR="00BB203B" w:rsidRPr="00BB203B">
              <w:rPr>
                <w:webHidden/>
              </w:rPr>
              <w:fldChar w:fldCharType="separate"/>
            </w:r>
            <w:r w:rsidR="005A20FB">
              <w:rPr>
                <w:webHidden/>
              </w:rPr>
              <w:t>20</w:t>
            </w:r>
            <w:r w:rsidR="00BB203B" w:rsidRPr="00BB203B">
              <w:rPr>
                <w:webHidden/>
              </w:rPr>
              <w:fldChar w:fldCharType="end"/>
            </w:r>
          </w:hyperlink>
        </w:p>
        <w:p w:rsidR="00BB203B" w:rsidRPr="00BB203B" w:rsidRDefault="009A1B93" w:rsidP="00BB203B">
          <w:pPr>
            <w:pStyle w:val="13"/>
            <w:spacing w:before="120" w:after="120"/>
            <w:rPr>
              <w:rFonts w:eastAsiaTheme="minorEastAsia"/>
              <w:b w:val="0"/>
              <w:caps w:val="0"/>
              <w:color w:val="auto"/>
            </w:rPr>
          </w:pPr>
          <w:hyperlink w:anchor="_Toc531131236" w:history="1">
            <w:r w:rsidR="00BB203B" w:rsidRPr="00BB203B">
              <w:rPr>
                <w:rStyle w:val="aa"/>
                <w:bCs/>
                <w:lang w:eastAsia="en-US"/>
              </w:rPr>
              <w:t>V.</w:t>
            </w:r>
            <w:r w:rsidR="00BB203B" w:rsidRPr="00BB203B">
              <w:rPr>
                <w:rFonts w:eastAsiaTheme="minorEastAsia"/>
                <w:b w:val="0"/>
                <w:caps w:val="0"/>
                <w:color w:val="auto"/>
              </w:rPr>
              <w:tab/>
            </w:r>
            <w:r w:rsidR="00BB203B" w:rsidRPr="00BB203B">
              <w:rPr>
                <w:rStyle w:val="aa"/>
                <w:bCs/>
                <w:lang w:eastAsia="en-US"/>
              </w:rPr>
              <w:t>ПРОЕКТ ДОГОВОРА</w:t>
            </w:r>
            <w:r w:rsidR="00BB203B" w:rsidRPr="00BB203B">
              <w:rPr>
                <w:webHidden/>
              </w:rPr>
              <w:tab/>
            </w:r>
            <w:r w:rsidR="00BB203B" w:rsidRPr="00BB203B">
              <w:rPr>
                <w:webHidden/>
              </w:rPr>
              <w:fldChar w:fldCharType="begin"/>
            </w:r>
            <w:r w:rsidR="00BB203B" w:rsidRPr="00BB203B">
              <w:rPr>
                <w:webHidden/>
              </w:rPr>
              <w:instrText xml:space="preserve"> PAGEREF _Toc531131236 \h </w:instrText>
            </w:r>
            <w:r w:rsidR="00BB203B" w:rsidRPr="00BB203B">
              <w:rPr>
                <w:webHidden/>
              </w:rPr>
            </w:r>
            <w:r w:rsidR="00BB203B" w:rsidRPr="00BB203B">
              <w:rPr>
                <w:webHidden/>
              </w:rPr>
              <w:fldChar w:fldCharType="separate"/>
            </w:r>
            <w:r w:rsidR="005A20FB">
              <w:rPr>
                <w:webHidden/>
              </w:rPr>
              <w:t>49</w:t>
            </w:r>
            <w:r w:rsidR="00BB203B" w:rsidRPr="00BB203B">
              <w:rPr>
                <w:webHidden/>
              </w:rPr>
              <w:fldChar w:fldCharType="end"/>
            </w:r>
          </w:hyperlink>
        </w:p>
        <w:p w:rsidR="00BB203B" w:rsidRPr="00BB203B" w:rsidRDefault="009A1B93" w:rsidP="00BB203B">
          <w:pPr>
            <w:pStyle w:val="13"/>
            <w:spacing w:before="120" w:after="120"/>
            <w:rPr>
              <w:rFonts w:eastAsiaTheme="minorEastAsia"/>
              <w:b w:val="0"/>
              <w:caps w:val="0"/>
              <w:color w:val="auto"/>
            </w:rPr>
          </w:pPr>
          <w:hyperlink w:anchor="_Toc531131237" w:history="1">
            <w:r w:rsidR="00BB203B" w:rsidRPr="00BB203B">
              <w:rPr>
                <w:rStyle w:val="aa"/>
                <w:bCs/>
                <w:lang w:eastAsia="en-US"/>
              </w:rPr>
              <w:t>VI.</w:t>
            </w:r>
            <w:r w:rsidR="00BB203B" w:rsidRPr="00BB203B">
              <w:rPr>
                <w:rFonts w:eastAsiaTheme="minorEastAsia"/>
                <w:b w:val="0"/>
                <w:caps w:val="0"/>
                <w:color w:val="auto"/>
              </w:rPr>
              <w:tab/>
            </w:r>
            <w:r w:rsidR="00BB203B" w:rsidRPr="00BB203B">
              <w:rPr>
                <w:rStyle w:val="aa"/>
                <w:bCs/>
                <w:lang w:eastAsia="en-US"/>
              </w:rPr>
              <w:t>ФОРМА ЗАЯВКИ</w:t>
            </w:r>
            <w:r w:rsidR="00BB203B" w:rsidRPr="00BB203B">
              <w:rPr>
                <w:webHidden/>
              </w:rPr>
              <w:tab/>
            </w:r>
            <w:r w:rsidR="00BB203B" w:rsidRPr="00BB203B">
              <w:rPr>
                <w:webHidden/>
              </w:rPr>
              <w:fldChar w:fldCharType="begin"/>
            </w:r>
            <w:r w:rsidR="00BB203B" w:rsidRPr="00BB203B">
              <w:rPr>
                <w:webHidden/>
              </w:rPr>
              <w:instrText xml:space="preserve"> PAGEREF _Toc531131237 \h </w:instrText>
            </w:r>
            <w:r w:rsidR="00BB203B" w:rsidRPr="00BB203B">
              <w:rPr>
                <w:webHidden/>
              </w:rPr>
            </w:r>
            <w:r w:rsidR="00BB203B" w:rsidRPr="00BB203B">
              <w:rPr>
                <w:webHidden/>
              </w:rPr>
              <w:fldChar w:fldCharType="separate"/>
            </w:r>
            <w:r w:rsidR="005A20FB">
              <w:rPr>
                <w:webHidden/>
              </w:rPr>
              <w:t>83</w:t>
            </w:r>
            <w:r w:rsidR="00BB203B" w:rsidRPr="00BB203B">
              <w:rPr>
                <w:webHidden/>
              </w:rPr>
              <w:fldChar w:fldCharType="end"/>
            </w:r>
          </w:hyperlink>
        </w:p>
        <w:p w:rsidR="00BB203B" w:rsidRPr="00BB203B" w:rsidRDefault="009A1B93" w:rsidP="00BB203B">
          <w:pPr>
            <w:pStyle w:val="13"/>
            <w:spacing w:before="120" w:after="120"/>
            <w:rPr>
              <w:rFonts w:eastAsiaTheme="minorEastAsia"/>
              <w:b w:val="0"/>
              <w:caps w:val="0"/>
              <w:color w:val="auto"/>
            </w:rPr>
          </w:pPr>
          <w:hyperlink w:anchor="_Toc531131238" w:history="1">
            <w:r w:rsidR="00BB203B" w:rsidRPr="00BB203B">
              <w:rPr>
                <w:rStyle w:val="aa"/>
                <w:bCs/>
                <w:lang w:eastAsia="en-US"/>
              </w:rPr>
              <w:t>VII.</w:t>
            </w:r>
            <w:r w:rsidR="00BB203B" w:rsidRPr="00BB203B">
              <w:rPr>
                <w:rFonts w:eastAsiaTheme="minorEastAsia"/>
                <w:b w:val="0"/>
                <w:caps w:val="0"/>
                <w:color w:val="auto"/>
              </w:rPr>
              <w:tab/>
            </w:r>
            <w:r w:rsidR="00BB203B" w:rsidRPr="00BB203B">
              <w:rPr>
                <w:rStyle w:val="aa"/>
                <w:bCs/>
                <w:lang w:eastAsia="en-US"/>
              </w:rPr>
              <w:t>ФОРМА ЗАЯВЛЕНИЯ НА АККРЕДИТАЦИЮ</w:t>
            </w:r>
            <w:r w:rsidR="00BB203B" w:rsidRPr="00BB203B">
              <w:rPr>
                <w:webHidden/>
              </w:rPr>
              <w:tab/>
            </w:r>
            <w:r w:rsidR="00BB203B" w:rsidRPr="00BB203B">
              <w:rPr>
                <w:webHidden/>
              </w:rPr>
              <w:fldChar w:fldCharType="begin"/>
            </w:r>
            <w:r w:rsidR="00BB203B" w:rsidRPr="00BB203B">
              <w:rPr>
                <w:webHidden/>
              </w:rPr>
              <w:instrText xml:space="preserve"> PAGEREF _Toc531131238 \h </w:instrText>
            </w:r>
            <w:r w:rsidR="00BB203B" w:rsidRPr="00BB203B">
              <w:rPr>
                <w:webHidden/>
              </w:rPr>
            </w:r>
            <w:r w:rsidR="00BB203B" w:rsidRPr="00BB203B">
              <w:rPr>
                <w:webHidden/>
              </w:rPr>
              <w:fldChar w:fldCharType="separate"/>
            </w:r>
            <w:r w:rsidR="005A20FB">
              <w:rPr>
                <w:webHidden/>
              </w:rPr>
              <w:t>97</w:t>
            </w:r>
            <w:r w:rsidR="00BB203B" w:rsidRPr="00BB203B">
              <w:rPr>
                <w:webHidden/>
              </w:rPr>
              <w:fldChar w:fldCharType="end"/>
            </w:r>
          </w:hyperlink>
        </w:p>
        <w:p w:rsidR="00BB203B" w:rsidRPr="00BB203B" w:rsidRDefault="009A1B93" w:rsidP="00BB203B">
          <w:pPr>
            <w:pStyle w:val="13"/>
            <w:spacing w:before="120" w:after="120"/>
            <w:rPr>
              <w:rFonts w:eastAsiaTheme="minorEastAsia"/>
              <w:b w:val="0"/>
              <w:caps w:val="0"/>
              <w:color w:val="auto"/>
            </w:rPr>
          </w:pPr>
          <w:hyperlink w:anchor="_Toc531131239" w:history="1">
            <w:r w:rsidR="00BB203B" w:rsidRPr="00BB203B">
              <w:rPr>
                <w:rStyle w:val="aa"/>
                <w:bCs/>
                <w:lang w:eastAsia="en-US"/>
              </w:rPr>
              <w:t>VIII.</w:t>
            </w:r>
            <w:r w:rsidR="00BB203B" w:rsidRPr="00BB203B">
              <w:rPr>
                <w:rFonts w:eastAsiaTheme="minorEastAsia"/>
                <w:b w:val="0"/>
                <w:caps w:val="0"/>
                <w:color w:val="auto"/>
              </w:rPr>
              <w:tab/>
            </w:r>
            <w:r w:rsidR="00BB203B" w:rsidRPr="00BB203B">
              <w:rPr>
                <w:rStyle w:val="aa"/>
                <w:bCs/>
                <w:lang w:eastAsia="en-US"/>
              </w:rPr>
              <w:t>ТРЕБОВАНИЯ И ПЕРЕЧЕНЬ ДОКУМЕНТОВ ДЛЯ ПРОХОЖДЕНИЯ АККРЕДИТАЦИИ</w:t>
            </w:r>
            <w:r w:rsidR="00BB203B" w:rsidRPr="00BB203B">
              <w:rPr>
                <w:webHidden/>
              </w:rPr>
              <w:tab/>
            </w:r>
            <w:r w:rsidR="00BB203B" w:rsidRPr="00BB203B">
              <w:rPr>
                <w:webHidden/>
              </w:rPr>
              <w:fldChar w:fldCharType="begin"/>
            </w:r>
            <w:r w:rsidR="00BB203B" w:rsidRPr="00BB203B">
              <w:rPr>
                <w:webHidden/>
              </w:rPr>
              <w:instrText xml:space="preserve"> PAGEREF _Toc531131239 \h </w:instrText>
            </w:r>
            <w:r w:rsidR="00BB203B" w:rsidRPr="00BB203B">
              <w:rPr>
                <w:webHidden/>
              </w:rPr>
            </w:r>
            <w:r w:rsidR="00BB203B" w:rsidRPr="00BB203B">
              <w:rPr>
                <w:webHidden/>
              </w:rPr>
              <w:fldChar w:fldCharType="separate"/>
            </w:r>
            <w:r w:rsidR="005A20FB">
              <w:rPr>
                <w:webHidden/>
              </w:rPr>
              <w:t>104</w:t>
            </w:r>
            <w:r w:rsidR="00BB203B" w:rsidRPr="00BB203B">
              <w:rPr>
                <w:webHidden/>
              </w:rPr>
              <w:fldChar w:fldCharType="end"/>
            </w:r>
          </w:hyperlink>
        </w:p>
        <w:p w:rsidR="00D44CF8" w:rsidRPr="00D44CF8" w:rsidRDefault="00D44CF8" w:rsidP="00BB203B">
          <w:pPr>
            <w:tabs>
              <w:tab w:val="left" w:pos="-567"/>
              <w:tab w:val="left" w:pos="-426"/>
              <w:tab w:val="left" w:pos="440"/>
              <w:tab w:val="right" w:leader="dot" w:pos="9356"/>
            </w:tabs>
            <w:snapToGrid w:val="0"/>
            <w:spacing w:before="120" w:after="120"/>
            <w:ind w:left="-567"/>
            <w:rPr>
              <w:b/>
              <w:caps/>
              <w:noProof/>
              <w:color w:val="000000"/>
              <w:sz w:val="28"/>
              <w:szCs w:val="28"/>
            </w:rPr>
          </w:pPr>
          <w:r w:rsidRPr="00BB203B">
            <w:rPr>
              <w:b/>
              <w:caps/>
              <w:noProof/>
              <w:color w:val="000000"/>
              <w:sz w:val="28"/>
              <w:szCs w:val="28"/>
            </w:rPr>
            <w:fldChar w:fldCharType="end"/>
          </w:r>
        </w:p>
      </w:sdtContent>
    </w:sdt>
    <w:p w:rsidR="00D44CF8" w:rsidRPr="00D44CF8" w:rsidRDefault="00D44CF8" w:rsidP="00D44CF8">
      <w:pPr>
        <w:spacing w:after="200" w:line="276" w:lineRule="auto"/>
        <w:jc w:val="both"/>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0" w:name="_Toc531131222"/>
      <w:r w:rsidRPr="00D44CF8">
        <w:rPr>
          <w:b/>
          <w:bCs/>
          <w:sz w:val="28"/>
          <w:szCs w:val="28"/>
          <w:lang w:eastAsia="en-US"/>
        </w:rPr>
        <w:lastRenderedPageBreak/>
        <w:t>ТЕРМИНЫ И ОПРЕДЕЛЕНИЯ</w:t>
      </w:r>
      <w:bookmarkEnd w:id="0"/>
    </w:p>
    <w:p w:rsidR="00D44CF8" w:rsidRPr="00D44CF8" w:rsidRDefault="00D44CF8" w:rsidP="00D44CF8">
      <w:pPr>
        <w:spacing w:after="200" w:line="276" w:lineRule="auto"/>
        <w:rPr>
          <w:rFonts w:ascii="Calibri" w:eastAsia="Calibri" w:hAnsi="Calibri"/>
          <w:sz w:val="22"/>
          <w:szCs w:val="22"/>
          <w:lang w:eastAsia="en-US"/>
        </w:rPr>
      </w:pPr>
    </w:p>
    <w:p w:rsidR="00D44CF8" w:rsidRPr="00D44CF8" w:rsidRDefault="00D44CF8" w:rsidP="00D44CF8">
      <w:pPr>
        <w:spacing w:line="288" w:lineRule="auto"/>
        <w:ind w:firstLine="540"/>
        <w:jc w:val="both"/>
        <w:rPr>
          <w:sz w:val="28"/>
        </w:rPr>
      </w:pPr>
      <w:r w:rsidRPr="00D44CF8">
        <w:rPr>
          <w:b/>
          <w:sz w:val="28"/>
        </w:rPr>
        <w:t xml:space="preserve">Аккредитация </w:t>
      </w:r>
      <w:r w:rsidRPr="00D44CF8">
        <w:rPr>
          <w:sz w:val="28"/>
        </w:rPr>
        <w:t>–</w:t>
      </w:r>
      <w:r w:rsidRPr="00D44CF8">
        <w:rPr>
          <w:b/>
          <w:sz w:val="28"/>
        </w:rPr>
        <w:t xml:space="preserve"> </w:t>
      </w:r>
      <w:r w:rsidRPr="00D44CF8">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rsidR="00D44CF8" w:rsidRPr="00D44CF8" w:rsidRDefault="00D44CF8" w:rsidP="00D44CF8">
      <w:pPr>
        <w:spacing w:line="288" w:lineRule="auto"/>
        <w:ind w:firstLine="540"/>
        <w:jc w:val="both"/>
        <w:rPr>
          <w:sz w:val="28"/>
        </w:rPr>
      </w:pPr>
      <w:r w:rsidRPr="00D44CF8">
        <w:rPr>
          <w:b/>
          <w:sz w:val="28"/>
        </w:rPr>
        <w:t>День</w:t>
      </w:r>
      <w:r w:rsidRPr="00D44CF8">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rsidR="00D44CF8" w:rsidRPr="00D44CF8" w:rsidRDefault="00D44CF8" w:rsidP="00D44CF8">
      <w:pPr>
        <w:spacing w:line="288" w:lineRule="auto"/>
        <w:ind w:firstLine="540"/>
        <w:jc w:val="both"/>
        <w:rPr>
          <w:sz w:val="28"/>
        </w:rPr>
      </w:pPr>
      <w:r w:rsidRPr="00D44CF8">
        <w:rPr>
          <w:b/>
          <w:sz w:val="28"/>
        </w:rPr>
        <w:t>Заказчик</w:t>
      </w:r>
      <w:r w:rsidRPr="00D44CF8">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rsidR="00D44CF8" w:rsidRPr="00D44CF8" w:rsidRDefault="00D44CF8" w:rsidP="00D44CF8">
      <w:pPr>
        <w:spacing w:line="288" w:lineRule="auto"/>
        <w:ind w:firstLine="540"/>
        <w:jc w:val="both"/>
        <w:rPr>
          <w:b/>
          <w:sz w:val="28"/>
        </w:rPr>
      </w:pPr>
      <w:r w:rsidRPr="00D44CF8">
        <w:rPr>
          <w:b/>
          <w:sz w:val="28"/>
          <w:szCs w:val="28"/>
        </w:rPr>
        <w:t xml:space="preserve">Закупка </w:t>
      </w:r>
      <w:r w:rsidRPr="00D44CF8">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rsidR="00D44CF8" w:rsidRPr="00D44CF8" w:rsidRDefault="00D44CF8" w:rsidP="00D44CF8">
      <w:pPr>
        <w:spacing w:line="288" w:lineRule="auto"/>
        <w:ind w:firstLine="567"/>
        <w:jc w:val="both"/>
        <w:rPr>
          <w:sz w:val="28"/>
          <w:szCs w:val="28"/>
        </w:rPr>
      </w:pPr>
      <w:r w:rsidRPr="00D44CF8">
        <w:rPr>
          <w:b/>
          <w:sz w:val="28"/>
          <w:szCs w:val="28"/>
        </w:rPr>
        <w:t>Закупочная документация</w:t>
      </w:r>
      <w:r w:rsidRPr="00D44CF8">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rsidR="00D44CF8" w:rsidRPr="00D44CF8" w:rsidRDefault="00D44CF8" w:rsidP="00D44CF8">
      <w:pPr>
        <w:spacing w:line="288" w:lineRule="auto"/>
        <w:ind w:firstLine="567"/>
        <w:jc w:val="both"/>
        <w:rPr>
          <w:sz w:val="28"/>
          <w:szCs w:val="28"/>
        </w:rPr>
      </w:pPr>
      <w:r w:rsidRPr="00D44CF8">
        <w:rPr>
          <w:b/>
          <w:bCs/>
          <w:sz w:val="28"/>
          <w:szCs w:val="28"/>
        </w:rPr>
        <w:t xml:space="preserve">Закупочная процедура </w:t>
      </w:r>
      <w:r w:rsidRPr="00D44CF8">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rsidR="00D44CF8" w:rsidRPr="00D44CF8" w:rsidRDefault="00D44CF8" w:rsidP="00D44CF8">
      <w:pPr>
        <w:spacing w:line="288" w:lineRule="auto"/>
        <w:ind w:firstLine="567"/>
        <w:jc w:val="both"/>
        <w:rPr>
          <w:sz w:val="28"/>
          <w:szCs w:val="28"/>
        </w:rPr>
      </w:pPr>
      <w:r w:rsidRPr="00D44CF8">
        <w:rPr>
          <w:b/>
          <w:sz w:val="28"/>
          <w:szCs w:val="28"/>
        </w:rPr>
        <w:t>Запрос предложений</w:t>
      </w:r>
      <w:r w:rsidRPr="00D44CF8">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rsidR="00D44CF8" w:rsidRPr="00D44CF8" w:rsidRDefault="00D44CF8" w:rsidP="00D44CF8">
      <w:pPr>
        <w:spacing w:line="288" w:lineRule="auto"/>
        <w:ind w:firstLine="567"/>
        <w:jc w:val="both"/>
        <w:rPr>
          <w:sz w:val="28"/>
          <w:szCs w:val="28"/>
        </w:rPr>
      </w:pPr>
      <w:r w:rsidRPr="00D44CF8">
        <w:rPr>
          <w:b/>
          <w:sz w:val="28"/>
          <w:szCs w:val="28"/>
        </w:rPr>
        <w:t>Запрос цен</w:t>
      </w:r>
      <w:r w:rsidRPr="00D44CF8">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rsidR="00D44CF8" w:rsidRPr="00D44CF8" w:rsidRDefault="00D44CF8" w:rsidP="00D44CF8">
      <w:pPr>
        <w:spacing w:line="288" w:lineRule="auto"/>
        <w:ind w:firstLine="567"/>
        <w:jc w:val="both"/>
        <w:rPr>
          <w:b/>
          <w:sz w:val="28"/>
          <w:szCs w:val="28"/>
        </w:rPr>
      </w:pPr>
      <w:r w:rsidRPr="00D44CF8">
        <w:rPr>
          <w:b/>
          <w:sz w:val="28"/>
          <w:szCs w:val="28"/>
        </w:rPr>
        <w:lastRenderedPageBreak/>
        <w:t xml:space="preserve">Заявка </w:t>
      </w:r>
      <w:r w:rsidRPr="00D44CF8">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D44CF8">
        <w:rPr>
          <w:b/>
          <w:sz w:val="28"/>
          <w:szCs w:val="28"/>
        </w:rPr>
        <w:t xml:space="preserve"> </w:t>
      </w:r>
    </w:p>
    <w:p w:rsidR="00D44CF8" w:rsidRPr="00D44CF8" w:rsidRDefault="00D44CF8" w:rsidP="00D44CF8">
      <w:pPr>
        <w:spacing w:line="288" w:lineRule="auto"/>
        <w:ind w:firstLine="567"/>
        <w:jc w:val="both"/>
        <w:rPr>
          <w:sz w:val="28"/>
          <w:szCs w:val="28"/>
        </w:rPr>
      </w:pPr>
      <w:r w:rsidRPr="00D44CF8">
        <w:rPr>
          <w:b/>
          <w:sz w:val="28"/>
          <w:szCs w:val="28"/>
        </w:rPr>
        <w:t xml:space="preserve">Комиссия по закупкам </w:t>
      </w:r>
      <w:r w:rsidRPr="00D44CF8">
        <w:rPr>
          <w:sz w:val="28"/>
        </w:rPr>
        <w:t>–</w:t>
      </w:r>
      <w:r w:rsidRPr="00D44CF8">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rsidR="00D44CF8" w:rsidRPr="00D44CF8" w:rsidRDefault="00D44CF8" w:rsidP="00D44CF8">
      <w:pPr>
        <w:spacing w:line="288" w:lineRule="auto"/>
        <w:ind w:firstLine="567"/>
        <w:jc w:val="both"/>
        <w:rPr>
          <w:sz w:val="28"/>
          <w:szCs w:val="28"/>
        </w:rPr>
      </w:pPr>
      <w:r w:rsidRPr="00D44CF8">
        <w:rPr>
          <w:b/>
          <w:sz w:val="28"/>
          <w:szCs w:val="28"/>
        </w:rPr>
        <w:t xml:space="preserve">Конкурентная закупочная процедура </w:t>
      </w:r>
      <w:r w:rsidRPr="00D44CF8">
        <w:rPr>
          <w:sz w:val="28"/>
        </w:rPr>
        <w:t xml:space="preserve">– </w:t>
      </w:r>
      <w:r w:rsidRPr="00D44CF8">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rsidR="00D44CF8" w:rsidRPr="00D44CF8" w:rsidRDefault="00D44CF8" w:rsidP="00D44CF8">
      <w:pPr>
        <w:spacing w:line="288" w:lineRule="auto"/>
        <w:ind w:firstLine="567"/>
        <w:jc w:val="both"/>
        <w:rPr>
          <w:sz w:val="28"/>
          <w:szCs w:val="28"/>
        </w:rPr>
      </w:pPr>
      <w:r w:rsidRPr="00D44CF8">
        <w:rPr>
          <w:b/>
          <w:sz w:val="28"/>
          <w:szCs w:val="28"/>
        </w:rPr>
        <w:t>Лот</w:t>
      </w:r>
      <w:r w:rsidRPr="00D44CF8">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rsidR="00D44CF8" w:rsidRPr="00D44CF8" w:rsidRDefault="00D44CF8" w:rsidP="00D44CF8">
      <w:pPr>
        <w:spacing w:line="288" w:lineRule="auto"/>
        <w:ind w:firstLine="567"/>
        <w:jc w:val="both"/>
        <w:rPr>
          <w:sz w:val="28"/>
          <w:szCs w:val="28"/>
        </w:rPr>
      </w:pPr>
      <w:r w:rsidRPr="00D44CF8">
        <w:rPr>
          <w:b/>
          <w:sz w:val="28"/>
          <w:szCs w:val="28"/>
        </w:rPr>
        <w:t>Начальная (максимальная) цена</w:t>
      </w:r>
      <w:r w:rsidRPr="00D44CF8">
        <w:rPr>
          <w:sz w:val="28"/>
          <w:szCs w:val="28"/>
        </w:rPr>
        <w:t xml:space="preserve"> </w:t>
      </w:r>
      <w:r w:rsidRPr="00D44CF8">
        <w:rPr>
          <w:b/>
          <w:sz w:val="28"/>
          <w:szCs w:val="28"/>
        </w:rPr>
        <w:t>договора</w:t>
      </w:r>
      <w:r w:rsidRPr="00D44CF8">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rsidR="00D44CF8" w:rsidRPr="00D44CF8" w:rsidRDefault="00D44CF8" w:rsidP="00D44CF8">
      <w:pPr>
        <w:spacing w:line="288" w:lineRule="auto"/>
        <w:ind w:firstLine="567"/>
        <w:jc w:val="both"/>
        <w:rPr>
          <w:sz w:val="28"/>
          <w:szCs w:val="28"/>
        </w:rPr>
      </w:pPr>
      <w:r w:rsidRPr="00D44CF8">
        <w:rPr>
          <w:b/>
          <w:sz w:val="28"/>
          <w:szCs w:val="28"/>
        </w:rPr>
        <w:t xml:space="preserve">Орган внутреннего контроля </w:t>
      </w:r>
      <w:r w:rsidRPr="00D44CF8">
        <w:rPr>
          <w:sz w:val="28"/>
          <w:szCs w:val="28"/>
        </w:rPr>
        <w:t xml:space="preserve">– должностное лицо или группа должностных лиц Заказчика, на которое (-ые)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w:t>
      </w:r>
      <w:r w:rsidRPr="00D44CF8">
        <w:rPr>
          <w:sz w:val="28"/>
          <w:szCs w:val="28"/>
        </w:rPr>
        <w:lastRenderedPageBreak/>
        <w:t xml:space="preserve">по закупкам. Контактные данные </w:t>
      </w:r>
      <w:r w:rsidRPr="00D44CF8">
        <w:rPr>
          <w:sz w:val="28"/>
          <w:szCs w:val="28"/>
          <w:lang w:bidi="ru-RU"/>
        </w:rPr>
        <w:t>Органа внутреннего контроля указываются на Сайте и в Закупочной документации;</w:t>
      </w:r>
    </w:p>
    <w:p w:rsidR="00D44CF8" w:rsidRPr="00D44CF8" w:rsidRDefault="00D44CF8" w:rsidP="00D44CF8">
      <w:pPr>
        <w:spacing w:line="288" w:lineRule="auto"/>
        <w:ind w:firstLine="567"/>
        <w:jc w:val="both"/>
        <w:rPr>
          <w:sz w:val="28"/>
          <w:szCs w:val="28"/>
        </w:rPr>
      </w:pPr>
      <w:r w:rsidRPr="00D44CF8">
        <w:rPr>
          <w:b/>
          <w:sz w:val="28"/>
          <w:szCs w:val="28"/>
        </w:rPr>
        <w:t>Переторжка</w:t>
      </w:r>
      <w:r w:rsidRPr="00D44CF8">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rsidR="00D44CF8" w:rsidRPr="00D44CF8" w:rsidRDefault="00D44CF8" w:rsidP="00D44CF8">
      <w:pPr>
        <w:spacing w:line="288" w:lineRule="auto"/>
        <w:ind w:firstLine="567"/>
        <w:jc w:val="both"/>
        <w:rPr>
          <w:sz w:val="28"/>
          <w:szCs w:val="28"/>
        </w:rPr>
      </w:pPr>
      <w:r w:rsidRPr="00D44CF8">
        <w:rPr>
          <w:b/>
          <w:sz w:val="28"/>
          <w:szCs w:val="28"/>
        </w:rPr>
        <w:t xml:space="preserve">Положение </w:t>
      </w:r>
      <w:r w:rsidRPr="00D44CF8">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rsidR="00D44CF8" w:rsidRPr="00D44CF8" w:rsidRDefault="00D44CF8" w:rsidP="00D44CF8">
      <w:pPr>
        <w:spacing w:line="288" w:lineRule="auto"/>
        <w:ind w:firstLine="567"/>
        <w:jc w:val="both"/>
        <w:rPr>
          <w:sz w:val="28"/>
          <w:szCs w:val="28"/>
        </w:rPr>
      </w:pPr>
      <w:r w:rsidRPr="00D44CF8">
        <w:rPr>
          <w:b/>
          <w:sz w:val="28"/>
          <w:szCs w:val="28"/>
        </w:rPr>
        <w:t>Поставщик</w:t>
      </w:r>
      <w:r w:rsidRPr="00D44CF8">
        <w:rPr>
          <w:sz w:val="28"/>
          <w:szCs w:val="28"/>
        </w:rPr>
        <w:t xml:space="preserve"> – лицо, с которым Заказчик заключает гражданско-правовой договор на приобретение Продукции;</w:t>
      </w:r>
    </w:p>
    <w:p w:rsidR="00D44CF8" w:rsidRPr="00D44CF8" w:rsidRDefault="00D44CF8" w:rsidP="00D44CF8">
      <w:pPr>
        <w:spacing w:line="288" w:lineRule="auto"/>
        <w:ind w:firstLine="567"/>
        <w:jc w:val="both"/>
        <w:rPr>
          <w:sz w:val="28"/>
          <w:szCs w:val="28"/>
        </w:rPr>
      </w:pPr>
      <w:r w:rsidRPr="00D44CF8">
        <w:rPr>
          <w:b/>
          <w:sz w:val="28"/>
          <w:szCs w:val="28"/>
        </w:rPr>
        <w:t>Продукция</w:t>
      </w:r>
      <w:r w:rsidRPr="00D44CF8">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rsidR="00D44CF8" w:rsidRPr="00D44CF8" w:rsidRDefault="00D44CF8" w:rsidP="00D44CF8">
      <w:pPr>
        <w:spacing w:line="288" w:lineRule="auto"/>
        <w:ind w:firstLine="567"/>
        <w:jc w:val="both"/>
        <w:rPr>
          <w:sz w:val="28"/>
          <w:szCs w:val="28"/>
        </w:rPr>
      </w:pPr>
      <w:r w:rsidRPr="00D44CF8">
        <w:rPr>
          <w:b/>
          <w:sz w:val="28"/>
          <w:szCs w:val="28"/>
        </w:rPr>
        <w:t>Сайт</w:t>
      </w:r>
      <w:r w:rsidRPr="00D44CF8">
        <w:rPr>
          <w:sz w:val="28"/>
          <w:szCs w:val="28"/>
        </w:rPr>
        <w:t xml:space="preserve"> – сайт Заказчика в информационно-телекоммуникационной сети «Интернет»: </w:t>
      </w:r>
      <w:hyperlink r:id="rId15" w:history="1">
        <w:r w:rsidRPr="00D44CF8">
          <w:rPr>
            <w:color w:val="0000FF"/>
            <w:sz w:val="28"/>
            <w:szCs w:val="28"/>
            <w:u w:val="single"/>
          </w:rPr>
          <w:t>www.asi.ru</w:t>
        </w:r>
      </w:hyperlink>
      <w:r w:rsidRPr="00D44CF8">
        <w:rPr>
          <w:sz w:val="28"/>
          <w:szCs w:val="28"/>
        </w:rPr>
        <w:t>;</w:t>
      </w:r>
    </w:p>
    <w:p w:rsidR="00D44CF8" w:rsidRPr="00D44CF8" w:rsidRDefault="00D44CF8" w:rsidP="00D44CF8">
      <w:pPr>
        <w:spacing w:line="288" w:lineRule="auto"/>
        <w:ind w:firstLine="567"/>
        <w:jc w:val="both"/>
        <w:rPr>
          <w:sz w:val="28"/>
          <w:szCs w:val="28"/>
        </w:rPr>
      </w:pPr>
      <w:r w:rsidRPr="00D44CF8">
        <w:rPr>
          <w:b/>
          <w:sz w:val="28"/>
          <w:szCs w:val="28"/>
        </w:rPr>
        <w:t xml:space="preserve">Участник закупки </w:t>
      </w:r>
      <w:r w:rsidRPr="00D44CF8">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rsidR="00D44CF8" w:rsidRPr="00D44CF8" w:rsidRDefault="00D44CF8" w:rsidP="00D44CF8">
      <w:pPr>
        <w:autoSpaceDE w:val="0"/>
        <w:autoSpaceDN w:val="0"/>
        <w:adjustRightInd w:val="0"/>
        <w:spacing w:line="288" w:lineRule="auto"/>
        <w:ind w:firstLine="539"/>
        <w:jc w:val="both"/>
        <w:rPr>
          <w:sz w:val="28"/>
          <w:szCs w:val="28"/>
        </w:rPr>
      </w:pPr>
      <w:r w:rsidRPr="00D44CF8">
        <w:rPr>
          <w:b/>
          <w:sz w:val="28"/>
          <w:szCs w:val="28"/>
        </w:rPr>
        <w:lastRenderedPageBreak/>
        <w:t xml:space="preserve">Электронная торговая площадка, ЭТП </w:t>
      </w:r>
      <w:r w:rsidRPr="00D44CF8">
        <w:rPr>
          <w:sz w:val="28"/>
          <w:szCs w:val="28"/>
        </w:rPr>
        <w:t>–</w:t>
      </w:r>
      <w:r w:rsidRPr="00D44CF8">
        <w:rPr>
          <w:b/>
          <w:sz w:val="28"/>
          <w:szCs w:val="28"/>
        </w:rPr>
        <w:t xml:space="preserve"> </w:t>
      </w:r>
      <w:r w:rsidRPr="00D44CF8">
        <w:rPr>
          <w:sz w:val="28"/>
          <w:szCs w:val="28"/>
        </w:rPr>
        <w:t>сайт в информационно-телекоммуникационной сети «Интернет», на котором Заказчик размещает 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D44CF8">
        <w:rPr>
          <w:b/>
          <w:bCs/>
          <w:sz w:val="28"/>
          <w:szCs w:val="28"/>
          <w:lang w:eastAsia="en-US"/>
        </w:rPr>
        <w:lastRenderedPageBreak/>
        <w:t>ОБЩИЕ УСЛОВИЯ ПРОВЕДЕНИЯ ЗАКУПКИ</w:t>
      </w:r>
      <w:bookmarkEnd w:id="2"/>
    </w:p>
    <w:p w:rsidR="00D44CF8" w:rsidRPr="00D44CF8" w:rsidRDefault="00D44CF8" w:rsidP="00D74672">
      <w:pPr>
        <w:keepNext/>
        <w:keepLines/>
        <w:numPr>
          <w:ilvl w:val="1"/>
          <w:numId w:val="5"/>
        </w:numPr>
        <w:spacing w:before="200" w:after="200" w:line="276" w:lineRule="auto"/>
        <w:outlineLvl w:val="1"/>
        <w:rPr>
          <w:b/>
          <w:bCs/>
          <w:sz w:val="28"/>
          <w:szCs w:val="28"/>
          <w:lang w:eastAsia="en-US"/>
        </w:rPr>
      </w:pPr>
      <w:bookmarkStart w:id="3" w:name="_Toc531131224"/>
      <w:r w:rsidRPr="00D44CF8">
        <w:rPr>
          <w:b/>
          <w:bCs/>
          <w:sz w:val="28"/>
          <w:szCs w:val="28"/>
          <w:lang w:eastAsia="en-US"/>
        </w:rPr>
        <w:t>Общие положения</w:t>
      </w:r>
      <w:bookmarkEnd w:id="3"/>
    </w:p>
    <w:p w:rsidR="00D44CF8" w:rsidRPr="00D44CF8" w:rsidRDefault="00D44CF8" w:rsidP="00D74672">
      <w:pPr>
        <w:numPr>
          <w:ilvl w:val="2"/>
          <w:numId w:val="5"/>
        </w:numPr>
        <w:spacing w:after="200" w:line="276" w:lineRule="auto"/>
        <w:ind w:left="0" w:firstLine="567"/>
        <w:contextualSpacing/>
        <w:jc w:val="both"/>
        <w:rPr>
          <w:rFonts w:eastAsia="Calibri"/>
          <w:b/>
          <w:sz w:val="28"/>
          <w:szCs w:val="28"/>
          <w:lang w:eastAsia="en-US"/>
        </w:rPr>
      </w:pPr>
      <w:r w:rsidRPr="00D44CF8">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Все расходы, связанные с участием в Закупочной процедуре, несет Участник закупки.</w:t>
      </w:r>
    </w:p>
    <w:p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Pr="0066031C">
        <w:rPr>
          <w:rFonts w:eastAsia="Calibri"/>
          <w:sz w:val="28"/>
          <w:szCs w:val="28"/>
          <w:lang w:eastAsia="en-US"/>
        </w:rPr>
        <w:t>, Политикой в области закупочной деятельности Автономной некоммерческой организации «Агентство стратегических инициатив по продвижению новых проектов»</w:t>
      </w:r>
      <w:r w:rsidRPr="00D44CF8">
        <w:rPr>
          <w:rFonts w:eastAsia="Calibri"/>
          <w:sz w:val="28"/>
          <w:szCs w:val="28"/>
          <w:lang w:eastAsia="en-US"/>
        </w:rPr>
        <w:t xml:space="preserve"> и Положением.</w:t>
      </w:r>
    </w:p>
    <w:p w:rsidR="00D44CF8" w:rsidRPr="00D44CF8" w:rsidRDefault="00D44CF8" w:rsidP="00D44CF8">
      <w:pPr>
        <w:spacing w:after="200" w:line="276" w:lineRule="auto"/>
        <w:ind w:left="567"/>
        <w:contextualSpacing/>
        <w:jc w:val="both"/>
        <w:rPr>
          <w:rFonts w:eastAsia="Calibri"/>
          <w:sz w:val="28"/>
          <w:szCs w:val="28"/>
          <w:lang w:eastAsia="en-US"/>
        </w:rPr>
      </w:pPr>
    </w:p>
    <w:p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End w:id="4"/>
      <w:bookmarkEnd w:id="5"/>
      <w:bookmarkEnd w:id="6"/>
      <w:bookmarkEnd w:id="7"/>
      <w:bookmarkEnd w:id="8"/>
      <w:bookmarkEnd w:id="9"/>
      <w:bookmarkEnd w:id="10"/>
      <w:bookmarkEnd w:id="11"/>
      <w:bookmarkEnd w:id="12"/>
    </w:p>
    <w:p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13" w:name="_Toc518471988"/>
      <w:bookmarkStart w:id="14" w:name="_Toc518491474"/>
      <w:bookmarkStart w:id="15" w:name="_Toc529283814"/>
      <w:bookmarkStart w:id="16" w:name="_Toc529283879"/>
      <w:bookmarkStart w:id="17" w:name="_Toc530655416"/>
      <w:bookmarkStart w:id="18" w:name="_Toc530997681"/>
      <w:bookmarkStart w:id="19" w:name="_Toc531083036"/>
      <w:bookmarkStart w:id="20" w:name="_Toc531127067"/>
      <w:bookmarkStart w:id="21" w:name="_Toc531131226"/>
      <w:bookmarkEnd w:id="13"/>
      <w:bookmarkEnd w:id="14"/>
      <w:bookmarkEnd w:id="15"/>
      <w:bookmarkEnd w:id="16"/>
      <w:bookmarkEnd w:id="17"/>
      <w:bookmarkEnd w:id="18"/>
      <w:bookmarkEnd w:id="19"/>
      <w:bookmarkEnd w:id="20"/>
      <w:bookmarkEnd w:id="21"/>
    </w:p>
    <w:p w:rsidR="00D44CF8" w:rsidRPr="00D44CF8" w:rsidRDefault="00D44CF8" w:rsidP="00D74672">
      <w:pPr>
        <w:keepNext/>
        <w:keepLines/>
        <w:numPr>
          <w:ilvl w:val="1"/>
          <w:numId w:val="7"/>
        </w:numPr>
        <w:spacing w:before="200" w:after="200" w:line="276" w:lineRule="auto"/>
        <w:outlineLvl w:val="1"/>
        <w:rPr>
          <w:b/>
          <w:bCs/>
          <w:vanish/>
          <w:sz w:val="28"/>
          <w:szCs w:val="28"/>
          <w:lang w:eastAsia="en-US"/>
        </w:rPr>
      </w:pPr>
      <w:bookmarkStart w:id="22" w:name="_Toc518471989"/>
      <w:bookmarkStart w:id="23" w:name="_Toc518491475"/>
      <w:bookmarkStart w:id="24" w:name="_Toc529283815"/>
      <w:bookmarkStart w:id="25" w:name="_Toc529283880"/>
      <w:bookmarkStart w:id="26" w:name="_Toc530655417"/>
      <w:bookmarkStart w:id="27" w:name="_Toc530997682"/>
      <w:bookmarkStart w:id="28" w:name="_Toc531083037"/>
      <w:bookmarkStart w:id="29" w:name="_Toc531127068"/>
      <w:bookmarkStart w:id="30" w:name="_Toc531131227"/>
      <w:bookmarkEnd w:id="22"/>
      <w:bookmarkEnd w:id="23"/>
      <w:bookmarkEnd w:id="24"/>
      <w:bookmarkEnd w:id="25"/>
      <w:bookmarkEnd w:id="26"/>
      <w:bookmarkEnd w:id="27"/>
      <w:bookmarkEnd w:id="28"/>
      <w:bookmarkEnd w:id="29"/>
      <w:bookmarkEnd w:id="30"/>
    </w:p>
    <w:p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1" w:name="_Toc531131228"/>
      <w:r w:rsidRPr="00D44CF8">
        <w:rPr>
          <w:b/>
          <w:bCs/>
          <w:sz w:val="28"/>
          <w:szCs w:val="28"/>
          <w:lang w:eastAsia="en-US"/>
        </w:rPr>
        <w:t>Разъяснения Закупочной документации</w:t>
      </w:r>
      <w:bookmarkEnd w:id="31"/>
    </w:p>
    <w:p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Pr>
          <w:rFonts w:eastAsia="Calibri"/>
          <w:sz w:val="28"/>
          <w:szCs w:val="28"/>
          <w:lang w:eastAsia="en-US"/>
        </w:rPr>
        <w:t>пункте</w:t>
      </w:r>
      <w:r w:rsidR="0066031C" w:rsidRPr="0066031C">
        <w:rPr>
          <w:rFonts w:eastAsia="Calibri"/>
          <w:sz w:val="28"/>
          <w:szCs w:val="28"/>
          <w:lang w:eastAsia="en-US"/>
        </w:rPr>
        <w:t xml:space="preserve"> </w:t>
      </w:r>
      <w:r w:rsidRPr="00D44CF8">
        <w:rPr>
          <w:rFonts w:eastAsia="Calibri"/>
          <w:sz w:val="28"/>
          <w:szCs w:val="28"/>
          <w:lang w:eastAsia="en-US"/>
        </w:rPr>
        <w:t xml:space="preserve">3.1 раздела </w:t>
      </w:r>
      <w:hyperlink w:anchor="_III._ИНФОРМАЦИОННАЯ_КАРТА" w:history="1">
        <w:r w:rsidRPr="00D44CF8">
          <w:rPr>
            <w:rFonts w:eastAsia="Calibri"/>
            <w:color w:val="0000FF"/>
            <w:sz w:val="28"/>
            <w:szCs w:val="28"/>
            <w:u w:val="single"/>
            <w:lang w:eastAsia="en-US"/>
          </w:rPr>
          <w:t>III. ИНФОРМАЦИОННАЯ КАРТА ЗАКУПКИ</w:t>
        </w:r>
      </w:hyperlink>
      <w:r w:rsidRPr="00D44CF8">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w:t>
      </w:r>
      <w:r w:rsidR="0066031C" w:rsidRPr="00D44CF8">
        <w:rPr>
          <w:rFonts w:eastAsia="Calibri"/>
          <w:sz w:val="28"/>
          <w:szCs w:val="28"/>
          <w:lang w:eastAsia="en-US"/>
        </w:rPr>
        <w:t>Участник</w:t>
      </w:r>
      <w:r w:rsidR="0066031C">
        <w:rPr>
          <w:rFonts w:eastAsia="Calibri"/>
          <w:sz w:val="28"/>
          <w:szCs w:val="28"/>
          <w:lang w:eastAsia="en-US"/>
        </w:rPr>
        <w:t>ом</w:t>
      </w:r>
      <w:r w:rsidR="0066031C" w:rsidRPr="00D44CF8">
        <w:rPr>
          <w:rFonts w:eastAsia="Calibri"/>
          <w:sz w:val="28"/>
          <w:szCs w:val="28"/>
          <w:lang w:eastAsia="en-US"/>
        </w:rPr>
        <w:t xml:space="preserve"> закупки </w:t>
      </w:r>
      <w:r w:rsidR="0066031C">
        <w:rPr>
          <w:rFonts w:eastAsia="Calibri"/>
          <w:sz w:val="28"/>
          <w:szCs w:val="28"/>
          <w:lang w:eastAsia="en-US"/>
        </w:rPr>
        <w:t>(</w:t>
      </w:r>
      <w:r w:rsidRPr="00D44CF8">
        <w:rPr>
          <w:rFonts w:eastAsia="Calibri"/>
          <w:sz w:val="28"/>
          <w:szCs w:val="28"/>
          <w:lang w:eastAsia="en-US"/>
        </w:rPr>
        <w:t>уполномоченным</w:t>
      </w:r>
      <w:r w:rsidR="0066031C">
        <w:rPr>
          <w:rFonts w:eastAsia="Calibri"/>
          <w:sz w:val="28"/>
          <w:szCs w:val="28"/>
          <w:lang w:eastAsia="en-US"/>
        </w:rPr>
        <w:t xml:space="preserve"> им</w:t>
      </w:r>
      <w:r w:rsidRPr="00D44CF8">
        <w:rPr>
          <w:rFonts w:eastAsia="Calibri"/>
          <w:sz w:val="28"/>
          <w:szCs w:val="28"/>
          <w:lang w:eastAsia="en-US"/>
        </w:rPr>
        <w:t xml:space="preserve"> лицом</w:t>
      </w:r>
      <w:r w:rsidR="0066031C">
        <w:rPr>
          <w:rFonts w:eastAsia="Calibri"/>
          <w:sz w:val="28"/>
          <w:szCs w:val="28"/>
          <w:lang w:eastAsia="en-US"/>
        </w:rPr>
        <w:t>)</w:t>
      </w:r>
      <w:r w:rsidRPr="00D44CF8">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 </w:t>
      </w:r>
      <w:r w:rsidRPr="00D44CF8">
        <w:rPr>
          <w:rFonts w:eastAsia="Calibri"/>
          <w:sz w:val="28"/>
          <w:szCs w:val="28"/>
          <w:lang w:eastAsia="en-US"/>
        </w:rPr>
        <w:lastRenderedPageBreak/>
        <w:t>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rsidR="0066031C" w:rsidRPr="00D44CF8" w:rsidRDefault="0066031C" w:rsidP="0066031C">
      <w:pPr>
        <w:spacing w:after="200" w:line="276" w:lineRule="auto"/>
        <w:ind w:left="567"/>
        <w:contextualSpacing/>
        <w:jc w:val="both"/>
        <w:rPr>
          <w:rFonts w:eastAsia="Calibri"/>
          <w:sz w:val="28"/>
          <w:szCs w:val="28"/>
          <w:lang w:eastAsia="en-US"/>
        </w:rPr>
      </w:pPr>
    </w:p>
    <w:p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2" w:name="_Toc531131229"/>
      <w:r w:rsidRPr="00D44CF8">
        <w:rPr>
          <w:b/>
          <w:bCs/>
          <w:sz w:val="28"/>
          <w:szCs w:val="28"/>
          <w:lang w:eastAsia="en-US"/>
        </w:rPr>
        <w:t>Требования к Заявке</w:t>
      </w:r>
      <w:bookmarkEnd w:id="32"/>
    </w:p>
    <w:p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подается в форме электронного документа посредством функционала ЭТП с использованием форм документов, предусмотренных разделом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w:t>
      </w:r>
    </w:p>
    <w:p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D44CF8">
        <w:rPr>
          <w:rFonts w:eastAsia="Calibri"/>
          <w:sz w:val="28"/>
          <w:szCs w:val="28"/>
          <w:lang w:val="en-US" w:eastAsia="en-US"/>
        </w:rPr>
        <w:t>pdf</w:t>
      </w:r>
      <w:r w:rsidRPr="00D44CF8">
        <w:rPr>
          <w:rFonts w:eastAsia="Calibri"/>
          <w:sz w:val="28"/>
          <w:szCs w:val="28"/>
          <w:lang w:eastAsia="en-US"/>
        </w:rPr>
        <w:t xml:space="preserve"> или *.</w:t>
      </w:r>
      <w:r w:rsidRPr="00D44CF8">
        <w:rPr>
          <w:rFonts w:eastAsia="Calibri"/>
          <w:sz w:val="28"/>
          <w:szCs w:val="28"/>
          <w:lang w:val="en-US" w:eastAsia="en-US"/>
        </w:rPr>
        <w:t>jpeg</w:t>
      </w:r>
      <w:r w:rsidRPr="00D44CF8">
        <w:rPr>
          <w:rFonts w:eastAsia="Calibri"/>
          <w:sz w:val="28"/>
          <w:szCs w:val="28"/>
          <w:lang w:eastAsia="en-US"/>
        </w:rPr>
        <w:t xml:space="preserve">. Документы раздела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дополнительно предоставляются в формате *.</w:t>
      </w:r>
      <w:r w:rsidRPr="00D44CF8">
        <w:rPr>
          <w:rFonts w:eastAsia="Calibri"/>
          <w:sz w:val="28"/>
          <w:szCs w:val="28"/>
          <w:lang w:val="en-US" w:eastAsia="en-US"/>
        </w:rPr>
        <w:t>doc</w:t>
      </w:r>
      <w:r w:rsidRPr="00D44CF8">
        <w:rPr>
          <w:rFonts w:eastAsia="Calibri"/>
          <w:sz w:val="28"/>
          <w:szCs w:val="28"/>
          <w:lang w:eastAsia="en-US"/>
        </w:rPr>
        <w:t xml:space="preserve"> или *.</w:t>
      </w:r>
      <w:r w:rsidRPr="00D44CF8">
        <w:rPr>
          <w:rFonts w:eastAsia="Calibri"/>
          <w:sz w:val="28"/>
          <w:szCs w:val="28"/>
          <w:lang w:val="en-US" w:eastAsia="en-US"/>
        </w:rPr>
        <w:t>docx</w:t>
      </w:r>
      <w:r w:rsidRPr="00D44CF8">
        <w:rPr>
          <w:rFonts w:eastAsia="Calibri"/>
          <w:sz w:val="28"/>
          <w:szCs w:val="28"/>
          <w:lang w:eastAsia="en-US"/>
        </w:rPr>
        <w:t>. Дополнительные технические требования к Заявке могут быть предусмотрены регламентом ЭТП.</w:t>
      </w:r>
    </w:p>
    <w:p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При подготовке Заявки не допускается использование факсимильных подписей.</w:t>
      </w:r>
    </w:p>
    <w:p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rsidR="0066031C" w:rsidRPr="00D44CF8" w:rsidRDefault="0066031C" w:rsidP="0066031C">
      <w:pPr>
        <w:spacing w:after="200" w:line="276" w:lineRule="auto"/>
        <w:ind w:left="567"/>
        <w:contextualSpacing/>
        <w:jc w:val="both"/>
        <w:rPr>
          <w:rFonts w:eastAsia="Calibri"/>
          <w:sz w:val="28"/>
          <w:szCs w:val="28"/>
          <w:lang w:eastAsia="en-US"/>
        </w:rPr>
      </w:pPr>
    </w:p>
    <w:p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3" w:name="_Toc531131230"/>
      <w:r w:rsidRPr="00D44CF8">
        <w:rPr>
          <w:b/>
          <w:bCs/>
          <w:sz w:val="28"/>
          <w:szCs w:val="28"/>
          <w:lang w:eastAsia="en-US"/>
        </w:rPr>
        <w:t>Рассмотрение и оценка Заявок</w:t>
      </w:r>
      <w:bookmarkEnd w:id="33"/>
    </w:p>
    <w:p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Рассмотрение и оценка Заявок осуществляются в порядке, установленном Положением.</w:t>
      </w:r>
    </w:p>
    <w:p w:rsidR="0066031C" w:rsidRPr="00D44CF8" w:rsidRDefault="0066031C" w:rsidP="0066031C">
      <w:pPr>
        <w:spacing w:after="200" w:line="276" w:lineRule="auto"/>
        <w:ind w:left="567"/>
        <w:contextualSpacing/>
        <w:jc w:val="both"/>
        <w:rPr>
          <w:rFonts w:eastAsia="Calibri"/>
          <w:sz w:val="28"/>
          <w:szCs w:val="28"/>
          <w:lang w:eastAsia="en-US"/>
        </w:rPr>
      </w:pPr>
    </w:p>
    <w:p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4" w:name="_Toc531131231"/>
      <w:r w:rsidRPr="00D44CF8">
        <w:rPr>
          <w:b/>
          <w:bCs/>
          <w:sz w:val="28"/>
          <w:szCs w:val="28"/>
          <w:lang w:eastAsia="en-US"/>
        </w:rPr>
        <w:lastRenderedPageBreak/>
        <w:t>Изменение и отзыв Заявок</w:t>
      </w:r>
      <w:bookmarkEnd w:id="34"/>
    </w:p>
    <w:p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rsidR="0066031C" w:rsidRPr="00D44CF8" w:rsidRDefault="0066031C" w:rsidP="0066031C">
      <w:pPr>
        <w:spacing w:after="200" w:line="276" w:lineRule="auto"/>
        <w:ind w:left="567"/>
        <w:contextualSpacing/>
        <w:jc w:val="both"/>
        <w:rPr>
          <w:rFonts w:eastAsia="Calibri"/>
          <w:sz w:val="28"/>
          <w:szCs w:val="28"/>
          <w:lang w:eastAsia="en-US"/>
        </w:rPr>
      </w:pPr>
    </w:p>
    <w:p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5" w:name="_Toc531131232"/>
      <w:r w:rsidRPr="00D44CF8">
        <w:rPr>
          <w:b/>
          <w:bCs/>
          <w:sz w:val="28"/>
          <w:szCs w:val="28"/>
          <w:lang w:eastAsia="en-US"/>
        </w:rPr>
        <w:t>Порядок применения антидемпинговых мер</w:t>
      </w:r>
      <w:bookmarkEnd w:id="35"/>
    </w:p>
    <w:p w:rsidR="00D44CF8" w:rsidRPr="00D97A44" w:rsidRDefault="00D44CF8" w:rsidP="00D97A44">
      <w:pPr>
        <w:numPr>
          <w:ilvl w:val="2"/>
          <w:numId w:val="7"/>
        </w:numPr>
        <w:spacing w:after="200" w:line="276" w:lineRule="auto"/>
        <w:ind w:left="0" w:firstLine="567"/>
        <w:contextualSpacing/>
        <w:jc w:val="both"/>
        <w:rPr>
          <w:rFonts w:eastAsia="Calibri"/>
          <w:sz w:val="28"/>
          <w:szCs w:val="28"/>
          <w:lang w:eastAsia="en-US"/>
        </w:rPr>
      </w:pPr>
      <w:bookmarkStart w:id="36" w:name="_Ref530655247"/>
      <w:r w:rsidRPr="00D44CF8">
        <w:rPr>
          <w:rFonts w:eastAsia="Calibri"/>
          <w:sz w:val="28"/>
          <w:szCs w:val="28"/>
          <w:lang w:eastAsia="en-US"/>
        </w:rPr>
        <w:t xml:space="preserve">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w:t>
      </w:r>
      <w:bookmarkEnd w:id="36"/>
      <w:r w:rsidRPr="00D97A44">
        <w:rPr>
          <w:rFonts w:eastAsia="Calibri"/>
          <w:sz w:val="28"/>
          <w:szCs w:val="28"/>
          <w:lang w:eastAsia="en-US"/>
        </w:rPr>
        <w:t>предоставить 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w:t>
      </w:r>
      <w:r w:rsidR="009E2141">
        <w:rPr>
          <w:rFonts w:eastAsia="Calibri"/>
          <w:sz w:val="28"/>
          <w:szCs w:val="28"/>
          <w:lang w:eastAsia="en-US"/>
        </w:rPr>
        <w:t>ой (максимальной) цены договора.</w:t>
      </w:r>
    </w:p>
    <w:p w:rsidR="00D44CF8" w:rsidRDefault="00D1688F" w:rsidP="00D74672">
      <w:pPr>
        <w:numPr>
          <w:ilvl w:val="2"/>
          <w:numId w:val="7"/>
        </w:numPr>
        <w:spacing w:after="200" w:line="276" w:lineRule="auto"/>
        <w:ind w:left="0" w:firstLine="567"/>
        <w:contextualSpacing/>
        <w:jc w:val="both"/>
        <w:rPr>
          <w:rFonts w:eastAsia="Calibri"/>
          <w:sz w:val="28"/>
          <w:szCs w:val="28"/>
          <w:lang w:eastAsia="en-US"/>
        </w:rPr>
      </w:pPr>
      <w:r>
        <w:rPr>
          <w:rFonts w:eastAsia="Calibri"/>
          <w:sz w:val="28"/>
          <w:szCs w:val="28"/>
          <w:lang w:eastAsia="en-US"/>
        </w:rPr>
        <w:t>Непредставление информации, указанной в п.</w:t>
      </w:r>
      <w:r w:rsidR="00D44CF8" w:rsidRPr="00D44CF8">
        <w:rPr>
          <w:rFonts w:eastAsia="Calibri"/>
          <w:sz w:val="28"/>
          <w:szCs w:val="28"/>
          <w:lang w:eastAsia="en-US"/>
        </w:rPr>
        <w:t xml:space="preserve"> </w:t>
      </w:r>
      <w:r w:rsidR="00D44CF8" w:rsidRPr="00D44CF8">
        <w:rPr>
          <w:rFonts w:eastAsia="Calibri"/>
          <w:sz w:val="28"/>
          <w:szCs w:val="28"/>
          <w:lang w:eastAsia="en-US"/>
        </w:rPr>
        <w:fldChar w:fldCharType="begin"/>
      </w:r>
      <w:r w:rsidR="00D44CF8" w:rsidRPr="00D44CF8">
        <w:rPr>
          <w:rFonts w:eastAsia="Calibri"/>
          <w:sz w:val="28"/>
          <w:szCs w:val="28"/>
          <w:lang w:eastAsia="en-US"/>
        </w:rPr>
        <w:instrText xml:space="preserve"> REF _Ref530655247 \r \h </w:instrText>
      </w:r>
      <w:r w:rsidR="00D44CF8" w:rsidRPr="00D44CF8">
        <w:rPr>
          <w:rFonts w:eastAsia="Calibri"/>
          <w:sz w:val="28"/>
          <w:szCs w:val="28"/>
          <w:lang w:eastAsia="en-US"/>
        </w:rPr>
      </w:r>
      <w:r w:rsidR="00D44CF8" w:rsidRPr="00D44CF8">
        <w:rPr>
          <w:rFonts w:eastAsia="Calibri"/>
          <w:sz w:val="28"/>
          <w:szCs w:val="28"/>
          <w:lang w:eastAsia="en-US"/>
        </w:rPr>
        <w:fldChar w:fldCharType="separate"/>
      </w:r>
      <w:r w:rsidR="005A20FB">
        <w:rPr>
          <w:rFonts w:eastAsia="Calibri"/>
          <w:sz w:val="28"/>
          <w:szCs w:val="28"/>
          <w:lang w:eastAsia="en-US"/>
        </w:rPr>
        <w:t>2.6.1</w:t>
      </w:r>
      <w:r w:rsidR="00D44CF8" w:rsidRPr="00D44CF8">
        <w:rPr>
          <w:rFonts w:eastAsia="Calibri"/>
          <w:sz w:val="28"/>
          <w:szCs w:val="28"/>
          <w:lang w:eastAsia="en-US"/>
        </w:rPr>
        <w:fldChar w:fldCharType="end"/>
      </w:r>
      <w:r w:rsidR="00D44CF8" w:rsidRPr="00D44CF8">
        <w:rPr>
          <w:rFonts w:eastAsia="Calibri"/>
          <w:sz w:val="28"/>
          <w:szCs w:val="28"/>
          <w:lang w:eastAsia="en-US"/>
        </w:rPr>
        <w:t xml:space="preserve"> Закупочной документации, </w:t>
      </w:r>
      <w:bookmarkStart w:id="37" w:name="_Toc517948088"/>
      <w:bookmarkStart w:id="38" w:name="_Toc517954872"/>
      <w:bookmarkStart w:id="39" w:name="_Toc517969449"/>
      <w:bookmarkStart w:id="40" w:name="_Toc518035487"/>
      <w:bookmarkStart w:id="41" w:name="_Toc518048141"/>
      <w:bookmarkStart w:id="42" w:name="_Toc518377067"/>
      <w:bookmarkStart w:id="43" w:name="_Toc518395795"/>
      <w:bookmarkStart w:id="44" w:name="_Toc518398410"/>
      <w:bookmarkStart w:id="45" w:name="_Toc520222652"/>
      <w:bookmarkStart w:id="46" w:name="_Toc520314389"/>
      <w:bookmarkStart w:id="47" w:name="_Toc520319321"/>
      <w:bookmarkStart w:id="48" w:name="_Toc520577467"/>
      <w:bookmarkStart w:id="49" w:name="_Toc517948089"/>
      <w:bookmarkStart w:id="50" w:name="_Toc517954873"/>
      <w:bookmarkStart w:id="51" w:name="_Toc517969450"/>
      <w:bookmarkStart w:id="52" w:name="_Toc518035488"/>
      <w:bookmarkStart w:id="53" w:name="_Toc518048142"/>
      <w:bookmarkStart w:id="54" w:name="_Toc518377068"/>
      <w:bookmarkStart w:id="55" w:name="_Toc518395796"/>
      <w:bookmarkStart w:id="56" w:name="_Toc518398411"/>
      <w:bookmarkStart w:id="57" w:name="_Toc520222653"/>
      <w:bookmarkStart w:id="58" w:name="_Toc520314390"/>
      <w:bookmarkStart w:id="59" w:name="_Toc520319322"/>
      <w:bookmarkStart w:id="60" w:name="_Toc520577468"/>
      <w:bookmarkStart w:id="61" w:name="_Toc517948094"/>
      <w:bookmarkStart w:id="62" w:name="_Toc517954878"/>
      <w:bookmarkStart w:id="63" w:name="_Toc517969455"/>
      <w:bookmarkStart w:id="64" w:name="_Toc518035493"/>
      <w:bookmarkStart w:id="65" w:name="_Toc518048147"/>
      <w:bookmarkStart w:id="66" w:name="_Toc518377073"/>
      <w:bookmarkStart w:id="67" w:name="_Toc518395801"/>
      <w:bookmarkStart w:id="68" w:name="_Toc518398416"/>
      <w:bookmarkStart w:id="69" w:name="_Toc520222658"/>
      <w:bookmarkStart w:id="70" w:name="_Toc520314395"/>
      <w:bookmarkStart w:id="71" w:name="_Toc520319327"/>
      <w:bookmarkStart w:id="72" w:name="_Toc520577473"/>
      <w:bookmarkStart w:id="73" w:name="_Toc517948099"/>
      <w:bookmarkStart w:id="74" w:name="_Toc517954883"/>
      <w:bookmarkStart w:id="75" w:name="_Toc517969460"/>
      <w:bookmarkStart w:id="76" w:name="_Toc518035498"/>
      <w:bookmarkStart w:id="77" w:name="_Toc518048152"/>
      <w:bookmarkStart w:id="78" w:name="_Toc518377078"/>
      <w:bookmarkStart w:id="79" w:name="_Toc518395806"/>
      <w:bookmarkStart w:id="80" w:name="_Toc518398421"/>
      <w:bookmarkStart w:id="81" w:name="_Toc520222663"/>
      <w:bookmarkStart w:id="82" w:name="_Toc520314400"/>
      <w:bookmarkStart w:id="83" w:name="_Toc520319332"/>
      <w:bookmarkStart w:id="84" w:name="_Toc520577478"/>
      <w:bookmarkStart w:id="85" w:name="_ВНУТРЕННИЙ_КАТАЛОГ_ПРОДУКЦИИ"/>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eastAsia="Calibri"/>
          <w:sz w:val="28"/>
          <w:szCs w:val="28"/>
          <w:lang w:eastAsia="en-US"/>
        </w:rPr>
        <w:t>влечет за собой отклонение Заявки соответствующего Участника закупки.</w:t>
      </w:r>
    </w:p>
    <w:p w:rsidR="00986468" w:rsidRPr="00D44CF8" w:rsidRDefault="00986468" w:rsidP="00986468">
      <w:pPr>
        <w:spacing w:after="200" w:line="276" w:lineRule="auto"/>
        <w:ind w:left="567"/>
        <w:contextualSpacing/>
        <w:jc w:val="both"/>
        <w:rPr>
          <w:rFonts w:eastAsia="Calibri"/>
          <w:sz w:val="28"/>
          <w:szCs w:val="28"/>
          <w:lang w:eastAsia="en-US"/>
        </w:rPr>
      </w:pPr>
    </w:p>
    <w:p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86" w:name="_Toc531131233"/>
      <w:r w:rsidRPr="00D44CF8">
        <w:rPr>
          <w:b/>
          <w:bCs/>
          <w:sz w:val="28"/>
          <w:szCs w:val="28"/>
          <w:lang w:eastAsia="en-US"/>
        </w:rPr>
        <w:t>Заключение договора</w:t>
      </w:r>
      <w:bookmarkEnd w:id="86"/>
    </w:p>
    <w:p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rsidR="00D44CF8" w:rsidRPr="00D44CF8" w:rsidRDefault="00D44CF8" w:rsidP="00D74672">
      <w:pPr>
        <w:numPr>
          <w:ilvl w:val="0"/>
          <w:numId w:val="7"/>
        </w:numPr>
        <w:spacing w:after="200" w:line="276" w:lineRule="auto"/>
        <w:contextualSpacing/>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A526CF">
      <w:pPr>
        <w:keepNext/>
        <w:keepLines/>
        <w:spacing w:before="480" w:after="200" w:line="276" w:lineRule="auto"/>
        <w:jc w:val="center"/>
        <w:outlineLvl w:val="0"/>
        <w:rPr>
          <w:b/>
          <w:bCs/>
          <w:sz w:val="28"/>
          <w:szCs w:val="28"/>
          <w:lang w:eastAsia="en-US"/>
        </w:rPr>
      </w:pPr>
      <w:bookmarkStart w:id="87" w:name="_III._ИНФОРМАЦИОННАЯ_КАРТА"/>
      <w:bookmarkStart w:id="88" w:name="_Toc531131234"/>
      <w:bookmarkEnd w:id="87"/>
      <w:r w:rsidRPr="00D44CF8">
        <w:rPr>
          <w:b/>
          <w:bCs/>
          <w:sz w:val="28"/>
          <w:szCs w:val="28"/>
          <w:lang w:eastAsia="en-US"/>
        </w:rPr>
        <w:lastRenderedPageBreak/>
        <w:t>III.</w:t>
      </w:r>
      <w:r w:rsidRPr="00D44CF8">
        <w:rPr>
          <w:b/>
          <w:bCs/>
          <w:sz w:val="28"/>
          <w:szCs w:val="28"/>
          <w:lang w:eastAsia="en-US"/>
        </w:rPr>
        <w:tab/>
        <w:t>ИНФОРМАЦИОННАЯ КАРТА ЗАКУПКИ</w:t>
      </w:r>
      <w:bookmarkEnd w:id="88"/>
    </w:p>
    <w:p w:rsidR="00D44CF8" w:rsidRPr="00D44CF8" w:rsidRDefault="00D44CF8" w:rsidP="00D44CF8">
      <w:pPr>
        <w:spacing w:after="200" w:line="276" w:lineRule="auto"/>
        <w:jc w:val="both"/>
        <w:rPr>
          <w:rFonts w:eastAsia="Calibri"/>
          <w:sz w:val="28"/>
          <w:szCs w:val="28"/>
          <w:lang w:eastAsia="en-US"/>
        </w:rPr>
      </w:pPr>
      <w:r w:rsidRPr="00D44CF8">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D44CF8">
          <w:rPr>
            <w:rFonts w:eastAsia="Calibri"/>
            <w:color w:val="0000FF"/>
            <w:sz w:val="28"/>
            <w:szCs w:val="28"/>
            <w:u w:val="single"/>
            <w:lang w:val="en-US" w:eastAsia="en-US"/>
          </w:rPr>
          <w:t>II</w:t>
        </w:r>
        <w:r w:rsidRPr="00D44CF8">
          <w:rPr>
            <w:rFonts w:eastAsia="Calibri"/>
            <w:color w:val="0000FF"/>
            <w:sz w:val="28"/>
            <w:szCs w:val="28"/>
            <w:u w:val="single"/>
            <w:lang w:eastAsia="en-US"/>
          </w:rPr>
          <w:t xml:space="preserve"> ОБЩИЕ УСЛОВИЯ ПРОВЕДЕНИЯ ЗАКУПКИ</w:t>
        </w:r>
      </w:hyperlink>
      <w:r w:rsidRPr="00986468">
        <w:rPr>
          <w:rFonts w:eastAsia="Calibri"/>
          <w:sz w:val="28"/>
          <w:szCs w:val="28"/>
          <w:lang w:eastAsia="en-US"/>
        </w:rPr>
        <w:t xml:space="preserve"> </w:t>
      </w:r>
      <w:r w:rsidRPr="00D44CF8">
        <w:rPr>
          <w:rFonts w:eastAsia="Calibri"/>
          <w:sz w:val="28"/>
          <w:szCs w:val="28"/>
          <w:lang w:eastAsia="en-US"/>
        </w:rPr>
        <w:t xml:space="preserve">Закупочной документации. </w:t>
      </w:r>
    </w:p>
    <w:tbl>
      <w:tblPr>
        <w:tblStyle w:val="15"/>
        <w:tblW w:w="0" w:type="auto"/>
        <w:tblInd w:w="108" w:type="dxa"/>
        <w:tblLayout w:type="fixed"/>
        <w:tblLook w:val="04A0" w:firstRow="1" w:lastRow="0" w:firstColumn="1" w:lastColumn="0" w:noHBand="0" w:noVBand="1"/>
      </w:tblPr>
      <w:tblGrid>
        <w:gridCol w:w="709"/>
        <w:gridCol w:w="8754"/>
      </w:tblGrid>
      <w:tr w:rsidR="00D44CF8" w:rsidRPr="00D44CF8" w:rsidTr="00654031">
        <w:tc>
          <w:tcPr>
            <w:tcW w:w="709"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3.1.</w:t>
            </w:r>
          </w:p>
        </w:tc>
        <w:tc>
          <w:tcPr>
            <w:tcW w:w="8754"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Информация о Заказчике</w:t>
            </w:r>
          </w:p>
        </w:tc>
      </w:tr>
      <w:tr w:rsidR="00D44CF8" w:rsidRPr="00D44CF8" w:rsidTr="00654031">
        <w:tc>
          <w:tcPr>
            <w:tcW w:w="709" w:type="dxa"/>
          </w:tcPr>
          <w:p w:rsidR="00D44CF8" w:rsidRPr="00D44CF8" w:rsidRDefault="00D44CF8" w:rsidP="00D44CF8">
            <w:pPr>
              <w:jc w:val="both"/>
              <w:rPr>
                <w:rFonts w:ascii="Times New Roman" w:hAnsi="Times New Roman"/>
              </w:rPr>
            </w:pPr>
          </w:p>
        </w:tc>
        <w:tc>
          <w:tcPr>
            <w:tcW w:w="8754" w:type="dxa"/>
          </w:tcPr>
          <w:p w:rsidR="00D44CF8" w:rsidRPr="00D44CF8" w:rsidRDefault="00D44CF8" w:rsidP="00D44CF8">
            <w:pPr>
              <w:jc w:val="both"/>
              <w:rPr>
                <w:rFonts w:ascii="Times New Roman" w:hAnsi="Times New Roman"/>
              </w:rPr>
            </w:pPr>
            <w:r w:rsidRPr="00D44CF8">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rsidR="00D44CF8" w:rsidRPr="00D44CF8" w:rsidRDefault="00D44CF8" w:rsidP="00D44CF8">
            <w:pPr>
              <w:rPr>
                <w:rFonts w:ascii="Times New Roman" w:hAnsi="Times New Roman"/>
                <w:lang w:eastAsia="ru-RU"/>
              </w:rPr>
            </w:pPr>
            <w:r w:rsidRPr="00D44CF8">
              <w:rPr>
                <w:rFonts w:ascii="Times New Roman" w:hAnsi="Times New Roman"/>
                <w:b/>
                <w:bCs/>
                <w:lang w:eastAsia="ru-RU"/>
              </w:rPr>
              <w:t>Место нахождения:</w:t>
            </w:r>
            <w:r w:rsidRPr="00D44CF8">
              <w:rPr>
                <w:rFonts w:ascii="Times New Roman" w:hAnsi="Times New Roman"/>
                <w:lang w:eastAsia="ru-RU"/>
              </w:rPr>
              <w:t xml:space="preserve"> 121099, г. Москва, ул. Новый Арбат, д. 36</w:t>
            </w:r>
          </w:p>
          <w:p w:rsidR="00D44CF8" w:rsidRPr="00D44CF8" w:rsidRDefault="00D44CF8" w:rsidP="00D44CF8">
            <w:pPr>
              <w:rPr>
                <w:rFonts w:ascii="Times New Roman" w:hAnsi="Times New Roman"/>
                <w:lang w:eastAsia="ru-RU"/>
              </w:rPr>
            </w:pPr>
            <w:r w:rsidRPr="00D44CF8">
              <w:rPr>
                <w:rFonts w:ascii="Times New Roman" w:hAnsi="Times New Roman"/>
                <w:b/>
                <w:bCs/>
                <w:lang w:eastAsia="ru-RU"/>
              </w:rPr>
              <w:t>Почтовый адрес:</w:t>
            </w:r>
            <w:r w:rsidRPr="00D44CF8">
              <w:rPr>
                <w:rFonts w:ascii="Times New Roman" w:hAnsi="Times New Roman"/>
                <w:lang w:eastAsia="ru-RU"/>
              </w:rPr>
              <w:t xml:space="preserve"> 121099, г. Москва, ул. Новый Арбат, д. 36 </w:t>
            </w:r>
          </w:p>
          <w:p w:rsidR="00D44CF8" w:rsidRPr="00D44CF8" w:rsidRDefault="00D44CF8" w:rsidP="00D44CF8">
            <w:pPr>
              <w:rPr>
                <w:rFonts w:ascii="Times New Roman" w:hAnsi="Times New Roman"/>
                <w:color w:val="808080"/>
                <w:lang w:eastAsia="ru-RU"/>
              </w:rPr>
            </w:pPr>
            <w:r w:rsidRPr="00D44CF8">
              <w:rPr>
                <w:rFonts w:ascii="Times New Roman" w:hAnsi="Times New Roman"/>
                <w:b/>
                <w:bCs/>
                <w:lang w:eastAsia="ru-RU"/>
              </w:rPr>
              <w:t>Контактный телефон:</w:t>
            </w:r>
            <w:r w:rsidRPr="00D44CF8">
              <w:rPr>
                <w:rFonts w:ascii="Times New Roman" w:hAnsi="Times New Roman"/>
                <w:lang w:eastAsia="ru-RU"/>
              </w:rPr>
              <w:t xml:space="preserve"> </w:t>
            </w:r>
            <w:r w:rsidR="009E2141">
              <w:rPr>
                <w:rFonts w:ascii="Times New Roman" w:hAnsi="Times New Roman"/>
                <w:lang w:eastAsia="ru-RU"/>
              </w:rPr>
              <w:t xml:space="preserve">+7 (926) </w:t>
            </w:r>
            <w:r w:rsidR="00412D38" w:rsidRPr="00412D38">
              <w:rPr>
                <w:rFonts w:ascii="Times New Roman" w:hAnsi="Times New Roman"/>
                <w:lang w:eastAsia="ru-RU"/>
              </w:rPr>
              <w:t>237-71-03</w:t>
            </w:r>
          </w:p>
          <w:p w:rsidR="00D44CF8" w:rsidRPr="00D44CF8" w:rsidRDefault="00D44CF8" w:rsidP="00D44CF8">
            <w:pPr>
              <w:rPr>
                <w:rFonts w:ascii="Times New Roman" w:hAnsi="Times New Roman"/>
                <w:b/>
                <w:bCs/>
                <w:lang w:eastAsia="ru-RU"/>
              </w:rPr>
            </w:pPr>
            <w:r w:rsidRPr="00D44CF8">
              <w:rPr>
                <w:rFonts w:ascii="Times New Roman" w:hAnsi="Times New Roman"/>
                <w:b/>
                <w:bCs/>
                <w:lang w:eastAsia="ru-RU"/>
              </w:rPr>
              <w:t xml:space="preserve">Адрес электронной почты: </w:t>
            </w:r>
            <w:r w:rsidR="00412D38" w:rsidRPr="00412D38">
              <w:rPr>
                <w:rFonts w:ascii="Times New Roman" w:hAnsi="Times New Roman"/>
                <w:lang w:eastAsia="ru-RU"/>
              </w:rPr>
              <w:t>ob.kharitonova@asi.ru</w:t>
            </w:r>
          </w:p>
          <w:p w:rsidR="00D44CF8" w:rsidRPr="00D44CF8" w:rsidRDefault="00D44CF8" w:rsidP="00D44CF8">
            <w:pPr>
              <w:jc w:val="both"/>
              <w:rPr>
                <w:rFonts w:ascii="Times New Roman" w:hAnsi="Times New Roman"/>
              </w:rPr>
            </w:pPr>
            <w:r w:rsidRPr="00D44CF8">
              <w:rPr>
                <w:rFonts w:ascii="Times New Roman" w:hAnsi="Times New Roman"/>
                <w:b/>
                <w:bCs/>
                <w:lang w:eastAsia="ru-RU"/>
              </w:rPr>
              <w:t xml:space="preserve">Контактное лицо: </w:t>
            </w:r>
            <w:r w:rsidR="00412D38" w:rsidRPr="00412D38">
              <w:rPr>
                <w:rFonts w:ascii="Times New Roman" w:hAnsi="Times New Roman"/>
                <w:lang w:eastAsia="ru-RU"/>
              </w:rPr>
              <w:t>Харитонова Оюна Бурьяловна</w:t>
            </w:r>
          </w:p>
        </w:tc>
      </w:tr>
      <w:tr w:rsidR="00D44CF8" w:rsidRPr="00D44CF8" w:rsidTr="00654031">
        <w:tc>
          <w:tcPr>
            <w:tcW w:w="709"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3.2.</w:t>
            </w:r>
          </w:p>
        </w:tc>
        <w:tc>
          <w:tcPr>
            <w:tcW w:w="8754"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Способ и форма Закупки, количество лотов, дополнительные элементы Закупочной процедуры</w:t>
            </w:r>
          </w:p>
        </w:tc>
      </w:tr>
      <w:tr w:rsidR="00D44CF8" w:rsidRPr="00D44CF8" w:rsidTr="00654031">
        <w:tc>
          <w:tcPr>
            <w:tcW w:w="709" w:type="dxa"/>
          </w:tcPr>
          <w:p w:rsidR="00D44CF8" w:rsidRPr="00D44CF8" w:rsidRDefault="00D44CF8" w:rsidP="00D44CF8">
            <w:pPr>
              <w:jc w:val="both"/>
              <w:rPr>
                <w:rFonts w:ascii="Times New Roman" w:hAnsi="Times New Roman"/>
              </w:rPr>
            </w:pPr>
          </w:p>
        </w:tc>
        <w:tc>
          <w:tcPr>
            <w:tcW w:w="8754" w:type="dxa"/>
          </w:tcPr>
          <w:p w:rsidR="00D44CF8" w:rsidRPr="00412D38" w:rsidRDefault="00D44CF8" w:rsidP="00D44CF8">
            <w:pPr>
              <w:jc w:val="both"/>
              <w:rPr>
                <w:rFonts w:ascii="Times New Roman" w:hAnsi="Times New Roman"/>
              </w:rPr>
            </w:pPr>
            <w:r w:rsidRPr="00D44CF8">
              <w:rPr>
                <w:rFonts w:ascii="Times New Roman" w:hAnsi="Times New Roman"/>
              </w:rPr>
              <w:t>Спос</w:t>
            </w:r>
            <w:r w:rsidRPr="00412D38">
              <w:rPr>
                <w:rFonts w:ascii="Times New Roman" w:hAnsi="Times New Roman"/>
              </w:rPr>
              <w:t>об Закупки: Запрос предложений / Запрос цен</w:t>
            </w:r>
          </w:p>
          <w:p w:rsidR="00D44CF8" w:rsidRPr="00412D38" w:rsidRDefault="00D44CF8" w:rsidP="00D44CF8">
            <w:pPr>
              <w:jc w:val="both"/>
              <w:rPr>
                <w:rFonts w:ascii="Times New Roman" w:hAnsi="Times New Roman"/>
              </w:rPr>
            </w:pPr>
            <w:r w:rsidRPr="00412D38">
              <w:rPr>
                <w:rFonts w:ascii="Times New Roman" w:hAnsi="Times New Roman"/>
              </w:rPr>
              <w:t>Форма Закупки:</w:t>
            </w:r>
            <w:r w:rsidR="00660800">
              <w:rPr>
                <w:rFonts w:ascii="Times New Roman" w:hAnsi="Times New Roman"/>
              </w:rPr>
              <w:t xml:space="preserve"> </w:t>
            </w:r>
          </w:p>
          <w:p w:rsidR="00D44CF8" w:rsidRPr="00412D38" w:rsidRDefault="00412D38" w:rsidP="00D74672">
            <w:pPr>
              <w:numPr>
                <w:ilvl w:val="0"/>
                <w:numId w:val="8"/>
              </w:numPr>
              <w:contextualSpacing/>
              <w:jc w:val="both"/>
              <w:rPr>
                <w:rFonts w:ascii="Times New Roman" w:hAnsi="Times New Roman"/>
              </w:rPr>
            </w:pPr>
            <w:r w:rsidRPr="00412D38">
              <w:rPr>
                <w:rFonts w:ascii="Times New Roman" w:hAnsi="Times New Roman"/>
              </w:rPr>
              <w:t>открытая</w:t>
            </w:r>
            <w:r w:rsidR="00D44CF8" w:rsidRPr="00412D38">
              <w:rPr>
                <w:rFonts w:ascii="Times New Roman" w:hAnsi="Times New Roman"/>
              </w:rPr>
              <w:t xml:space="preserve">; </w:t>
            </w:r>
          </w:p>
          <w:p w:rsidR="009E2141" w:rsidRDefault="00D44CF8" w:rsidP="009E2141">
            <w:pPr>
              <w:numPr>
                <w:ilvl w:val="0"/>
                <w:numId w:val="8"/>
              </w:numPr>
              <w:contextualSpacing/>
              <w:jc w:val="both"/>
              <w:rPr>
                <w:rFonts w:ascii="Times New Roman" w:hAnsi="Times New Roman"/>
              </w:rPr>
            </w:pPr>
            <w:r w:rsidRPr="00412D38">
              <w:rPr>
                <w:rFonts w:ascii="Times New Roman" w:hAnsi="Times New Roman"/>
              </w:rPr>
              <w:t xml:space="preserve">в электронной форме </w:t>
            </w:r>
          </w:p>
          <w:p w:rsidR="00D44CF8" w:rsidRPr="00412D38" w:rsidRDefault="009E2141" w:rsidP="009E2141">
            <w:pPr>
              <w:contextualSpacing/>
              <w:jc w:val="both"/>
              <w:rPr>
                <w:rFonts w:ascii="Times New Roman" w:hAnsi="Times New Roman"/>
              </w:rPr>
            </w:pPr>
            <w:r>
              <w:rPr>
                <w:rFonts w:ascii="Times New Roman" w:hAnsi="Times New Roman"/>
              </w:rPr>
              <w:t>К</w:t>
            </w:r>
            <w:r w:rsidR="00412D38" w:rsidRPr="00412D38">
              <w:rPr>
                <w:rFonts w:ascii="Times New Roman" w:hAnsi="Times New Roman"/>
              </w:rPr>
              <w:t>оличество лотов в Закупке: 1</w:t>
            </w:r>
          </w:p>
          <w:p w:rsidR="00D44CF8" w:rsidRPr="00412D38" w:rsidRDefault="00D44CF8" w:rsidP="00D44CF8">
            <w:pPr>
              <w:jc w:val="both"/>
              <w:rPr>
                <w:rFonts w:ascii="Times New Roman" w:hAnsi="Times New Roman"/>
              </w:rPr>
            </w:pPr>
            <w:r w:rsidRPr="00412D38">
              <w:rPr>
                <w:rFonts w:ascii="Times New Roman" w:hAnsi="Times New Roman"/>
              </w:rPr>
              <w:t>Дополнительные элементы Закупочной процедуры:</w:t>
            </w:r>
          </w:p>
          <w:p w:rsidR="00D44CF8" w:rsidRPr="00412D38" w:rsidRDefault="00D44CF8" w:rsidP="0087615F">
            <w:pPr>
              <w:numPr>
                <w:ilvl w:val="0"/>
                <w:numId w:val="34"/>
              </w:numPr>
              <w:contextualSpacing/>
              <w:jc w:val="both"/>
              <w:rPr>
                <w:rFonts w:ascii="Times New Roman" w:hAnsi="Times New Roman"/>
              </w:rPr>
            </w:pPr>
            <w:r w:rsidRPr="00412D38">
              <w:rPr>
                <w:rFonts w:ascii="Times New Roman" w:hAnsi="Times New Roman"/>
              </w:rPr>
              <w:t>с возможностью проведения переговоров;</w:t>
            </w:r>
          </w:p>
          <w:p w:rsidR="00D44CF8" w:rsidRPr="00412D38" w:rsidRDefault="00D44CF8" w:rsidP="0087615F">
            <w:pPr>
              <w:numPr>
                <w:ilvl w:val="0"/>
                <w:numId w:val="34"/>
              </w:numPr>
              <w:contextualSpacing/>
              <w:jc w:val="both"/>
              <w:rPr>
                <w:rFonts w:ascii="Times New Roman" w:hAnsi="Times New Roman"/>
              </w:rPr>
            </w:pPr>
            <w:r w:rsidRPr="00412D38">
              <w:rPr>
                <w:rFonts w:ascii="Times New Roman" w:hAnsi="Times New Roman"/>
              </w:rPr>
              <w:t>с проведением обязательных переговоров о снижении цены с единственным Участником закупки;</w:t>
            </w:r>
          </w:p>
          <w:p w:rsidR="00D44CF8" w:rsidRPr="00412D38" w:rsidRDefault="00D44CF8" w:rsidP="0087615F">
            <w:pPr>
              <w:numPr>
                <w:ilvl w:val="0"/>
                <w:numId w:val="34"/>
              </w:numPr>
              <w:contextualSpacing/>
              <w:jc w:val="both"/>
              <w:rPr>
                <w:rFonts w:ascii="Times New Roman" w:hAnsi="Times New Roman"/>
              </w:rPr>
            </w:pPr>
            <w:r w:rsidRPr="00412D38">
              <w:rPr>
                <w:rFonts w:ascii="Times New Roman" w:hAnsi="Times New Roman"/>
              </w:rPr>
              <w:t>с возможностью проведения Переторжки;</w:t>
            </w:r>
          </w:p>
          <w:p w:rsidR="00D44CF8" w:rsidRPr="00412D38" w:rsidRDefault="00D44CF8" w:rsidP="0087615F">
            <w:pPr>
              <w:numPr>
                <w:ilvl w:val="0"/>
                <w:numId w:val="34"/>
              </w:numPr>
              <w:contextualSpacing/>
              <w:jc w:val="both"/>
              <w:rPr>
                <w:rFonts w:ascii="Times New Roman" w:hAnsi="Times New Roman"/>
              </w:rPr>
            </w:pPr>
            <w:r w:rsidRPr="00412D38">
              <w:rPr>
                <w:rFonts w:ascii="Times New Roman" w:hAnsi="Times New Roman"/>
              </w:rPr>
              <w:t>c возможностью заключения по результатам Закупочной процедуры одного договора / нескольких договоров.</w:t>
            </w:r>
          </w:p>
        </w:tc>
      </w:tr>
      <w:tr w:rsidR="00D44CF8" w:rsidRPr="00D44CF8" w:rsidTr="00654031">
        <w:tc>
          <w:tcPr>
            <w:tcW w:w="709"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3.3.</w:t>
            </w:r>
          </w:p>
        </w:tc>
        <w:tc>
          <w:tcPr>
            <w:tcW w:w="8754" w:type="dxa"/>
            <w:shd w:val="clear" w:color="auto" w:fill="A6A6A6" w:themeFill="background1" w:themeFillShade="A6"/>
          </w:tcPr>
          <w:p w:rsidR="00D44CF8" w:rsidRPr="00D44CF8" w:rsidRDefault="00D44CF8" w:rsidP="00D44CF8">
            <w:pPr>
              <w:jc w:val="both"/>
              <w:rPr>
                <w:rFonts w:ascii="Times New Roman" w:hAnsi="Times New Roman"/>
              </w:rPr>
            </w:pPr>
            <w:r w:rsidRPr="00D44CF8">
              <w:rPr>
                <w:rFonts w:ascii="Times New Roman" w:hAnsi="Times New Roman"/>
                <w:b/>
                <w:bCs/>
              </w:rPr>
              <w:t>Предмет договора</w:t>
            </w:r>
          </w:p>
        </w:tc>
      </w:tr>
      <w:tr w:rsidR="00D44CF8" w:rsidRPr="00D44CF8" w:rsidTr="00654031">
        <w:tc>
          <w:tcPr>
            <w:tcW w:w="709" w:type="dxa"/>
          </w:tcPr>
          <w:p w:rsidR="00D44CF8" w:rsidRPr="00D44CF8" w:rsidRDefault="00D44CF8" w:rsidP="00D44CF8">
            <w:pPr>
              <w:jc w:val="both"/>
              <w:rPr>
                <w:rFonts w:ascii="Times New Roman" w:hAnsi="Times New Roman"/>
              </w:rPr>
            </w:pPr>
          </w:p>
        </w:tc>
        <w:tc>
          <w:tcPr>
            <w:tcW w:w="8754" w:type="dxa"/>
          </w:tcPr>
          <w:p w:rsidR="00D44CF8" w:rsidRPr="00D44CF8" w:rsidRDefault="00412D38" w:rsidP="00D15F63">
            <w:pPr>
              <w:jc w:val="both"/>
              <w:rPr>
                <w:rFonts w:ascii="Times New Roman" w:hAnsi="Times New Roman"/>
              </w:rPr>
            </w:pPr>
            <w:r w:rsidRPr="00412D38">
              <w:rPr>
                <w:rFonts w:ascii="Times New Roman" w:hAnsi="Times New Roman"/>
              </w:rPr>
              <w:t xml:space="preserve">Оказание услуг по организации и проведению </w:t>
            </w:r>
            <w:r w:rsidR="00D15F63">
              <w:rPr>
                <w:rFonts w:ascii="Times New Roman" w:hAnsi="Times New Roman"/>
              </w:rPr>
              <w:t>Всероссийского проекта</w:t>
            </w:r>
            <w:r>
              <w:rPr>
                <w:rFonts w:ascii="Times New Roman" w:hAnsi="Times New Roman"/>
              </w:rPr>
              <w:t xml:space="preserve"> по</w:t>
            </w:r>
            <w:r w:rsidR="00D15F63">
              <w:rPr>
                <w:rFonts w:ascii="Times New Roman" w:hAnsi="Times New Roman"/>
              </w:rPr>
              <w:t> </w:t>
            </w:r>
            <w:r>
              <w:rPr>
                <w:rFonts w:ascii="Times New Roman" w:hAnsi="Times New Roman"/>
              </w:rPr>
              <w:t xml:space="preserve">проектированию концептуальных туристических маршрутов </w:t>
            </w:r>
            <w:r w:rsidR="00D15F63">
              <w:rPr>
                <w:rFonts w:ascii="Times New Roman" w:hAnsi="Times New Roman"/>
              </w:rPr>
              <w:t xml:space="preserve">в регионах Российской Федерации </w:t>
            </w:r>
            <w:r>
              <w:rPr>
                <w:rFonts w:ascii="Times New Roman" w:hAnsi="Times New Roman"/>
              </w:rPr>
              <w:t>«Открой свою Россию».</w:t>
            </w:r>
          </w:p>
        </w:tc>
      </w:tr>
      <w:tr w:rsidR="00D44CF8" w:rsidRPr="00D44CF8" w:rsidTr="00654031">
        <w:tc>
          <w:tcPr>
            <w:tcW w:w="709"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 xml:space="preserve">3.4. </w:t>
            </w:r>
          </w:p>
        </w:tc>
        <w:tc>
          <w:tcPr>
            <w:tcW w:w="8754"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 xml:space="preserve">Требования к Участникам закупки </w:t>
            </w:r>
          </w:p>
        </w:tc>
      </w:tr>
      <w:tr w:rsidR="00D44CF8" w:rsidRPr="00D44CF8" w:rsidTr="00654031">
        <w:tc>
          <w:tcPr>
            <w:tcW w:w="709" w:type="dxa"/>
          </w:tcPr>
          <w:p w:rsidR="00D44CF8" w:rsidRPr="00D44CF8" w:rsidRDefault="00D44CF8" w:rsidP="00D44CF8">
            <w:pPr>
              <w:jc w:val="both"/>
              <w:rPr>
                <w:rFonts w:ascii="Times New Roman" w:hAnsi="Times New Roman"/>
              </w:rPr>
            </w:pPr>
          </w:p>
        </w:tc>
        <w:tc>
          <w:tcPr>
            <w:tcW w:w="8754" w:type="dxa"/>
          </w:tcPr>
          <w:p w:rsidR="00D44CF8" w:rsidRPr="00D44CF8" w:rsidRDefault="00D44CF8" w:rsidP="00D74672">
            <w:pPr>
              <w:numPr>
                <w:ilvl w:val="0"/>
                <w:numId w:val="9"/>
              </w:numPr>
              <w:ind w:left="0" w:firstLine="0"/>
              <w:contextualSpacing/>
              <w:jc w:val="both"/>
              <w:rPr>
                <w:rFonts w:ascii="Times New Roman" w:hAnsi="Times New Roman"/>
              </w:rPr>
            </w:pPr>
            <w:r w:rsidRPr="00D44CF8">
              <w:rPr>
                <w:rFonts w:ascii="Times New Roman" w:hAnsi="Times New Roman"/>
              </w:rPr>
              <w:t>Прохождение Аккредитации в порядке, предусмотренном подразделом 4.5 Положения.</w:t>
            </w:r>
          </w:p>
          <w:p w:rsidR="00412D38" w:rsidRDefault="00D44CF8" w:rsidP="00412D38">
            <w:pPr>
              <w:numPr>
                <w:ilvl w:val="0"/>
                <w:numId w:val="9"/>
              </w:numPr>
              <w:ind w:left="0" w:firstLine="0"/>
              <w:contextualSpacing/>
              <w:jc w:val="both"/>
              <w:rPr>
                <w:rFonts w:ascii="Times New Roman" w:hAnsi="Times New Roman"/>
              </w:rPr>
            </w:pPr>
            <w:r w:rsidRPr="00D44CF8">
              <w:rPr>
                <w:rFonts w:ascii="Times New Roman" w:hAnsi="Times New Roman"/>
              </w:rPr>
              <w:t>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 а име</w:t>
            </w:r>
            <w:r w:rsidRPr="00412D38">
              <w:rPr>
                <w:rFonts w:ascii="Times New Roman" w:hAnsi="Times New Roman"/>
              </w:rPr>
              <w:t>нно: не требуется</w:t>
            </w:r>
            <w:r w:rsidR="00412D38" w:rsidRPr="00412D38">
              <w:rPr>
                <w:rFonts w:ascii="Times New Roman" w:hAnsi="Times New Roman"/>
              </w:rPr>
              <w:t>.</w:t>
            </w:r>
          </w:p>
          <w:p w:rsidR="00D44CF8" w:rsidRPr="00D44CF8" w:rsidRDefault="00D44CF8" w:rsidP="00412D38">
            <w:pPr>
              <w:numPr>
                <w:ilvl w:val="0"/>
                <w:numId w:val="9"/>
              </w:numPr>
              <w:ind w:left="0" w:firstLine="0"/>
              <w:contextualSpacing/>
              <w:jc w:val="both"/>
              <w:rPr>
                <w:rFonts w:ascii="Times New Roman" w:hAnsi="Times New Roman"/>
              </w:rPr>
            </w:pPr>
            <w:r w:rsidRPr="00D44CF8">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w:t>
            </w:r>
            <w:r w:rsidR="00412D38">
              <w:rPr>
                <w:rFonts w:ascii="Times New Roman" w:hAnsi="Times New Roman"/>
              </w:rPr>
              <w:t> </w:t>
            </w:r>
            <w:r w:rsidRPr="00D44CF8">
              <w:rPr>
                <w:rFonts w:ascii="Times New Roman" w:hAnsi="Times New Roman"/>
              </w:rPr>
              <w:t xml:space="preserve">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w:t>
            </w:r>
            <w:r w:rsidRPr="00D44CF8">
              <w:rPr>
                <w:rFonts w:ascii="Times New Roman" w:hAnsi="Times New Roman"/>
              </w:rPr>
              <w:lastRenderedPageBreak/>
              <w:t>являются близкими родственниками (родственниками по прямой восходящей и</w:t>
            </w:r>
            <w:r w:rsidR="00412D38">
              <w:rPr>
                <w:rFonts w:ascii="Times New Roman" w:hAnsi="Times New Roman"/>
              </w:rPr>
              <w:t> </w:t>
            </w:r>
            <w:r w:rsidRPr="00D44CF8">
              <w:rPr>
                <w:rFonts w:ascii="Times New Roman" w:hAnsi="Times New Roman"/>
              </w:rPr>
              <w:t>нисходящей линии (родителями и детьми, дедушкой, бабушкой и внуками), полнородными и неполнородными (имеющими общих отца или мать) братьями и</w:t>
            </w:r>
            <w:r w:rsidR="00412D38">
              <w:rPr>
                <w:rFonts w:ascii="Times New Roman" w:hAnsi="Times New Roman"/>
              </w:rPr>
              <w:t> </w:t>
            </w:r>
            <w:r w:rsidRPr="00D44CF8">
              <w:rPr>
                <w:rFonts w:ascii="Times New Roman" w:hAnsi="Times New Roman"/>
              </w:rPr>
              <w:t>сестрами), усыновителями или усыновленными указанных физических лиц. Под</w:t>
            </w:r>
            <w:r w:rsidR="00412D38">
              <w:rPr>
                <w:rFonts w:ascii="Times New Roman" w:hAnsi="Times New Roman"/>
              </w:rPr>
              <w:t> </w:t>
            </w:r>
            <w:r w:rsidRPr="00D44CF8">
              <w:rPr>
                <w:rFonts w:ascii="Times New Roman" w:hAnsi="Times New Roman"/>
              </w:rPr>
              <w:t>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44CF8" w:rsidRPr="00412D38" w:rsidRDefault="00D44CF8" w:rsidP="00D74672">
            <w:pPr>
              <w:numPr>
                <w:ilvl w:val="0"/>
                <w:numId w:val="9"/>
              </w:numPr>
              <w:ind w:left="0" w:firstLine="0"/>
              <w:contextualSpacing/>
              <w:jc w:val="both"/>
              <w:rPr>
                <w:rFonts w:ascii="Times New Roman" w:hAnsi="Times New Roman"/>
              </w:rPr>
            </w:pPr>
            <w:r w:rsidRPr="00412D38">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w:t>
            </w:r>
            <w:r w:rsidR="00412D38">
              <w:rPr>
                <w:rFonts w:ascii="Times New Roman" w:hAnsi="Times New Roman"/>
              </w:rPr>
              <w:t> </w:t>
            </w:r>
            <w:r w:rsidRPr="00412D38">
              <w:rPr>
                <w:rFonts w:ascii="Times New Roman" w:hAnsi="Times New Roman"/>
              </w:rPr>
              <w:t>Заказчиком, за последние три года, предшествующие дате размещения на Сайте и (или) на ЭТП Закупочной документации.</w:t>
            </w:r>
          </w:p>
          <w:p w:rsidR="00D44CF8" w:rsidRPr="00412D38" w:rsidRDefault="00D44CF8" w:rsidP="00D74672">
            <w:pPr>
              <w:numPr>
                <w:ilvl w:val="0"/>
                <w:numId w:val="9"/>
              </w:numPr>
              <w:ind w:left="0" w:firstLine="0"/>
              <w:contextualSpacing/>
              <w:jc w:val="both"/>
              <w:rPr>
                <w:rFonts w:ascii="Times New Roman" w:hAnsi="Times New Roman"/>
              </w:rPr>
            </w:pPr>
            <w:r w:rsidRPr="00412D38">
              <w:rPr>
                <w:rFonts w:ascii="Times New Roman" w:hAnsi="Times New Roman"/>
              </w:rPr>
              <w:t>Отсутствие на момент проведения Закупочной процедуры и подведения ее</w:t>
            </w:r>
            <w:r w:rsidR="00412D38">
              <w:rPr>
                <w:rFonts w:ascii="Times New Roman" w:hAnsi="Times New Roman"/>
              </w:rPr>
              <w:t> </w:t>
            </w:r>
            <w:r w:rsidRPr="00412D38">
              <w:rPr>
                <w:rFonts w:ascii="Times New Roman" w:hAnsi="Times New Roman"/>
              </w:rPr>
              <w:t>итогов претензионно-исковой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rsidR="00D44CF8" w:rsidRPr="00D44CF8" w:rsidRDefault="00D44CF8" w:rsidP="00D44CF8">
            <w:pPr>
              <w:contextualSpacing/>
              <w:jc w:val="both"/>
              <w:rPr>
                <w:rFonts w:ascii="Times New Roman" w:hAnsi="Times New Roman"/>
                <w:i/>
                <w:highlight w:val="yellow"/>
              </w:rPr>
            </w:pPr>
          </w:p>
          <w:p w:rsidR="00D44CF8" w:rsidRPr="00D44CF8" w:rsidRDefault="00D44CF8" w:rsidP="00412D38">
            <w:pPr>
              <w:contextualSpacing/>
              <w:jc w:val="both"/>
              <w:rPr>
                <w:rFonts w:ascii="Times New Roman" w:hAnsi="Times New Roman"/>
              </w:rPr>
            </w:pPr>
            <w:r w:rsidRPr="00D44CF8">
              <w:rPr>
                <w:rFonts w:ascii="Times New Roman" w:hAnsi="Times New Roman"/>
              </w:rPr>
              <w:t>Перечень сведений и документов, которые Участники закупки предоставляют в</w:t>
            </w:r>
            <w:r w:rsidR="00412D38">
              <w:rPr>
                <w:rFonts w:ascii="Times New Roman" w:hAnsi="Times New Roman"/>
              </w:rPr>
              <w:t> </w:t>
            </w:r>
            <w:r w:rsidRPr="00D44CF8">
              <w:rPr>
                <w:rFonts w:ascii="Times New Roman" w:hAnsi="Times New Roman"/>
              </w:rPr>
              <w:t>составе Заявки для подтверждения соответствия каждому из установленных требований, определен в п</w:t>
            </w:r>
            <w:r w:rsidR="00887928">
              <w:rPr>
                <w:rFonts w:ascii="Times New Roman" w:hAnsi="Times New Roman"/>
              </w:rPr>
              <w:t>ункте</w:t>
            </w:r>
            <w:r w:rsidRPr="00D44CF8">
              <w:rPr>
                <w:rFonts w:ascii="Times New Roman" w:hAnsi="Times New Roman"/>
              </w:rPr>
              <w:t xml:space="preserve"> 3.5 настоящего раздела</w:t>
            </w:r>
            <w:r w:rsidRPr="00D44CF8">
              <w:rPr>
                <w:sz w:val="22"/>
                <w:szCs w:val="22"/>
              </w:rPr>
              <w:t xml:space="preserve"> </w:t>
            </w:r>
            <w:r w:rsidRPr="00D44CF8">
              <w:rPr>
                <w:rFonts w:ascii="Times New Roman" w:hAnsi="Times New Roman"/>
              </w:rPr>
              <w:t>Закупочной документации.</w:t>
            </w:r>
          </w:p>
        </w:tc>
      </w:tr>
      <w:tr w:rsidR="00D44CF8" w:rsidRPr="00D44CF8" w:rsidTr="00654031">
        <w:tc>
          <w:tcPr>
            <w:tcW w:w="709"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lastRenderedPageBreak/>
              <w:t xml:space="preserve">3.5. </w:t>
            </w:r>
          </w:p>
        </w:tc>
        <w:tc>
          <w:tcPr>
            <w:tcW w:w="8754"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Требования к содержанию, форме, оформлению и составу Заявки</w:t>
            </w:r>
          </w:p>
        </w:tc>
      </w:tr>
      <w:tr w:rsidR="00D44CF8" w:rsidRPr="00D44CF8" w:rsidTr="00654031">
        <w:trPr>
          <w:trHeight w:val="2116"/>
        </w:trPr>
        <w:tc>
          <w:tcPr>
            <w:tcW w:w="709" w:type="dxa"/>
          </w:tcPr>
          <w:p w:rsidR="00D44CF8" w:rsidRPr="00D44CF8" w:rsidRDefault="00D44CF8" w:rsidP="00D44CF8">
            <w:pPr>
              <w:jc w:val="both"/>
              <w:rPr>
                <w:rFonts w:ascii="Times New Roman" w:hAnsi="Times New Roman"/>
              </w:rPr>
            </w:pPr>
          </w:p>
        </w:tc>
        <w:tc>
          <w:tcPr>
            <w:tcW w:w="8754" w:type="dxa"/>
          </w:tcPr>
          <w:p w:rsidR="00D44CF8" w:rsidRPr="00D44CF8" w:rsidRDefault="00D44CF8" w:rsidP="00D44CF8">
            <w:pPr>
              <w:jc w:val="both"/>
              <w:rPr>
                <w:rFonts w:ascii="Times New Roman" w:hAnsi="Times New Roman"/>
              </w:rPr>
            </w:pPr>
            <w:r w:rsidRPr="00D44CF8">
              <w:rPr>
                <w:rFonts w:ascii="Times New Roman" w:hAnsi="Times New Roman"/>
              </w:rPr>
              <w:t>В Заявку включаются следующие сведения и документы:</w:t>
            </w:r>
          </w:p>
          <w:p w:rsidR="00D44CF8" w:rsidRPr="00D44CF8" w:rsidRDefault="00D44CF8" w:rsidP="00D74672">
            <w:pPr>
              <w:numPr>
                <w:ilvl w:val="0"/>
                <w:numId w:val="10"/>
              </w:numPr>
              <w:ind w:left="0" w:firstLine="0"/>
              <w:contextualSpacing/>
              <w:jc w:val="both"/>
              <w:rPr>
                <w:rFonts w:ascii="Times New Roman" w:hAnsi="Times New Roman"/>
              </w:rPr>
            </w:pPr>
            <w:r w:rsidRPr="00D44CF8">
              <w:rPr>
                <w:rFonts w:ascii="Times New Roman" w:hAnsi="Times New Roman"/>
              </w:rPr>
              <w:t xml:space="preserve">Заявка по форме, установленной разделом </w:t>
            </w:r>
            <w:hyperlink w:anchor="_ФОРМА_ЗАЯВКИ" w:history="1">
              <w:r w:rsidRPr="00D44CF8">
                <w:rPr>
                  <w:rFonts w:ascii="Times New Roman" w:hAnsi="Times New Roman"/>
                  <w:color w:val="0000FF"/>
                  <w:u w:val="single"/>
                </w:rPr>
                <w:t>VI. ФОРМА ЗАЯВКИ</w:t>
              </w:r>
            </w:hyperlink>
            <w:r w:rsidRPr="00D44CF8">
              <w:rPr>
                <w:rFonts w:ascii="Times New Roman" w:hAnsi="Times New Roman"/>
              </w:rPr>
              <w:t xml:space="preserve"> Закупочной документации, с включенными в нее приложениями.</w:t>
            </w:r>
          </w:p>
          <w:p w:rsidR="00D44CF8" w:rsidRPr="00D44CF8" w:rsidRDefault="00D44CF8" w:rsidP="00D74672">
            <w:pPr>
              <w:numPr>
                <w:ilvl w:val="0"/>
                <w:numId w:val="10"/>
              </w:numPr>
              <w:ind w:left="0" w:firstLine="0"/>
              <w:contextualSpacing/>
              <w:jc w:val="both"/>
              <w:rPr>
                <w:rFonts w:ascii="Times New Roman" w:hAnsi="Times New Roman"/>
              </w:rPr>
            </w:pPr>
            <w:r w:rsidRPr="00D44CF8">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rsidR="00D44CF8" w:rsidRPr="00D44CF8" w:rsidRDefault="00D44CF8" w:rsidP="00D74672">
            <w:pPr>
              <w:numPr>
                <w:ilvl w:val="1"/>
                <w:numId w:val="10"/>
              </w:numPr>
              <w:contextualSpacing/>
              <w:jc w:val="both"/>
              <w:rPr>
                <w:rFonts w:ascii="Times New Roman" w:hAnsi="Times New Roman"/>
              </w:rPr>
            </w:pPr>
            <w:r w:rsidRPr="00D44CF8">
              <w:rPr>
                <w:rFonts w:ascii="Times New Roman" w:hAnsi="Times New Roman"/>
              </w:rPr>
              <w:t xml:space="preserve">декларация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D44CF8">
                <w:rPr>
                  <w:rFonts w:ascii="Times New Roman" w:hAnsi="Times New Roman"/>
                  <w:color w:val="0000FF"/>
                  <w:u w:val="single"/>
                </w:rPr>
                <w:t>VI. ФОРМА ЗАЯВКИ</w:t>
              </w:r>
            </w:hyperlink>
            <w:r w:rsidRPr="00D44CF8">
              <w:rPr>
                <w:rFonts w:ascii="Times New Roman" w:hAnsi="Times New Roman"/>
              </w:rPr>
              <w:t xml:space="preserve"> Закупочной документации); </w:t>
            </w:r>
          </w:p>
          <w:p w:rsidR="00D44CF8" w:rsidRPr="00412D38" w:rsidRDefault="00D44CF8" w:rsidP="00412D38">
            <w:pPr>
              <w:numPr>
                <w:ilvl w:val="1"/>
                <w:numId w:val="10"/>
              </w:numPr>
              <w:contextualSpacing/>
              <w:jc w:val="both"/>
              <w:rPr>
                <w:rFonts w:ascii="Times New Roman" w:hAnsi="Times New Roman"/>
              </w:rPr>
            </w:pPr>
            <w:r w:rsidRPr="00D44CF8">
              <w:rPr>
                <w:rFonts w:ascii="Times New Roman" w:hAnsi="Times New Roman"/>
              </w:rPr>
              <w:t>копии лицензий, документов, подтверждающих членство Участника закупки в саморегулируемы</w:t>
            </w:r>
            <w:r w:rsidRPr="00412D38">
              <w:rPr>
                <w:rFonts w:ascii="Times New Roman" w:hAnsi="Times New Roman"/>
              </w:rPr>
              <w:t xml:space="preserve">х организациях, других разрешительных документов (если наличие таких документов является обязательным для исполнения договора), а именно: </w:t>
            </w:r>
            <w:r w:rsidR="00412D38" w:rsidRPr="00412D38">
              <w:rPr>
                <w:rFonts w:ascii="Times New Roman" w:hAnsi="Times New Roman"/>
              </w:rPr>
              <w:t>не требуется.</w:t>
            </w:r>
          </w:p>
          <w:p w:rsidR="00D44CF8" w:rsidRPr="00D44CF8" w:rsidRDefault="00D44CF8" w:rsidP="00D44CF8">
            <w:pPr>
              <w:contextualSpacing/>
              <w:jc w:val="both"/>
              <w:rPr>
                <w:rFonts w:ascii="Times New Roman" w:hAnsi="Times New Roman"/>
              </w:rPr>
            </w:pPr>
            <w:r w:rsidRPr="00D44CF8">
              <w:rPr>
                <w:rFonts w:ascii="Times New Roman" w:hAnsi="Times New Roman"/>
              </w:rPr>
              <w:t>Участник закупки по своему усмотрению может дополнительно включить в</w:t>
            </w:r>
            <w:r w:rsidR="00412D38">
              <w:rPr>
                <w:rFonts w:ascii="Times New Roman" w:hAnsi="Times New Roman"/>
              </w:rPr>
              <w:t> </w:t>
            </w:r>
            <w:r w:rsidRPr="00D44CF8">
              <w:rPr>
                <w:rFonts w:ascii="Times New Roman" w:hAnsi="Times New Roman"/>
              </w:rPr>
              <w:t>состав Заявки любые другие документы, подтверждающие его соответствие установленным требованиям к Участникам закупки.</w:t>
            </w:r>
          </w:p>
          <w:p w:rsidR="00D44CF8" w:rsidRDefault="00D44CF8" w:rsidP="00D74672">
            <w:pPr>
              <w:numPr>
                <w:ilvl w:val="0"/>
                <w:numId w:val="10"/>
              </w:numPr>
              <w:ind w:left="0" w:firstLine="0"/>
              <w:contextualSpacing/>
              <w:jc w:val="both"/>
              <w:rPr>
                <w:rFonts w:ascii="Times New Roman" w:hAnsi="Times New Roman"/>
              </w:rPr>
            </w:pPr>
            <w:r w:rsidRPr="00D44CF8">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D44CF8">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D44CF8">
                <w:rPr>
                  <w:rFonts w:ascii="Times New Roman" w:hAnsi="Times New Roman"/>
                  <w:color w:val="0000FF"/>
                  <w:u w:val="single"/>
                </w:rPr>
                <w:t>VII. ФОРМА ЗАЯВЛЕНИЯ НА АККРЕДИТАЦИЮ</w:t>
              </w:r>
            </w:hyperlink>
            <w:r w:rsidRPr="00D44CF8">
              <w:rPr>
                <w:rFonts w:ascii="Times New Roman" w:hAnsi="Times New Roman"/>
                <w:color w:val="0000FF"/>
                <w:u w:val="single"/>
              </w:rPr>
              <w:t>,</w:t>
            </w:r>
            <w:r w:rsidRPr="00D44CF8">
              <w:rPr>
                <w:rFonts w:ascii="Times New Roman" w:hAnsi="Times New Roman"/>
                <w:color w:val="0000FF"/>
              </w:rPr>
              <w:t xml:space="preserve"> </w:t>
            </w:r>
            <w:hyperlink w:anchor="_ТРЕБОВАНИЯ_И_ПЕРЕЧЕНЬ" w:history="1">
              <w:r w:rsidRPr="00D44CF8">
                <w:rPr>
                  <w:rFonts w:ascii="Times New Roman" w:hAnsi="Times New Roman"/>
                  <w:color w:val="0000FF"/>
                  <w:u w:val="single"/>
                </w:rPr>
                <w:t>VIII. ТРЕБОВАНИЯ И ПЕРЕЧЕНЬ ДОКУМЕНТОВ ДЛЯ ПРОХОЖДЕНИЯ АККРЕДИТАЦИИ</w:t>
              </w:r>
            </w:hyperlink>
            <w:r w:rsidRPr="00D44CF8">
              <w:rPr>
                <w:rFonts w:ascii="Times New Roman" w:hAnsi="Times New Roman"/>
              </w:rPr>
              <w:t xml:space="preserve"> Закупочной документации.</w:t>
            </w:r>
          </w:p>
          <w:p w:rsidR="00315F77" w:rsidRPr="00D44CF8" w:rsidRDefault="00315F77" w:rsidP="00315F77">
            <w:pPr>
              <w:contextualSpacing/>
              <w:jc w:val="both"/>
              <w:rPr>
                <w:rFonts w:ascii="Times New Roman" w:hAnsi="Times New Roman"/>
              </w:rPr>
            </w:pPr>
          </w:p>
          <w:p w:rsidR="00D44CF8" w:rsidRPr="00D44CF8" w:rsidRDefault="00D44CF8" w:rsidP="00D44CF8">
            <w:pPr>
              <w:contextualSpacing/>
              <w:jc w:val="both"/>
              <w:rPr>
                <w:rFonts w:ascii="Times New Roman" w:hAnsi="Times New Roman"/>
                <w:b/>
                <w:u w:val="single"/>
              </w:rPr>
            </w:pPr>
            <w:r w:rsidRPr="00D44CF8">
              <w:rPr>
                <w:rFonts w:ascii="Times New Roman" w:hAnsi="Times New Roman"/>
                <w:b/>
                <w:u w:val="single"/>
              </w:rPr>
              <w:t>Аккредитация не требуется для Участников закупки</w:t>
            </w:r>
            <w:r w:rsidRPr="00D44CF8">
              <w:rPr>
                <w:rFonts w:ascii="Times New Roman" w:hAnsi="Times New Roman"/>
                <w:sz w:val="28"/>
                <w:szCs w:val="28"/>
                <w:u w:val="single"/>
                <w:lang w:eastAsia="ru-RU"/>
              </w:rPr>
              <w:t>-</w:t>
            </w:r>
            <w:r w:rsidRPr="00D44CF8">
              <w:rPr>
                <w:rFonts w:ascii="Times New Roman" w:hAnsi="Times New Roman"/>
                <w:b/>
                <w:u w:val="single"/>
              </w:rPr>
              <w:t>физических лиц, не</w:t>
            </w:r>
            <w:r w:rsidR="00412D38">
              <w:rPr>
                <w:rFonts w:ascii="Times New Roman" w:hAnsi="Times New Roman"/>
                <w:b/>
                <w:u w:val="single"/>
              </w:rPr>
              <w:t> </w:t>
            </w:r>
            <w:r w:rsidRPr="00D44CF8">
              <w:rPr>
                <w:rFonts w:ascii="Times New Roman" w:hAnsi="Times New Roman"/>
                <w:b/>
                <w:u w:val="single"/>
              </w:rPr>
              <w:t>являющихся индивидуальными предпринимателями.</w:t>
            </w:r>
          </w:p>
          <w:p w:rsidR="00D44CF8" w:rsidRPr="00D44CF8" w:rsidRDefault="00D44CF8" w:rsidP="00D74672">
            <w:pPr>
              <w:numPr>
                <w:ilvl w:val="0"/>
                <w:numId w:val="10"/>
              </w:numPr>
              <w:ind w:left="0" w:firstLine="0"/>
              <w:contextualSpacing/>
              <w:jc w:val="both"/>
              <w:rPr>
                <w:rFonts w:ascii="Times New Roman" w:hAnsi="Times New Roman"/>
                <w:b/>
                <w:bCs/>
              </w:rPr>
            </w:pPr>
            <w:r w:rsidRPr="00D44CF8">
              <w:rPr>
                <w:rFonts w:ascii="Times New Roman" w:hAnsi="Times New Roman"/>
                <w:b/>
              </w:rPr>
              <w:t>В случае подачи Заявки Участником закупки, на которого не</w:t>
            </w:r>
            <w:r w:rsidR="00412D38">
              <w:rPr>
                <w:rFonts w:ascii="Times New Roman" w:hAnsi="Times New Roman"/>
                <w:b/>
              </w:rPr>
              <w:t> </w:t>
            </w:r>
            <w:r w:rsidRPr="00D44CF8">
              <w:rPr>
                <w:rFonts w:ascii="Times New Roman" w:hAnsi="Times New Roman"/>
                <w:b/>
              </w:rPr>
              <w:t>распространяется требование об Аккредитации</w:t>
            </w:r>
            <w:r w:rsidRPr="00D44CF8">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D44CF8">
                <w:rPr>
                  <w:rFonts w:ascii="Times New Roman" w:hAnsi="Times New Roman"/>
                  <w:color w:val="0000FF"/>
                  <w:u w:val="single"/>
                </w:rPr>
                <w:t>VII. ФОРМА ЗАЯВЛЕНИЯ НА АККРЕДИТАЦИЮ</w:t>
              </w:r>
            </w:hyperlink>
            <w:r w:rsidRPr="00D44CF8">
              <w:rPr>
                <w:rFonts w:ascii="Times New Roman" w:hAnsi="Times New Roman"/>
              </w:rPr>
              <w:t xml:space="preserve"> Закупочной документации.</w:t>
            </w:r>
          </w:p>
          <w:p w:rsidR="00D44CF8" w:rsidRPr="00D44CF8" w:rsidRDefault="00D44CF8" w:rsidP="00D74672">
            <w:pPr>
              <w:numPr>
                <w:ilvl w:val="0"/>
                <w:numId w:val="10"/>
              </w:numPr>
              <w:ind w:left="0" w:firstLine="0"/>
              <w:contextualSpacing/>
              <w:jc w:val="both"/>
              <w:rPr>
                <w:rFonts w:ascii="Times New Roman" w:hAnsi="Times New Roman"/>
                <w:b/>
                <w:bCs/>
              </w:rPr>
            </w:pPr>
            <w:r w:rsidRPr="00D44CF8">
              <w:rPr>
                <w:rFonts w:ascii="Times New Roman" w:hAnsi="Times New Roman"/>
                <w:b/>
              </w:rPr>
              <w:lastRenderedPageBreak/>
              <w:t>В случае если Участник закупки предложил снижение по любому из</w:t>
            </w:r>
            <w:r w:rsidR="00412D38">
              <w:rPr>
                <w:rFonts w:ascii="Times New Roman" w:hAnsi="Times New Roman"/>
                <w:b/>
              </w:rPr>
              <w:t> </w:t>
            </w:r>
            <w:r w:rsidRPr="00D44CF8">
              <w:rPr>
                <w:rFonts w:ascii="Times New Roman" w:hAnsi="Times New Roman"/>
                <w:b/>
              </w:rPr>
              <w:t>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D44CF8">
              <w:rPr>
                <w:rFonts w:ascii="Times New Roman" w:hAnsi="Times New Roman"/>
              </w:rPr>
              <w:t xml:space="preserve"> информация об исполнении Участником закупки без применения к</w:t>
            </w:r>
            <w:r w:rsidR="00412D38">
              <w:rPr>
                <w:rFonts w:ascii="Times New Roman" w:hAnsi="Times New Roman"/>
              </w:rPr>
              <w:t> </w:t>
            </w:r>
            <w:r w:rsidRPr="00D44CF8">
              <w:rPr>
                <w:rFonts w:ascii="Times New Roman" w:hAnsi="Times New Roman"/>
              </w:rPr>
              <w:t>нему неустоек (штрафов, пеней) не менее чем трех договоров, заключенных с</w:t>
            </w:r>
            <w:r w:rsidR="00412D38">
              <w:rPr>
                <w:rFonts w:ascii="Times New Roman" w:hAnsi="Times New Roman"/>
              </w:rPr>
              <w:t> </w:t>
            </w:r>
            <w:r w:rsidRPr="00D44CF8">
              <w:rPr>
                <w:rFonts w:ascii="Times New Roman" w:hAnsi="Times New Roman"/>
              </w:rPr>
              <w:t>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w:t>
            </w:r>
            <w:r w:rsidR="00412D38">
              <w:rPr>
                <w:rFonts w:ascii="Times New Roman" w:hAnsi="Times New Roman"/>
              </w:rPr>
              <w:t> </w:t>
            </w:r>
            <w:r w:rsidRPr="00D44CF8">
              <w:rPr>
                <w:rFonts w:ascii="Times New Roman" w:hAnsi="Times New Roman"/>
              </w:rPr>
              <w:t xml:space="preserve">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w:t>
            </w:r>
          </w:p>
          <w:p w:rsidR="00D44CF8" w:rsidRDefault="00D44CF8" w:rsidP="002B3667">
            <w:pPr>
              <w:ind w:firstLine="721"/>
              <w:contextualSpacing/>
              <w:jc w:val="both"/>
              <w:rPr>
                <w:rFonts w:ascii="Times New Roman" w:hAnsi="Times New Roman"/>
              </w:rPr>
            </w:pPr>
            <w:r w:rsidRPr="00D44CF8">
              <w:rPr>
                <w:rFonts w:ascii="Times New Roman" w:hAnsi="Times New Roman"/>
              </w:rPr>
              <w:t>При этом исполнение по таким договорам должно быть завершено в</w:t>
            </w:r>
            <w:r w:rsidR="00412D38">
              <w:rPr>
                <w:rFonts w:ascii="Times New Roman" w:hAnsi="Times New Roman"/>
              </w:rPr>
              <w:t> </w:t>
            </w:r>
            <w:r w:rsidRPr="00D44CF8">
              <w:rPr>
                <w:rFonts w:ascii="Times New Roman" w:hAnsi="Times New Roman"/>
              </w:rPr>
              <w:t>течение трех лет до даты размещения Закупочной документации на Сайте и</w:t>
            </w:r>
            <w:r w:rsidR="00412D38">
              <w:rPr>
                <w:rFonts w:ascii="Times New Roman" w:hAnsi="Times New Roman"/>
              </w:rPr>
              <w:t> </w:t>
            </w:r>
            <w:r w:rsidRPr="00D44CF8">
              <w:rPr>
                <w:rFonts w:ascii="Times New Roman" w:hAnsi="Times New Roman"/>
              </w:rPr>
              <w:t>(или) на ЭТП, и цена хотя бы одного из таких договоров должна составлять не</w:t>
            </w:r>
            <w:r w:rsidR="00412D38">
              <w:rPr>
                <w:rFonts w:ascii="Times New Roman" w:hAnsi="Times New Roman"/>
              </w:rPr>
              <w:t> </w:t>
            </w:r>
            <w:r w:rsidRPr="00D44CF8">
              <w:rPr>
                <w:rFonts w:ascii="Times New Roman" w:hAnsi="Times New Roman"/>
              </w:rPr>
              <w:t>менее чем двадцать процентов Начальной (максимальной) цены договора.</w:t>
            </w:r>
          </w:p>
          <w:p w:rsidR="002B3667" w:rsidRPr="002B3667" w:rsidRDefault="002B3667" w:rsidP="002B3667">
            <w:pPr>
              <w:ind w:firstLine="721"/>
              <w:contextualSpacing/>
              <w:jc w:val="both"/>
              <w:rPr>
                <w:rFonts w:ascii="Times New Roman" w:hAnsi="Times New Roman"/>
              </w:rPr>
            </w:pPr>
            <w:r>
              <w:rPr>
                <w:rFonts w:ascii="Times New Roman" w:hAnsi="Times New Roman"/>
              </w:rPr>
              <w:t xml:space="preserve">Непредставление информации </w:t>
            </w:r>
            <w:r w:rsidRPr="002B3667">
              <w:rPr>
                <w:rFonts w:ascii="Times New Roman" w:hAnsi="Times New Roman"/>
              </w:rPr>
              <w:t>влечет за собой отклонение Заявки соответствующего Участника закупки.</w:t>
            </w:r>
          </w:p>
          <w:p w:rsidR="00D44CF8" w:rsidRDefault="00D44CF8" w:rsidP="00D74672">
            <w:pPr>
              <w:numPr>
                <w:ilvl w:val="0"/>
                <w:numId w:val="10"/>
              </w:numPr>
              <w:ind w:left="0" w:firstLine="0"/>
              <w:contextualSpacing/>
              <w:jc w:val="both"/>
              <w:rPr>
                <w:rFonts w:ascii="Times New Roman" w:hAnsi="Times New Roman"/>
              </w:rPr>
            </w:pPr>
            <w:bookmarkStart w:id="89" w:name="подункт5"/>
            <w:bookmarkEnd w:id="89"/>
            <w:r w:rsidRPr="00D44CF8">
              <w:rPr>
                <w:rFonts w:ascii="Times New Roman" w:hAnsi="Times New Roman"/>
              </w:rPr>
              <w:t>Документы, которыми Участники закупки подтверждают заявленные ими значения по неценовым критериям оценки Заявок, а именно:</w:t>
            </w:r>
          </w:p>
          <w:p w:rsidR="00412D38" w:rsidRDefault="00412D38" w:rsidP="00C942C5">
            <w:pPr>
              <w:contextualSpacing/>
              <w:jc w:val="both"/>
              <w:rPr>
                <w:rFonts w:ascii="Times New Roman" w:hAnsi="Times New Roman"/>
              </w:rPr>
            </w:pPr>
          </w:p>
          <w:p w:rsidR="00412D38" w:rsidRPr="00654031" w:rsidRDefault="00412D38" w:rsidP="008555BC">
            <w:pPr>
              <w:pStyle w:val="af8"/>
              <w:numPr>
                <w:ilvl w:val="0"/>
                <w:numId w:val="67"/>
              </w:numPr>
              <w:tabs>
                <w:tab w:val="left" w:pos="1231"/>
              </w:tabs>
              <w:jc w:val="both"/>
              <w:rPr>
                <w:rFonts w:ascii="Times New Roman" w:hAnsi="Times New Roman"/>
              </w:rPr>
            </w:pPr>
            <w:r w:rsidRPr="00654031">
              <w:rPr>
                <w:rFonts w:ascii="Times New Roman" w:hAnsi="Times New Roman"/>
              </w:rPr>
              <w:t>Форма 4. Опыт оказания услуг (выполнения работ, поставки товара).</w:t>
            </w:r>
          </w:p>
          <w:p w:rsidR="00784CB2" w:rsidRDefault="00654031" w:rsidP="008555BC">
            <w:pPr>
              <w:pStyle w:val="af8"/>
              <w:numPr>
                <w:ilvl w:val="0"/>
                <w:numId w:val="67"/>
              </w:numPr>
              <w:tabs>
                <w:tab w:val="left" w:pos="1231"/>
                <w:tab w:val="left" w:pos="1288"/>
              </w:tabs>
              <w:autoSpaceDE w:val="0"/>
              <w:autoSpaceDN w:val="0"/>
              <w:adjustRightInd w:val="0"/>
              <w:jc w:val="both"/>
              <w:rPr>
                <w:rFonts w:ascii="Times New Roman" w:hAnsi="Times New Roman"/>
              </w:rPr>
            </w:pPr>
            <w:r w:rsidRPr="00654031">
              <w:rPr>
                <w:rFonts w:ascii="Times New Roman" w:hAnsi="Times New Roman"/>
              </w:rPr>
              <w:t>Копии исполненных</w:t>
            </w:r>
            <w:r w:rsidR="00E33A07" w:rsidRPr="00654031">
              <w:rPr>
                <w:rFonts w:ascii="Times New Roman" w:hAnsi="Times New Roman"/>
              </w:rPr>
              <w:t xml:space="preserve"> договоров (контрактов)</w:t>
            </w:r>
            <w:r w:rsidRPr="00654031">
              <w:rPr>
                <w:rFonts w:ascii="Times New Roman" w:hAnsi="Times New Roman"/>
              </w:rPr>
              <w:t xml:space="preserve">, включая все приложения, </w:t>
            </w:r>
            <w:r w:rsidR="00E33A07" w:rsidRPr="00654031">
              <w:rPr>
                <w:rFonts w:ascii="Times New Roman" w:hAnsi="Times New Roman"/>
              </w:rPr>
              <w:t>по</w:t>
            </w:r>
            <w:r w:rsidR="00784CB2">
              <w:rPr>
                <w:rFonts w:ascii="Times New Roman" w:hAnsi="Times New Roman"/>
              </w:rPr>
              <w:t> </w:t>
            </w:r>
            <w:r w:rsidR="00E33A07" w:rsidRPr="00654031">
              <w:rPr>
                <w:rFonts w:ascii="Times New Roman" w:hAnsi="Times New Roman"/>
              </w:rPr>
              <w:t>организации и проведению российских и международных конкурсов</w:t>
            </w:r>
            <w:r w:rsidR="00315F77">
              <w:rPr>
                <w:rFonts w:ascii="Times New Roman" w:hAnsi="Times New Roman"/>
              </w:rPr>
              <w:t xml:space="preserve"> / </w:t>
            </w:r>
            <w:r w:rsidR="00315F77" w:rsidRPr="00654031">
              <w:rPr>
                <w:rFonts w:ascii="Times New Roman" w:hAnsi="Times New Roman"/>
              </w:rPr>
              <w:t>акселерационных (обучающих) программ</w:t>
            </w:r>
            <w:r w:rsidR="00784CB2">
              <w:rPr>
                <w:rFonts w:ascii="Times New Roman" w:hAnsi="Times New Roman"/>
              </w:rPr>
              <w:t xml:space="preserve"> </w:t>
            </w:r>
            <w:r w:rsidR="00784CB2" w:rsidRPr="00654031">
              <w:rPr>
                <w:rFonts w:ascii="Times New Roman" w:hAnsi="Times New Roman"/>
              </w:rPr>
              <w:t>в</w:t>
            </w:r>
            <w:r w:rsidR="00784CB2">
              <w:rPr>
                <w:rFonts w:ascii="Times New Roman" w:hAnsi="Times New Roman"/>
              </w:rPr>
              <w:t> </w:t>
            </w:r>
            <w:r w:rsidR="00784CB2" w:rsidRPr="00654031">
              <w:rPr>
                <w:rFonts w:ascii="Times New Roman" w:hAnsi="Times New Roman"/>
              </w:rPr>
              <w:t>сфере развития внутреннего и</w:t>
            </w:r>
            <w:r w:rsidR="00784CB2">
              <w:rPr>
                <w:rFonts w:ascii="Times New Roman" w:hAnsi="Times New Roman"/>
              </w:rPr>
              <w:t> </w:t>
            </w:r>
            <w:r w:rsidR="00784CB2" w:rsidRPr="00654031">
              <w:rPr>
                <w:rFonts w:ascii="Times New Roman" w:hAnsi="Times New Roman"/>
              </w:rPr>
              <w:t>въездного туризма, территориального развития и мастер-планирования территорий за период с 2018 г. по 2021 г. без применения к ним неустоек (штрафов, пеней). Исполнение договоров (контрактов) подтверждается актами выполненных работ.</w:t>
            </w:r>
          </w:p>
          <w:p w:rsidR="00315F77" w:rsidRDefault="00315F77" w:rsidP="008555BC">
            <w:pPr>
              <w:pStyle w:val="af8"/>
              <w:numPr>
                <w:ilvl w:val="0"/>
                <w:numId w:val="67"/>
              </w:numPr>
              <w:tabs>
                <w:tab w:val="left" w:pos="1231"/>
                <w:tab w:val="left" w:pos="1288"/>
              </w:tabs>
              <w:autoSpaceDE w:val="0"/>
              <w:autoSpaceDN w:val="0"/>
              <w:adjustRightInd w:val="0"/>
              <w:jc w:val="both"/>
              <w:rPr>
                <w:rFonts w:ascii="Times New Roman" w:hAnsi="Times New Roman"/>
              </w:rPr>
            </w:pPr>
            <w:r>
              <w:rPr>
                <w:rFonts w:ascii="Times New Roman" w:hAnsi="Times New Roman"/>
              </w:rPr>
              <w:t>Форма 5. Сведения о трудовых ресурсах.</w:t>
            </w:r>
          </w:p>
          <w:p w:rsidR="00412D38" w:rsidRPr="00654031" w:rsidRDefault="00412D38" w:rsidP="00E329EA">
            <w:pPr>
              <w:pStyle w:val="af8"/>
              <w:numPr>
                <w:ilvl w:val="0"/>
                <w:numId w:val="67"/>
              </w:numPr>
              <w:tabs>
                <w:tab w:val="left" w:pos="1231"/>
              </w:tabs>
              <w:jc w:val="both"/>
              <w:rPr>
                <w:rFonts w:ascii="Times New Roman" w:hAnsi="Times New Roman"/>
              </w:rPr>
            </w:pPr>
            <w:r w:rsidRPr="00654031">
              <w:rPr>
                <w:rFonts w:ascii="Times New Roman" w:hAnsi="Times New Roman"/>
              </w:rPr>
              <w:t>Копии дипломов о высшем образовании с присвоением сле</w:t>
            </w:r>
            <w:r w:rsidR="001C63D7" w:rsidRPr="00654031">
              <w:rPr>
                <w:rFonts w:ascii="Times New Roman" w:hAnsi="Times New Roman"/>
              </w:rPr>
              <w:t>дующих квалификаций: «Архитектура</w:t>
            </w:r>
            <w:r w:rsidRPr="00654031">
              <w:rPr>
                <w:rFonts w:ascii="Times New Roman" w:hAnsi="Times New Roman"/>
              </w:rPr>
              <w:t>», «</w:t>
            </w:r>
            <w:r w:rsidR="001C63D7" w:rsidRPr="00654031">
              <w:rPr>
                <w:rFonts w:ascii="Times New Roman" w:hAnsi="Times New Roman"/>
              </w:rPr>
              <w:t>Маркетинг</w:t>
            </w:r>
            <w:r w:rsidRPr="00654031">
              <w:rPr>
                <w:rFonts w:ascii="Times New Roman" w:hAnsi="Times New Roman"/>
              </w:rPr>
              <w:t>», «</w:t>
            </w:r>
            <w:r w:rsidR="001C63D7" w:rsidRPr="00654031">
              <w:rPr>
                <w:rFonts w:ascii="Times New Roman" w:hAnsi="Times New Roman"/>
              </w:rPr>
              <w:t>Международные отношения</w:t>
            </w:r>
            <w:r w:rsidRPr="00654031">
              <w:rPr>
                <w:rFonts w:ascii="Times New Roman" w:hAnsi="Times New Roman"/>
              </w:rPr>
              <w:t>», «Юриспруденция», «</w:t>
            </w:r>
            <w:r w:rsidR="001C63D7" w:rsidRPr="00654031">
              <w:rPr>
                <w:rFonts w:ascii="Times New Roman" w:hAnsi="Times New Roman"/>
              </w:rPr>
              <w:t>Реклама и связи с общественностью</w:t>
            </w:r>
            <w:r w:rsidRPr="00654031">
              <w:rPr>
                <w:rFonts w:ascii="Times New Roman" w:hAnsi="Times New Roman"/>
              </w:rPr>
              <w:t xml:space="preserve">», </w:t>
            </w:r>
            <w:r w:rsidR="000517D2" w:rsidRPr="00654031">
              <w:rPr>
                <w:rFonts w:ascii="Times New Roman" w:hAnsi="Times New Roman"/>
              </w:rPr>
              <w:t>«Менеджмент»,</w:t>
            </w:r>
            <w:r w:rsidRPr="00654031">
              <w:rPr>
                <w:rFonts w:ascii="Times New Roman" w:hAnsi="Times New Roman"/>
              </w:rPr>
              <w:t xml:space="preserve"> «Социология», «</w:t>
            </w:r>
            <w:r w:rsidR="00E329EA" w:rsidRPr="00E329EA">
              <w:rPr>
                <w:rFonts w:ascii="Times New Roman" w:hAnsi="Times New Roman"/>
              </w:rPr>
              <w:t>Картография и геоинформатика</w:t>
            </w:r>
            <w:r w:rsidRPr="00654031">
              <w:rPr>
                <w:rFonts w:ascii="Times New Roman" w:hAnsi="Times New Roman"/>
              </w:rPr>
              <w:t>», «</w:t>
            </w:r>
            <w:r w:rsidR="00E329EA">
              <w:rPr>
                <w:rFonts w:ascii="Times New Roman" w:hAnsi="Times New Roman"/>
              </w:rPr>
              <w:t>Экономика</w:t>
            </w:r>
            <w:r w:rsidRPr="00654031">
              <w:rPr>
                <w:rFonts w:ascii="Times New Roman" w:hAnsi="Times New Roman"/>
              </w:rPr>
              <w:t>», «Экология»</w:t>
            </w:r>
            <w:r w:rsidR="009B3EA5" w:rsidRPr="00654031">
              <w:rPr>
                <w:rFonts w:ascii="Times New Roman" w:hAnsi="Times New Roman"/>
              </w:rPr>
              <w:t>, «Дизайн»</w:t>
            </w:r>
            <w:r w:rsidRPr="00654031">
              <w:rPr>
                <w:rFonts w:ascii="Times New Roman" w:hAnsi="Times New Roman"/>
              </w:rPr>
              <w:t>.</w:t>
            </w:r>
          </w:p>
          <w:p w:rsidR="00412D38" w:rsidRPr="00654031" w:rsidRDefault="00412D38" w:rsidP="008555BC">
            <w:pPr>
              <w:pStyle w:val="af8"/>
              <w:numPr>
                <w:ilvl w:val="0"/>
                <w:numId w:val="67"/>
              </w:numPr>
              <w:tabs>
                <w:tab w:val="left" w:pos="1231"/>
              </w:tabs>
              <w:jc w:val="both"/>
              <w:rPr>
                <w:rFonts w:ascii="Times New Roman" w:hAnsi="Times New Roman"/>
              </w:rPr>
            </w:pPr>
            <w:r w:rsidRPr="00654031">
              <w:rPr>
                <w:rFonts w:ascii="Times New Roman" w:hAnsi="Times New Roman"/>
              </w:rPr>
              <w:t>Выписка из штатного расписания.</w:t>
            </w:r>
          </w:p>
          <w:p w:rsidR="00412D38" w:rsidRPr="00654031" w:rsidRDefault="00412D38" w:rsidP="008555BC">
            <w:pPr>
              <w:pStyle w:val="af8"/>
              <w:numPr>
                <w:ilvl w:val="0"/>
                <w:numId w:val="67"/>
              </w:numPr>
              <w:tabs>
                <w:tab w:val="left" w:pos="1231"/>
              </w:tabs>
              <w:jc w:val="both"/>
              <w:rPr>
                <w:rFonts w:ascii="Times New Roman" w:hAnsi="Times New Roman"/>
              </w:rPr>
            </w:pPr>
            <w:r w:rsidRPr="00654031">
              <w:rPr>
                <w:rFonts w:ascii="Times New Roman" w:hAnsi="Times New Roman"/>
              </w:rPr>
              <w:t>Форма 7. Сведения о деловой репутации.</w:t>
            </w:r>
          </w:p>
          <w:p w:rsidR="00412D38" w:rsidRDefault="00412D38" w:rsidP="008555BC">
            <w:pPr>
              <w:pStyle w:val="af8"/>
              <w:numPr>
                <w:ilvl w:val="0"/>
                <w:numId w:val="67"/>
              </w:numPr>
              <w:tabs>
                <w:tab w:val="left" w:pos="1231"/>
              </w:tabs>
              <w:jc w:val="both"/>
              <w:rPr>
                <w:rFonts w:ascii="Times New Roman" w:hAnsi="Times New Roman"/>
              </w:rPr>
            </w:pPr>
            <w:r w:rsidRPr="00654031">
              <w:rPr>
                <w:rFonts w:ascii="Times New Roman" w:hAnsi="Times New Roman"/>
              </w:rPr>
              <w:t>Копии положительных отзывов/благодарственных писем (рекомендаций), выданных Участнику по договорам, указанным в Форме 4.</w:t>
            </w:r>
          </w:p>
          <w:p w:rsidR="006D0848" w:rsidRPr="006D0848" w:rsidRDefault="00315F77" w:rsidP="006D0848">
            <w:pPr>
              <w:pStyle w:val="af8"/>
              <w:numPr>
                <w:ilvl w:val="0"/>
                <w:numId w:val="67"/>
              </w:numPr>
              <w:tabs>
                <w:tab w:val="left" w:pos="1231"/>
              </w:tabs>
              <w:jc w:val="both"/>
              <w:rPr>
                <w:rFonts w:ascii="Times New Roman" w:hAnsi="Times New Roman"/>
              </w:rPr>
            </w:pPr>
            <w:r>
              <w:rPr>
                <w:rFonts w:ascii="Times New Roman" w:hAnsi="Times New Roman"/>
              </w:rPr>
              <w:t>Копия свидетельства о членстве в Ассоциации по содействию в развитии и продвижения России на мировом рынке «Национальное конг</w:t>
            </w:r>
            <w:r w:rsidR="006D0848">
              <w:rPr>
                <w:rFonts w:ascii="Times New Roman" w:hAnsi="Times New Roman"/>
              </w:rPr>
              <w:t>ресс-бюро», выданного Участнику (</w:t>
            </w:r>
            <w:hyperlink r:id="rId16" w:history="1">
              <w:r w:rsidR="006D0848" w:rsidRPr="006D0848">
                <w:rPr>
                  <w:rFonts w:ascii="Times New Roman" w:hAnsi="Times New Roman"/>
                </w:rPr>
                <w:t>http://russiacb.com/</w:t>
              </w:r>
            </w:hyperlink>
            <w:r w:rsidR="006D0848" w:rsidRPr="006D0848">
              <w:rPr>
                <w:rFonts w:ascii="Times New Roman" w:hAnsi="Times New Roman"/>
              </w:rPr>
              <w:t>).</w:t>
            </w:r>
          </w:p>
          <w:p w:rsidR="006D0848" w:rsidRPr="006D0848" w:rsidRDefault="006D0848" w:rsidP="006D0848">
            <w:pPr>
              <w:tabs>
                <w:tab w:val="left" w:pos="1231"/>
              </w:tabs>
              <w:ind w:left="360"/>
              <w:jc w:val="both"/>
            </w:pPr>
          </w:p>
          <w:p w:rsidR="00315F77" w:rsidRDefault="00315F77" w:rsidP="00315F77">
            <w:pPr>
              <w:pStyle w:val="af8"/>
              <w:tabs>
                <w:tab w:val="left" w:pos="1231"/>
              </w:tabs>
              <w:jc w:val="both"/>
              <w:rPr>
                <w:rFonts w:ascii="Times New Roman" w:hAnsi="Times New Roman"/>
              </w:rPr>
            </w:pPr>
          </w:p>
          <w:p w:rsidR="00D44CF8" w:rsidRPr="00D44CF8" w:rsidRDefault="00D44CF8" w:rsidP="00C942C5">
            <w:pPr>
              <w:contextualSpacing/>
              <w:jc w:val="both"/>
              <w:rPr>
                <w:rFonts w:ascii="Times New Roman" w:hAnsi="Times New Roman"/>
              </w:rPr>
            </w:pPr>
            <w:r w:rsidRPr="00D44CF8">
              <w:rPr>
                <w:rFonts w:ascii="Times New Roman" w:hAnsi="Times New Roman"/>
              </w:rPr>
              <w:t>Участник закупки по своему усмотрению может дополнительно включить в</w:t>
            </w:r>
            <w:r w:rsidR="000517D2">
              <w:rPr>
                <w:rFonts w:ascii="Times New Roman" w:hAnsi="Times New Roman"/>
              </w:rPr>
              <w:t> </w:t>
            </w:r>
            <w:r w:rsidRPr="00D44CF8">
              <w:rPr>
                <w:rFonts w:ascii="Times New Roman" w:hAnsi="Times New Roman"/>
              </w:rPr>
              <w:t>состав Заявки любые другие документы, подтверждающие заявленные им значения по</w:t>
            </w:r>
            <w:r w:rsidR="00315F77">
              <w:rPr>
                <w:rFonts w:ascii="Times New Roman" w:hAnsi="Times New Roman"/>
              </w:rPr>
              <w:t> </w:t>
            </w:r>
            <w:r w:rsidRPr="00D44CF8">
              <w:rPr>
                <w:rFonts w:ascii="Times New Roman" w:hAnsi="Times New Roman"/>
              </w:rPr>
              <w:t>неценовым критериям оценки Заявок.</w:t>
            </w:r>
          </w:p>
          <w:p w:rsidR="00D44CF8" w:rsidRPr="00D44CF8" w:rsidRDefault="00D44CF8" w:rsidP="00C942C5">
            <w:pPr>
              <w:contextualSpacing/>
              <w:jc w:val="both"/>
              <w:rPr>
                <w:rFonts w:ascii="Times New Roman" w:hAnsi="Times New Roman"/>
                <w:i/>
              </w:rPr>
            </w:pPr>
          </w:p>
          <w:p w:rsidR="00D44CF8" w:rsidRPr="00D44CF8" w:rsidRDefault="00D44CF8" w:rsidP="00D74672">
            <w:pPr>
              <w:numPr>
                <w:ilvl w:val="0"/>
                <w:numId w:val="10"/>
              </w:numPr>
              <w:ind w:left="0" w:firstLine="0"/>
              <w:contextualSpacing/>
              <w:jc w:val="both"/>
              <w:rPr>
                <w:rFonts w:ascii="Times New Roman" w:hAnsi="Times New Roman"/>
              </w:rPr>
            </w:pPr>
            <w:r w:rsidRPr="00D44CF8">
              <w:rPr>
                <w:rFonts w:ascii="Times New Roman" w:hAnsi="Times New Roman"/>
                <w:b/>
              </w:rPr>
              <w:t>В случае подачи Заявки Коллективным участником закупки</w:t>
            </w:r>
            <w:r w:rsidRPr="00D44CF8">
              <w:rPr>
                <w:rFonts w:ascii="Times New Roman" w:hAnsi="Times New Roman"/>
              </w:rPr>
              <w:t>: соглашение, соответствующее нормам Гражданского кодекса Российской Федерации, в котором:</w:t>
            </w:r>
          </w:p>
          <w:p w:rsidR="00D44CF8" w:rsidRPr="00D44CF8" w:rsidRDefault="00D44CF8" w:rsidP="00D74672">
            <w:pPr>
              <w:numPr>
                <w:ilvl w:val="1"/>
                <w:numId w:val="10"/>
              </w:numPr>
              <w:contextualSpacing/>
              <w:jc w:val="both"/>
              <w:rPr>
                <w:rFonts w:ascii="Times New Roman" w:hAnsi="Times New Roman"/>
              </w:rPr>
            </w:pPr>
            <w:r w:rsidRPr="00D44CF8">
              <w:rPr>
                <w:rFonts w:ascii="Times New Roman" w:hAnsi="Times New Roman"/>
              </w:rPr>
              <w:t>распределяются права и обязанности сторон как в рамках участия в</w:t>
            </w:r>
            <w:r w:rsidR="000517D2">
              <w:rPr>
                <w:rFonts w:ascii="Times New Roman" w:hAnsi="Times New Roman"/>
              </w:rPr>
              <w:t> </w:t>
            </w:r>
            <w:r w:rsidRPr="00D44CF8">
              <w:rPr>
                <w:rFonts w:ascii="Times New Roman" w:hAnsi="Times New Roman"/>
              </w:rPr>
              <w:t>Закупочной процедуре, так и в рамках исполнения договора;</w:t>
            </w:r>
          </w:p>
          <w:p w:rsidR="00D44CF8" w:rsidRPr="00D44CF8" w:rsidRDefault="00D44CF8" w:rsidP="00D74672">
            <w:pPr>
              <w:numPr>
                <w:ilvl w:val="1"/>
                <w:numId w:val="10"/>
              </w:numPr>
              <w:contextualSpacing/>
              <w:jc w:val="both"/>
              <w:rPr>
                <w:rFonts w:ascii="Times New Roman" w:hAnsi="Times New Roman"/>
              </w:rPr>
            </w:pPr>
            <w:r w:rsidRPr="00D44CF8">
              <w:rPr>
                <w:rFonts w:ascii="Times New Roman" w:hAnsi="Times New Roman"/>
              </w:rPr>
              <w:lastRenderedPageBreak/>
              <w:t>определяется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w:t>
            </w:r>
            <w:r w:rsidR="000517D2">
              <w:rPr>
                <w:rFonts w:ascii="Times New Roman" w:hAnsi="Times New Roman"/>
              </w:rPr>
              <w:t> </w:t>
            </w:r>
            <w:r w:rsidRPr="00D44CF8">
              <w:rPr>
                <w:rFonts w:ascii="Times New Roman" w:hAnsi="Times New Roman"/>
              </w:rPr>
              <w:t>том числе подписывать документы от имени всех членов Коллективного участника закупки;</w:t>
            </w:r>
          </w:p>
          <w:p w:rsidR="00D44CF8" w:rsidRPr="00D44CF8" w:rsidRDefault="00D44CF8" w:rsidP="00D74672">
            <w:pPr>
              <w:numPr>
                <w:ilvl w:val="1"/>
                <w:numId w:val="10"/>
              </w:numPr>
              <w:contextualSpacing/>
              <w:jc w:val="both"/>
              <w:rPr>
                <w:rFonts w:ascii="Times New Roman" w:hAnsi="Times New Roman"/>
              </w:rPr>
            </w:pPr>
            <w:r w:rsidRPr="00D44CF8">
              <w:rPr>
                <w:rFonts w:ascii="Times New Roman" w:hAnsi="Times New Roman"/>
              </w:rPr>
              <w:t xml:space="preserve">устанавливается солидарная ответственность по обязательствам, связанным с участием в Закупке, заключением и последующим исполнением договора; </w:t>
            </w:r>
          </w:p>
          <w:p w:rsidR="00D44CF8" w:rsidRPr="00D44CF8" w:rsidRDefault="00D44CF8" w:rsidP="00D74672">
            <w:pPr>
              <w:numPr>
                <w:ilvl w:val="1"/>
                <w:numId w:val="10"/>
              </w:numPr>
              <w:contextualSpacing/>
              <w:jc w:val="both"/>
              <w:rPr>
                <w:rFonts w:ascii="Times New Roman" w:hAnsi="Times New Roman"/>
              </w:rPr>
            </w:pPr>
            <w:r w:rsidRPr="00D44CF8">
              <w:rPr>
                <w:rFonts w:ascii="Times New Roman" w:hAnsi="Times New Roman"/>
              </w:rPr>
              <w:t>распределяется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D44CF8" w:rsidTr="00654031">
        <w:trPr>
          <w:trHeight w:val="685"/>
        </w:trPr>
        <w:tc>
          <w:tcPr>
            <w:tcW w:w="709" w:type="dxa"/>
            <w:shd w:val="clear" w:color="auto" w:fill="A6A6A6" w:themeFill="background1" w:themeFillShade="A6"/>
            <w:vAlign w:val="center"/>
          </w:tcPr>
          <w:p w:rsidR="00D44CF8" w:rsidRPr="00D44CF8" w:rsidRDefault="00D44CF8" w:rsidP="00C942C5">
            <w:pPr>
              <w:rPr>
                <w:rFonts w:ascii="Times New Roman" w:hAnsi="Times New Roman"/>
                <w:b/>
              </w:rPr>
            </w:pPr>
            <w:r w:rsidRPr="00D44CF8">
              <w:rPr>
                <w:rFonts w:ascii="Times New Roman" w:hAnsi="Times New Roman"/>
                <w:b/>
              </w:rPr>
              <w:lastRenderedPageBreak/>
              <w:t>3.6.</w:t>
            </w:r>
          </w:p>
        </w:tc>
        <w:tc>
          <w:tcPr>
            <w:tcW w:w="8754" w:type="dxa"/>
            <w:shd w:val="clear" w:color="auto" w:fill="A6A6A6" w:themeFill="background1" w:themeFillShade="A6"/>
            <w:vAlign w:val="center"/>
          </w:tcPr>
          <w:p w:rsidR="00D44CF8" w:rsidRPr="00D44CF8" w:rsidRDefault="00D44CF8" w:rsidP="00C942C5">
            <w:pPr>
              <w:jc w:val="both"/>
              <w:rPr>
                <w:rFonts w:ascii="Times New Roman" w:hAnsi="Times New Roman"/>
                <w:b/>
              </w:rPr>
            </w:pPr>
            <w:r w:rsidRPr="00D44CF8">
              <w:rPr>
                <w:rFonts w:ascii="Times New Roman" w:hAnsi="Times New Roman"/>
                <w:b/>
              </w:rPr>
              <w:t>Место и сроки (периоды) поставки товара, выполнения работы, оказания услуги</w:t>
            </w:r>
          </w:p>
        </w:tc>
      </w:tr>
      <w:tr w:rsidR="00D44CF8" w:rsidRPr="00D44CF8" w:rsidTr="00654031">
        <w:trPr>
          <w:trHeight w:val="1725"/>
        </w:trPr>
        <w:tc>
          <w:tcPr>
            <w:tcW w:w="709" w:type="dxa"/>
            <w:vAlign w:val="center"/>
          </w:tcPr>
          <w:p w:rsidR="00D44CF8" w:rsidRPr="00D44CF8" w:rsidRDefault="00D44CF8" w:rsidP="00C942C5">
            <w:pPr>
              <w:rPr>
                <w:rFonts w:ascii="Times New Roman" w:hAnsi="Times New Roman"/>
              </w:rPr>
            </w:pPr>
          </w:p>
        </w:tc>
        <w:tc>
          <w:tcPr>
            <w:tcW w:w="8754" w:type="dxa"/>
            <w:vAlign w:val="center"/>
          </w:tcPr>
          <w:p w:rsidR="00D44CF8" w:rsidRPr="00D44CF8" w:rsidRDefault="00D44CF8" w:rsidP="00C942C5">
            <w:pPr>
              <w:jc w:val="both"/>
              <w:rPr>
                <w:rFonts w:ascii="Times New Roman" w:hAnsi="Times New Roman"/>
                <w:b/>
                <w:lang w:eastAsia="ru-RU"/>
              </w:rPr>
            </w:pPr>
            <w:r w:rsidRPr="00D44CF8">
              <w:rPr>
                <w:rFonts w:ascii="Times New Roman" w:hAnsi="Times New Roman"/>
                <w:b/>
                <w:lang w:eastAsia="ru-RU"/>
              </w:rPr>
              <w:t>Место поставки товара (выполнения работ, оказания услуг):</w:t>
            </w:r>
          </w:p>
          <w:p w:rsidR="000517D2" w:rsidRPr="000517D2" w:rsidRDefault="000517D2" w:rsidP="00C942C5">
            <w:pPr>
              <w:jc w:val="both"/>
              <w:rPr>
                <w:rFonts w:ascii="Times New Roman" w:hAnsi="Times New Roman"/>
              </w:rPr>
            </w:pPr>
            <w:r w:rsidRPr="000517D2">
              <w:rPr>
                <w:rFonts w:ascii="Times New Roman" w:hAnsi="Times New Roman"/>
              </w:rPr>
              <w:t>121099, г. Москва, ул. Новый Арбат, д. 36.</w:t>
            </w:r>
          </w:p>
          <w:p w:rsidR="000517D2" w:rsidRDefault="000517D2" w:rsidP="00C942C5">
            <w:pPr>
              <w:jc w:val="both"/>
              <w:rPr>
                <w:rFonts w:ascii="Times New Roman" w:hAnsi="Times New Roman"/>
                <w:bCs/>
                <w:i/>
                <w:color w:val="808080"/>
                <w:lang w:eastAsia="ru-RU"/>
              </w:rPr>
            </w:pPr>
          </w:p>
          <w:p w:rsidR="00D44CF8" w:rsidRPr="00D44CF8" w:rsidRDefault="00D44CF8" w:rsidP="00C942C5">
            <w:pPr>
              <w:jc w:val="both"/>
              <w:rPr>
                <w:rFonts w:ascii="Times New Roman" w:hAnsi="Times New Roman"/>
                <w:b/>
                <w:lang w:eastAsia="ru-RU"/>
              </w:rPr>
            </w:pPr>
            <w:r w:rsidRPr="00D44CF8">
              <w:rPr>
                <w:rFonts w:ascii="Times New Roman" w:hAnsi="Times New Roman"/>
                <w:b/>
                <w:lang w:eastAsia="ru-RU"/>
              </w:rPr>
              <w:t>Срок (периоды) поставки товара (выполнения работ, оказания услуг):</w:t>
            </w:r>
          </w:p>
          <w:p w:rsidR="00D44CF8" w:rsidRPr="00D44CF8" w:rsidRDefault="007A1517" w:rsidP="007A1517">
            <w:pPr>
              <w:jc w:val="both"/>
              <w:rPr>
                <w:rFonts w:ascii="Times New Roman" w:hAnsi="Times New Roman"/>
              </w:rPr>
            </w:pPr>
            <w:r>
              <w:rPr>
                <w:rFonts w:ascii="Times New Roman" w:hAnsi="Times New Roman"/>
              </w:rPr>
              <w:t xml:space="preserve">до «23» декабря 2021 года </w:t>
            </w:r>
            <w:r w:rsidR="00D14A58">
              <w:rPr>
                <w:rFonts w:ascii="Times New Roman" w:hAnsi="Times New Roman"/>
              </w:rPr>
              <w:t>с даты подписания договора. По </w:t>
            </w:r>
            <w:r w:rsidR="000517D2" w:rsidRPr="000517D2">
              <w:rPr>
                <w:rFonts w:ascii="Times New Roman" w:hAnsi="Times New Roman"/>
              </w:rPr>
              <w:t xml:space="preserve">согласованию </w:t>
            </w:r>
            <w:r w:rsidR="000517D2">
              <w:rPr>
                <w:rFonts w:ascii="Times New Roman" w:hAnsi="Times New Roman"/>
              </w:rPr>
              <w:t>С</w:t>
            </w:r>
            <w:r w:rsidR="000517D2" w:rsidRPr="000517D2">
              <w:rPr>
                <w:rFonts w:ascii="Times New Roman" w:hAnsi="Times New Roman"/>
              </w:rPr>
              <w:t>торон услуги могут быть оказаны досрочно.</w:t>
            </w:r>
          </w:p>
        </w:tc>
      </w:tr>
      <w:tr w:rsidR="00D44CF8" w:rsidRPr="00D44CF8" w:rsidTr="00654031">
        <w:trPr>
          <w:trHeight w:val="417"/>
        </w:trPr>
        <w:tc>
          <w:tcPr>
            <w:tcW w:w="709" w:type="dxa"/>
            <w:shd w:val="clear" w:color="auto" w:fill="A6A6A6" w:themeFill="background1" w:themeFillShade="A6"/>
            <w:vAlign w:val="center"/>
          </w:tcPr>
          <w:p w:rsidR="00D44CF8" w:rsidRPr="00D44CF8" w:rsidRDefault="00D44CF8" w:rsidP="00C942C5">
            <w:pPr>
              <w:rPr>
                <w:rFonts w:ascii="Times New Roman" w:hAnsi="Times New Roman"/>
                <w:b/>
              </w:rPr>
            </w:pPr>
            <w:r w:rsidRPr="00D44CF8">
              <w:rPr>
                <w:rFonts w:ascii="Times New Roman" w:hAnsi="Times New Roman"/>
                <w:b/>
              </w:rPr>
              <w:t>3.7.</w:t>
            </w:r>
          </w:p>
        </w:tc>
        <w:tc>
          <w:tcPr>
            <w:tcW w:w="8754" w:type="dxa"/>
            <w:shd w:val="clear" w:color="auto" w:fill="A6A6A6" w:themeFill="background1" w:themeFillShade="A6"/>
            <w:vAlign w:val="center"/>
          </w:tcPr>
          <w:p w:rsidR="00D44CF8" w:rsidRPr="00D44CF8" w:rsidRDefault="00D44CF8" w:rsidP="00C942C5">
            <w:pPr>
              <w:jc w:val="both"/>
              <w:rPr>
                <w:rFonts w:ascii="Times New Roman" w:hAnsi="Times New Roman"/>
                <w:b/>
              </w:rPr>
            </w:pPr>
            <w:r w:rsidRPr="00D44CF8">
              <w:rPr>
                <w:rFonts w:ascii="Times New Roman" w:hAnsi="Times New Roman"/>
                <w:b/>
              </w:rPr>
              <w:t xml:space="preserve">Сведения о Начальной (максимальной) цене договора (цене Лота) </w:t>
            </w:r>
          </w:p>
        </w:tc>
      </w:tr>
      <w:tr w:rsidR="00D44CF8" w:rsidRPr="00D44CF8" w:rsidTr="00315F77">
        <w:trPr>
          <w:trHeight w:val="2298"/>
        </w:trPr>
        <w:tc>
          <w:tcPr>
            <w:tcW w:w="709" w:type="dxa"/>
            <w:vAlign w:val="center"/>
          </w:tcPr>
          <w:p w:rsidR="00D44CF8" w:rsidRPr="00D44CF8" w:rsidRDefault="00D44CF8" w:rsidP="00C942C5">
            <w:pPr>
              <w:rPr>
                <w:rFonts w:ascii="Times New Roman" w:hAnsi="Times New Roman"/>
              </w:rPr>
            </w:pPr>
          </w:p>
        </w:tc>
        <w:tc>
          <w:tcPr>
            <w:tcW w:w="8754" w:type="dxa"/>
            <w:vAlign w:val="center"/>
          </w:tcPr>
          <w:p w:rsidR="000517D2" w:rsidRDefault="000517D2" w:rsidP="00C942C5">
            <w:pPr>
              <w:jc w:val="both"/>
              <w:rPr>
                <w:rFonts w:ascii="Times New Roman" w:hAnsi="Times New Roman"/>
              </w:rPr>
            </w:pPr>
            <w:r w:rsidRPr="000517D2">
              <w:rPr>
                <w:rFonts w:ascii="Times New Roman" w:hAnsi="Times New Roman"/>
              </w:rPr>
              <w:t>Начальная (максимал</w:t>
            </w:r>
            <w:r>
              <w:rPr>
                <w:rFonts w:ascii="Times New Roman" w:hAnsi="Times New Roman"/>
              </w:rPr>
              <w:t>ьная) цена договора составляет 18 000 </w:t>
            </w:r>
            <w:r w:rsidRPr="000517D2">
              <w:rPr>
                <w:rFonts w:ascii="Times New Roman" w:hAnsi="Times New Roman"/>
              </w:rPr>
              <w:t xml:space="preserve">000 (Восемнадцать миллионов) рублей 00 копеек, с учетом НДС 20% – </w:t>
            </w:r>
            <w:r>
              <w:rPr>
                <w:rFonts w:ascii="Times New Roman" w:hAnsi="Times New Roman"/>
              </w:rPr>
              <w:t>3 000 000</w:t>
            </w:r>
            <w:r w:rsidRPr="000517D2">
              <w:rPr>
                <w:rFonts w:ascii="Times New Roman" w:hAnsi="Times New Roman"/>
              </w:rPr>
              <w:t xml:space="preserve"> (</w:t>
            </w:r>
            <w:r>
              <w:rPr>
                <w:rFonts w:ascii="Times New Roman" w:hAnsi="Times New Roman"/>
              </w:rPr>
              <w:t>Три миллиона</w:t>
            </w:r>
            <w:r w:rsidRPr="000517D2">
              <w:rPr>
                <w:rFonts w:ascii="Times New Roman" w:hAnsi="Times New Roman"/>
              </w:rPr>
              <w:t>) рубл</w:t>
            </w:r>
            <w:r>
              <w:rPr>
                <w:rFonts w:ascii="Times New Roman" w:hAnsi="Times New Roman"/>
              </w:rPr>
              <w:t>ей 00</w:t>
            </w:r>
            <w:r w:rsidRPr="000517D2">
              <w:rPr>
                <w:rFonts w:ascii="Times New Roman" w:hAnsi="Times New Roman"/>
              </w:rPr>
              <w:t xml:space="preserve"> копеек.</w:t>
            </w:r>
          </w:p>
          <w:p w:rsidR="000517D2" w:rsidRDefault="000517D2" w:rsidP="00C942C5">
            <w:pPr>
              <w:jc w:val="both"/>
              <w:rPr>
                <w:rFonts w:ascii="Times New Roman" w:hAnsi="Times New Roman"/>
              </w:rPr>
            </w:pPr>
          </w:p>
          <w:p w:rsidR="00D44CF8" w:rsidRPr="00D44CF8" w:rsidRDefault="00D44CF8" w:rsidP="00B17784">
            <w:pPr>
              <w:jc w:val="both"/>
              <w:rPr>
                <w:rFonts w:ascii="Times New Roman" w:hAnsi="Times New Roman"/>
              </w:rPr>
            </w:pPr>
            <w:r w:rsidRPr="00D44CF8">
              <w:rPr>
                <w:rFonts w:ascii="Times New Roman" w:hAnsi="Times New Roman"/>
              </w:rPr>
              <w:t>Начальная (максимальная) цена договора (цене Лота) включает в себя все затраты Поставщика, связанные с исполнением договора, в том числе расходы на</w:t>
            </w:r>
            <w:r w:rsidR="00B17784">
              <w:rPr>
                <w:rFonts w:ascii="Times New Roman" w:hAnsi="Times New Roman"/>
              </w:rPr>
              <w:t> </w:t>
            </w:r>
            <w:r w:rsidRPr="00D44CF8">
              <w:rPr>
                <w:rFonts w:ascii="Times New Roman" w:hAnsi="Times New Roman"/>
              </w:rPr>
              <w:t>перевозку, страхование, уплату таможенных пошлин, налогов и других обязательных платежей.</w:t>
            </w:r>
          </w:p>
        </w:tc>
      </w:tr>
      <w:tr w:rsidR="00D44CF8" w:rsidRPr="00D44CF8" w:rsidTr="00654031">
        <w:tc>
          <w:tcPr>
            <w:tcW w:w="709" w:type="dxa"/>
            <w:shd w:val="clear" w:color="auto" w:fill="A6A6A6" w:themeFill="background1" w:themeFillShade="A6"/>
            <w:vAlign w:val="center"/>
          </w:tcPr>
          <w:p w:rsidR="00D44CF8" w:rsidRPr="00D44CF8" w:rsidRDefault="00D44CF8" w:rsidP="00C942C5">
            <w:pPr>
              <w:rPr>
                <w:rFonts w:ascii="Times New Roman" w:hAnsi="Times New Roman"/>
                <w:b/>
              </w:rPr>
            </w:pPr>
            <w:r w:rsidRPr="00D44CF8">
              <w:rPr>
                <w:rFonts w:ascii="Times New Roman" w:hAnsi="Times New Roman"/>
                <w:b/>
              </w:rPr>
              <w:t>3.8.</w:t>
            </w:r>
          </w:p>
        </w:tc>
        <w:tc>
          <w:tcPr>
            <w:tcW w:w="8754" w:type="dxa"/>
            <w:shd w:val="clear" w:color="auto" w:fill="A6A6A6" w:themeFill="background1" w:themeFillShade="A6"/>
            <w:vAlign w:val="center"/>
          </w:tcPr>
          <w:p w:rsidR="00D44CF8" w:rsidRPr="00D44CF8" w:rsidRDefault="00D44CF8" w:rsidP="00C942C5">
            <w:pPr>
              <w:jc w:val="both"/>
              <w:rPr>
                <w:rFonts w:ascii="Times New Roman" w:hAnsi="Times New Roman"/>
                <w:b/>
              </w:rPr>
            </w:pPr>
            <w:r w:rsidRPr="00D44CF8">
              <w:rPr>
                <w:rFonts w:ascii="Times New Roman" w:hAnsi="Times New Roman"/>
                <w:b/>
              </w:rPr>
              <w:t>Сведения о Начальной (максимальной) цене единицы Продукции</w:t>
            </w:r>
          </w:p>
        </w:tc>
      </w:tr>
      <w:tr w:rsidR="00D44CF8" w:rsidRPr="00D44CF8" w:rsidTr="00654031">
        <w:trPr>
          <w:trHeight w:val="400"/>
        </w:trPr>
        <w:tc>
          <w:tcPr>
            <w:tcW w:w="709" w:type="dxa"/>
            <w:vAlign w:val="center"/>
          </w:tcPr>
          <w:p w:rsidR="00D44CF8" w:rsidRPr="00D44CF8" w:rsidRDefault="00D44CF8" w:rsidP="00C942C5">
            <w:pPr>
              <w:rPr>
                <w:rFonts w:ascii="Times New Roman" w:hAnsi="Times New Roman"/>
              </w:rPr>
            </w:pPr>
          </w:p>
        </w:tc>
        <w:tc>
          <w:tcPr>
            <w:tcW w:w="8754" w:type="dxa"/>
            <w:vAlign w:val="center"/>
          </w:tcPr>
          <w:p w:rsidR="00D44CF8" w:rsidRPr="00302152" w:rsidRDefault="00302152" w:rsidP="00C942C5">
            <w:r>
              <w:rPr>
                <w:rFonts w:ascii="Times New Roman" w:hAnsi="Times New Roman"/>
              </w:rPr>
              <w:t>Не установлена.</w:t>
            </w:r>
          </w:p>
        </w:tc>
      </w:tr>
      <w:tr w:rsidR="00D44CF8" w:rsidRPr="00D44CF8" w:rsidTr="00654031">
        <w:tc>
          <w:tcPr>
            <w:tcW w:w="709" w:type="dxa"/>
            <w:shd w:val="clear" w:color="auto" w:fill="A6A6A6" w:themeFill="background1" w:themeFillShade="A6"/>
            <w:vAlign w:val="center"/>
          </w:tcPr>
          <w:p w:rsidR="00D44CF8" w:rsidRPr="00D44CF8" w:rsidRDefault="00D44CF8" w:rsidP="00C942C5">
            <w:pPr>
              <w:rPr>
                <w:rFonts w:ascii="Times New Roman" w:hAnsi="Times New Roman"/>
                <w:b/>
              </w:rPr>
            </w:pPr>
            <w:r w:rsidRPr="00D44CF8">
              <w:rPr>
                <w:rFonts w:ascii="Times New Roman" w:hAnsi="Times New Roman"/>
                <w:b/>
              </w:rPr>
              <w:t>3.9.</w:t>
            </w:r>
          </w:p>
        </w:tc>
        <w:tc>
          <w:tcPr>
            <w:tcW w:w="8754" w:type="dxa"/>
            <w:shd w:val="clear" w:color="auto" w:fill="A6A6A6" w:themeFill="background1" w:themeFillShade="A6"/>
            <w:vAlign w:val="center"/>
          </w:tcPr>
          <w:p w:rsidR="00D44CF8" w:rsidRPr="00D44CF8" w:rsidRDefault="00D44CF8" w:rsidP="00C942C5">
            <w:pPr>
              <w:jc w:val="both"/>
              <w:rPr>
                <w:rFonts w:ascii="Times New Roman" w:hAnsi="Times New Roman"/>
                <w:b/>
              </w:rPr>
            </w:pPr>
            <w:r w:rsidRPr="00D44CF8">
              <w:rPr>
                <w:rFonts w:ascii="Times New Roman" w:hAnsi="Times New Roman"/>
                <w:b/>
              </w:rPr>
              <w:t>Сроки и порядок оплаты Продукции</w:t>
            </w:r>
          </w:p>
        </w:tc>
      </w:tr>
      <w:tr w:rsidR="00D44CF8" w:rsidRPr="00D44CF8" w:rsidTr="00654031">
        <w:trPr>
          <w:trHeight w:val="4667"/>
        </w:trPr>
        <w:tc>
          <w:tcPr>
            <w:tcW w:w="709" w:type="dxa"/>
            <w:vAlign w:val="center"/>
          </w:tcPr>
          <w:p w:rsidR="00D44CF8" w:rsidRPr="00D44CF8" w:rsidRDefault="00D44CF8" w:rsidP="00C942C5">
            <w:pPr>
              <w:rPr>
                <w:rFonts w:ascii="Times New Roman" w:hAnsi="Times New Roman"/>
              </w:rPr>
            </w:pPr>
          </w:p>
        </w:tc>
        <w:tc>
          <w:tcPr>
            <w:tcW w:w="8754" w:type="dxa"/>
            <w:vAlign w:val="center"/>
          </w:tcPr>
          <w:p w:rsidR="00302152" w:rsidRDefault="00302152" w:rsidP="00C942C5">
            <w:pPr>
              <w:pStyle w:val="af8"/>
              <w:tabs>
                <w:tab w:val="left" w:pos="0"/>
                <w:tab w:val="left" w:pos="742"/>
              </w:tabs>
              <w:ind w:left="0"/>
              <w:jc w:val="both"/>
              <w:rPr>
                <w:rFonts w:ascii="Times New Roman" w:hAnsi="Times New Roman"/>
              </w:rPr>
            </w:pPr>
            <w:r>
              <w:rPr>
                <w:rFonts w:ascii="Times New Roman" w:hAnsi="Times New Roman"/>
              </w:rPr>
              <w:t>Оплата услуг производится по этапам, указанным в Календарном плане оказания услуг (Приложение № 3 к настоящему Договору), в следующем порядке:</w:t>
            </w:r>
          </w:p>
          <w:p w:rsidR="00302152" w:rsidRPr="00302152" w:rsidRDefault="00302152" w:rsidP="00C942C5">
            <w:pPr>
              <w:pStyle w:val="af8"/>
              <w:tabs>
                <w:tab w:val="left" w:pos="742"/>
                <w:tab w:val="left" w:pos="1418"/>
              </w:tabs>
              <w:ind w:left="0" w:firstLine="742"/>
              <w:jc w:val="both"/>
              <w:rPr>
                <w:rFonts w:ascii="Times New Roman" w:hAnsi="Times New Roman"/>
              </w:rPr>
            </w:pPr>
            <w:r>
              <w:rPr>
                <w:rFonts w:ascii="Times New Roman" w:hAnsi="Times New Roman"/>
              </w:rPr>
              <w:t xml:space="preserve">Расчет за </w:t>
            </w:r>
            <w:r w:rsidRPr="00380B77">
              <w:rPr>
                <w:rFonts w:ascii="Times New Roman" w:hAnsi="Times New Roman"/>
                <w:b/>
              </w:rPr>
              <w:t>1 этап</w:t>
            </w:r>
            <w:r>
              <w:rPr>
                <w:rFonts w:ascii="Times New Roman" w:hAnsi="Times New Roman"/>
              </w:rPr>
              <w:t xml:space="preserve"> </w:t>
            </w:r>
            <w:r w:rsidRPr="00302152">
              <w:rPr>
                <w:rFonts w:ascii="Times New Roman" w:hAnsi="Times New Roman"/>
              </w:rPr>
              <w:t>осуществляется в следующем порядке:</w:t>
            </w:r>
          </w:p>
          <w:p w:rsidR="00302152" w:rsidRDefault="00C942C5" w:rsidP="00C942C5">
            <w:pPr>
              <w:pStyle w:val="af8"/>
              <w:numPr>
                <w:ilvl w:val="0"/>
                <w:numId w:val="37"/>
              </w:numPr>
              <w:tabs>
                <w:tab w:val="left" w:pos="742"/>
                <w:tab w:val="left" w:pos="1418"/>
              </w:tabs>
              <w:ind w:left="0" w:firstLine="742"/>
              <w:jc w:val="both"/>
              <w:rPr>
                <w:rFonts w:ascii="Times New Roman" w:hAnsi="Times New Roman"/>
              </w:rPr>
            </w:pPr>
            <w:r>
              <w:rPr>
                <w:rFonts w:ascii="Times New Roman" w:hAnsi="Times New Roman"/>
              </w:rPr>
              <w:t xml:space="preserve">Платеж </w:t>
            </w:r>
            <w:r w:rsidR="00302152">
              <w:rPr>
                <w:rFonts w:ascii="Times New Roman" w:hAnsi="Times New Roman"/>
              </w:rPr>
              <w:t xml:space="preserve">в размере </w:t>
            </w:r>
            <w:r w:rsidR="009B3EA5">
              <w:rPr>
                <w:rFonts w:ascii="Times New Roman" w:hAnsi="Times New Roman"/>
              </w:rPr>
              <w:t>10</w:t>
            </w:r>
            <w:r w:rsidR="00302152">
              <w:rPr>
                <w:rFonts w:ascii="Times New Roman" w:hAnsi="Times New Roman"/>
              </w:rPr>
              <w:t>0% от общей стои</w:t>
            </w:r>
            <w:r w:rsidR="00380B77">
              <w:rPr>
                <w:rFonts w:ascii="Times New Roman" w:hAnsi="Times New Roman"/>
              </w:rPr>
              <w:t xml:space="preserve">мости соответствующего этапа по </w:t>
            </w:r>
            <w:r w:rsidR="00302152">
              <w:rPr>
                <w:rFonts w:ascii="Times New Roman" w:hAnsi="Times New Roman"/>
              </w:rPr>
              <w:t>Договору производится Заказчиком в течение 5 (пяти) рабочих дней после подписания Заказчиком акта сдачи-приемки оказанных услуг по данному этапу с отчетом об оказании услуг и материалами, указанными в Техническом задании и на основании счета Исполнителя.</w:t>
            </w:r>
          </w:p>
          <w:p w:rsidR="00302152" w:rsidRPr="00302152" w:rsidRDefault="00302152" w:rsidP="00C942C5">
            <w:pPr>
              <w:pStyle w:val="af8"/>
              <w:tabs>
                <w:tab w:val="left" w:pos="1418"/>
              </w:tabs>
              <w:ind w:left="0" w:firstLine="709"/>
              <w:jc w:val="both"/>
              <w:rPr>
                <w:rFonts w:ascii="Times New Roman" w:hAnsi="Times New Roman"/>
              </w:rPr>
            </w:pPr>
            <w:r>
              <w:rPr>
                <w:rFonts w:ascii="Times New Roman" w:hAnsi="Times New Roman"/>
              </w:rPr>
              <w:t xml:space="preserve">Расчет за </w:t>
            </w:r>
            <w:r w:rsidRPr="00380B77">
              <w:rPr>
                <w:rFonts w:ascii="Times New Roman" w:hAnsi="Times New Roman"/>
                <w:b/>
              </w:rPr>
              <w:t>2 этап</w:t>
            </w:r>
            <w:r>
              <w:rPr>
                <w:rFonts w:ascii="Times New Roman" w:hAnsi="Times New Roman"/>
              </w:rPr>
              <w:t xml:space="preserve"> </w:t>
            </w:r>
            <w:r w:rsidRPr="00302152">
              <w:rPr>
                <w:rFonts w:ascii="Times New Roman" w:hAnsi="Times New Roman"/>
              </w:rPr>
              <w:t>осуществляется в следующем порядке:</w:t>
            </w:r>
          </w:p>
          <w:p w:rsidR="00302152" w:rsidRDefault="00380B77" w:rsidP="00C942C5">
            <w:pPr>
              <w:pStyle w:val="af8"/>
              <w:numPr>
                <w:ilvl w:val="0"/>
                <w:numId w:val="37"/>
              </w:numPr>
              <w:tabs>
                <w:tab w:val="left" w:pos="1418"/>
              </w:tabs>
              <w:ind w:left="0" w:firstLine="709"/>
              <w:jc w:val="both"/>
              <w:rPr>
                <w:rFonts w:ascii="Times New Roman" w:hAnsi="Times New Roman"/>
              </w:rPr>
            </w:pPr>
            <w:r>
              <w:rPr>
                <w:rFonts w:ascii="Times New Roman" w:hAnsi="Times New Roman"/>
              </w:rPr>
              <w:t>Авансовый платеж в размере 3</w:t>
            </w:r>
            <w:r w:rsidR="00302152">
              <w:rPr>
                <w:rFonts w:ascii="Times New Roman" w:hAnsi="Times New Roman"/>
              </w:rPr>
              <w:t>0% от общей стоимости соответствующего этапа по Договору оплачивается Заказчиком в течение 5 (пяти) рабочих дней с момента подписания акта сдачи-приемки оказанных услуг по 1 этапу обеими Сторонами Договора и на основании счета Исполнителя;</w:t>
            </w:r>
          </w:p>
          <w:p w:rsidR="00D14A58" w:rsidRDefault="00380B77" w:rsidP="00C942C5">
            <w:pPr>
              <w:pStyle w:val="af8"/>
              <w:numPr>
                <w:ilvl w:val="0"/>
                <w:numId w:val="37"/>
              </w:numPr>
              <w:tabs>
                <w:tab w:val="left" w:pos="1418"/>
              </w:tabs>
              <w:ind w:left="0" w:firstLine="709"/>
              <w:jc w:val="both"/>
              <w:rPr>
                <w:rFonts w:ascii="Times New Roman" w:hAnsi="Times New Roman"/>
              </w:rPr>
            </w:pPr>
            <w:r>
              <w:rPr>
                <w:rFonts w:ascii="Times New Roman" w:hAnsi="Times New Roman"/>
              </w:rPr>
              <w:t>Окончательный расчёт в размере 7</w:t>
            </w:r>
            <w:r w:rsidR="00D14A58">
              <w:rPr>
                <w:rFonts w:ascii="Times New Roman" w:hAnsi="Times New Roman"/>
              </w:rPr>
              <w:t xml:space="preserve">0% от общей стоимости соответствующего этапа по Договору производится Заказчиком в течение 5 (пяти) рабочих дней после подписания Заказчиком акта сдачи-приемки оказанных услуг по данному этапу с отчетом об оказании услуг и материалами, указанными </w:t>
            </w:r>
            <w:r w:rsidR="00D14A58">
              <w:rPr>
                <w:rFonts w:ascii="Times New Roman" w:hAnsi="Times New Roman"/>
              </w:rPr>
              <w:lastRenderedPageBreak/>
              <w:t>в Техническом задании и на основании счета Исполнителя.</w:t>
            </w:r>
          </w:p>
          <w:p w:rsidR="00D14A58" w:rsidRPr="00302152" w:rsidRDefault="00D14A58" w:rsidP="00C942C5">
            <w:pPr>
              <w:pStyle w:val="af8"/>
              <w:tabs>
                <w:tab w:val="left" w:pos="1418"/>
              </w:tabs>
              <w:ind w:left="0" w:firstLine="709"/>
              <w:jc w:val="both"/>
              <w:rPr>
                <w:rFonts w:ascii="Times New Roman" w:hAnsi="Times New Roman"/>
              </w:rPr>
            </w:pPr>
            <w:r>
              <w:rPr>
                <w:rFonts w:ascii="Times New Roman" w:hAnsi="Times New Roman"/>
              </w:rPr>
              <w:t xml:space="preserve">Расчет </w:t>
            </w:r>
            <w:r w:rsidRPr="00380B77">
              <w:rPr>
                <w:rFonts w:ascii="Times New Roman" w:hAnsi="Times New Roman"/>
              </w:rPr>
              <w:t>за</w:t>
            </w:r>
            <w:r w:rsidRPr="00380B77">
              <w:rPr>
                <w:rFonts w:ascii="Times New Roman" w:hAnsi="Times New Roman"/>
                <w:b/>
              </w:rPr>
              <w:t xml:space="preserve"> 3 этап </w:t>
            </w:r>
            <w:r w:rsidRPr="00302152">
              <w:rPr>
                <w:rFonts w:ascii="Times New Roman" w:hAnsi="Times New Roman"/>
              </w:rPr>
              <w:t>осуществляется в следующем порядке:</w:t>
            </w:r>
          </w:p>
          <w:p w:rsidR="00D14A58" w:rsidRDefault="00380B77" w:rsidP="00C942C5">
            <w:pPr>
              <w:pStyle w:val="af8"/>
              <w:numPr>
                <w:ilvl w:val="0"/>
                <w:numId w:val="37"/>
              </w:numPr>
              <w:tabs>
                <w:tab w:val="left" w:pos="1418"/>
              </w:tabs>
              <w:ind w:left="0" w:firstLine="709"/>
              <w:jc w:val="both"/>
              <w:rPr>
                <w:rFonts w:ascii="Times New Roman" w:hAnsi="Times New Roman"/>
              </w:rPr>
            </w:pPr>
            <w:r>
              <w:rPr>
                <w:rFonts w:ascii="Times New Roman" w:hAnsi="Times New Roman"/>
              </w:rPr>
              <w:t>Авансовый платеж в размере 3</w:t>
            </w:r>
            <w:r w:rsidR="00D14A58">
              <w:rPr>
                <w:rFonts w:ascii="Times New Roman" w:hAnsi="Times New Roman"/>
              </w:rPr>
              <w:t>0% от общей стоимости соответствующего этапа по Договору оплачивается Заказчиком в течение 5 (пяти) рабочих дней с момента подписания акта сдачи-приемки оказанных услуг по 2 этапу обеими Сторонами Договора и на основании счета Исполнителя;</w:t>
            </w:r>
          </w:p>
          <w:p w:rsidR="00D14A58" w:rsidRDefault="00380B77" w:rsidP="00C942C5">
            <w:pPr>
              <w:pStyle w:val="af8"/>
              <w:numPr>
                <w:ilvl w:val="0"/>
                <w:numId w:val="37"/>
              </w:numPr>
              <w:tabs>
                <w:tab w:val="left" w:pos="1418"/>
              </w:tabs>
              <w:ind w:left="0" w:firstLine="709"/>
              <w:jc w:val="both"/>
              <w:rPr>
                <w:rFonts w:ascii="Times New Roman" w:hAnsi="Times New Roman"/>
              </w:rPr>
            </w:pPr>
            <w:r>
              <w:rPr>
                <w:rFonts w:ascii="Times New Roman" w:hAnsi="Times New Roman"/>
              </w:rPr>
              <w:t>Окончательный расчёт в размере 7</w:t>
            </w:r>
            <w:r w:rsidR="00D14A58">
              <w:rPr>
                <w:rFonts w:ascii="Times New Roman" w:hAnsi="Times New Roman"/>
              </w:rPr>
              <w:t>0% от общей стоимости соответствующего этапа по Договору производится Заказчиком в течение 5 (пяти) рабочих дней после подписания Заказчиком акта сдачи-приемки оказанных услуг по данному этапу с отчетом об оказании услуг и материалами, указанными в Техническом задании и на основании счета Исполнителя.</w:t>
            </w:r>
          </w:p>
          <w:p w:rsidR="00D14A58" w:rsidRPr="00302152" w:rsidRDefault="00D14A58" w:rsidP="00C942C5">
            <w:pPr>
              <w:pStyle w:val="af8"/>
              <w:tabs>
                <w:tab w:val="left" w:pos="1418"/>
              </w:tabs>
              <w:ind w:left="0" w:firstLine="709"/>
              <w:jc w:val="both"/>
              <w:rPr>
                <w:rFonts w:ascii="Times New Roman" w:hAnsi="Times New Roman"/>
              </w:rPr>
            </w:pPr>
            <w:r>
              <w:rPr>
                <w:rFonts w:ascii="Times New Roman" w:hAnsi="Times New Roman"/>
              </w:rPr>
              <w:t xml:space="preserve">Расчет </w:t>
            </w:r>
            <w:r w:rsidRPr="00380B77">
              <w:rPr>
                <w:rFonts w:ascii="Times New Roman" w:hAnsi="Times New Roman"/>
              </w:rPr>
              <w:t>за</w:t>
            </w:r>
            <w:r w:rsidRPr="00380B77">
              <w:rPr>
                <w:rFonts w:ascii="Times New Roman" w:hAnsi="Times New Roman"/>
                <w:b/>
              </w:rPr>
              <w:t xml:space="preserve"> 4 этап</w:t>
            </w:r>
            <w:r>
              <w:rPr>
                <w:rFonts w:ascii="Times New Roman" w:hAnsi="Times New Roman"/>
              </w:rPr>
              <w:t xml:space="preserve"> </w:t>
            </w:r>
            <w:r w:rsidRPr="00302152">
              <w:rPr>
                <w:rFonts w:ascii="Times New Roman" w:hAnsi="Times New Roman"/>
              </w:rPr>
              <w:t>осуществляется в следующем порядке:</w:t>
            </w:r>
          </w:p>
          <w:p w:rsidR="00D14A58" w:rsidRDefault="00380B77" w:rsidP="00C942C5">
            <w:pPr>
              <w:pStyle w:val="af8"/>
              <w:numPr>
                <w:ilvl w:val="0"/>
                <w:numId w:val="37"/>
              </w:numPr>
              <w:tabs>
                <w:tab w:val="left" w:pos="1418"/>
              </w:tabs>
              <w:ind w:left="0" w:firstLine="709"/>
              <w:jc w:val="both"/>
              <w:rPr>
                <w:rFonts w:ascii="Times New Roman" w:hAnsi="Times New Roman"/>
              </w:rPr>
            </w:pPr>
            <w:r>
              <w:rPr>
                <w:rFonts w:ascii="Times New Roman" w:hAnsi="Times New Roman"/>
              </w:rPr>
              <w:t>Авансовый платеж в размере 3</w:t>
            </w:r>
            <w:r w:rsidR="00D14A58">
              <w:rPr>
                <w:rFonts w:ascii="Times New Roman" w:hAnsi="Times New Roman"/>
              </w:rPr>
              <w:t>0% от общей стоимости соответствующего этапа по Договору оплачивается Заказчиком в течение 5 (пяти) рабочих дней с момента подписания акта сдачи-приемки оказанных услуг по 3 этапу обеими Сторонами Договора и на основании счета Исполнителя;</w:t>
            </w:r>
          </w:p>
          <w:p w:rsidR="00D44CF8" w:rsidRPr="00302152" w:rsidRDefault="00380B77" w:rsidP="00C942C5">
            <w:pPr>
              <w:pStyle w:val="af8"/>
              <w:numPr>
                <w:ilvl w:val="0"/>
                <w:numId w:val="37"/>
              </w:numPr>
              <w:tabs>
                <w:tab w:val="left" w:pos="1418"/>
              </w:tabs>
              <w:ind w:left="0" w:firstLine="709"/>
              <w:jc w:val="both"/>
              <w:rPr>
                <w:rFonts w:ascii="Times New Roman" w:hAnsi="Times New Roman"/>
              </w:rPr>
            </w:pPr>
            <w:r>
              <w:rPr>
                <w:rFonts w:ascii="Times New Roman" w:hAnsi="Times New Roman"/>
              </w:rPr>
              <w:t>Окончательная оплата в размере 7</w:t>
            </w:r>
            <w:r w:rsidR="00302152">
              <w:rPr>
                <w:rFonts w:ascii="Times New Roman" w:hAnsi="Times New Roman"/>
              </w:rPr>
              <w:t>0% от общей стоимости соответствующего этапа по Договору производится Заказчиком в течение 5 (пяти) рабочих дней после подписания Заказчиком акта сдачи-приемки оказанных услуг по данному этапу с отчетом об оказании услуг и материалами, указанными в Техническом задании и на основании счета Исполнителя.</w:t>
            </w:r>
          </w:p>
        </w:tc>
      </w:tr>
      <w:tr w:rsidR="00D44CF8" w:rsidRPr="00D44CF8" w:rsidTr="00315F77">
        <w:trPr>
          <w:trHeight w:val="337"/>
        </w:trPr>
        <w:tc>
          <w:tcPr>
            <w:tcW w:w="709" w:type="dxa"/>
            <w:shd w:val="clear" w:color="auto" w:fill="A6A6A6" w:themeFill="background1" w:themeFillShade="A6"/>
            <w:vAlign w:val="center"/>
          </w:tcPr>
          <w:p w:rsidR="00D44CF8" w:rsidRPr="00D44CF8" w:rsidRDefault="00D44CF8" w:rsidP="00C942C5">
            <w:pPr>
              <w:rPr>
                <w:rFonts w:ascii="Times New Roman" w:hAnsi="Times New Roman"/>
                <w:b/>
              </w:rPr>
            </w:pPr>
            <w:r w:rsidRPr="00D44CF8">
              <w:rPr>
                <w:rFonts w:ascii="Times New Roman" w:hAnsi="Times New Roman"/>
                <w:b/>
              </w:rPr>
              <w:lastRenderedPageBreak/>
              <w:t>3.1</w:t>
            </w:r>
            <w:r w:rsidR="009A4E35">
              <w:rPr>
                <w:rFonts w:ascii="Times New Roman" w:hAnsi="Times New Roman"/>
                <w:b/>
              </w:rPr>
              <w:t>0</w:t>
            </w:r>
            <w:r w:rsidRPr="00D44CF8">
              <w:rPr>
                <w:rFonts w:ascii="Times New Roman" w:hAnsi="Times New Roman"/>
                <w:b/>
              </w:rPr>
              <w:t>.</w:t>
            </w:r>
          </w:p>
        </w:tc>
        <w:tc>
          <w:tcPr>
            <w:tcW w:w="8754" w:type="dxa"/>
            <w:shd w:val="clear" w:color="auto" w:fill="A6A6A6" w:themeFill="background1" w:themeFillShade="A6"/>
            <w:vAlign w:val="center"/>
          </w:tcPr>
          <w:p w:rsidR="00D44CF8" w:rsidRPr="00D44CF8" w:rsidRDefault="00D44CF8" w:rsidP="00C942C5">
            <w:pPr>
              <w:jc w:val="both"/>
              <w:rPr>
                <w:rFonts w:ascii="Times New Roman" w:hAnsi="Times New Roman"/>
                <w:b/>
              </w:rPr>
            </w:pPr>
            <w:r w:rsidRPr="00D44CF8">
              <w:rPr>
                <w:rFonts w:ascii="Times New Roman" w:hAnsi="Times New Roman"/>
                <w:b/>
              </w:rPr>
              <w:t xml:space="preserve">Порядок, место и срок подачи Заявок </w:t>
            </w:r>
          </w:p>
        </w:tc>
      </w:tr>
      <w:tr w:rsidR="00D44CF8" w:rsidRPr="00D44CF8" w:rsidTr="00654031">
        <w:tc>
          <w:tcPr>
            <w:tcW w:w="709" w:type="dxa"/>
            <w:vAlign w:val="center"/>
          </w:tcPr>
          <w:p w:rsidR="00D44CF8" w:rsidRPr="00D44CF8" w:rsidRDefault="00D44CF8" w:rsidP="00C942C5">
            <w:pPr>
              <w:rPr>
                <w:rFonts w:ascii="Times New Roman" w:hAnsi="Times New Roman"/>
              </w:rPr>
            </w:pPr>
          </w:p>
        </w:tc>
        <w:tc>
          <w:tcPr>
            <w:tcW w:w="8754" w:type="dxa"/>
            <w:vAlign w:val="center"/>
          </w:tcPr>
          <w:p w:rsidR="009E2141" w:rsidRDefault="00D44CF8" w:rsidP="00C942C5">
            <w:pPr>
              <w:jc w:val="both"/>
              <w:rPr>
                <w:rFonts w:ascii="Times New Roman" w:hAnsi="Times New Roman"/>
              </w:rPr>
            </w:pPr>
            <w:r w:rsidRPr="00D44CF8">
              <w:rPr>
                <w:rFonts w:ascii="Times New Roman" w:hAnsi="Times New Roman"/>
              </w:rPr>
              <w:t xml:space="preserve">Заявки в форме электронных документов </w:t>
            </w:r>
            <w:r w:rsidR="009E2141">
              <w:rPr>
                <w:rFonts w:ascii="Times New Roman" w:hAnsi="Times New Roman"/>
              </w:rPr>
              <w:t xml:space="preserve">подаются </w:t>
            </w:r>
            <w:r w:rsidR="009E2141" w:rsidRPr="00D44CF8">
              <w:rPr>
                <w:rFonts w:ascii="Times New Roman" w:hAnsi="Times New Roman"/>
              </w:rPr>
              <w:t xml:space="preserve">оператору ЭТП в соответствии с регламентом ЭТП </w:t>
            </w:r>
            <w:r w:rsidR="009E2141">
              <w:rPr>
                <w:rFonts w:ascii="Times New Roman" w:hAnsi="Times New Roman"/>
              </w:rPr>
              <w:t xml:space="preserve">посредством функционала ЭТП. </w:t>
            </w:r>
          </w:p>
          <w:p w:rsidR="00D44CF8" w:rsidRPr="00D44CF8" w:rsidRDefault="00D44CF8" w:rsidP="009E1593">
            <w:pPr>
              <w:jc w:val="both"/>
              <w:rPr>
                <w:rFonts w:ascii="Times New Roman" w:hAnsi="Times New Roman"/>
              </w:rPr>
            </w:pPr>
            <w:r w:rsidRPr="00D44CF8">
              <w:rPr>
                <w:rFonts w:ascii="Times New Roman" w:hAnsi="Times New Roman"/>
              </w:rPr>
              <w:t xml:space="preserve">Дата начала и дата и время окончания срока подачи Заявок: подача Заявок </w:t>
            </w:r>
            <w:r w:rsidRPr="009E2141">
              <w:rPr>
                <w:rFonts w:ascii="Times New Roman" w:hAnsi="Times New Roman"/>
              </w:rPr>
              <w:t>осуществляется с «</w:t>
            </w:r>
            <w:r w:rsidR="009E1593">
              <w:rPr>
                <w:rFonts w:ascii="Times New Roman" w:hAnsi="Times New Roman"/>
              </w:rPr>
              <w:t>10</w:t>
            </w:r>
            <w:r w:rsidRPr="009E2141">
              <w:rPr>
                <w:rFonts w:ascii="Times New Roman" w:hAnsi="Times New Roman"/>
              </w:rPr>
              <w:t xml:space="preserve">» </w:t>
            </w:r>
            <w:r w:rsidR="009E1593">
              <w:rPr>
                <w:rFonts w:ascii="Times New Roman" w:hAnsi="Times New Roman"/>
              </w:rPr>
              <w:t>апреля</w:t>
            </w:r>
            <w:r w:rsidRPr="009E2141">
              <w:rPr>
                <w:rFonts w:ascii="Times New Roman" w:hAnsi="Times New Roman"/>
              </w:rPr>
              <w:t xml:space="preserve"> 20</w:t>
            </w:r>
            <w:r w:rsidR="004031F6" w:rsidRPr="009E2141">
              <w:rPr>
                <w:rFonts w:ascii="Times New Roman" w:hAnsi="Times New Roman"/>
              </w:rPr>
              <w:t>2</w:t>
            </w:r>
            <w:r w:rsidR="009E2141" w:rsidRPr="009E2141">
              <w:rPr>
                <w:rFonts w:ascii="Times New Roman" w:hAnsi="Times New Roman"/>
              </w:rPr>
              <w:t>1</w:t>
            </w:r>
            <w:r w:rsidRPr="009E2141">
              <w:rPr>
                <w:rFonts w:ascii="Times New Roman" w:hAnsi="Times New Roman"/>
              </w:rPr>
              <w:t xml:space="preserve"> г. до «</w:t>
            </w:r>
            <w:r w:rsidR="009E1593">
              <w:rPr>
                <w:rFonts w:ascii="Times New Roman" w:hAnsi="Times New Roman"/>
              </w:rPr>
              <w:t>16</w:t>
            </w:r>
            <w:r w:rsidRPr="009E2141">
              <w:rPr>
                <w:rFonts w:ascii="Times New Roman" w:hAnsi="Times New Roman"/>
              </w:rPr>
              <w:t xml:space="preserve">» </w:t>
            </w:r>
            <w:r w:rsidR="009E1593">
              <w:rPr>
                <w:rFonts w:ascii="Times New Roman" w:hAnsi="Times New Roman"/>
              </w:rPr>
              <w:t xml:space="preserve">апреля </w:t>
            </w:r>
            <w:r w:rsidRPr="009E2141">
              <w:rPr>
                <w:rFonts w:ascii="Times New Roman" w:hAnsi="Times New Roman"/>
              </w:rPr>
              <w:t>20</w:t>
            </w:r>
            <w:r w:rsidR="004031F6" w:rsidRPr="009E2141">
              <w:rPr>
                <w:rFonts w:ascii="Times New Roman" w:hAnsi="Times New Roman"/>
              </w:rPr>
              <w:t>2</w:t>
            </w:r>
            <w:r w:rsidR="009E2141" w:rsidRPr="009E2141">
              <w:rPr>
                <w:rFonts w:ascii="Times New Roman" w:hAnsi="Times New Roman"/>
              </w:rPr>
              <w:t>1</w:t>
            </w:r>
            <w:r w:rsidRPr="009E2141">
              <w:rPr>
                <w:rFonts w:ascii="Times New Roman" w:hAnsi="Times New Roman"/>
              </w:rPr>
              <w:t>г. «</w:t>
            </w:r>
            <w:r w:rsidR="009E2141" w:rsidRPr="009E2141">
              <w:rPr>
                <w:rFonts w:ascii="Times New Roman" w:hAnsi="Times New Roman"/>
              </w:rPr>
              <w:t>17</w:t>
            </w:r>
            <w:r w:rsidRPr="009E2141">
              <w:rPr>
                <w:rFonts w:ascii="Times New Roman" w:hAnsi="Times New Roman"/>
              </w:rPr>
              <w:t>» часов 00</w:t>
            </w:r>
            <w:r w:rsidR="00E013A5" w:rsidRPr="009E2141">
              <w:rPr>
                <w:rFonts w:ascii="Times New Roman" w:hAnsi="Times New Roman"/>
              </w:rPr>
              <w:t> </w:t>
            </w:r>
            <w:r w:rsidRPr="009E2141">
              <w:rPr>
                <w:rFonts w:ascii="Times New Roman" w:hAnsi="Times New Roman"/>
              </w:rPr>
              <w:t>минут.</w:t>
            </w:r>
            <w:r w:rsidRPr="00D44CF8">
              <w:rPr>
                <w:rFonts w:ascii="Times New Roman" w:hAnsi="Times New Roman"/>
              </w:rPr>
              <w:t xml:space="preserve"> </w:t>
            </w:r>
          </w:p>
        </w:tc>
      </w:tr>
      <w:tr w:rsidR="00D44CF8" w:rsidRPr="00D44CF8" w:rsidTr="00654031">
        <w:trPr>
          <w:trHeight w:val="634"/>
        </w:trPr>
        <w:tc>
          <w:tcPr>
            <w:tcW w:w="709" w:type="dxa"/>
            <w:shd w:val="clear" w:color="auto" w:fill="A6A6A6" w:themeFill="background1" w:themeFillShade="A6"/>
            <w:vAlign w:val="center"/>
          </w:tcPr>
          <w:p w:rsidR="00D44CF8" w:rsidRPr="00D44CF8" w:rsidRDefault="00D44CF8" w:rsidP="00C942C5">
            <w:pPr>
              <w:rPr>
                <w:rFonts w:ascii="Times New Roman" w:hAnsi="Times New Roman"/>
                <w:b/>
              </w:rPr>
            </w:pPr>
            <w:r w:rsidRPr="00D44CF8">
              <w:rPr>
                <w:rFonts w:ascii="Times New Roman" w:hAnsi="Times New Roman"/>
                <w:b/>
              </w:rPr>
              <w:t>3.1</w:t>
            </w:r>
            <w:r w:rsidR="009A4E35">
              <w:rPr>
                <w:rFonts w:ascii="Times New Roman" w:hAnsi="Times New Roman"/>
                <w:b/>
              </w:rPr>
              <w:t>1</w:t>
            </w:r>
            <w:r w:rsidRPr="00D44CF8">
              <w:rPr>
                <w:rFonts w:ascii="Times New Roman" w:hAnsi="Times New Roman"/>
                <w:b/>
              </w:rPr>
              <w:t>.</w:t>
            </w:r>
          </w:p>
        </w:tc>
        <w:tc>
          <w:tcPr>
            <w:tcW w:w="8754" w:type="dxa"/>
            <w:shd w:val="clear" w:color="auto" w:fill="A6A6A6" w:themeFill="background1" w:themeFillShade="A6"/>
            <w:vAlign w:val="center"/>
          </w:tcPr>
          <w:p w:rsidR="00D44CF8" w:rsidRPr="00D44CF8" w:rsidRDefault="00D44CF8" w:rsidP="00C942C5">
            <w:pPr>
              <w:jc w:val="both"/>
              <w:rPr>
                <w:rFonts w:ascii="Times New Roman" w:hAnsi="Times New Roman"/>
                <w:b/>
              </w:rPr>
            </w:pPr>
            <w:r w:rsidRPr="00D44CF8">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D44CF8" w:rsidTr="000738AB">
        <w:trPr>
          <w:trHeight w:val="816"/>
        </w:trPr>
        <w:tc>
          <w:tcPr>
            <w:tcW w:w="709" w:type="dxa"/>
            <w:shd w:val="clear" w:color="auto" w:fill="auto"/>
            <w:vAlign w:val="center"/>
          </w:tcPr>
          <w:p w:rsidR="00D44CF8" w:rsidRPr="00D44CF8" w:rsidRDefault="00D44CF8" w:rsidP="00C942C5">
            <w:pPr>
              <w:rPr>
                <w:rFonts w:ascii="Times New Roman" w:hAnsi="Times New Roman"/>
                <w:b/>
              </w:rPr>
            </w:pPr>
          </w:p>
        </w:tc>
        <w:tc>
          <w:tcPr>
            <w:tcW w:w="8754" w:type="dxa"/>
            <w:shd w:val="clear" w:color="auto" w:fill="auto"/>
            <w:vAlign w:val="center"/>
          </w:tcPr>
          <w:p w:rsidR="009A4E35" w:rsidRPr="00C80470" w:rsidRDefault="009A4E35" w:rsidP="00C942C5">
            <w:pPr>
              <w:rPr>
                <w:rFonts w:ascii="Times New Roman" w:hAnsi="Times New Roman"/>
              </w:rPr>
            </w:pPr>
            <w:r w:rsidRPr="003F1437">
              <w:rPr>
                <w:rFonts w:ascii="Times New Roman" w:hAnsi="Times New Roman"/>
              </w:rPr>
              <w:t xml:space="preserve">Официальный сайт Агентства </w:t>
            </w:r>
            <w:hyperlink r:id="rId17" w:history="1">
              <w:r w:rsidRPr="00C80470">
                <w:rPr>
                  <w:rStyle w:val="aa"/>
                  <w:rFonts w:ascii="Times New Roman" w:hAnsi="Times New Roman"/>
                </w:rPr>
                <w:t>https://asi.ru/about_agency/purchase/</w:t>
              </w:r>
            </w:hyperlink>
            <w:r w:rsidRPr="00C80470">
              <w:rPr>
                <w:rFonts w:ascii="Times New Roman" w:hAnsi="Times New Roman"/>
                <w:color w:val="8009C9"/>
              </w:rPr>
              <w:t xml:space="preserve">  </w:t>
            </w:r>
            <w:r w:rsidRPr="00C80470">
              <w:rPr>
                <w:rFonts w:ascii="Times New Roman" w:hAnsi="Times New Roman"/>
              </w:rPr>
              <w:t xml:space="preserve"> </w:t>
            </w:r>
          </w:p>
          <w:p w:rsidR="00D44CF8" w:rsidRPr="00D44CF8" w:rsidRDefault="009A4E35" w:rsidP="00C942C5">
            <w:pPr>
              <w:rPr>
                <w:rFonts w:ascii="Times New Roman" w:hAnsi="Times New Roman"/>
              </w:rPr>
            </w:pPr>
            <w:r w:rsidRPr="003F1437">
              <w:rPr>
                <w:rFonts w:ascii="Times New Roman" w:hAnsi="Times New Roman"/>
              </w:rPr>
              <w:t xml:space="preserve">Портал электронной торговой площадки </w:t>
            </w:r>
            <w:hyperlink r:id="rId18" w:history="1">
              <w:r w:rsidRPr="00C80470">
                <w:rPr>
                  <w:rStyle w:val="aa"/>
                  <w:rFonts w:ascii="Times New Roman" w:hAnsi="Times New Roman"/>
                </w:rPr>
                <w:t>http://utp.sberbank-ast.ru/VIP/List/PurchaseList</w:t>
              </w:r>
            </w:hyperlink>
            <w:r w:rsidR="00B6393D">
              <w:rPr>
                <w:rStyle w:val="aa"/>
              </w:rPr>
              <w:t>.</w:t>
            </w:r>
          </w:p>
        </w:tc>
      </w:tr>
      <w:tr w:rsidR="00D44CF8" w:rsidRPr="00D44CF8" w:rsidTr="00654031">
        <w:trPr>
          <w:trHeight w:val="602"/>
        </w:trPr>
        <w:tc>
          <w:tcPr>
            <w:tcW w:w="709" w:type="dxa"/>
            <w:shd w:val="clear" w:color="auto" w:fill="A6A6A6" w:themeFill="background1" w:themeFillShade="A6"/>
            <w:vAlign w:val="center"/>
          </w:tcPr>
          <w:p w:rsidR="00D44CF8" w:rsidRPr="00D44CF8" w:rsidRDefault="00D44CF8" w:rsidP="00C942C5">
            <w:pPr>
              <w:rPr>
                <w:rFonts w:ascii="Times New Roman" w:hAnsi="Times New Roman"/>
                <w:b/>
              </w:rPr>
            </w:pPr>
            <w:r w:rsidRPr="00D44CF8">
              <w:rPr>
                <w:rFonts w:ascii="Times New Roman" w:hAnsi="Times New Roman"/>
                <w:b/>
              </w:rPr>
              <w:t>3.1</w:t>
            </w:r>
            <w:r w:rsidR="009A4E35">
              <w:rPr>
                <w:rFonts w:ascii="Times New Roman" w:hAnsi="Times New Roman"/>
                <w:b/>
              </w:rPr>
              <w:t>2</w:t>
            </w:r>
            <w:r w:rsidRPr="00D44CF8">
              <w:rPr>
                <w:rFonts w:ascii="Times New Roman" w:hAnsi="Times New Roman"/>
                <w:b/>
              </w:rPr>
              <w:t>.</w:t>
            </w:r>
          </w:p>
        </w:tc>
        <w:tc>
          <w:tcPr>
            <w:tcW w:w="8754" w:type="dxa"/>
            <w:shd w:val="clear" w:color="auto" w:fill="A6A6A6" w:themeFill="background1" w:themeFillShade="A6"/>
            <w:vAlign w:val="center"/>
          </w:tcPr>
          <w:p w:rsidR="00D44CF8" w:rsidRPr="00D44CF8" w:rsidRDefault="00D44CF8" w:rsidP="00C942C5">
            <w:pPr>
              <w:jc w:val="both"/>
              <w:rPr>
                <w:rFonts w:ascii="Times New Roman" w:hAnsi="Times New Roman"/>
                <w:b/>
              </w:rPr>
            </w:pPr>
            <w:r w:rsidRPr="00D44CF8">
              <w:rPr>
                <w:rFonts w:ascii="Times New Roman" w:hAnsi="Times New Roman"/>
                <w:b/>
              </w:rPr>
              <w:t>Дата окончания срока рассмотрения и оценки Заявок (дата подведения итогов Закупки)</w:t>
            </w:r>
          </w:p>
        </w:tc>
      </w:tr>
      <w:tr w:rsidR="00D44CF8" w:rsidRPr="00D44CF8" w:rsidTr="00654031">
        <w:trPr>
          <w:trHeight w:val="425"/>
        </w:trPr>
        <w:tc>
          <w:tcPr>
            <w:tcW w:w="709" w:type="dxa"/>
            <w:vAlign w:val="center"/>
          </w:tcPr>
          <w:p w:rsidR="00D44CF8" w:rsidRPr="009E2141" w:rsidRDefault="00D44CF8" w:rsidP="00C942C5">
            <w:pPr>
              <w:rPr>
                <w:rFonts w:ascii="Times New Roman" w:hAnsi="Times New Roman"/>
              </w:rPr>
            </w:pPr>
          </w:p>
        </w:tc>
        <w:tc>
          <w:tcPr>
            <w:tcW w:w="8754" w:type="dxa"/>
            <w:vAlign w:val="center"/>
          </w:tcPr>
          <w:p w:rsidR="00D44CF8" w:rsidRPr="009E2141" w:rsidRDefault="00D44CF8" w:rsidP="009E1593">
            <w:pPr>
              <w:rPr>
                <w:rFonts w:ascii="Times New Roman" w:hAnsi="Times New Roman"/>
              </w:rPr>
            </w:pPr>
            <w:r w:rsidRPr="009E2141">
              <w:rPr>
                <w:rFonts w:ascii="Times New Roman" w:hAnsi="Times New Roman"/>
              </w:rPr>
              <w:t>«</w:t>
            </w:r>
            <w:r w:rsidR="009E1593">
              <w:rPr>
                <w:rFonts w:ascii="Times New Roman" w:hAnsi="Times New Roman"/>
              </w:rPr>
              <w:t>20</w:t>
            </w:r>
            <w:r w:rsidRPr="009E2141">
              <w:rPr>
                <w:rFonts w:ascii="Times New Roman" w:hAnsi="Times New Roman"/>
              </w:rPr>
              <w:t xml:space="preserve">» </w:t>
            </w:r>
            <w:r w:rsidR="009E1593">
              <w:rPr>
                <w:rFonts w:ascii="Times New Roman" w:hAnsi="Times New Roman"/>
              </w:rPr>
              <w:t>апреля</w:t>
            </w:r>
            <w:r w:rsidRPr="009E2141">
              <w:rPr>
                <w:rFonts w:ascii="Times New Roman" w:hAnsi="Times New Roman"/>
              </w:rPr>
              <w:t xml:space="preserve"> 20</w:t>
            </w:r>
            <w:r w:rsidR="004031F6" w:rsidRPr="009E2141">
              <w:rPr>
                <w:rFonts w:ascii="Times New Roman" w:hAnsi="Times New Roman"/>
              </w:rPr>
              <w:t>2</w:t>
            </w:r>
            <w:r w:rsidR="009E2141" w:rsidRPr="009E2141">
              <w:rPr>
                <w:rFonts w:ascii="Times New Roman" w:hAnsi="Times New Roman"/>
              </w:rPr>
              <w:t>1</w:t>
            </w:r>
            <w:r w:rsidRPr="009E2141">
              <w:rPr>
                <w:rFonts w:ascii="Times New Roman" w:hAnsi="Times New Roman"/>
              </w:rPr>
              <w:t xml:space="preserve"> г.</w:t>
            </w:r>
          </w:p>
        </w:tc>
      </w:tr>
      <w:tr w:rsidR="00D44CF8" w:rsidRPr="00D44CF8" w:rsidTr="00654031">
        <w:trPr>
          <w:trHeight w:val="689"/>
        </w:trPr>
        <w:tc>
          <w:tcPr>
            <w:tcW w:w="709" w:type="dxa"/>
            <w:shd w:val="clear" w:color="auto" w:fill="A6A6A6" w:themeFill="background1" w:themeFillShade="A6"/>
            <w:vAlign w:val="center"/>
          </w:tcPr>
          <w:p w:rsidR="00D44CF8" w:rsidRPr="00D44CF8" w:rsidRDefault="00D44CF8" w:rsidP="00C942C5">
            <w:pPr>
              <w:rPr>
                <w:rFonts w:ascii="Times New Roman" w:hAnsi="Times New Roman"/>
                <w:b/>
              </w:rPr>
            </w:pPr>
            <w:r w:rsidRPr="00D44CF8">
              <w:rPr>
                <w:rFonts w:ascii="Times New Roman" w:hAnsi="Times New Roman"/>
                <w:b/>
              </w:rPr>
              <w:t>3.1</w:t>
            </w:r>
            <w:r w:rsidR="009A4E35">
              <w:rPr>
                <w:rFonts w:ascii="Times New Roman" w:hAnsi="Times New Roman"/>
                <w:b/>
              </w:rPr>
              <w:t>3</w:t>
            </w:r>
            <w:r w:rsidRPr="00D44CF8">
              <w:rPr>
                <w:rFonts w:ascii="Times New Roman" w:hAnsi="Times New Roman"/>
                <w:b/>
              </w:rPr>
              <w:t>.</w:t>
            </w:r>
          </w:p>
        </w:tc>
        <w:tc>
          <w:tcPr>
            <w:tcW w:w="8754" w:type="dxa"/>
            <w:shd w:val="clear" w:color="auto" w:fill="A6A6A6" w:themeFill="background1" w:themeFillShade="A6"/>
            <w:vAlign w:val="center"/>
          </w:tcPr>
          <w:p w:rsidR="00D44CF8" w:rsidRPr="00D44CF8" w:rsidRDefault="00D44CF8" w:rsidP="00C942C5">
            <w:pPr>
              <w:jc w:val="both"/>
              <w:rPr>
                <w:rFonts w:ascii="Times New Roman" w:hAnsi="Times New Roman"/>
                <w:b/>
              </w:rPr>
            </w:pPr>
            <w:r w:rsidRPr="00D44CF8">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D44CF8" w:rsidTr="006D0848">
        <w:trPr>
          <w:trHeight w:val="3039"/>
        </w:trPr>
        <w:tc>
          <w:tcPr>
            <w:tcW w:w="709" w:type="dxa"/>
          </w:tcPr>
          <w:p w:rsidR="00D44CF8" w:rsidRPr="00D44CF8" w:rsidRDefault="00D44CF8" w:rsidP="00D44CF8">
            <w:pPr>
              <w:jc w:val="both"/>
              <w:rPr>
                <w:rFonts w:ascii="Times New Roman" w:hAnsi="Times New Roman"/>
              </w:rPr>
            </w:pPr>
          </w:p>
        </w:tc>
        <w:tc>
          <w:tcPr>
            <w:tcW w:w="8754" w:type="dxa"/>
            <w:vAlign w:val="center"/>
          </w:tcPr>
          <w:p w:rsidR="00E013A5" w:rsidRDefault="00E013A5" w:rsidP="00654031">
            <w:pPr>
              <w:spacing w:after="120"/>
              <w:jc w:val="both"/>
              <w:rPr>
                <w:rFonts w:ascii="Times New Roman" w:hAnsi="Times New Roman"/>
              </w:rPr>
            </w:pPr>
            <w:r w:rsidRPr="00E013A5">
              <w:rPr>
                <w:rFonts w:ascii="Times New Roman" w:hAnsi="Times New Roman"/>
                <w:lang w:eastAsia="ru-RU"/>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w:t>
            </w:r>
            <w:r w:rsidRPr="00E013A5">
              <w:rPr>
                <w:rFonts w:ascii="Times New Roman" w:hAnsi="Times New Roman"/>
                <w:i/>
              </w:rPr>
              <w:t xml:space="preserve"> </w:t>
            </w:r>
            <w:r w:rsidRPr="00E013A5">
              <w:rPr>
                <w:rFonts w:ascii="Times New Roman" w:hAnsi="Times New Roman"/>
                <w:lang w:eastAsia="ru-RU"/>
              </w:rPr>
              <w:t>ранее</w:t>
            </w:r>
            <w:r w:rsidRPr="00E013A5">
              <w:rPr>
                <w:rFonts w:ascii="Times New Roman" w:hAnsi="Times New Roman"/>
                <w:i/>
              </w:rPr>
              <w:t xml:space="preserve"> </w:t>
            </w:r>
            <w:r w:rsidRPr="00E013A5">
              <w:rPr>
                <w:rFonts w:ascii="Times New Roman" w:hAnsi="Times New Roman"/>
              </w:rPr>
              <w:t>Заявок других Участников закупки, которым присвоено такое же количество баллов. 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rsidR="00D44CF8" w:rsidRPr="00E013A5" w:rsidRDefault="00D44CF8" w:rsidP="00C942C5">
            <w:pPr>
              <w:spacing w:after="200"/>
              <w:rPr>
                <w:rFonts w:ascii="Times New Roman" w:hAnsi="Times New Roman"/>
                <w:b/>
              </w:rPr>
            </w:pPr>
            <w:r w:rsidRPr="00E013A5">
              <w:rPr>
                <w:rFonts w:ascii="Times New Roman" w:hAnsi="Times New Roman"/>
                <w:b/>
              </w:rPr>
              <w:t>Критерии, показатели оценки Заявок и их значимость:</w:t>
            </w: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1"/>
              <w:gridCol w:w="1559"/>
              <w:gridCol w:w="2665"/>
            </w:tblGrid>
            <w:tr w:rsidR="00E013A5" w:rsidTr="0050304E">
              <w:trPr>
                <w:trHeight w:val="902"/>
              </w:trPr>
              <w:tc>
                <w:tcPr>
                  <w:tcW w:w="431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013A5" w:rsidRDefault="00E013A5" w:rsidP="00C942C5">
                  <w:pPr>
                    <w:rPr>
                      <w:b/>
                    </w:rPr>
                  </w:pPr>
                  <w:r>
                    <w:rPr>
                      <w:b/>
                    </w:rPr>
                    <w:lastRenderedPageBreak/>
                    <w:t>Наименование критерия</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013A5" w:rsidRDefault="00E013A5" w:rsidP="00C942C5">
                  <w:pPr>
                    <w:rPr>
                      <w:b/>
                    </w:rPr>
                  </w:pPr>
                  <w:r>
                    <w:rPr>
                      <w:b/>
                    </w:rPr>
                    <w:t>Значимость критерия %</w:t>
                  </w:r>
                </w:p>
              </w:tc>
              <w:tc>
                <w:tcPr>
                  <w:tcW w:w="26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013A5" w:rsidRDefault="00E013A5" w:rsidP="00C942C5">
                  <w:pPr>
                    <w:rPr>
                      <w:b/>
                    </w:rPr>
                  </w:pPr>
                  <w:r>
                    <w:rPr>
                      <w:b/>
                    </w:rPr>
                    <w:t>Коэффициент значимости критерия</w:t>
                  </w:r>
                </w:p>
              </w:tc>
            </w:tr>
            <w:tr w:rsidR="00E013A5" w:rsidTr="0050304E">
              <w:trPr>
                <w:trHeight w:val="454"/>
              </w:trPr>
              <w:tc>
                <w:tcPr>
                  <w:tcW w:w="4311" w:type="dxa"/>
                  <w:tcBorders>
                    <w:top w:val="single" w:sz="4" w:space="0" w:color="auto"/>
                    <w:left w:val="single" w:sz="4" w:space="0" w:color="auto"/>
                    <w:bottom w:val="single" w:sz="4" w:space="0" w:color="auto"/>
                    <w:right w:val="single" w:sz="4" w:space="0" w:color="auto"/>
                  </w:tcBorders>
                  <w:vAlign w:val="center"/>
                  <w:hideMark/>
                </w:tcPr>
                <w:p w:rsidR="00E013A5" w:rsidRDefault="00E013A5" w:rsidP="00C942C5">
                  <w:pPr>
                    <w:pStyle w:val="af8"/>
                    <w:tabs>
                      <w:tab w:val="left" w:pos="210"/>
                    </w:tabs>
                    <w:spacing w:before="120" w:after="120"/>
                    <w:ind w:left="0"/>
                  </w:pPr>
                  <w:r>
                    <w:t>1. Цена договора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E013A5" w:rsidRDefault="00E013A5" w:rsidP="00C942C5">
                  <w:pPr>
                    <w:rPr>
                      <w:i/>
                      <w:color w:val="A6A6A6" w:themeColor="background1" w:themeShade="A6"/>
                      <w:sz w:val="22"/>
                    </w:rPr>
                  </w:pPr>
                  <w:r>
                    <w:t>40%</w:t>
                  </w:r>
                </w:p>
              </w:tc>
              <w:tc>
                <w:tcPr>
                  <w:tcW w:w="2665" w:type="dxa"/>
                  <w:tcBorders>
                    <w:top w:val="single" w:sz="4" w:space="0" w:color="auto"/>
                    <w:left w:val="single" w:sz="4" w:space="0" w:color="auto"/>
                    <w:bottom w:val="single" w:sz="4" w:space="0" w:color="auto"/>
                    <w:right w:val="single" w:sz="4" w:space="0" w:color="auto"/>
                  </w:tcBorders>
                  <w:vAlign w:val="center"/>
                  <w:hideMark/>
                </w:tcPr>
                <w:p w:rsidR="00E013A5" w:rsidRDefault="00E013A5" w:rsidP="00C942C5">
                  <w:pPr>
                    <w:rPr>
                      <w:bCs/>
                    </w:rPr>
                  </w:pPr>
                  <w:r>
                    <w:rPr>
                      <w:bCs/>
                    </w:rPr>
                    <w:t>0,40</w:t>
                  </w:r>
                </w:p>
              </w:tc>
            </w:tr>
            <w:tr w:rsidR="00E013A5" w:rsidTr="0050304E">
              <w:trPr>
                <w:trHeight w:val="454"/>
              </w:trPr>
              <w:tc>
                <w:tcPr>
                  <w:tcW w:w="4311" w:type="dxa"/>
                  <w:tcBorders>
                    <w:top w:val="single" w:sz="4" w:space="0" w:color="auto"/>
                    <w:left w:val="single" w:sz="4" w:space="0" w:color="auto"/>
                    <w:bottom w:val="single" w:sz="4" w:space="0" w:color="auto"/>
                    <w:right w:val="single" w:sz="4" w:space="0" w:color="auto"/>
                  </w:tcBorders>
                  <w:vAlign w:val="center"/>
                  <w:hideMark/>
                </w:tcPr>
                <w:p w:rsidR="00E013A5" w:rsidRDefault="00E013A5" w:rsidP="00C942C5">
                  <w:pPr>
                    <w:pStyle w:val="af8"/>
                    <w:tabs>
                      <w:tab w:val="left" w:pos="210"/>
                    </w:tabs>
                    <w:spacing w:before="120" w:after="120"/>
                    <w:ind w:left="0"/>
                  </w:pPr>
                  <w:r>
                    <w:t>2. Опыт осуществления поставок, выполнения работ или оказания услуг, соответствующих предмету Закупки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E013A5" w:rsidRDefault="00E013A5" w:rsidP="00C942C5">
                  <w:r>
                    <w:t>25%</w:t>
                  </w:r>
                </w:p>
              </w:tc>
              <w:tc>
                <w:tcPr>
                  <w:tcW w:w="2665" w:type="dxa"/>
                  <w:tcBorders>
                    <w:top w:val="single" w:sz="4" w:space="0" w:color="auto"/>
                    <w:left w:val="single" w:sz="4" w:space="0" w:color="auto"/>
                    <w:bottom w:val="single" w:sz="4" w:space="0" w:color="auto"/>
                    <w:right w:val="single" w:sz="4" w:space="0" w:color="auto"/>
                  </w:tcBorders>
                  <w:vAlign w:val="center"/>
                  <w:hideMark/>
                </w:tcPr>
                <w:p w:rsidR="00E013A5" w:rsidRDefault="00E013A5" w:rsidP="00C942C5">
                  <w:pPr>
                    <w:rPr>
                      <w:bCs/>
                    </w:rPr>
                  </w:pPr>
                  <w:r>
                    <w:rPr>
                      <w:bCs/>
                    </w:rPr>
                    <w:t>0,25</w:t>
                  </w:r>
                </w:p>
              </w:tc>
            </w:tr>
            <w:tr w:rsidR="00E013A5" w:rsidTr="0050304E">
              <w:trPr>
                <w:trHeight w:val="454"/>
              </w:trPr>
              <w:tc>
                <w:tcPr>
                  <w:tcW w:w="4311" w:type="dxa"/>
                  <w:tcBorders>
                    <w:top w:val="single" w:sz="4" w:space="0" w:color="auto"/>
                    <w:left w:val="single" w:sz="4" w:space="0" w:color="auto"/>
                    <w:bottom w:val="single" w:sz="4" w:space="0" w:color="auto"/>
                    <w:right w:val="single" w:sz="4" w:space="0" w:color="auto"/>
                  </w:tcBorders>
                  <w:vAlign w:val="center"/>
                  <w:hideMark/>
                </w:tcPr>
                <w:p w:rsidR="00E013A5" w:rsidRDefault="00E013A5" w:rsidP="00C942C5">
                  <w:pPr>
                    <w:tabs>
                      <w:tab w:val="left" w:pos="194"/>
                      <w:tab w:val="left" w:pos="366"/>
                    </w:tabs>
                    <w:spacing w:before="120" w:after="120"/>
                  </w:pPr>
                  <w:r>
                    <w:t>3. Обеспеченность Участника закупки трудовыми ресурсами»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E013A5" w:rsidRDefault="00E013A5" w:rsidP="00C942C5">
                  <w:r>
                    <w:t>25%</w:t>
                  </w:r>
                </w:p>
              </w:tc>
              <w:tc>
                <w:tcPr>
                  <w:tcW w:w="2665" w:type="dxa"/>
                  <w:tcBorders>
                    <w:top w:val="single" w:sz="4" w:space="0" w:color="auto"/>
                    <w:left w:val="single" w:sz="4" w:space="0" w:color="auto"/>
                    <w:bottom w:val="single" w:sz="4" w:space="0" w:color="auto"/>
                    <w:right w:val="single" w:sz="4" w:space="0" w:color="auto"/>
                  </w:tcBorders>
                  <w:vAlign w:val="center"/>
                  <w:hideMark/>
                </w:tcPr>
                <w:p w:rsidR="00E013A5" w:rsidRDefault="00E013A5" w:rsidP="00C942C5">
                  <w:pPr>
                    <w:rPr>
                      <w:bCs/>
                    </w:rPr>
                  </w:pPr>
                  <w:r>
                    <w:rPr>
                      <w:bCs/>
                    </w:rPr>
                    <w:t>0,25</w:t>
                  </w:r>
                </w:p>
              </w:tc>
            </w:tr>
            <w:tr w:rsidR="0050304E" w:rsidTr="0050304E">
              <w:trPr>
                <w:trHeight w:val="454"/>
              </w:trPr>
              <w:tc>
                <w:tcPr>
                  <w:tcW w:w="4311" w:type="dxa"/>
                  <w:tcBorders>
                    <w:top w:val="single" w:sz="4" w:space="0" w:color="auto"/>
                    <w:left w:val="single" w:sz="4" w:space="0" w:color="auto"/>
                    <w:bottom w:val="single" w:sz="4" w:space="0" w:color="auto"/>
                    <w:right w:val="single" w:sz="4" w:space="0" w:color="auto"/>
                  </w:tcBorders>
                  <w:vAlign w:val="center"/>
                  <w:hideMark/>
                </w:tcPr>
                <w:p w:rsidR="0050304E" w:rsidRDefault="0050304E" w:rsidP="000738AB">
                  <w:pPr>
                    <w:pStyle w:val="af8"/>
                    <w:tabs>
                      <w:tab w:val="left" w:pos="194"/>
                      <w:tab w:val="left" w:pos="366"/>
                    </w:tabs>
                    <w:spacing w:before="120" w:after="120"/>
                    <w:ind w:left="0"/>
                  </w:pPr>
                  <w:r>
                    <w:t>4. Деловая репутация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50304E" w:rsidRDefault="006D0848" w:rsidP="00C942C5">
                  <w:r>
                    <w:t>5</w:t>
                  </w:r>
                  <w:r w:rsidR="0050304E">
                    <w:t>%</w:t>
                  </w:r>
                </w:p>
              </w:tc>
              <w:tc>
                <w:tcPr>
                  <w:tcW w:w="2665" w:type="dxa"/>
                  <w:tcBorders>
                    <w:top w:val="single" w:sz="4" w:space="0" w:color="auto"/>
                    <w:left w:val="single" w:sz="4" w:space="0" w:color="auto"/>
                    <w:bottom w:val="single" w:sz="4" w:space="0" w:color="auto"/>
                    <w:right w:val="single" w:sz="4" w:space="0" w:color="auto"/>
                  </w:tcBorders>
                  <w:vAlign w:val="center"/>
                  <w:hideMark/>
                </w:tcPr>
                <w:p w:rsidR="0050304E" w:rsidRDefault="0050304E" w:rsidP="006D0848">
                  <w:pPr>
                    <w:rPr>
                      <w:bCs/>
                    </w:rPr>
                  </w:pPr>
                  <w:r>
                    <w:rPr>
                      <w:bCs/>
                    </w:rPr>
                    <w:t>0,</w:t>
                  </w:r>
                  <w:r w:rsidR="006D0848">
                    <w:rPr>
                      <w:bCs/>
                    </w:rPr>
                    <w:t>05</w:t>
                  </w:r>
                </w:p>
              </w:tc>
            </w:tr>
            <w:tr w:rsidR="006D0848" w:rsidTr="0050304E">
              <w:trPr>
                <w:trHeight w:val="454"/>
              </w:trPr>
              <w:tc>
                <w:tcPr>
                  <w:tcW w:w="4311" w:type="dxa"/>
                  <w:tcBorders>
                    <w:top w:val="single" w:sz="4" w:space="0" w:color="auto"/>
                    <w:left w:val="single" w:sz="4" w:space="0" w:color="auto"/>
                    <w:bottom w:val="single" w:sz="4" w:space="0" w:color="auto"/>
                    <w:right w:val="single" w:sz="4" w:space="0" w:color="auto"/>
                  </w:tcBorders>
                  <w:vAlign w:val="center"/>
                </w:tcPr>
                <w:p w:rsidR="006D0848" w:rsidRDefault="006D0848" w:rsidP="004C77A5">
                  <w:pPr>
                    <w:tabs>
                      <w:tab w:val="left" w:pos="194"/>
                      <w:tab w:val="left" w:pos="366"/>
                    </w:tabs>
                    <w:spacing w:before="120" w:after="120"/>
                  </w:pPr>
                  <w:r>
                    <w:t xml:space="preserve">5. </w:t>
                  </w:r>
                  <w:r w:rsidRPr="006D0848">
                    <w:t>Членство в Ассоциации по</w:t>
                  </w:r>
                  <w:r w:rsidR="004C77A5">
                    <w:t> </w:t>
                  </w:r>
                  <w:r w:rsidRPr="006D0848">
                    <w:t>содействию в развитии и продвижения России на мировом рынке «Национальное конгресс-бюро</w:t>
                  </w:r>
                  <w:r w:rsidR="009E1593">
                    <w:t>»</w:t>
                  </w:r>
                </w:p>
              </w:tc>
              <w:tc>
                <w:tcPr>
                  <w:tcW w:w="1559" w:type="dxa"/>
                  <w:tcBorders>
                    <w:top w:val="single" w:sz="4" w:space="0" w:color="auto"/>
                    <w:left w:val="single" w:sz="4" w:space="0" w:color="auto"/>
                    <w:bottom w:val="single" w:sz="4" w:space="0" w:color="auto"/>
                    <w:right w:val="single" w:sz="4" w:space="0" w:color="auto"/>
                  </w:tcBorders>
                  <w:vAlign w:val="center"/>
                </w:tcPr>
                <w:p w:rsidR="006D0848" w:rsidRDefault="006D0848" w:rsidP="00C942C5">
                  <w:r>
                    <w:t>5%</w:t>
                  </w:r>
                </w:p>
              </w:tc>
              <w:tc>
                <w:tcPr>
                  <w:tcW w:w="2665" w:type="dxa"/>
                  <w:tcBorders>
                    <w:top w:val="single" w:sz="4" w:space="0" w:color="auto"/>
                    <w:left w:val="single" w:sz="4" w:space="0" w:color="auto"/>
                    <w:bottom w:val="single" w:sz="4" w:space="0" w:color="auto"/>
                    <w:right w:val="single" w:sz="4" w:space="0" w:color="auto"/>
                  </w:tcBorders>
                  <w:vAlign w:val="center"/>
                </w:tcPr>
                <w:p w:rsidR="006D0848" w:rsidRDefault="006D0848" w:rsidP="00C942C5">
                  <w:pPr>
                    <w:rPr>
                      <w:bCs/>
                    </w:rPr>
                  </w:pPr>
                  <w:r>
                    <w:rPr>
                      <w:bCs/>
                    </w:rPr>
                    <w:t>0,05</w:t>
                  </w:r>
                </w:p>
              </w:tc>
            </w:tr>
          </w:tbl>
          <w:p w:rsidR="00D44CF8" w:rsidRDefault="00D44CF8" w:rsidP="00C942C5">
            <w:pPr>
              <w:spacing w:line="360" w:lineRule="auto"/>
              <w:ind w:left="360"/>
              <w:rPr>
                <w:rFonts w:ascii="Times New Roman" w:hAnsi="Times New Roman"/>
              </w:rPr>
            </w:pPr>
          </w:p>
          <w:p w:rsidR="00D44CF8" w:rsidRDefault="00D44CF8" w:rsidP="00C942C5">
            <w:pPr>
              <w:spacing w:after="200"/>
              <w:rPr>
                <w:rFonts w:ascii="Times New Roman" w:hAnsi="Times New Roman"/>
                <w:b/>
              </w:rPr>
            </w:pPr>
            <w:r w:rsidRPr="00E013A5">
              <w:rPr>
                <w:rFonts w:ascii="Times New Roman" w:hAnsi="Times New Roman"/>
                <w:b/>
              </w:rPr>
              <w:t>Перечень документов, предоставляемых Участниками закупки в Заявках для подтверждения заявленных ими значений по неценовым критериям оценки Заявок:</w:t>
            </w:r>
          </w:p>
          <w:p w:rsidR="00E013A5" w:rsidRDefault="00E013A5" w:rsidP="008555BC">
            <w:pPr>
              <w:pStyle w:val="af8"/>
              <w:numPr>
                <w:ilvl w:val="0"/>
                <w:numId w:val="68"/>
              </w:numPr>
              <w:tabs>
                <w:tab w:val="left" w:pos="1176"/>
              </w:tabs>
              <w:jc w:val="both"/>
              <w:rPr>
                <w:rFonts w:ascii="Times New Roman" w:hAnsi="Times New Roman"/>
              </w:rPr>
            </w:pPr>
            <w:r w:rsidRPr="00654031">
              <w:rPr>
                <w:rFonts w:ascii="Times New Roman" w:hAnsi="Times New Roman"/>
              </w:rPr>
              <w:t>Форма 4. Опыт оказания услуг (выполнения работ, поставки товара).</w:t>
            </w:r>
          </w:p>
          <w:p w:rsidR="00784CB2" w:rsidRDefault="00784CB2" w:rsidP="008555BC">
            <w:pPr>
              <w:pStyle w:val="af8"/>
              <w:numPr>
                <w:ilvl w:val="0"/>
                <w:numId w:val="68"/>
              </w:numPr>
              <w:tabs>
                <w:tab w:val="left" w:pos="1231"/>
                <w:tab w:val="left" w:pos="1288"/>
              </w:tabs>
              <w:autoSpaceDE w:val="0"/>
              <w:autoSpaceDN w:val="0"/>
              <w:adjustRightInd w:val="0"/>
              <w:jc w:val="both"/>
              <w:rPr>
                <w:rFonts w:ascii="Times New Roman" w:hAnsi="Times New Roman"/>
              </w:rPr>
            </w:pPr>
            <w:r w:rsidRPr="00654031">
              <w:rPr>
                <w:rFonts w:ascii="Times New Roman" w:hAnsi="Times New Roman"/>
              </w:rPr>
              <w:t>Копии исполненных договоров (контрактов), включая все приложения, по</w:t>
            </w:r>
            <w:r>
              <w:rPr>
                <w:rFonts w:ascii="Times New Roman" w:hAnsi="Times New Roman"/>
              </w:rPr>
              <w:t> </w:t>
            </w:r>
            <w:r w:rsidRPr="00654031">
              <w:rPr>
                <w:rFonts w:ascii="Times New Roman" w:hAnsi="Times New Roman"/>
              </w:rPr>
              <w:t>организации и проведению российских и международных конкурсов</w:t>
            </w:r>
            <w:r w:rsidR="000738AB" w:rsidRPr="000738AB">
              <w:rPr>
                <w:rFonts w:ascii="Times New Roman" w:hAnsi="Times New Roman"/>
              </w:rPr>
              <w:t xml:space="preserve"> </w:t>
            </w:r>
            <w:r w:rsidR="000738AB">
              <w:rPr>
                <w:rFonts w:ascii="Times New Roman" w:hAnsi="Times New Roman"/>
              </w:rPr>
              <w:t xml:space="preserve">/ </w:t>
            </w:r>
            <w:r w:rsidR="000738AB" w:rsidRPr="00654031">
              <w:rPr>
                <w:rFonts w:ascii="Times New Roman" w:hAnsi="Times New Roman"/>
              </w:rPr>
              <w:t>акселерационных (обучающих) программ</w:t>
            </w:r>
            <w:r>
              <w:rPr>
                <w:rFonts w:ascii="Times New Roman" w:hAnsi="Times New Roman"/>
              </w:rPr>
              <w:t xml:space="preserve"> </w:t>
            </w:r>
            <w:r w:rsidRPr="00654031">
              <w:rPr>
                <w:rFonts w:ascii="Times New Roman" w:hAnsi="Times New Roman"/>
              </w:rPr>
              <w:t>в</w:t>
            </w:r>
            <w:r w:rsidR="000738AB">
              <w:rPr>
                <w:rFonts w:ascii="Times New Roman" w:hAnsi="Times New Roman"/>
              </w:rPr>
              <w:t xml:space="preserve"> </w:t>
            </w:r>
            <w:r w:rsidRPr="00654031">
              <w:rPr>
                <w:rFonts w:ascii="Times New Roman" w:hAnsi="Times New Roman"/>
              </w:rPr>
              <w:t>сфере развития внутреннего и</w:t>
            </w:r>
            <w:r>
              <w:rPr>
                <w:rFonts w:ascii="Times New Roman" w:hAnsi="Times New Roman"/>
              </w:rPr>
              <w:t> </w:t>
            </w:r>
            <w:r w:rsidRPr="00654031">
              <w:rPr>
                <w:rFonts w:ascii="Times New Roman" w:hAnsi="Times New Roman"/>
              </w:rPr>
              <w:t>въездного туризма, территориального развития и мастер-планирования территорий за период с 2018 г. по 2021 г. без применения к ним неустоек (штрафов, пеней). Исполнение договоров (контрактов) подтверждается актами выполненных работ.</w:t>
            </w:r>
          </w:p>
          <w:p w:rsidR="00E013A5" w:rsidRPr="00654031" w:rsidRDefault="00E013A5" w:rsidP="008555BC">
            <w:pPr>
              <w:pStyle w:val="af8"/>
              <w:numPr>
                <w:ilvl w:val="0"/>
                <w:numId w:val="68"/>
              </w:numPr>
              <w:tabs>
                <w:tab w:val="left" w:pos="1231"/>
              </w:tabs>
              <w:jc w:val="both"/>
              <w:rPr>
                <w:rFonts w:ascii="Times New Roman" w:hAnsi="Times New Roman"/>
              </w:rPr>
            </w:pPr>
            <w:r w:rsidRPr="00654031">
              <w:rPr>
                <w:rFonts w:ascii="Times New Roman" w:hAnsi="Times New Roman"/>
              </w:rPr>
              <w:t>Форма 5. Сведения о трудовых ресурсах.</w:t>
            </w:r>
          </w:p>
          <w:p w:rsidR="00E013A5" w:rsidRPr="00654031" w:rsidRDefault="00E013A5" w:rsidP="008555BC">
            <w:pPr>
              <w:pStyle w:val="af8"/>
              <w:numPr>
                <w:ilvl w:val="0"/>
                <w:numId w:val="68"/>
              </w:numPr>
              <w:tabs>
                <w:tab w:val="left" w:pos="1231"/>
              </w:tabs>
              <w:jc w:val="both"/>
              <w:rPr>
                <w:rFonts w:ascii="Times New Roman" w:hAnsi="Times New Roman"/>
              </w:rPr>
            </w:pPr>
            <w:r w:rsidRPr="00654031">
              <w:rPr>
                <w:rFonts w:ascii="Times New Roman" w:hAnsi="Times New Roman"/>
              </w:rPr>
              <w:t xml:space="preserve">Копии дипломов о высшем образовании с присвоением следующих квалификаций: «Архитектура», «Маркетинг», «Международные отношения», «Юриспруденция», «Реклама и связи с общественностью», «Менеджмент», «Социология», </w:t>
            </w:r>
            <w:r w:rsidR="00E329EA" w:rsidRPr="00654031">
              <w:rPr>
                <w:rFonts w:ascii="Times New Roman" w:hAnsi="Times New Roman"/>
              </w:rPr>
              <w:t>«</w:t>
            </w:r>
            <w:r w:rsidR="00E329EA" w:rsidRPr="00E329EA">
              <w:rPr>
                <w:rFonts w:ascii="Times New Roman" w:hAnsi="Times New Roman"/>
              </w:rPr>
              <w:t>Картография и геоинформатика</w:t>
            </w:r>
            <w:r w:rsidR="00E329EA" w:rsidRPr="00654031">
              <w:rPr>
                <w:rFonts w:ascii="Times New Roman" w:hAnsi="Times New Roman"/>
              </w:rPr>
              <w:t>», «</w:t>
            </w:r>
            <w:r w:rsidR="00E329EA">
              <w:rPr>
                <w:rFonts w:ascii="Times New Roman" w:hAnsi="Times New Roman"/>
              </w:rPr>
              <w:t>Экономика</w:t>
            </w:r>
            <w:r w:rsidR="00E329EA" w:rsidRPr="00654031">
              <w:rPr>
                <w:rFonts w:ascii="Times New Roman" w:hAnsi="Times New Roman"/>
              </w:rPr>
              <w:t>»</w:t>
            </w:r>
            <w:r w:rsidRPr="00654031">
              <w:rPr>
                <w:rFonts w:ascii="Times New Roman" w:hAnsi="Times New Roman"/>
              </w:rPr>
              <w:t>, «Экология»</w:t>
            </w:r>
            <w:r w:rsidR="00217B89" w:rsidRPr="00654031">
              <w:rPr>
                <w:rFonts w:ascii="Times New Roman" w:hAnsi="Times New Roman"/>
              </w:rPr>
              <w:t>, «Дизайн</w:t>
            </w:r>
            <w:r w:rsidR="00FF4451">
              <w:rPr>
                <w:rFonts w:ascii="Times New Roman" w:hAnsi="Times New Roman"/>
              </w:rPr>
              <w:t>»</w:t>
            </w:r>
            <w:r w:rsidRPr="00654031">
              <w:rPr>
                <w:rFonts w:ascii="Times New Roman" w:hAnsi="Times New Roman"/>
              </w:rPr>
              <w:t>.</w:t>
            </w:r>
          </w:p>
          <w:p w:rsidR="00E013A5" w:rsidRPr="00654031" w:rsidRDefault="00E013A5" w:rsidP="008555BC">
            <w:pPr>
              <w:pStyle w:val="af8"/>
              <w:numPr>
                <w:ilvl w:val="0"/>
                <w:numId w:val="68"/>
              </w:numPr>
              <w:tabs>
                <w:tab w:val="left" w:pos="1231"/>
              </w:tabs>
              <w:jc w:val="both"/>
              <w:rPr>
                <w:rFonts w:ascii="Times New Roman" w:hAnsi="Times New Roman"/>
              </w:rPr>
            </w:pPr>
            <w:r w:rsidRPr="00654031">
              <w:rPr>
                <w:rFonts w:ascii="Times New Roman" w:hAnsi="Times New Roman"/>
              </w:rPr>
              <w:t>Выписка из штатного расписания.</w:t>
            </w:r>
          </w:p>
          <w:p w:rsidR="00E013A5" w:rsidRPr="00654031" w:rsidRDefault="00E013A5" w:rsidP="008555BC">
            <w:pPr>
              <w:pStyle w:val="af8"/>
              <w:numPr>
                <w:ilvl w:val="0"/>
                <w:numId w:val="68"/>
              </w:numPr>
              <w:tabs>
                <w:tab w:val="left" w:pos="1231"/>
              </w:tabs>
              <w:jc w:val="both"/>
              <w:rPr>
                <w:rFonts w:ascii="Times New Roman" w:hAnsi="Times New Roman"/>
              </w:rPr>
            </w:pPr>
            <w:r w:rsidRPr="00654031">
              <w:rPr>
                <w:rFonts w:ascii="Times New Roman" w:hAnsi="Times New Roman"/>
              </w:rPr>
              <w:t>Форма 7. Сведения о деловой репутации.</w:t>
            </w:r>
          </w:p>
          <w:p w:rsidR="00E013A5" w:rsidRDefault="00E013A5" w:rsidP="008555BC">
            <w:pPr>
              <w:pStyle w:val="af8"/>
              <w:numPr>
                <w:ilvl w:val="0"/>
                <w:numId w:val="68"/>
              </w:numPr>
              <w:tabs>
                <w:tab w:val="left" w:pos="1231"/>
              </w:tabs>
              <w:jc w:val="both"/>
              <w:rPr>
                <w:rFonts w:ascii="Times New Roman" w:hAnsi="Times New Roman"/>
              </w:rPr>
            </w:pPr>
            <w:r w:rsidRPr="00654031">
              <w:rPr>
                <w:rFonts w:ascii="Times New Roman" w:hAnsi="Times New Roman"/>
              </w:rPr>
              <w:t>Копии положительных отзывов/благодарственных писем (рекомендаций), выданных Участнику по договорам, указанным в Форме 4.</w:t>
            </w:r>
          </w:p>
          <w:p w:rsidR="006D0848" w:rsidRPr="006D0848" w:rsidRDefault="006D0848" w:rsidP="008555BC">
            <w:pPr>
              <w:pStyle w:val="af8"/>
              <w:numPr>
                <w:ilvl w:val="0"/>
                <w:numId w:val="68"/>
              </w:numPr>
              <w:tabs>
                <w:tab w:val="left" w:pos="1231"/>
              </w:tabs>
              <w:jc w:val="both"/>
              <w:rPr>
                <w:rFonts w:ascii="Times New Roman" w:hAnsi="Times New Roman"/>
              </w:rPr>
            </w:pPr>
            <w:r>
              <w:rPr>
                <w:rFonts w:ascii="Times New Roman" w:hAnsi="Times New Roman"/>
              </w:rPr>
              <w:t xml:space="preserve">Копия </w:t>
            </w:r>
            <w:r w:rsidRPr="006D0848">
              <w:rPr>
                <w:rFonts w:ascii="Times New Roman" w:hAnsi="Times New Roman"/>
              </w:rPr>
              <w:t xml:space="preserve">свидетельства о членстве в Ассоциации по содействию в развитии и продвижения России на мировом рынке «Национальное конгресс-бюро» </w:t>
            </w:r>
            <w:r w:rsidRPr="00B02049">
              <w:rPr>
                <w:rFonts w:ascii="Times New Roman" w:hAnsi="Times New Roman"/>
                <w:u w:val="single"/>
              </w:rPr>
              <w:t>(http://russiacb.com/).</w:t>
            </w:r>
          </w:p>
          <w:p w:rsidR="00D44CF8" w:rsidRDefault="00D44CF8" w:rsidP="00C942C5">
            <w:pPr>
              <w:ind w:left="720"/>
              <w:contextualSpacing/>
              <w:rPr>
                <w:rFonts w:ascii="Times New Roman" w:hAnsi="Times New Roman"/>
              </w:rPr>
            </w:pPr>
          </w:p>
          <w:p w:rsidR="00D44CF8" w:rsidRDefault="00D44CF8" w:rsidP="00C942C5">
            <w:pPr>
              <w:spacing w:after="200"/>
              <w:rPr>
                <w:rFonts w:ascii="Times New Roman" w:hAnsi="Times New Roman"/>
                <w:b/>
              </w:rPr>
            </w:pPr>
            <w:r w:rsidRPr="00E013A5">
              <w:rPr>
                <w:rFonts w:ascii="Times New Roman" w:hAnsi="Times New Roman"/>
                <w:b/>
              </w:rPr>
              <w:t>Порядок оценки Заявок:</w:t>
            </w:r>
          </w:p>
          <w:p w:rsidR="00AB10DA" w:rsidRDefault="00AB10DA" w:rsidP="0050304E">
            <w:pPr>
              <w:spacing w:after="200"/>
              <w:jc w:val="both"/>
              <w:rPr>
                <w:rFonts w:ascii="Times New Roman" w:hAnsi="Times New Roman"/>
              </w:rPr>
            </w:pPr>
            <w:r w:rsidRPr="00AB10DA">
              <w:rPr>
                <w:rFonts w:ascii="Times New Roman" w:hAnsi="Times New Roman"/>
              </w:rPr>
              <w:t xml:space="preserve">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w:t>
            </w:r>
            <w:r w:rsidRPr="00AB10DA">
              <w:rPr>
                <w:rFonts w:ascii="Times New Roman" w:hAnsi="Times New Roman"/>
              </w:rPr>
              <w:lastRenderedPageBreak/>
              <w:t>может быть присвоено Участнику закупки, равняется ста.</w:t>
            </w:r>
          </w:p>
          <w:p w:rsidR="00315F77" w:rsidRDefault="00315F77" w:rsidP="00C942C5">
            <w:pPr>
              <w:contextualSpacing/>
              <w:rPr>
                <w:rFonts w:ascii="Times New Roman" w:hAnsi="Times New Roman"/>
                <w:b/>
                <w:i/>
                <w:sz w:val="20"/>
              </w:rPr>
            </w:pPr>
          </w:p>
          <w:p w:rsidR="00D44CF8" w:rsidRPr="00AB10DA" w:rsidRDefault="00D44CF8" w:rsidP="00C942C5">
            <w:pPr>
              <w:contextualSpacing/>
              <w:rPr>
                <w:rFonts w:ascii="Times New Roman" w:hAnsi="Times New Roman"/>
                <w:b/>
                <w:i/>
              </w:rPr>
            </w:pPr>
            <w:r w:rsidRPr="00AB10DA">
              <w:rPr>
                <w:rFonts w:ascii="Times New Roman" w:hAnsi="Times New Roman"/>
                <w:b/>
                <w:i/>
              </w:rPr>
              <w:t>1) Оценка заявок по показателю «Цена договора» осуществляется по формуле:</w:t>
            </w:r>
          </w:p>
          <w:p w:rsidR="00D44CF8" w:rsidRPr="00AB10DA" w:rsidRDefault="00D44CF8" w:rsidP="00C942C5">
            <w:pPr>
              <w:contextualSpacing/>
              <w:jc w:val="center"/>
              <w:rPr>
                <w:rFonts w:ascii="Times New Roman" w:hAnsi="Times New Roman"/>
                <w:b/>
                <w:i/>
              </w:rPr>
            </w:pPr>
          </w:p>
          <w:p w:rsidR="00D44CF8" w:rsidRDefault="00D44CF8" w:rsidP="00C942C5">
            <w:pPr>
              <w:jc w:val="center"/>
              <w:rPr>
                <w:rFonts w:ascii="Times New Roman" w:hAnsi="Times New Roman"/>
                <w:i/>
                <w:sz w:val="28"/>
                <w:lang w:eastAsia="ru-RU"/>
              </w:rPr>
            </w:pPr>
            <m:oMath>
              <m:r>
                <m:rPr>
                  <m:sty m:val="p"/>
                </m:rPr>
                <w:rPr>
                  <w:rFonts w:ascii="Cambria Math" w:hAnsi="Cambria Math"/>
                  <w:sz w:val="28"/>
                  <w:szCs w:val="28"/>
                  <w:lang w:eastAsia="ru-RU"/>
                </w:rPr>
                <m:t>Бц =</m:t>
              </m:r>
              <m:f>
                <m:fPr>
                  <m:ctrlPr>
                    <w:rPr>
                      <w:rFonts w:ascii="Cambria Math" w:hAnsi="Cambria Math"/>
                      <w:sz w:val="28"/>
                      <w:szCs w:val="28"/>
                      <w:lang w:eastAsia="ru-RU"/>
                    </w:rPr>
                  </m:ctrlPr>
                </m:fPr>
                <m:num>
                  <m:r>
                    <m:rPr>
                      <m:sty m:val="p"/>
                    </m:rPr>
                    <w:rPr>
                      <w:rFonts w:ascii="Cambria Math" w:hAnsi="Cambria Math"/>
                      <w:sz w:val="28"/>
                      <w:szCs w:val="28"/>
                      <w:lang w:eastAsia="ru-RU"/>
                    </w:rPr>
                    <m:t>Бц min</m:t>
                  </m:r>
                </m:num>
                <m:den>
                  <m:r>
                    <m:rPr>
                      <m:sty m:val="p"/>
                    </m:rPr>
                    <w:rPr>
                      <w:rFonts w:ascii="Cambria Math" w:hAnsi="Cambria Math"/>
                      <w:sz w:val="28"/>
                      <w:szCs w:val="28"/>
                      <w:lang w:eastAsia="ru-RU"/>
                    </w:rPr>
                    <m:t>Бц i</m:t>
                  </m:r>
                </m:den>
              </m:f>
              <m:r>
                <m:rPr>
                  <m:sty m:val="p"/>
                </m:rPr>
                <w:rPr>
                  <w:rFonts w:ascii="Cambria Math" w:hAnsi="Cambria Math"/>
                  <w:sz w:val="28"/>
                  <w:szCs w:val="28"/>
                  <w:lang w:eastAsia="ru-RU"/>
                </w:rPr>
                <m:t>*100*КЗ</m:t>
              </m:r>
            </m:oMath>
            <w:r w:rsidRPr="00AB10DA">
              <w:rPr>
                <w:rFonts w:ascii="Times New Roman" w:hAnsi="Times New Roman"/>
                <w:i/>
                <w:sz w:val="28"/>
                <w:lang w:eastAsia="ru-RU"/>
              </w:rPr>
              <w:t>,</w:t>
            </w:r>
          </w:p>
          <w:p w:rsidR="00C942C5" w:rsidRPr="000738AB" w:rsidRDefault="00C942C5" w:rsidP="00C942C5">
            <w:pPr>
              <w:jc w:val="center"/>
              <w:rPr>
                <w:rFonts w:ascii="Times New Roman" w:hAnsi="Times New Roman"/>
                <w:i/>
                <w:sz w:val="22"/>
                <w:lang w:eastAsia="ru-RU"/>
              </w:rPr>
            </w:pPr>
          </w:p>
          <w:p w:rsidR="00D44CF8" w:rsidRPr="00AB10DA" w:rsidRDefault="009E2141" w:rsidP="006B79E7">
            <w:pPr>
              <w:ind w:left="751"/>
              <w:rPr>
                <w:rFonts w:ascii="Times New Roman" w:hAnsi="Times New Roman"/>
                <w:i/>
                <w:lang w:eastAsia="ru-RU"/>
              </w:rPr>
            </w:pPr>
            <w:r>
              <w:rPr>
                <w:rFonts w:ascii="Times New Roman" w:hAnsi="Times New Roman"/>
                <w:i/>
                <w:lang w:eastAsia="ru-RU"/>
              </w:rPr>
              <w:t xml:space="preserve">где Бц </w:t>
            </w:r>
            <w:r w:rsidR="00D44CF8" w:rsidRPr="00AB10DA">
              <w:rPr>
                <w:rFonts w:ascii="Times New Roman" w:hAnsi="Times New Roman"/>
                <w:i/>
                <w:lang w:eastAsia="ru-RU"/>
              </w:rPr>
              <w:t xml:space="preserve"> – количество баллов, которые получает i-й Участник закупки по</w:t>
            </w:r>
            <w:r w:rsidR="00AB10DA" w:rsidRPr="00AB10DA">
              <w:rPr>
                <w:rFonts w:ascii="Times New Roman" w:hAnsi="Times New Roman"/>
                <w:i/>
                <w:lang w:eastAsia="ru-RU"/>
              </w:rPr>
              <w:t> </w:t>
            </w:r>
            <w:r w:rsidR="00D44CF8" w:rsidRPr="00AB10DA">
              <w:rPr>
                <w:rFonts w:ascii="Times New Roman" w:hAnsi="Times New Roman"/>
                <w:i/>
                <w:lang w:eastAsia="ru-RU"/>
              </w:rPr>
              <w:t>данному показателю;</w:t>
            </w:r>
          </w:p>
          <w:p w:rsidR="00D44CF8" w:rsidRPr="00AB10DA" w:rsidRDefault="00D44CF8" w:rsidP="006B79E7">
            <w:pPr>
              <w:ind w:left="751"/>
              <w:rPr>
                <w:rFonts w:ascii="Times New Roman" w:hAnsi="Times New Roman"/>
                <w:i/>
                <w:lang w:eastAsia="ru-RU"/>
              </w:rPr>
            </w:pPr>
            <w:r w:rsidRPr="00AB10DA">
              <w:rPr>
                <w:rFonts w:ascii="Times New Roman" w:hAnsi="Times New Roman"/>
                <w:i/>
                <w:lang w:eastAsia="ru-RU"/>
              </w:rPr>
              <w:t>Бц min – минимальная цена договора среди оцениваемых Заявок;</w:t>
            </w:r>
          </w:p>
          <w:p w:rsidR="00D44CF8" w:rsidRPr="00AB10DA" w:rsidRDefault="00D44CF8" w:rsidP="006B79E7">
            <w:pPr>
              <w:ind w:left="751"/>
              <w:rPr>
                <w:rFonts w:ascii="Times New Roman" w:hAnsi="Times New Roman"/>
                <w:i/>
                <w:lang w:eastAsia="ru-RU"/>
              </w:rPr>
            </w:pPr>
            <w:r w:rsidRPr="00AB10DA">
              <w:rPr>
                <w:rFonts w:ascii="Times New Roman" w:hAnsi="Times New Roman"/>
                <w:i/>
                <w:lang w:eastAsia="ru-RU"/>
              </w:rPr>
              <w:t>Бц i – цена договора, предложенная i-м Участником закупки;</w:t>
            </w:r>
          </w:p>
          <w:p w:rsidR="00D44CF8" w:rsidRPr="00E013A5" w:rsidRDefault="00D44CF8" w:rsidP="006B79E7">
            <w:pPr>
              <w:ind w:left="751"/>
              <w:rPr>
                <w:rFonts w:ascii="Times New Roman" w:hAnsi="Times New Roman"/>
                <w:i/>
                <w:lang w:eastAsia="ru-RU"/>
              </w:rPr>
            </w:pPr>
            <w:r w:rsidRPr="00AB10DA">
              <w:rPr>
                <w:rFonts w:ascii="Times New Roman" w:hAnsi="Times New Roman"/>
                <w:i/>
                <w:lang w:eastAsia="ru-RU"/>
              </w:rPr>
              <w:t>КЗ – коэффициент значимости показателя.</w:t>
            </w:r>
          </w:p>
          <w:p w:rsidR="00D44CF8" w:rsidRDefault="00D44CF8" w:rsidP="00C942C5">
            <w:pPr>
              <w:rPr>
                <w:rFonts w:ascii="Times New Roman" w:hAnsi="Times New Roman"/>
                <w:i/>
                <w:sz w:val="22"/>
                <w:lang w:eastAsia="ru-RU"/>
              </w:rPr>
            </w:pPr>
          </w:p>
          <w:p w:rsidR="00B02049" w:rsidRPr="000738AB" w:rsidRDefault="00B02049" w:rsidP="00C942C5">
            <w:pPr>
              <w:rPr>
                <w:rFonts w:ascii="Times New Roman" w:hAnsi="Times New Roman"/>
                <w:i/>
                <w:sz w:val="22"/>
                <w:lang w:eastAsia="ru-RU"/>
              </w:rPr>
            </w:pPr>
          </w:p>
          <w:p w:rsidR="00AB10DA" w:rsidRPr="00AB10DA" w:rsidRDefault="00AB10DA" w:rsidP="00C942C5">
            <w:pPr>
              <w:jc w:val="both"/>
              <w:rPr>
                <w:rFonts w:ascii="Times New Roman" w:hAnsi="Times New Roman"/>
                <w:b/>
                <w:i/>
                <w:lang w:eastAsia="ru-RU"/>
              </w:rPr>
            </w:pPr>
            <w:r w:rsidRPr="00AB10DA">
              <w:rPr>
                <w:rFonts w:ascii="Times New Roman" w:hAnsi="Times New Roman"/>
                <w:b/>
                <w:i/>
                <w:lang w:eastAsia="ru-RU"/>
              </w:rPr>
              <w:t>2) Оценка заявок по показателю «Опыт осуществления поставок, выполнения работ или оказания услуг, соответствующих предмету Закупки» осуществляется следующим образом:</w:t>
            </w:r>
          </w:p>
          <w:p w:rsidR="00B02049" w:rsidRPr="00B02049" w:rsidRDefault="00B02049" w:rsidP="00C942C5">
            <w:pPr>
              <w:rPr>
                <w:rFonts w:ascii="Times New Roman" w:hAnsi="Times New Roman"/>
                <w:i/>
                <w:sz w:val="22"/>
                <w:lang w:eastAsia="ru-RU"/>
              </w:rPr>
            </w:pPr>
          </w:p>
          <w:tbl>
            <w:tblPr>
              <w:tblStyle w:val="15"/>
              <w:tblW w:w="8580" w:type="dxa"/>
              <w:tblLayout w:type="fixed"/>
              <w:tblLook w:val="04A0" w:firstRow="1" w:lastRow="0" w:firstColumn="1" w:lastColumn="0" w:noHBand="0" w:noVBand="1"/>
            </w:tblPr>
            <w:tblGrid>
              <w:gridCol w:w="5874"/>
              <w:gridCol w:w="2706"/>
            </w:tblGrid>
            <w:tr w:rsidR="00AB10DA" w:rsidTr="000738AB">
              <w:trPr>
                <w:trHeight w:val="2955"/>
              </w:trPr>
              <w:tc>
                <w:tcPr>
                  <w:tcW w:w="5869" w:type="dxa"/>
                  <w:tcBorders>
                    <w:top w:val="single" w:sz="4" w:space="0" w:color="auto"/>
                    <w:left w:val="single" w:sz="4" w:space="0" w:color="auto"/>
                    <w:bottom w:val="single" w:sz="4" w:space="0" w:color="auto"/>
                    <w:right w:val="single" w:sz="4" w:space="0" w:color="auto"/>
                  </w:tcBorders>
                  <w:vAlign w:val="center"/>
                  <w:hideMark/>
                </w:tcPr>
                <w:p w:rsidR="00784CB2" w:rsidRPr="00784CB2" w:rsidRDefault="00E33A07" w:rsidP="00784CB2">
                  <w:pPr>
                    <w:tabs>
                      <w:tab w:val="left" w:pos="1231"/>
                      <w:tab w:val="left" w:pos="1288"/>
                    </w:tabs>
                    <w:autoSpaceDE w:val="0"/>
                    <w:autoSpaceDN w:val="0"/>
                    <w:adjustRightInd w:val="0"/>
                    <w:jc w:val="both"/>
                    <w:rPr>
                      <w:rFonts w:ascii="Times New Roman" w:hAnsi="Times New Roman"/>
                      <w:b/>
                      <w:i/>
                    </w:rPr>
                  </w:pPr>
                  <w:r w:rsidRPr="00E33A07">
                    <w:rPr>
                      <w:rFonts w:ascii="Times New Roman" w:hAnsi="Times New Roman"/>
                      <w:b/>
                      <w:i/>
                      <w:lang w:eastAsia="ru-RU"/>
                    </w:rPr>
                    <w:t>Общая стоимость исп</w:t>
                  </w:r>
                  <w:r w:rsidR="00784CB2">
                    <w:rPr>
                      <w:rFonts w:ascii="Times New Roman" w:hAnsi="Times New Roman"/>
                      <w:b/>
                      <w:i/>
                      <w:lang w:eastAsia="ru-RU"/>
                    </w:rPr>
                    <w:t xml:space="preserve">олненных договоров (контрактов), </w:t>
                  </w:r>
                  <w:r w:rsidR="00784CB2" w:rsidRPr="00784CB2">
                    <w:rPr>
                      <w:rFonts w:ascii="Times New Roman" w:hAnsi="Times New Roman"/>
                      <w:b/>
                      <w:i/>
                    </w:rPr>
                    <w:t>включая все приложения, по организации и проведению российских и</w:t>
                  </w:r>
                  <w:r w:rsidR="00784CB2">
                    <w:rPr>
                      <w:rFonts w:ascii="Times New Roman" w:hAnsi="Times New Roman"/>
                      <w:b/>
                      <w:i/>
                    </w:rPr>
                    <w:t> </w:t>
                  </w:r>
                  <w:r w:rsidR="00784CB2" w:rsidRPr="00784CB2">
                    <w:rPr>
                      <w:rFonts w:ascii="Times New Roman" w:hAnsi="Times New Roman"/>
                      <w:b/>
                      <w:i/>
                    </w:rPr>
                    <w:t xml:space="preserve">международных конкурсов </w:t>
                  </w:r>
                  <w:r w:rsidR="000738AB">
                    <w:rPr>
                      <w:rFonts w:ascii="Times New Roman" w:hAnsi="Times New Roman"/>
                      <w:b/>
                      <w:i/>
                    </w:rPr>
                    <w:t xml:space="preserve">/ акселерационных (обучающих) программ </w:t>
                  </w:r>
                  <w:r w:rsidR="00784CB2" w:rsidRPr="00784CB2">
                    <w:rPr>
                      <w:rFonts w:ascii="Times New Roman" w:hAnsi="Times New Roman"/>
                      <w:b/>
                      <w:i/>
                    </w:rPr>
                    <w:t>в</w:t>
                  </w:r>
                  <w:r w:rsidR="00784CB2">
                    <w:rPr>
                      <w:rFonts w:ascii="Times New Roman" w:hAnsi="Times New Roman"/>
                      <w:b/>
                      <w:i/>
                    </w:rPr>
                    <w:t xml:space="preserve"> </w:t>
                  </w:r>
                  <w:r w:rsidR="00784CB2" w:rsidRPr="00784CB2">
                    <w:rPr>
                      <w:rFonts w:ascii="Times New Roman" w:hAnsi="Times New Roman"/>
                      <w:b/>
                      <w:i/>
                    </w:rPr>
                    <w:t>сфере развития внутреннего и</w:t>
                  </w:r>
                  <w:r w:rsidR="00784CB2">
                    <w:rPr>
                      <w:rFonts w:ascii="Times New Roman" w:hAnsi="Times New Roman"/>
                      <w:b/>
                      <w:i/>
                    </w:rPr>
                    <w:t xml:space="preserve"> </w:t>
                  </w:r>
                  <w:r w:rsidR="00784CB2" w:rsidRPr="00784CB2">
                    <w:rPr>
                      <w:rFonts w:ascii="Times New Roman" w:hAnsi="Times New Roman"/>
                      <w:b/>
                      <w:i/>
                    </w:rPr>
                    <w:t>въездного туризма, территориального развития и мастер-планирования территорий за период с 2018 г. по</w:t>
                  </w:r>
                  <w:r w:rsidR="00784CB2">
                    <w:rPr>
                      <w:rFonts w:ascii="Times New Roman" w:hAnsi="Times New Roman"/>
                      <w:b/>
                      <w:i/>
                    </w:rPr>
                    <w:t> </w:t>
                  </w:r>
                  <w:r w:rsidR="00784CB2" w:rsidRPr="00784CB2">
                    <w:rPr>
                      <w:rFonts w:ascii="Times New Roman" w:hAnsi="Times New Roman"/>
                      <w:b/>
                      <w:i/>
                    </w:rPr>
                    <w:t>2021 г. без применения к ним неустоек (штрафов, пеней)</w:t>
                  </w:r>
                </w:p>
              </w:tc>
              <w:tc>
                <w:tcPr>
                  <w:tcW w:w="2704" w:type="dxa"/>
                  <w:tcBorders>
                    <w:top w:val="single" w:sz="4" w:space="0" w:color="auto"/>
                    <w:left w:val="single" w:sz="4" w:space="0" w:color="auto"/>
                    <w:bottom w:val="single" w:sz="4" w:space="0" w:color="auto"/>
                    <w:right w:val="single" w:sz="4" w:space="0" w:color="auto"/>
                  </w:tcBorders>
                  <w:vAlign w:val="center"/>
                  <w:hideMark/>
                </w:tcPr>
                <w:p w:rsidR="00AB10DA" w:rsidRDefault="00AB10DA" w:rsidP="00C942C5">
                  <w:pPr>
                    <w:ind w:right="176"/>
                    <w:contextualSpacing/>
                    <w:jc w:val="center"/>
                    <w:rPr>
                      <w:rFonts w:ascii="Times New Roman" w:hAnsi="Times New Roman"/>
                      <w:b/>
                      <w:i/>
                    </w:rPr>
                  </w:pPr>
                  <w:r>
                    <w:rPr>
                      <w:rFonts w:ascii="Times New Roman" w:hAnsi="Times New Roman"/>
                      <w:b/>
                      <w:i/>
                    </w:rPr>
                    <w:t>Количество выставляемых баллов</w:t>
                  </w:r>
                </w:p>
              </w:tc>
            </w:tr>
            <w:tr w:rsidR="00AB10DA" w:rsidTr="000738AB">
              <w:trPr>
                <w:trHeight w:val="20"/>
              </w:trPr>
              <w:tc>
                <w:tcPr>
                  <w:tcW w:w="5869" w:type="dxa"/>
                  <w:tcBorders>
                    <w:top w:val="single" w:sz="4" w:space="0" w:color="auto"/>
                    <w:left w:val="single" w:sz="4" w:space="0" w:color="auto"/>
                    <w:bottom w:val="single" w:sz="4" w:space="0" w:color="auto"/>
                    <w:right w:val="single" w:sz="4" w:space="0" w:color="auto"/>
                  </w:tcBorders>
                  <w:vAlign w:val="center"/>
                  <w:hideMark/>
                </w:tcPr>
                <w:p w:rsidR="00AB10DA" w:rsidRPr="000738AB" w:rsidRDefault="00AB10DA" w:rsidP="000738AB">
                  <w:pPr>
                    <w:spacing w:after="120"/>
                    <w:jc w:val="center"/>
                    <w:rPr>
                      <w:rFonts w:ascii="Times New Roman" w:hAnsi="Times New Roman"/>
                      <w:i/>
                    </w:rPr>
                  </w:pPr>
                  <w:r w:rsidRPr="000738AB">
                    <w:rPr>
                      <w:rFonts w:ascii="Times New Roman" w:hAnsi="Times New Roman"/>
                      <w:i/>
                    </w:rPr>
                    <w:t xml:space="preserve">От 0 до </w:t>
                  </w:r>
                  <w:r w:rsidR="00D54145" w:rsidRPr="000738AB">
                    <w:rPr>
                      <w:rFonts w:ascii="Times New Roman" w:hAnsi="Times New Roman"/>
                      <w:i/>
                    </w:rPr>
                    <w:t>6</w:t>
                  </w:r>
                  <w:r w:rsidR="000738AB" w:rsidRPr="000738AB">
                    <w:rPr>
                      <w:rFonts w:ascii="Times New Roman" w:hAnsi="Times New Roman"/>
                      <w:i/>
                    </w:rPr>
                    <w:t> </w:t>
                  </w:r>
                  <w:r w:rsidR="00D54145" w:rsidRPr="000738AB">
                    <w:rPr>
                      <w:rFonts w:ascii="Times New Roman" w:hAnsi="Times New Roman"/>
                      <w:i/>
                    </w:rPr>
                    <w:t>0</w:t>
                  </w:r>
                  <w:r w:rsidRPr="000738AB">
                    <w:rPr>
                      <w:rFonts w:ascii="Times New Roman" w:hAnsi="Times New Roman"/>
                      <w:i/>
                    </w:rPr>
                    <w:t>00 000,00 рублей</w:t>
                  </w:r>
                </w:p>
              </w:tc>
              <w:tc>
                <w:tcPr>
                  <w:tcW w:w="2704" w:type="dxa"/>
                  <w:tcBorders>
                    <w:top w:val="single" w:sz="4" w:space="0" w:color="auto"/>
                    <w:left w:val="single" w:sz="4" w:space="0" w:color="auto"/>
                    <w:bottom w:val="single" w:sz="4" w:space="0" w:color="auto"/>
                    <w:right w:val="single" w:sz="4" w:space="0" w:color="auto"/>
                  </w:tcBorders>
                  <w:vAlign w:val="center"/>
                  <w:hideMark/>
                </w:tcPr>
                <w:p w:rsidR="00AB10DA" w:rsidRDefault="00AB10DA" w:rsidP="00C942C5">
                  <w:pPr>
                    <w:spacing w:after="120"/>
                    <w:jc w:val="center"/>
                    <w:rPr>
                      <w:rFonts w:ascii="Times New Roman" w:hAnsi="Times New Roman"/>
                      <w:i/>
                    </w:rPr>
                  </w:pPr>
                  <w:r>
                    <w:rPr>
                      <w:rFonts w:ascii="Times New Roman" w:hAnsi="Times New Roman"/>
                      <w:i/>
                    </w:rPr>
                    <w:t>0</w:t>
                  </w:r>
                </w:p>
              </w:tc>
            </w:tr>
            <w:tr w:rsidR="00AB10DA" w:rsidTr="000738AB">
              <w:trPr>
                <w:trHeight w:val="20"/>
              </w:trPr>
              <w:tc>
                <w:tcPr>
                  <w:tcW w:w="5869" w:type="dxa"/>
                  <w:tcBorders>
                    <w:top w:val="single" w:sz="4" w:space="0" w:color="auto"/>
                    <w:left w:val="single" w:sz="4" w:space="0" w:color="auto"/>
                    <w:bottom w:val="single" w:sz="4" w:space="0" w:color="auto"/>
                    <w:right w:val="single" w:sz="4" w:space="0" w:color="auto"/>
                  </w:tcBorders>
                  <w:vAlign w:val="center"/>
                  <w:hideMark/>
                </w:tcPr>
                <w:p w:rsidR="00AB10DA" w:rsidRPr="000738AB" w:rsidRDefault="00AB10DA" w:rsidP="000738AB">
                  <w:pPr>
                    <w:spacing w:after="120"/>
                    <w:jc w:val="center"/>
                    <w:rPr>
                      <w:rFonts w:ascii="Times New Roman" w:hAnsi="Times New Roman"/>
                      <w:i/>
                    </w:rPr>
                  </w:pPr>
                  <w:r w:rsidRPr="000738AB">
                    <w:rPr>
                      <w:rFonts w:ascii="Times New Roman" w:hAnsi="Times New Roman"/>
                      <w:i/>
                    </w:rPr>
                    <w:t xml:space="preserve">От </w:t>
                  </w:r>
                  <w:r w:rsidR="00D54145" w:rsidRPr="000738AB">
                    <w:rPr>
                      <w:rFonts w:ascii="Times New Roman" w:hAnsi="Times New Roman"/>
                      <w:i/>
                    </w:rPr>
                    <w:t>6 0</w:t>
                  </w:r>
                  <w:r w:rsidRPr="000738AB">
                    <w:rPr>
                      <w:rFonts w:ascii="Times New Roman" w:hAnsi="Times New Roman"/>
                      <w:i/>
                    </w:rPr>
                    <w:t xml:space="preserve">00 000,01 до </w:t>
                  </w:r>
                  <w:r w:rsidR="00D54145" w:rsidRPr="000738AB">
                    <w:rPr>
                      <w:rFonts w:ascii="Times New Roman" w:hAnsi="Times New Roman"/>
                      <w:i/>
                    </w:rPr>
                    <w:t>1</w:t>
                  </w:r>
                  <w:r w:rsidR="000738AB" w:rsidRPr="000738AB">
                    <w:rPr>
                      <w:rFonts w:ascii="Times New Roman" w:hAnsi="Times New Roman"/>
                      <w:i/>
                    </w:rPr>
                    <w:t>5 </w:t>
                  </w:r>
                  <w:r w:rsidRPr="000738AB">
                    <w:rPr>
                      <w:rFonts w:ascii="Times New Roman" w:hAnsi="Times New Roman"/>
                      <w:i/>
                    </w:rPr>
                    <w:t>000</w:t>
                  </w:r>
                  <w:r w:rsidR="000738AB" w:rsidRPr="000738AB">
                    <w:rPr>
                      <w:rFonts w:ascii="Times New Roman" w:hAnsi="Times New Roman"/>
                      <w:i/>
                    </w:rPr>
                    <w:t> </w:t>
                  </w:r>
                  <w:r w:rsidRPr="000738AB">
                    <w:rPr>
                      <w:rFonts w:ascii="Times New Roman" w:hAnsi="Times New Roman"/>
                      <w:i/>
                    </w:rPr>
                    <w:t>000,00</w:t>
                  </w:r>
                </w:p>
              </w:tc>
              <w:tc>
                <w:tcPr>
                  <w:tcW w:w="2704" w:type="dxa"/>
                  <w:tcBorders>
                    <w:top w:val="single" w:sz="4" w:space="0" w:color="auto"/>
                    <w:left w:val="single" w:sz="4" w:space="0" w:color="auto"/>
                    <w:bottom w:val="single" w:sz="4" w:space="0" w:color="auto"/>
                    <w:right w:val="single" w:sz="4" w:space="0" w:color="auto"/>
                  </w:tcBorders>
                  <w:vAlign w:val="center"/>
                  <w:hideMark/>
                </w:tcPr>
                <w:p w:rsidR="00AB10DA" w:rsidRDefault="00AB10DA" w:rsidP="00C942C5">
                  <w:pPr>
                    <w:spacing w:after="120"/>
                    <w:jc w:val="center"/>
                    <w:rPr>
                      <w:rFonts w:ascii="Times New Roman" w:hAnsi="Times New Roman"/>
                      <w:i/>
                    </w:rPr>
                  </w:pPr>
                  <w:r>
                    <w:rPr>
                      <w:rFonts w:ascii="Times New Roman" w:hAnsi="Times New Roman"/>
                      <w:i/>
                    </w:rPr>
                    <w:t>20</w:t>
                  </w:r>
                </w:p>
              </w:tc>
            </w:tr>
            <w:tr w:rsidR="00AB10DA" w:rsidTr="000738AB">
              <w:trPr>
                <w:trHeight w:val="20"/>
              </w:trPr>
              <w:tc>
                <w:tcPr>
                  <w:tcW w:w="5869" w:type="dxa"/>
                  <w:tcBorders>
                    <w:top w:val="single" w:sz="4" w:space="0" w:color="auto"/>
                    <w:left w:val="single" w:sz="4" w:space="0" w:color="auto"/>
                    <w:bottom w:val="single" w:sz="4" w:space="0" w:color="auto"/>
                    <w:right w:val="single" w:sz="4" w:space="0" w:color="auto"/>
                  </w:tcBorders>
                  <w:vAlign w:val="center"/>
                  <w:hideMark/>
                </w:tcPr>
                <w:p w:rsidR="00AB10DA" w:rsidRPr="000738AB" w:rsidRDefault="00AB10DA" w:rsidP="000738AB">
                  <w:pPr>
                    <w:spacing w:after="120"/>
                    <w:jc w:val="center"/>
                    <w:rPr>
                      <w:rFonts w:ascii="Times New Roman" w:hAnsi="Times New Roman"/>
                      <w:i/>
                    </w:rPr>
                  </w:pPr>
                  <w:r w:rsidRPr="000738AB">
                    <w:rPr>
                      <w:rFonts w:ascii="Times New Roman" w:hAnsi="Times New Roman"/>
                      <w:i/>
                    </w:rPr>
                    <w:t xml:space="preserve">От </w:t>
                  </w:r>
                  <w:r w:rsidR="00D54145" w:rsidRPr="000738AB">
                    <w:rPr>
                      <w:rFonts w:ascii="Times New Roman" w:hAnsi="Times New Roman"/>
                      <w:i/>
                    </w:rPr>
                    <w:t>1</w:t>
                  </w:r>
                  <w:r w:rsidR="000738AB" w:rsidRPr="000738AB">
                    <w:rPr>
                      <w:rFonts w:ascii="Times New Roman" w:hAnsi="Times New Roman"/>
                      <w:i/>
                    </w:rPr>
                    <w:t>5 </w:t>
                  </w:r>
                  <w:r w:rsidRPr="000738AB">
                    <w:rPr>
                      <w:rFonts w:ascii="Times New Roman" w:hAnsi="Times New Roman"/>
                      <w:i/>
                    </w:rPr>
                    <w:t>000</w:t>
                  </w:r>
                  <w:r w:rsidR="000738AB" w:rsidRPr="000738AB">
                    <w:rPr>
                      <w:rFonts w:ascii="Times New Roman" w:hAnsi="Times New Roman"/>
                      <w:i/>
                    </w:rPr>
                    <w:t> </w:t>
                  </w:r>
                  <w:r w:rsidRPr="000738AB">
                    <w:rPr>
                      <w:rFonts w:ascii="Times New Roman" w:hAnsi="Times New Roman"/>
                      <w:i/>
                    </w:rPr>
                    <w:t xml:space="preserve">000,01 до </w:t>
                  </w:r>
                  <w:r w:rsidR="000738AB" w:rsidRPr="000738AB">
                    <w:rPr>
                      <w:rFonts w:ascii="Times New Roman" w:hAnsi="Times New Roman"/>
                      <w:i/>
                    </w:rPr>
                    <w:t>4</w:t>
                  </w:r>
                  <w:r w:rsidR="00660800" w:rsidRPr="000738AB">
                    <w:rPr>
                      <w:rFonts w:ascii="Times New Roman" w:hAnsi="Times New Roman"/>
                      <w:i/>
                    </w:rPr>
                    <w:t>0</w:t>
                  </w:r>
                  <w:r w:rsidR="000738AB" w:rsidRPr="000738AB">
                    <w:rPr>
                      <w:rFonts w:ascii="Times New Roman" w:hAnsi="Times New Roman"/>
                      <w:i/>
                    </w:rPr>
                    <w:t> </w:t>
                  </w:r>
                  <w:r w:rsidRPr="000738AB">
                    <w:rPr>
                      <w:rFonts w:ascii="Times New Roman" w:hAnsi="Times New Roman"/>
                      <w:i/>
                    </w:rPr>
                    <w:t>000</w:t>
                  </w:r>
                  <w:r w:rsidR="000738AB" w:rsidRPr="000738AB">
                    <w:rPr>
                      <w:rFonts w:ascii="Times New Roman" w:hAnsi="Times New Roman"/>
                      <w:i/>
                    </w:rPr>
                    <w:t> </w:t>
                  </w:r>
                  <w:r w:rsidRPr="000738AB">
                    <w:rPr>
                      <w:rFonts w:ascii="Times New Roman" w:hAnsi="Times New Roman"/>
                      <w:i/>
                    </w:rPr>
                    <w:t>000,00</w:t>
                  </w:r>
                </w:p>
              </w:tc>
              <w:tc>
                <w:tcPr>
                  <w:tcW w:w="2704" w:type="dxa"/>
                  <w:tcBorders>
                    <w:top w:val="single" w:sz="4" w:space="0" w:color="auto"/>
                    <w:left w:val="single" w:sz="4" w:space="0" w:color="auto"/>
                    <w:bottom w:val="single" w:sz="4" w:space="0" w:color="auto"/>
                    <w:right w:val="single" w:sz="4" w:space="0" w:color="auto"/>
                  </w:tcBorders>
                  <w:vAlign w:val="center"/>
                  <w:hideMark/>
                </w:tcPr>
                <w:p w:rsidR="00AB10DA" w:rsidRDefault="00AB10DA" w:rsidP="00C942C5">
                  <w:pPr>
                    <w:spacing w:after="120"/>
                    <w:jc w:val="center"/>
                    <w:rPr>
                      <w:rFonts w:ascii="Times New Roman" w:hAnsi="Times New Roman"/>
                      <w:i/>
                    </w:rPr>
                  </w:pPr>
                  <w:r>
                    <w:rPr>
                      <w:rFonts w:ascii="Times New Roman" w:hAnsi="Times New Roman"/>
                      <w:i/>
                    </w:rPr>
                    <w:t>40</w:t>
                  </w:r>
                </w:p>
              </w:tc>
            </w:tr>
            <w:tr w:rsidR="00AB10DA" w:rsidTr="000738AB">
              <w:trPr>
                <w:trHeight w:val="20"/>
              </w:trPr>
              <w:tc>
                <w:tcPr>
                  <w:tcW w:w="5869" w:type="dxa"/>
                  <w:tcBorders>
                    <w:top w:val="single" w:sz="4" w:space="0" w:color="auto"/>
                    <w:left w:val="single" w:sz="4" w:space="0" w:color="auto"/>
                    <w:bottom w:val="single" w:sz="4" w:space="0" w:color="auto"/>
                    <w:right w:val="single" w:sz="4" w:space="0" w:color="auto"/>
                  </w:tcBorders>
                  <w:vAlign w:val="center"/>
                  <w:hideMark/>
                </w:tcPr>
                <w:p w:rsidR="00AB10DA" w:rsidRPr="000738AB" w:rsidRDefault="00AB10DA" w:rsidP="000738AB">
                  <w:pPr>
                    <w:spacing w:after="120"/>
                    <w:jc w:val="center"/>
                    <w:rPr>
                      <w:rFonts w:ascii="Times New Roman" w:hAnsi="Times New Roman"/>
                      <w:i/>
                    </w:rPr>
                  </w:pPr>
                  <w:r w:rsidRPr="000738AB">
                    <w:rPr>
                      <w:rFonts w:ascii="Times New Roman" w:hAnsi="Times New Roman"/>
                      <w:i/>
                    </w:rPr>
                    <w:t xml:space="preserve">От </w:t>
                  </w:r>
                  <w:r w:rsidR="000738AB" w:rsidRPr="000738AB">
                    <w:rPr>
                      <w:rFonts w:ascii="Times New Roman" w:hAnsi="Times New Roman"/>
                      <w:i/>
                    </w:rPr>
                    <w:t>4</w:t>
                  </w:r>
                  <w:r w:rsidR="00660800" w:rsidRPr="000738AB">
                    <w:rPr>
                      <w:rFonts w:ascii="Times New Roman" w:hAnsi="Times New Roman"/>
                      <w:i/>
                    </w:rPr>
                    <w:t>0</w:t>
                  </w:r>
                  <w:r w:rsidR="000738AB" w:rsidRPr="000738AB">
                    <w:rPr>
                      <w:rFonts w:ascii="Times New Roman" w:hAnsi="Times New Roman"/>
                      <w:i/>
                    </w:rPr>
                    <w:t> </w:t>
                  </w:r>
                  <w:r w:rsidRPr="000738AB">
                    <w:rPr>
                      <w:rFonts w:ascii="Times New Roman" w:hAnsi="Times New Roman"/>
                      <w:i/>
                    </w:rPr>
                    <w:t>000</w:t>
                  </w:r>
                  <w:r w:rsidR="000738AB" w:rsidRPr="000738AB">
                    <w:rPr>
                      <w:rFonts w:ascii="Times New Roman" w:hAnsi="Times New Roman"/>
                      <w:i/>
                    </w:rPr>
                    <w:t> </w:t>
                  </w:r>
                  <w:r w:rsidRPr="000738AB">
                    <w:rPr>
                      <w:rFonts w:ascii="Times New Roman" w:hAnsi="Times New Roman"/>
                      <w:i/>
                    </w:rPr>
                    <w:t xml:space="preserve">000,01 до </w:t>
                  </w:r>
                  <w:r w:rsidR="000738AB" w:rsidRPr="000738AB">
                    <w:rPr>
                      <w:rFonts w:ascii="Times New Roman" w:hAnsi="Times New Roman"/>
                      <w:i/>
                    </w:rPr>
                    <w:t>70 </w:t>
                  </w:r>
                  <w:r w:rsidRPr="000738AB">
                    <w:rPr>
                      <w:rFonts w:ascii="Times New Roman" w:hAnsi="Times New Roman"/>
                      <w:i/>
                    </w:rPr>
                    <w:t>000</w:t>
                  </w:r>
                  <w:r w:rsidR="000738AB" w:rsidRPr="000738AB">
                    <w:rPr>
                      <w:rFonts w:ascii="Times New Roman" w:hAnsi="Times New Roman"/>
                      <w:i/>
                    </w:rPr>
                    <w:t> </w:t>
                  </w:r>
                  <w:r w:rsidRPr="000738AB">
                    <w:rPr>
                      <w:rFonts w:ascii="Times New Roman" w:hAnsi="Times New Roman"/>
                      <w:i/>
                    </w:rPr>
                    <w:t>000,00</w:t>
                  </w:r>
                </w:p>
              </w:tc>
              <w:tc>
                <w:tcPr>
                  <w:tcW w:w="2704" w:type="dxa"/>
                  <w:tcBorders>
                    <w:top w:val="single" w:sz="4" w:space="0" w:color="auto"/>
                    <w:left w:val="single" w:sz="4" w:space="0" w:color="auto"/>
                    <w:bottom w:val="single" w:sz="4" w:space="0" w:color="auto"/>
                    <w:right w:val="single" w:sz="4" w:space="0" w:color="auto"/>
                  </w:tcBorders>
                  <w:vAlign w:val="center"/>
                  <w:hideMark/>
                </w:tcPr>
                <w:p w:rsidR="00AB10DA" w:rsidRDefault="00AB10DA" w:rsidP="00C942C5">
                  <w:pPr>
                    <w:spacing w:after="120"/>
                    <w:jc w:val="center"/>
                    <w:rPr>
                      <w:rFonts w:ascii="Times New Roman" w:hAnsi="Times New Roman"/>
                      <w:i/>
                    </w:rPr>
                  </w:pPr>
                  <w:r>
                    <w:rPr>
                      <w:rFonts w:ascii="Times New Roman" w:hAnsi="Times New Roman"/>
                      <w:i/>
                    </w:rPr>
                    <w:t>60</w:t>
                  </w:r>
                </w:p>
              </w:tc>
            </w:tr>
            <w:tr w:rsidR="00AB10DA" w:rsidTr="000738AB">
              <w:trPr>
                <w:trHeight w:val="20"/>
              </w:trPr>
              <w:tc>
                <w:tcPr>
                  <w:tcW w:w="5869" w:type="dxa"/>
                  <w:tcBorders>
                    <w:top w:val="single" w:sz="4" w:space="0" w:color="auto"/>
                    <w:left w:val="single" w:sz="4" w:space="0" w:color="auto"/>
                    <w:bottom w:val="single" w:sz="4" w:space="0" w:color="auto"/>
                    <w:right w:val="single" w:sz="4" w:space="0" w:color="auto"/>
                  </w:tcBorders>
                  <w:vAlign w:val="center"/>
                  <w:hideMark/>
                </w:tcPr>
                <w:p w:rsidR="00AB10DA" w:rsidRPr="000738AB" w:rsidRDefault="00AB10DA" w:rsidP="000738AB">
                  <w:pPr>
                    <w:spacing w:after="120"/>
                    <w:jc w:val="center"/>
                    <w:rPr>
                      <w:rFonts w:ascii="Times New Roman" w:hAnsi="Times New Roman"/>
                      <w:i/>
                    </w:rPr>
                  </w:pPr>
                  <w:r w:rsidRPr="000738AB">
                    <w:rPr>
                      <w:rFonts w:ascii="Times New Roman" w:hAnsi="Times New Roman"/>
                      <w:i/>
                    </w:rPr>
                    <w:t xml:space="preserve">От </w:t>
                  </w:r>
                  <w:r w:rsidR="000738AB" w:rsidRPr="000738AB">
                    <w:rPr>
                      <w:rFonts w:ascii="Times New Roman" w:hAnsi="Times New Roman"/>
                      <w:i/>
                    </w:rPr>
                    <w:t>70 </w:t>
                  </w:r>
                  <w:r w:rsidRPr="000738AB">
                    <w:rPr>
                      <w:rFonts w:ascii="Times New Roman" w:hAnsi="Times New Roman"/>
                      <w:i/>
                    </w:rPr>
                    <w:t>000</w:t>
                  </w:r>
                  <w:r w:rsidR="000738AB" w:rsidRPr="000738AB">
                    <w:rPr>
                      <w:rFonts w:ascii="Times New Roman" w:hAnsi="Times New Roman"/>
                      <w:i/>
                    </w:rPr>
                    <w:t> </w:t>
                  </w:r>
                  <w:r w:rsidRPr="000738AB">
                    <w:rPr>
                      <w:rFonts w:ascii="Times New Roman" w:hAnsi="Times New Roman"/>
                      <w:i/>
                    </w:rPr>
                    <w:t xml:space="preserve">000,01 до </w:t>
                  </w:r>
                  <w:r w:rsidR="000738AB" w:rsidRPr="000738AB">
                    <w:rPr>
                      <w:rFonts w:ascii="Times New Roman" w:hAnsi="Times New Roman"/>
                      <w:i/>
                    </w:rPr>
                    <w:t>90</w:t>
                  </w:r>
                  <w:r w:rsidRPr="000738AB">
                    <w:rPr>
                      <w:rFonts w:ascii="Times New Roman" w:hAnsi="Times New Roman"/>
                      <w:i/>
                    </w:rPr>
                    <w:t xml:space="preserve"> 000 000,00</w:t>
                  </w:r>
                </w:p>
              </w:tc>
              <w:tc>
                <w:tcPr>
                  <w:tcW w:w="2704" w:type="dxa"/>
                  <w:tcBorders>
                    <w:top w:val="single" w:sz="4" w:space="0" w:color="auto"/>
                    <w:left w:val="single" w:sz="4" w:space="0" w:color="auto"/>
                    <w:bottom w:val="single" w:sz="4" w:space="0" w:color="auto"/>
                    <w:right w:val="single" w:sz="4" w:space="0" w:color="auto"/>
                  </w:tcBorders>
                  <w:vAlign w:val="center"/>
                  <w:hideMark/>
                </w:tcPr>
                <w:p w:rsidR="00AB10DA" w:rsidRDefault="00AB10DA" w:rsidP="00C942C5">
                  <w:pPr>
                    <w:spacing w:after="120"/>
                    <w:jc w:val="center"/>
                    <w:rPr>
                      <w:rFonts w:ascii="Times New Roman" w:hAnsi="Times New Roman"/>
                      <w:i/>
                    </w:rPr>
                  </w:pPr>
                  <w:r>
                    <w:rPr>
                      <w:rFonts w:ascii="Times New Roman" w:hAnsi="Times New Roman"/>
                      <w:i/>
                    </w:rPr>
                    <w:t>80</w:t>
                  </w:r>
                </w:p>
              </w:tc>
            </w:tr>
            <w:tr w:rsidR="00AB10DA" w:rsidTr="000738AB">
              <w:trPr>
                <w:trHeight w:val="20"/>
              </w:trPr>
              <w:tc>
                <w:tcPr>
                  <w:tcW w:w="5869" w:type="dxa"/>
                  <w:tcBorders>
                    <w:top w:val="single" w:sz="4" w:space="0" w:color="auto"/>
                    <w:left w:val="single" w:sz="4" w:space="0" w:color="auto"/>
                    <w:bottom w:val="single" w:sz="4" w:space="0" w:color="auto"/>
                    <w:right w:val="single" w:sz="4" w:space="0" w:color="auto"/>
                  </w:tcBorders>
                  <w:vAlign w:val="center"/>
                  <w:hideMark/>
                </w:tcPr>
                <w:p w:rsidR="00AB10DA" w:rsidRPr="000738AB" w:rsidRDefault="00AB10DA" w:rsidP="000738AB">
                  <w:pPr>
                    <w:spacing w:after="120"/>
                    <w:jc w:val="center"/>
                    <w:rPr>
                      <w:rFonts w:ascii="Times New Roman" w:hAnsi="Times New Roman"/>
                      <w:i/>
                    </w:rPr>
                  </w:pPr>
                  <w:r w:rsidRPr="000738AB">
                    <w:rPr>
                      <w:rFonts w:ascii="Times New Roman" w:hAnsi="Times New Roman"/>
                      <w:i/>
                    </w:rPr>
                    <w:t xml:space="preserve">От </w:t>
                  </w:r>
                  <w:r w:rsidR="000738AB" w:rsidRPr="000738AB">
                    <w:rPr>
                      <w:rFonts w:ascii="Times New Roman" w:hAnsi="Times New Roman"/>
                      <w:i/>
                    </w:rPr>
                    <w:t>90 </w:t>
                  </w:r>
                  <w:r w:rsidRPr="000738AB">
                    <w:rPr>
                      <w:rFonts w:ascii="Times New Roman" w:hAnsi="Times New Roman"/>
                      <w:i/>
                    </w:rPr>
                    <w:t>000</w:t>
                  </w:r>
                  <w:r w:rsidR="000738AB" w:rsidRPr="000738AB">
                    <w:rPr>
                      <w:rFonts w:ascii="Times New Roman" w:hAnsi="Times New Roman"/>
                      <w:i/>
                    </w:rPr>
                    <w:t> </w:t>
                  </w:r>
                  <w:r w:rsidRPr="000738AB">
                    <w:rPr>
                      <w:rFonts w:ascii="Times New Roman" w:hAnsi="Times New Roman"/>
                      <w:i/>
                    </w:rPr>
                    <w:t>00</w:t>
                  </w:r>
                  <w:r w:rsidR="00D54145" w:rsidRPr="000738AB">
                    <w:rPr>
                      <w:rFonts w:ascii="Times New Roman" w:hAnsi="Times New Roman"/>
                      <w:i/>
                    </w:rPr>
                    <w:t>1</w:t>
                  </w:r>
                  <w:r w:rsidRPr="000738AB">
                    <w:rPr>
                      <w:rFonts w:ascii="Times New Roman" w:hAnsi="Times New Roman"/>
                      <w:i/>
                    </w:rPr>
                    <w:t>,00 и более</w:t>
                  </w:r>
                </w:p>
              </w:tc>
              <w:tc>
                <w:tcPr>
                  <w:tcW w:w="2704" w:type="dxa"/>
                  <w:tcBorders>
                    <w:top w:val="single" w:sz="4" w:space="0" w:color="auto"/>
                    <w:left w:val="single" w:sz="4" w:space="0" w:color="auto"/>
                    <w:bottom w:val="single" w:sz="4" w:space="0" w:color="auto"/>
                    <w:right w:val="single" w:sz="4" w:space="0" w:color="auto"/>
                  </w:tcBorders>
                  <w:vAlign w:val="center"/>
                  <w:hideMark/>
                </w:tcPr>
                <w:p w:rsidR="00AB10DA" w:rsidRDefault="00AB10DA" w:rsidP="00C942C5">
                  <w:pPr>
                    <w:spacing w:after="120"/>
                    <w:jc w:val="center"/>
                    <w:rPr>
                      <w:rFonts w:ascii="Times New Roman" w:hAnsi="Times New Roman"/>
                      <w:i/>
                    </w:rPr>
                  </w:pPr>
                  <w:r>
                    <w:rPr>
                      <w:rFonts w:ascii="Times New Roman" w:hAnsi="Times New Roman"/>
                      <w:i/>
                    </w:rPr>
                    <w:t>100</w:t>
                  </w:r>
                </w:p>
              </w:tc>
            </w:tr>
          </w:tbl>
          <w:p w:rsidR="00AB10DA" w:rsidRPr="00B02049" w:rsidRDefault="00AB10DA" w:rsidP="00C942C5">
            <w:pPr>
              <w:jc w:val="both"/>
              <w:rPr>
                <w:rFonts w:ascii="Times New Roman" w:hAnsi="Times New Roman"/>
                <w:i/>
                <w:lang w:eastAsia="ru-RU"/>
              </w:rPr>
            </w:pPr>
          </w:p>
          <w:p w:rsidR="00AB10DA" w:rsidRPr="00AB10DA" w:rsidRDefault="00AB10DA" w:rsidP="00C942C5">
            <w:pPr>
              <w:jc w:val="both"/>
              <w:rPr>
                <w:rFonts w:ascii="Times New Roman" w:hAnsi="Times New Roman"/>
                <w:lang w:eastAsia="ru-RU"/>
              </w:rPr>
            </w:pPr>
            <w:r w:rsidRPr="00AB10DA">
              <w:rPr>
                <w:rFonts w:ascii="Times New Roman" w:hAnsi="Times New Roman"/>
                <w:lang w:eastAsia="ru-RU"/>
              </w:rPr>
              <w:t>Участник подтверждает наличие опыта путем предоставления заполненной Формы 4 настоящей документации, копий соответствующих договоров</w:t>
            </w:r>
            <w:r w:rsidR="006E1A01">
              <w:rPr>
                <w:rFonts w:ascii="Times New Roman" w:hAnsi="Times New Roman"/>
                <w:lang w:eastAsia="ru-RU"/>
              </w:rPr>
              <w:t xml:space="preserve"> (контрактов), включая все приложения</w:t>
            </w:r>
            <w:r w:rsidRPr="00AB10DA">
              <w:rPr>
                <w:rFonts w:ascii="Times New Roman" w:hAnsi="Times New Roman"/>
                <w:lang w:eastAsia="ru-RU"/>
              </w:rPr>
              <w:t>, указанных в Форме 4, с приложением актов выполненных работ и (или) оказанных услуг.</w:t>
            </w:r>
          </w:p>
          <w:p w:rsidR="00AB10DA" w:rsidRPr="00B02049" w:rsidRDefault="00AB10DA" w:rsidP="00C942C5">
            <w:pPr>
              <w:jc w:val="both"/>
              <w:rPr>
                <w:rFonts w:ascii="Times New Roman" w:hAnsi="Times New Roman"/>
                <w:i/>
                <w:lang w:eastAsia="ru-RU"/>
              </w:rPr>
            </w:pPr>
          </w:p>
          <w:p w:rsidR="00AB10DA" w:rsidRDefault="00AB10DA" w:rsidP="00C942C5">
            <w:pPr>
              <w:jc w:val="both"/>
              <w:rPr>
                <w:rFonts w:ascii="Times New Roman" w:hAnsi="Times New Roman"/>
                <w:i/>
                <w:lang w:eastAsia="ru-RU"/>
              </w:rPr>
            </w:pPr>
            <w:r w:rsidRPr="00AB10DA">
              <w:rPr>
                <w:rFonts w:ascii="Times New Roman" w:hAnsi="Times New Roman"/>
                <w:i/>
                <w:lang w:eastAsia="ru-RU"/>
              </w:rPr>
              <w:t>Результат оценки по показателю «Опыт осуществления поставок, выполнения работ или оказания услуг, соответствующих предмету Закупки» умножается на</w:t>
            </w:r>
            <w:r w:rsidR="00C942C5">
              <w:rPr>
                <w:rFonts w:ascii="Times New Roman" w:hAnsi="Times New Roman"/>
                <w:i/>
                <w:lang w:eastAsia="ru-RU"/>
              </w:rPr>
              <w:t> </w:t>
            </w:r>
            <w:r w:rsidRPr="00AB10DA">
              <w:rPr>
                <w:rFonts w:ascii="Times New Roman" w:hAnsi="Times New Roman"/>
                <w:i/>
                <w:lang w:eastAsia="ru-RU"/>
              </w:rPr>
              <w:t>коэффициент значимости показателя.</w:t>
            </w:r>
          </w:p>
          <w:p w:rsidR="00C942C5" w:rsidRDefault="00C942C5" w:rsidP="00C942C5">
            <w:pPr>
              <w:jc w:val="both"/>
              <w:rPr>
                <w:rFonts w:ascii="Times New Roman" w:hAnsi="Times New Roman"/>
                <w:i/>
                <w:highlight w:val="yellow"/>
                <w:lang w:eastAsia="ru-RU"/>
              </w:rPr>
            </w:pPr>
          </w:p>
          <w:p w:rsidR="00B02049" w:rsidRDefault="00B02049" w:rsidP="00C942C5">
            <w:pPr>
              <w:jc w:val="both"/>
              <w:rPr>
                <w:rFonts w:ascii="Times New Roman" w:hAnsi="Times New Roman"/>
                <w:i/>
                <w:highlight w:val="yellow"/>
                <w:lang w:eastAsia="ru-RU"/>
              </w:rPr>
            </w:pPr>
          </w:p>
          <w:p w:rsidR="00B02049" w:rsidRPr="000738AB" w:rsidRDefault="00B02049" w:rsidP="00C942C5">
            <w:pPr>
              <w:jc w:val="both"/>
              <w:rPr>
                <w:rFonts w:ascii="Times New Roman" w:hAnsi="Times New Roman"/>
                <w:i/>
                <w:highlight w:val="yellow"/>
                <w:lang w:eastAsia="ru-RU"/>
              </w:rPr>
            </w:pPr>
          </w:p>
          <w:p w:rsidR="00B02049" w:rsidRPr="00B02049" w:rsidRDefault="00AB10DA" w:rsidP="00B02049">
            <w:pPr>
              <w:spacing w:after="240"/>
              <w:jc w:val="both"/>
              <w:rPr>
                <w:rFonts w:ascii="Times New Roman" w:hAnsi="Times New Roman"/>
                <w:b/>
                <w:i/>
              </w:rPr>
            </w:pPr>
            <w:r w:rsidRPr="00A07CB6">
              <w:rPr>
                <w:rFonts w:ascii="Times New Roman" w:hAnsi="Times New Roman"/>
                <w:b/>
                <w:i/>
              </w:rPr>
              <w:t>3) Оценка заявок по показателю «Обеспеченность Участника закупки трудовыми ресурсами» осуществляется следующим образом:</w:t>
            </w:r>
          </w:p>
          <w:tbl>
            <w:tblPr>
              <w:tblStyle w:val="15"/>
              <w:tblW w:w="8563" w:type="dxa"/>
              <w:tblLayout w:type="fixed"/>
              <w:tblLook w:val="04A0" w:firstRow="1" w:lastRow="0" w:firstColumn="1" w:lastColumn="0" w:noHBand="0" w:noVBand="1"/>
            </w:tblPr>
            <w:tblGrid>
              <w:gridCol w:w="5869"/>
              <w:gridCol w:w="2694"/>
            </w:tblGrid>
            <w:tr w:rsidR="00AB10DA" w:rsidRPr="00A07CB6" w:rsidTr="000738AB">
              <w:trPr>
                <w:trHeight w:val="851"/>
              </w:trPr>
              <w:tc>
                <w:tcPr>
                  <w:tcW w:w="5869" w:type="dxa"/>
                  <w:vAlign w:val="center"/>
                </w:tcPr>
                <w:p w:rsidR="00AB10DA" w:rsidRPr="005572F9" w:rsidRDefault="00AB10DA" w:rsidP="00C942C5">
                  <w:pPr>
                    <w:pStyle w:val="aff1"/>
                    <w:spacing w:after="0"/>
                    <w:jc w:val="both"/>
                    <w:rPr>
                      <w:rFonts w:ascii="Times New Roman" w:hAnsi="Times New Roman"/>
                      <w:b/>
                      <w:i/>
                      <w:sz w:val="24"/>
                      <w:szCs w:val="24"/>
                    </w:rPr>
                  </w:pPr>
                  <w:r w:rsidRPr="005572F9">
                    <w:rPr>
                      <w:rFonts w:ascii="Times New Roman" w:hAnsi="Times New Roman"/>
                      <w:b/>
                      <w:i/>
                      <w:sz w:val="24"/>
                      <w:szCs w:val="24"/>
                    </w:rPr>
                    <w:lastRenderedPageBreak/>
                    <w:t>Количество специалистов с высшим образованием, привлекаемых участником закупки к исполнению договора</w:t>
                  </w:r>
                </w:p>
              </w:tc>
              <w:tc>
                <w:tcPr>
                  <w:tcW w:w="2694" w:type="dxa"/>
                  <w:vAlign w:val="center"/>
                </w:tcPr>
                <w:p w:rsidR="00AB10DA" w:rsidRPr="00A07CB6" w:rsidRDefault="00AB10DA" w:rsidP="00C942C5">
                  <w:pPr>
                    <w:ind w:right="176"/>
                    <w:contextualSpacing/>
                    <w:jc w:val="center"/>
                    <w:rPr>
                      <w:rFonts w:ascii="Times New Roman" w:hAnsi="Times New Roman"/>
                      <w:b/>
                      <w:i/>
                    </w:rPr>
                  </w:pPr>
                  <w:r w:rsidRPr="00A07CB6">
                    <w:rPr>
                      <w:rFonts w:ascii="Times New Roman" w:hAnsi="Times New Roman"/>
                      <w:b/>
                      <w:i/>
                    </w:rPr>
                    <w:t>Количество выставляемых баллов</w:t>
                  </w:r>
                </w:p>
              </w:tc>
            </w:tr>
            <w:tr w:rsidR="00AB10DA" w:rsidRPr="00A07CB6" w:rsidTr="001D13E8">
              <w:trPr>
                <w:trHeight w:val="454"/>
              </w:trPr>
              <w:tc>
                <w:tcPr>
                  <w:tcW w:w="8563" w:type="dxa"/>
                  <w:gridSpan w:val="2"/>
                  <w:vAlign w:val="center"/>
                </w:tcPr>
                <w:p w:rsidR="00AB10DA" w:rsidRPr="00A07CB6" w:rsidRDefault="00AB10DA" w:rsidP="00C942C5">
                  <w:pPr>
                    <w:ind w:right="176"/>
                    <w:contextualSpacing/>
                    <w:jc w:val="center"/>
                    <w:rPr>
                      <w:b/>
                      <w:i/>
                    </w:rPr>
                  </w:pPr>
                  <w:r>
                    <w:rPr>
                      <w:rFonts w:ascii="Times New Roman" w:hAnsi="Times New Roman"/>
                      <w:i/>
                    </w:rPr>
                    <w:t>Наличие специалистов, обладающих квалификацией «Архитектура»</w:t>
                  </w:r>
                </w:p>
              </w:tc>
            </w:tr>
            <w:tr w:rsidR="00AB10DA" w:rsidRPr="00A07CB6" w:rsidTr="00AF300C">
              <w:trPr>
                <w:trHeight w:val="264"/>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ind w:right="176"/>
                    <w:contextualSpacing/>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72"/>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ind w:right="176"/>
                    <w:contextualSpacing/>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72"/>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ind w:right="176"/>
                    <w:contextualSpacing/>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AB10DA" w:rsidRPr="00A07CB6" w:rsidTr="001D13E8">
              <w:trPr>
                <w:trHeight w:val="454"/>
              </w:trPr>
              <w:tc>
                <w:tcPr>
                  <w:tcW w:w="8563" w:type="dxa"/>
                  <w:gridSpan w:val="2"/>
                  <w:vAlign w:val="center"/>
                </w:tcPr>
                <w:p w:rsidR="00AB10DA" w:rsidRPr="00190367" w:rsidRDefault="00AB10DA" w:rsidP="00C942C5">
                  <w:pPr>
                    <w:ind w:right="176"/>
                    <w:contextualSpacing/>
                    <w:jc w:val="center"/>
                    <w:rPr>
                      <w:color w:val="000000"/>
                    </w:rPr>
                  </w:pPr>
                  <w:r>
                    <w:rPr>
                      <w:rFonts w:ascii="Times New Roman" w:hAnsi="Times New Roman"/>
                      <w:i/>
                    </w:rPr>
                    <w:t>Наличие специалистов, обладающих квалификацией «Маркетинг»</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AB10DA" w:rsidRPr="00A07CB6" w:rsidTr="000738AB">
              <w:trPr>
                <w:trHeight w:val="737"/>
              </w:trPr>
              <w:tc>
                <w:tcPr>
                  <w:tcW w:w="8563" w:type="dxa"/>
                  <w:gridSpan w:val="2"/>
                  <w:vAlign w:val="center"/>
                </w:tcPr>
                <w:p w:rsidR="00AB10DA" w:rsidRDefault="00AB10DA" w:rsidP="00C942C5">
                  <w:pPr>
                    <w:ind w:right="176"/>
                    <w:contextualSpacing/>
                    <w:jc w:val="center"/>
                    <w:rPr>
                      <w:rFonts w:ascii="Times New Roman" w:hAnsi="Times New Roman"/>
                      <w:i/>
                    </w:rPr>
                  </w:pPr>
                  <w:r>
                    <w:rPr>
                      <w:rFonts w:ascii="Times New Roman" w:hAnsi="Times New Roman"/>
                      <w:i/>
                    </w:rPr>
                    <w:t>Наличие специалистов, обладающих квалификацией</w:t>
                  </w:r>
                </w:p>
                <w:p w:rsidR="00AB10DA" w:rsidRPr="006B38DC" w:rsidRDefault="00AB10DA" w:rsidP="00C942C5">
                  <w:pPr>
                    <w:ind w:right="176"/>
                    <w:contextualSpacing/>
                    <w:jc w:val="center"/>
                    <w:rPr>
                      <w:rFonts w:ascii="Times New Roman" w:hAnsi="Times New Roman"/>
                      <w:i/>
                    </w:rPr>
                  </w:pPr>
                  <w:r>
                    <w:rPr>
                      <w:rFonts w:ascii="Times New Roman" w:hAnsi="Times New Roman"/>
                      <w:i/>
                    </w:rPr>
                    <w:t>«Международные отношения»</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AB10DA" w:rsidRPr="00A07CB6" w:rsidTr="001D13E8">
              <w:trPr>
                <w:trHeight w:val="454"/>
              </w:trPr>
              <w:tc>
                <w:tcPr>
                  <w:tcW w:w="8563" w:type="dxa"/>
                  <w:gridSpan w:val="2"/>
                  <w:vAlign w:val="center"/>
                </w:tcPr>
                <w:p w:rsidR="00AB10DA" w:rsidRPr="00190367" w:rsidRDefault="00AB10DA" w:rsidP="00C942C5">
                  <w:pPr>
                    <w:ind w:right="176"/>
                    <w:contextualSpacing/>
                    <w:jc w:val="center"/>
                    <w:rPr>
                      <w:color w:val="000000"/>
                    </w:rPr>
                  </w:pPr>
                  <w:r>
                    <w:rPr>
                      <w:rFonts w:ascii="Times New Roman" w:hAnsi="Times New Roman"/>
                      <w:i/>
                    </w:rPr>
                    <w:t>Наличие специалистов, обладающих квалификацией «Юриспруденция»</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AB10DA" w:rsidRPr="00A07CB6" w:rsidTr="000738AB">
              <w:trPr>
                <w:trHeight w:val="737"/>
              </w:trPr>
              <w:tc>
                <w:tcPr>
                  <w:tcW w:w="8563" w:type="dxa"/>
                  <w:gridSpan w:val="2"/>
                  <w:vAlign w:val="center"/>
                </w:tcPr>
                <w:p w:rsidR="00AB10DA" w:rsidRDefault="00AB10DA" w:rsidP="00C942C5">
                  <w:pPr>
                    <w:ind w:right="176"/>
                    <w:contextualSpacing/>
                    <w:jc w:val="center"/>
                    <w:rPr>
                      <w:rFonts w:ascii="Times New Roman" w:hAnsi="Times New Roman"/>
                      <w:i/>
                    </w:rPr>
                  </w:pPr>
                  <w:r>
                    <w:rPr>
                      <w:rFonts w:ascii="Times New Roman" w:hAnsi="Times New Roman"/>
                      <w:i/>
                    </w:rPr>
                    <w:t>Наличие специалистов, обладающих квалификацией</w:t>
                  </w:r>
                </w:p>
                <w:p w:rsidR="00AB10DA" w:rsidRPr="00190367" w:rsidRDefault="00AB10DA" w:rsidP="00C942C5">
                  <w:pPr>
                    <w:ind w:right="176"/>
                    <w:contextualSpacing/>
                    <w:jc w:val="center"/>
                    <w:rPr>
                      <w:color w:val="000000"/>
                    </w:rPr>
                  </w:pPr>
                  <w:r>
                    <w:rPr>
                      <w:rFonts w:ascii="Times New Roman" w:hAnsi="Times New Roman"/>
                      <w:i/>
                    </w:rPr>
                    <w:t>«</w:t>
                  </w:r>
                  <w:r w:rsidR="001D13E8">
                    <w:rPr>
                      <w:rFonts w:ascii="Times New Roman" w:hAnsi="Times New Roman"/>
                      <w:i/>
                    </w:rPr>
                    <w:t>Реклама и связи с общественностью</w:t>
                  </w:r>
                  <w:r>
                    <w:rPr>
                      <w:rFonts w:ascii="Times New Roman" w:hAnsi="Times New Roman"/>
                      <w:i/>
                    </w:rPr>
                    <w:t>»</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AB10DA" w:rsidRPr="00A07CB6" w:rsidTr="00C25742">
              <w:trPr>
                <w:trHeight w:val="454"/>
              </w:trPr>
              <w:tc>
                <w:tcPr>
                  <w:tcW w:w="8563" w:type="dxa"/>
                  <w:gridSpan w:val="2"/>
                  <w:vAlign w:val="center"/>
                </w:tcPr>
                <w:p w:rsidR="00AB10DA" w:rsidRPr="00C25742" w:rsidRDefault="00AB10DA" w:rsidP="00C942C5">
                  <w:pPr>
                    <w:ind w:right="176"/>
                    <w:contextualSpacing/>
                    <w:jc w:val="center"/>
                    <w:rPr>
                      <w:rFonts w:ascii="Times New Roman" w:hAnsi="Times New Roman"/>
                      <w:i/>
                    </w:rPr>
                  </w:pPr>
                  <w:r>
                    <w:rPr>
                      <w:rFonts w:ascii="Times New Roman" w:hAnsi="Times New Roman"/>
                      <w:i/>
                    </w:rPr>
                    <w:t>Наличие специалистов, обладающих квалификацией «</w:t>
                  </w:r>
                  <w:r w:rsidR="001D13E8">
                    <w:rPr>
                      <w:rFonts w:ascii="Times New Roman" w:hAnsi="Times New Roman"/>
                      <w:i/>
                    </w:rPr>
                    <w:t>Менеджмент</w:t>
                  </w:r>
                  <w:r>
                    <w:rPr>
                      <w:rFonts w:ascii="Times New Roman" w:hAnsi="Times New Roman"/>
                      <w:i/>
                    </w:rPr>
                    <w:t>»</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AB10DA" w:rsidRPr="00A07CB6" w:rsidTr="001D13E8">
              <w:trPr>
                <w:trHeight w:val="454"/>
              </w:trPr>
              <w:tc>
                <w:tcPr>
                  <w:tcW w:w="8563" w:type="dxa"/>
                  <w:gridSpan w:val="2"/>
                  <w:vAlign w:val="center"/>
                </w:tcPr>
                <w:p w:rsidR="00AB10DA" w:rsidRPr="00190367" w:rsidRDefault="00AB10DA" w:rsidP="00C942C5">
                  <w:pPr>
                    <w:ind w:right="176"/>
                    <w:contextualSpacing/>
                    <w:jc w:val="center"/>
                    <w:rPr>
                      <w:color w:val="000000"/>
                    </w:rPr>
                  </w:pPr>
                  <w:r>
                    <w:rPr>
                      <w:rFonts w:ascii="Times New Roman" w:hAnsi="Times New Roman"/>
                      <w:i/>
                    </w:rPr>
                    <w:t>Наличие специалистов, обладающих квалификацией «</w:t>
                  </w:r>
                  <w:r w:rsidRPr="00B948BD">
                    <w:rPr>
                      <w:rFonts w:ascii="Times New Roman" w:hAnsi="Times New Roman"/>
                      <w:i/>
                    </w:rPr>
                    <w:t>Социология</w:t>
                  </w:r>
                  <w:r>
                    <w:rPr>
                      <w:rFonts w:ascii="Times New Roman" w:hAnsi="Times New Roman"/>
                      <w:i/>
                    </w:rPr>
                    <w:t>»</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AB10DA" w:rsidRPr="00A07CB6" w:rsidTr="000738AB">
              <w:trPr>
                <w:trHeight w:val="737"/>
              </w:trPr>
              <w:tc>
                <w:tcPr>
                  <w:tcW w:w="8563" w:type="dxa"/>
                  <w:gridSpan w:val="2"/>
                  <w:vAlign w:val="center"/>
                </w:tcPr>
                <w:p w:rsidR="001D13E8" w:rsidRDefault="00AB10DA" w:rsidP="00C942C5">
                  <w:pPr>
                    <w:ind w:right="176"/>
                    <w:contextualSpacing/>
                    <w:jc w:val="center"/>
                    <w:rPr>
                      <w:rFonts w:ascii="Times New Roman" w:hAnsi="Times New Roman"/>
                      <w:i/>
                    </w:rPr>
                  </w:pPr>
                  <w:r>
                    <w:rPr>
                      <w:rFonts w:ascii="Times New Roman" w:hAnsi="Times New Roman"/>
                      <w:i/>
                    </w:rPr>
                    <w:t>Наличие специал</w:t>
                  </w:r>
                  <w:r w:rsidR="001D13E8">
                    <w:rPr>
                      <w:rFonts w:ascii="Times New Roman" w:hAnsi="Times New Roman"/>
                      <w:i/>
                    </w:rPr>
                    <w:t>истов, обладающих квалификацией</w:t>
                  </w:r>
                </w:p>
                <w:p w:rsidR="00AB10DA" w:rsidRPr="00190367" w:rsidRDefault="00AB10DA" w:rsidP="00E329EA">
                  <w:pPr>
                    <w:ind w:right="176"/>
                    <w:contextualSpacing/>
                    <w:jc w:val="center"/>
                    <w:rPr>
                      <w:color w:val="000000"/>
                    </w:rPr>
                  </w:pPr>
                  <w:r>
                    <w:rPr>
                      <w:rFonts w:ascii="Times New Roman" w:hAnsi="Times New Roman"/>
                      <w:i/>
                    </w:rPr>
                    <w:t>«</w:t>
                  </w:r>
                  <w:r w:rsidR="00E329EA">
                    <w:rPr>
                      <w:rFonts w:ascii="Times New Roman" w:hAnsi="Times New Roman"/>
                      <w:i/>
                    </w:rPr>
                    <w:t>Картография и геоинформатика</w:t>
                  </w:r>
                  <w:r>
                    <w:rPr>
                      <w:rFonts w:ascii="Times New Roman" w:hAnsi="Times New Roman"/>
                      <w:i/>
                    </w:rPr>
                    <w:t>»</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AB10DA" w:rsidRPr="00A07CB6" w:rsidTr="001D13E8">
              <w:trPr>
                <w:trHeight w:val="454"/>
              </w:trPr>
              <w:tc>
                <w:tcPr>
                  <w:tcW w:w="8563" w:type="dxa"/>
                  <w:gridSpan w:val="2"/>
                  <w:vAlign w:val="center"/>
                </w:tcPr>
                <w:p w:rsidR="00AB10DA" w:rsidRPr="00190367" w:rsidRDefault="00AB10DA" w:rsidP="00E329EA">
                  <w:pPr>
                    <w:spacing w:after="60"/>
                    <w:ind w:right="176"/>
                    <w:jc w:val="center"/>
                    <w:rPr>
                      <w:color w:val="000000"/>
                    </w:rPr>
                  </w:pPr>
                  <w:r>
                    <w:rPr>
                      <w:rFonts w:ascii="Times New Roman" w:hAnsi="Times New Roman"/>
                      <w:i/>
                    </w:rPr>
                    <w:lastRenderedPageBreak/>
                    <w:t>Наличие специалистов, обладающих квалификацией «</w:t>
                  </w:r>
                  <w:r w:rsidR="00E329EA">
                    <w:rPr>
                      <w:rFonts w:ascii="Times New Roman" w:hAnsi="Times New Roman"/>
                      <w:i/>
                    </w:rPr>
                    <w:t>Экономика</w:t>
                  </w:r>
                  <w:r>
                    <w:rPr>
                      <w:rFonts w:ascii="Times New Roman" w:hAnsi="Times New Roman"/>
                      <w:i/>
                    </w:rPr>
                    <w:t>»</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AB10DA" w:rsidRPr="00A07CB6" w:rsidTr="001D13E8">
              <w:trPr>
                <w:trHeight w:val="454"/>
              </w:trPr>
              <w:tc>
                <w:tcPr>
                  <w:tcW w:w="8563" w:type="dxa"/>
                  <w:gridSpan w:val="2"/>
                  <w:vAlign w:val="center"/>
                </w:tcPr>
                <w:p w:rsidR="00AB10DA" w:rsidRPr="00243E61" w:rsidRDefault="00AB10DA" w:rsidP="00C942C5">
                  <w:pPr>
                    <w:ind w:right="176"/>
                    <w:jc w:val="center"/>
                    <w:rPr>
                      <w:rFonts w:ascii="Times New Roman" w:hAnsi="Times New Roman"/>
                      <w:i/>
                    </w:rPr>
                  </w:pPr>
                  <w:r>
                    <w:rPr>
                      <w:rFonts w:ascii="Times New Roman" w:hAnsi="Times New Roman"/>
                      <w:i/>
                    </w:rPr>
                    <w:t>Наличие специалистов, обладающих квалификацией «</w:t>
                  </w:r>
                  <w:r w:rsidR="001D13E8">
                    <w:rPr>
                      <w:rFonts w:ascii="Times New Roman" w:hAnsi="Times New Roman"/>
                      <w:i/>
                    </w:rPr>
                    <w:t>Экология</w:t>
                  </w:r>
                  <w:r>
                    <w:rPr>
                      <w:rFonts w:ascii="Times New Roman" w:hAnsi="Times New Roman"/>
                      <w:i/>
                    </w:rPr>
                    <w:t>»</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AB10DA" w:rsidRPr="00A07CB6" w:rsidTr="00AF300C">
              <w:trPr>
                <w:trHeight w:val="357"/>
              </w:trPr>
              <w:tc>
                <w:tcPr>
                  <w:tcW w:w="5869" w:type="dxa"/>
                  <w:vAlign w:val="center"/>
                </w:tcPr>
                <w:p w:rsidR="00AB10DA" w:rsidRPr="00190367" w:rsidRDefault="00AB10DA"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AB10DA" w:rsidRPr="00190367" w:rsidRDefault="00AB10DA"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r w:rsidR="00193313" w:rsidRPr="00243E61" w:rsidTr="00153266">
              <w:trPr>
                <w:trHeight w:val="454"/>
              </w:trPr>
              <w:tc>
                <w:tcPr>
                  <w:tcW w:w="8563" w:type="dxa"/>
                  <w:gridSpan w:val="2"/>
                  <w:vAlign w:val="center"/>
                </w:tcPr>
                <w:p w:rsidR="00193313" w:rsidRPr="00243E61" w:rsidRDefault="00193313" w:rsidP="00C942C5">
                  <w:pPr>
                    <w:ind w:right="176"/>
                    <w:jc w:val="center"/>
                    <w:rPr>
                      <w:rFonts w:ascii="Times New Roman" w:hAnsi="Times New Roman"/>
                      <w:i/>
                    </w:rPr>
                  </w:pPr>
                  <w:r>
                    <w:rPr>
                      <w:rFonts w:ascii="Times New Roman" w:hAnsi="Times New Roman"/>
                      <w:i/>
                    </w:rPr>
                    <w:t>Наличие специалистов, обладающих квалификацией «Дизайн»</w:t>
                  </w:r>
                </w:p>
              </w:tc>
            </w:tr>
            <w:tr w:rsidR="00193313" w:rsidRPr="00190367" w:rsidTr="00153266">
              <w:trPr>
                <w:trHeight w:val="357"/>
              </w:trPr>
              <w:tc>
                <w:tcPr>
                  <w:tcW w:w="5869" w:type="dxa"/>
                  <w:vAlign w:val="center"/>
                </w:tcPr>
                <w:p w:rsidR="00193313" w:rsidRPr="00190367" w:rsidRDefault="00193313"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Нет специалистов</w:t>
                  </w:r>
                </w:p>
              </w:tc>
              <w:tc>
                <w:tcPr>
                  <w:tcW w:w="2694" w:type="dxa"/>
                  <w:vAlign w:val="center"/>
                </w:tcPr>
                <w:p w:rsidR="00193313" w:rsidRPr="00190367" w:rsidRDefault="00193313"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0</w:t>
                  </w:r>
                </w:p>
              </w:tc>
            </w:tr>
            <w:tr w:rsidR="00193313" w:rsidRPr="00190367" w:rsidTr="00153266">
              <w:trPr>
                <w:trHeight w:val="357"/>
              </w:trPr>
              <w:tc>
                <w:tcPr>
                  <w:tcW w:w="5869" w:type="dxa"/>
                  <w:vAlign w:val="center"/>
                </w:tcPr>
                <w:p w:rsidR="00193313" w:rsidRPr="00190367" w:rsidRDefault="00193313"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1 (один) специалист</w:t>
                  </w:r>
                </w:p>
              </w:tc>
              <w:tc>
                <w:tcPr>
                  <w:tcW w:w="2694" w:type="dxa"/>
                  <w:vAlign w:val="center"/>
                </w:tcPr>
                <w:p w:rsidR="00193313" w:rsidRPr="00190367" w:rsidRDefault="00193313"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5</w:t>
                  </w:r>
                </w:p>
              </w:tc>
            </w:tr>
            <w:tr w:rsidR="00193313" w:rsidRPr="00190367" w:rsidTr="00153266">
              <w:trPr>
                <w:trHeight w:val="357"/>
              </w:trPr>
              <w:tc>
                <w:tcPr>
                  <w:tcW w:w="5869" w:type="dxa"/>
                  <w:vAlign w:val="center"/>
                </w:tcPr>
                <w:p w:rsidR="00193313" w:rsidRPr="00190367" w:rsidRDefault="00193313" w:rsidP="00C942C5">
                  <w:pPr>
                    <w:pStyle w:val="aff1"/>
                    <w:spacing w:after="60"/>
                    <w:jc w:val="center"/>
                    <w:rPr>
                      <w:rFonts w:ascii="Times New Roman" w:eastAsia="Times New Roman" w:hAnsi="Times New Roman"/>
                      <w:color w:val="000000"/>
                      <w:sz w:val="24"/>
                      <w:szCs w:val="24"/>
                      <w:lang w:eastAsia="ru-RU"/>
                    </w:rPr>
                  </w:pPr>
                  <w:r w:rsidRPr="00190367">
                    <w:rPr>
                      <w:rFonts w:ascii="Times New Roman" w:eastAsia="Times New Roman" w:hAnsi="Times New Roman"/>
                      <w:color w:val="000000"/>
                      <w:sz w:val="24"/>
                      <w:szCs w:val="24"/>
                      <w:lang w:eastAsia="ru-RU"/>
                    </w:rPr>
                    <w:t xml:space="preserve">2 (два) </w:t>
                  </w:r>
                  <w:r>
                    <w:rPr>
                      <w:rFonts w:ascii="Times New Roman" w:eastAsia="Times New Roman" w:hAnsi="Times New Roman"/>
                      <w:color w:val="000000"/>
                      <w:sz w:val="24"/>
                      <w:szCs w:val="24"/>
                      <w:lang w:eastAsia="ru-RU"/>
                    </w:rPr>
                    <w:t xml:space="preserve">и более </w:t>
                  </w:r>
                  <w:r w:rsidRPr="00190367">
                    <w:rPr>
                      <w:rFonts w:ascii="Times New Roman" w:eastAsia="Times New Roman" w:hAnsi="Times New Roman"/>
                      <w:color w:val="000000"/>
                      <w:sz w:val="24"/>
                      <w:szCs w:val="24"/>
                      <w:lang w:eastAsia="ru-RU"/>
                    </w:rPr>
                    <w:t>специалис</w:t>
                  </w:r>
                  <w:r>
                    <w:rPr>
                      <w:rFonts w:ascii="Times New Roman" w:eastAsia="Times New Roman" w:hAnsi="Times New Roman"/>
                      <w:color w:val="000000"/>
                      <w:sz w:val="24"/>
                      <w:szCs w:val="24"/>
                      <w:lang w:eastAsia="ru-RU"/>
                    </w:rPr>
                    <w:t>тов</w:t>
                  </w:r>
                </w:p>
              </w:tc>
              <w:tc>
                <w:tcPr>
                  <w:tcW w:w="2694" w:type="dxa"/>
                  <w:vAlign w:val="center"/>
                </w:tcPr>
                <w:p w:rsidR="00193313" w:rsidRPr="00190367" w:rsidRDefault="00193313" w:rsidP="00C942C5">
                  <w:pPr>
                    <w:spacing w:after="60"/>
                    <w:ind w:right="176"/>
                    <w:jc w:val="center"/>
                    <w:rPr>
                      <w:rFonts w:ascii="Times New Roman" w:eastAsia="Times New Roman" w:hAnsi="Times New Roman"/>
                      <w:color w:val="000000"/>
                      <w:lang w:eastAsia="ru-RU"/>
                    </w:rPr>
                  </w:pPr>
                  <w:r w:rsidRPr="00190367">
                    <w:rPr>
                      <w:rFonts w:ascii="Times New Roman" w:eastAsia="Times New Roman" w:hAnsi="Times New Roman"/>
                      <w:color w:val="000000"/>
                      <w:lang w:eastAsia="ru-RU"/>
                    </w:rPr>
                    <w:t>10</w:t>
                  </w:r>
                </w:p>
              </w:tc>
            </w:tr>
          </w:tbl>
          <w:p w:rsidR="00AB10DA" w:rsidRPr="000738AB" w:rsidRDefault="00AB10DA" w:rsidP="00C942C5">
            <w:pPr>
              <w:rPr>
                <w:rFonts w:ascii="Times New Roman" w:hAnsi="Times New Roman"/>
                <w:i/>
                <w:sz w:val="20"/>
                <w:highlight w:val="yellow"/>
                <w:lang w:eastAsia="ru-RU"/>
              </w:rPr>
            </w:pPr>
          </w:p>
          <w:p w:rsidR="00AB10DA" w:rsidRPr="003117EE" w:rsidRDefault="00AB10DA" w:rsidP="003A58F2">
            <w:pPr>
              <w:contextualSpacing/>
              <w:jc w:val="both"/>
              <w:rPr>
                <w:rFonts w:ascii="Times New Roman" w:hAnsi="Times New Roman"/>
              </w:rPr>
            </w:pPr>
            <w:r>
              <w:rPr>
                <w:rFonts w:ascii="Times New Roman" w:hAnsi="Times New Roman"/>
              </w:rPr>
              <w:t>Для подтверждения наличия трудовых ресурсов Участник в составе заявки предоставляет выписку из штатного</w:t>
            </w:r>
            <w:r w:rsidRPr="00A07CB6">
              <w:rPr>
                <w:rFonts w:ascii="Times New Roman" w:hAnsi="Times New Roman"/>
              </w:rPr>
              <w:t xml:space="preserve"> расписани</w:t>
            </w:r>
            <w:r>
              <w:rPr>
                <w:rFonts w:ascii="Times New Roman" w:hAnsi="Times New Roman"/>
              </w:rPr>
              <w:t>я</w:t>
            </w:r>
            <w:r w:rsidRPr="00A07CB6">
              <w:rPr>
                <w:rFonts w:ascii="Times New Roman" w:hAnsi="Times New Roman"/>
              </w:rPr>
              <w:t>, копи</w:t>
            </w:r>
            <w:r>
              <w:rPr>
                <w:rFonts w:ascii="Times New Roman" w:hAnsi="Times New Roman"/>
              </w:rPr>
              <w:t xml:space="preserve">и </w:t>
            </w:r>
            <w:r w:rsidRPr="007E7377">
              <w:rPr>
                <w:rFonts w:ascii="Times New Roman" w:hAnsi="Times New Roman"/>
              </w:rPr>
              <w:t xml:space="preserve">дипломов о высшем образовании с присвоением следующих квалификаций: </w:t>
            </w:r>
            <w:r w:rsidR="00C25742">
              <w:rPr>
                <w:rFonts w:ascii="Times New Roman" w:hAnsi="Times New Roman"/>
              </w:rPr>
              <w:t>«Архитектура</w:t>
            </w:r>
            <w:r w:rsidR="00C25742" w:rsidRPr="00412D38">
              <w:rPr>
                <w:rFonts w:ascii="Times New Roman" w:hAnsi="Times New Roman"/>
              </w:rPr>
              <w:t>», «</w:t>
            </w:r>
            <w:r w:rsidR="00C25742">
              <w:rPr>
                <w:rFonts w:ascii="Times New Roman" w:hAnsi="Times New Roman"/>
              </w:rPr>
              <w:t>Маркетинг</w:t>
            </w:r>
            <w:r w:rsidR="00C25742" w:rsidRPr="00412D38">
              <w:rPr>
                <w:rFonts w:ascii="Times New Roman" w:hAnsi="Times New Roman"/>
              </w:rPr>
              <w:t>», «</w:t>
            </w:r>
            <w:r w:rsidR="00C25742">
              <w:rPr>
                <w:rFonts w:ascii="Times New Roman" w:hAnsi="Times New Roman"/>
              </w:rPr>
              <w:t>Международные отношения</w:t>
            </w:r>
            <w:r w:rsidR="00C25742" w:rsidRPr="00412D38">
              <w:rPr>
                <w:rFonts w:ascii="Times New Roman" w:hAnsi="Times New Roman"/>
              </w:rPr>
              <w:t>», «Юриспруденция», «</w:t>
            </w:r>
            <w:r w:rsidR="00C25742">
              <w:rPr>
                <w:rFonts w:ascii="Times New Roman" w:hAnsi="Times New Roman"/>
              </w:rPr>
              <w:t>Реклама и связи с общественностью</w:t>
            </w:r>
            <w:r w:rsidR="00C25742" w:rsidRPr="00412D38">
              <w:rPr>
                <w:rFonts w:ascii="Times New Roman" w:hAnsi="Times New Roman"/>
              </w:rPr>
              <w:t xml:space="preserve">», </w:t>
            </w:r>
            <w:r w:rsidR="00C25742">
              <w:rPr>
                <w:rFonts w:ascii="Times New Roman" w:hAnsi="Times New Roman"/>
              </w:rPr>
              <w:t>«Менеджмент»,</w:t>
            </w:r>
            <w:r w:rsidR="00C25742" w:rsidRPr="00412D38">
              <w:rPr>
                <w:rFonts w:ascii="Times New Roman" w:hAnsi="Times New Roman"/>
              </w:rPr>
              <w:t xml:space="preserve"> «Социология», «</w:t>
            </w:r>
            <w:r w:rsidR="00C84EDB">
              <w:rPr>
                <w:rFonts w:ascii="Times New Roman" w:hAnsi="Times New Roman"/>
              </w:rPr>
              <w:t>Картография и геоинформатика</w:t>
            </w:r>
            <w:r w:rsidR="00C25742" w:rsidRPr="00412D38">
              <w:rPr>
                <w:rFonts w:ascii="Times New Roman" w:hAnsi="Times New Roman"/>
              </w:rPr>
              <w:t>», «</w:t>
            </w:r>
            <w:r w:rsidR="00C84EDB">
              <w:rPr>
                <w:rFonts w:ascii="Times New Roman" w:hAnsi="Times New Roman"/>
              </w:rPr>
              <w:t>Экономика</w:t>
            </w:r>
            <w:r w:rsidR="00C25742" w:rsidRPr="00412D38">
              <w:rPr>
                <w:rFonts w:ascii="Times New Roman" w:hAnsi="Times New Roman"/>
              </w:rPr>
              <w:t>», «Экология»</w:t>
            </w:r>
            <w:r w:rsidRPr="007E7377">
              <w:rPr>
                <w:rFonts w:ascii="Times New Roman" w:hAnsi="Times New Roman"/>
              </w:rPr>
              <w:t>,</w:t>
            </w:r>
            <w:r w:rsidR="00193313">
              <w:rPr>
                <w:rFonts w:ascii="Times New Roman" w:hAnsi="Times New Roman"/>
              </w:rPr>
              <w:t xml:space="preserve"> </w:t>
            </w:r>
            <w:r w:rsidR="003A58F2">
              <w:rPr>
                <w:rFonts w:ascii="Times New Roman" w:hAnsi="Times New Roman"/>
              </w:rPr>
              <w:t>«Дизайн»,</w:t>
            </w:r>
            <w:r w:rsidR="003117EE">
              <w:rPr>
                <w:rFonts w:ascii="Times New Roman" w:hAnsi="Times New Roman"/>
              </w:rPr>
              <w:t xml:space="preserve"> </w:t>
            </w:r>
            <w:r w:rsidRPr="003117EE">
              <w:rPr>
                <w:rFonts w:ascii="Times New Roman" w:hAnsi="Times New Roman"/>
              </w:rPr>
              <w:t>а также сведения, предусмотренные Формой 5.</w:t>
            </w:r>
          </w:p>
          <w:p w:rsidR="00AB10DA" w:rsidRPr="00A07CB6" w:rsidRDefault="00AB10DA" w:rsidP="003A58F2">
            <w:pPr>
              <w:spacing w:before="120"/>
              <w:jc w:val="both"/>
              <w:rPr>
                <w:rFonts w:ascii="Times New Roman" w:hAnsi="Times New Roman"/>
                <w:i/>
              </w:rPr>
            </w:pPr>
            <w:r w:rsidRPr="003117EE">
              <w:rPr>
                <w:rFonts w:ascii="Times New Roman" w:hAnsi="Times New Roman"/>
              </w:rPr>
              <w:t>Результат оценки по показателю</w:t>
            </w:r>
            <w:r w:rsidRPr="00A07CB6">
              <w:rPr>
                <w:rFonts w:ascii="Times New Roman" w:hAnsi="Times New Roman"/>
                <w:i/>
              </w:rPr>
              <w:t xml:space="preserve"> «обеспеченность Участника закупки трудовыми ресурсами» умножается на коэффициент значимости показателя.</w:t>
            </w:r>
          </w:p>
          <w:p w:rsidR="00AB10DA" w:rsidRPr="00380B77" w:rsidRDefault="00AB10DA" w:rsidP="003A58F2">
            <w:pPr>
              <w:contextualSpacing/>
              <w:jc w:val="both"/>
              <w:rPr>
                <w:rFonts w:ascii="Times New Roman" w:hAnsi="Times New Roman"/>
                <w:i/>
                <w:sz w:val="28"/>
              </w:rPr>
            </w:pPr>
          </w:p>
          <w:p w:rsidR="00AB10DA" w:rsidRDefault="00AB10DA" w:rsidP="003A58F2">
            <w:pPr>
              <w:spacing w:after="120"/>
              <w:jc w:val="both"/>
              <w:rPr>
                <w:rFonts w:ascii="Times New Roman" w:hAnsi="Times New Roman"/>
                <w:b/>
                <w:i/>
              </w:rPr>
            </w:pPr>
            <w:r>
              <w:rPr>
                <w:rFonts w:ascii="Times New Roman" w:hAnsi="Times New Roman"/>
                <w:b/>
                <w:i/>
              </w:rPr>
              <w:t>4</w:t>
            </w:r>
            <w:r w:rsidRPr="00A07CB6">
              <w:rPr>
                <w:rFonts w:ascii="Times New Roman" w:hAnsi="Times New Roman"/>
                <w:b/>
                <w:i/>
              </w:rPr>
              <w:t>) Оценка по показателю «Деловая репутация Участника закупки» осуществляется по следующей бальной шкале:</w:t>
            </w:r>
          </w:p>
          <w:tbl>
            <w:tblPr>
              <w:tblStyle w:val="15"/>
              <w:tblW w:w="8573" w:type="dxa"/>
              <w:tblLayout w:type="fixed"/>
              <w:tblLook w:val="04A0" w:firstRow="1" w:lastRow="0" w:firstColumn="1" w:lastColumn="0" w:noHBand="0" w:noVBand="1"/>
            </w:tblPr>
            <w:tblGrid>
              <w:gridCol w:w="5869"/>
              <w:gridCol w:w="2704"/>
            </w:tblGrid>
            <w:tr w:rsidR="00C25742" w:rsidRPr="00A07CB6" w:rsidTr="003A58F2">
              <w:trPr>
                <w:trHeight w:val="1191"/>
              </w:trPr>
              <w:tc>
                <w:tcPr>
                  <w:tcW w:w="5869" w:type="dxa"/>
                  <w:vAlign w:val="center"/>
                </w:tcPr>
                <w:p w:rsidR="00C25742" w:rsidRPr="00DC0027" w:rsidRDefault="00C25742" w:rsidP="003A58F2">
                  <w:pPr>
                    <w:contextualSpacing/>
                    <w:jc w:val="both"/>
                    <w:rPr>
                      <w:rFonts w:ascii="Times New Roman" w:hAnsi="Times New Roman"/>
                      <w:b/>
                      <w:i/>
                    </w:rPr>
                  </w:pPr>
                  <w:r w:rsidRPr="00DC0027">
                    <w:rPr>
                      <w:rFonts w:ascii="Times New Roman" w:hAnsi="Times New Roman"/>
                      <w:b/>
                      <w:i/>
                    </w:rPr>
                    <w:t>Количество положительных отзывов (рекомендаций), выданных Участнику закупки, копии которых предоставлены Участником закупки в</w:t>
                  </w:r>
                  <w:r>
                    <w:rPr>
                      <w:rFonts w:ascii="Times New Roman" w:hAnsi="Times New Roman"/>
                      <w:b/>
                      <w:i/>
                    </w:rPr>
                    <w:t> </w:t>
                  </w:r>
                  <w:r w:rsidRPr="00DC0027">
                    <w:rPr>
                      <w:rFonts w:ascii="Times New Roman" w:hAnsi="Times New Roman"/>
                      <w:b/>
                      <w:i/>
                    </w:rPr>
                    <w:t>составе Заявки</w:t>
                  </w:r>
                </w:p>
              </w:tc>
              <w:tc>
                <w:tcPr>
                  <w:tcW w:w="2704" w:type="dxa"/>
                  <w:vAlign w:val="center"/>
                </w:tcPr>
                <w:p w:rsidR="00C25742" w:rsidRPr="00A07CB6" w:rsidRDefault="00C25742" w:rsidP="003A58F2">
                  <w:pPr>
                    <w:ind w:right="176"/>
                    <w:contextualSpacing/>
                    <w:jc w:val="center"/>
                    <w:rPr>
                      <w:rFonts w:ascii="Times New Roman" w:hAnsi="Times New Roman"/>
                      <w:b/>
                      <w:i/>
                    </w:rPr>
                  </w:pPr>
                  <w:r w:rsidRPr="00A07CB6">
                    <w:rPr>
                      <w:rFonts w:ascii="Times New Roman" w:hAnsi="Times New Roman"/>
                      <w:b/>
                      <w:i/>
                    </w:rPr>
                    <w:t>Количество выставляемых баллов</w:t>
                  </w:r>
                </w:p>
              </w:tc>
            </w:tr>
            <w:tr w:rsidR="00C25742" w:rsidRPr="006A045A" w:rsidTr="006B79E7">
              <w:trPr>
                <w:trHeight w:val="283"/>
              </w:trPr>
              <w:tc>
                <w:tcPr>
                  <w:tcW w:w="5869"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0</w:t>
                  </w:r>
                </w:p>
              </w:tc>
              <w:tc>
                <w:tcPr>
                  <w:tcW w:w="2704"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0</w:t>
                  </w:r>
                </w:p>
              </w:tc>
            </w:tr>
            <w:tr w:rsidR="00C25742" w:rsidRPr="006A045A" w:rsidTr="006B79E7">
              <w:trPr>
                <w:trHeight w:val="283"/>
              </w:trPr>
              <w:tc>
                <w:tcPr>
                  <w:tcW w:w="5869"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5</w:t>
                  </w:r>
                </w:p>
              </w:tc>
              <w:tc>
                <w:tcPr>
                  <w:tcW w:w="2704"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20</w:t>
                  </w:r>
                </w:p>
              </w:tc>
            </w:tr>
            <w:tr w:rsidR="00C25742" w:rsidRPr="006A045A" w:rsidTr="006B79E7">
              <w:trPr>
                <w:trHeight w:val="283"/>
              </w:trPr>
              <w:tc>
                <w:tcPr>
                  <w:tcW w:w="5869"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10</w:t>
                  </w:r>
                </w:p>
              </w:tc>
              <w:tc>
                <w:tcPr>
                  <w:tcW w:w="2704"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40</w:t>
                  </w:r>
                </w:p>
              </w:tc>
            </w:tr>
            <w:tr w:rsidR="00C25742" w:rsidRPr="006A045A" w:rsidTr="006B79E7">
              <w:trPr>
                <w:trHeight w:val="283"/>
              </w:trPr>
              <w:tc>
                <w:tcPr>
                  <w:tcW w:w="5869"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15</w:t>
                  </w:r>
                </w:p>
              </w:tc>
              <w:tc>
                <w:tcPr>
                  <w:tcW w:w="2704"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60</w:t>
                  </w:r>
                </w:p>
              </w:tc>
            </w:tr>
            <w:tr w:rsidR="00C25742" w:rsidRPr="006A045A" w:rsidTr="006B79E7">
              <w:trPr>
                <w:trHeight w:val="283"/>
              </w:trPr>
              <w:tc>
                <w:tcPr>
                  <w:tcW w:w="5869"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20</w:t>
                  </w:r>
                </w:p>
              </w:tc>
              <w:tc>
                <w:tcPr>
                  <w:tcW w:w="2704"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80</w:t>
                  </w:r>
                </w:p>
              </w:tc>
            </w:tr>
            <w:tr w:rsidR="00C25742" w:rsidRPr="006A045A" w:rsidTr="006B79E7">
              <w:trPr>
                <w:trHeight w:val="283"/>
              </w:trPr>
              <w:tc>
                <w:tcPr>
                  <w:tcW w:w="5869"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25 или более</w:t>
                  </w:r>
                </w:p>
              </w:tc>
              <w:tc>
                <w:tcPr>
                  <w:tcW w:w="2704" w:type="dxa"/>
                </w:tcPr>
                <w:p w:rsidR="00C25742" w:rsidRPr="00DF7430" w:rsidRDefault="00C25742" w:rsidP="003A58F2">
                  <w:pPr>
                    <w:contextualSpacing/>
                    <w:jc w:val="center"/>
                    <w:rPr>
                      <w:rFonts w:ascii="Times New Roman" w:hAnsi="Times New Roman"/>
                      <w:i/>
                    </w:rPr>
                  </w:pPr>
                  <w:r w:rsidRPr="00DF7430">
                    <w:rPr>
                      <w:rFonts w:ascii="Times New Roman" w:hAnsi="Times New Roman"/>
                      <w:i/>
                    </w:rPr>
                    <w:t>100</w:t>
                  </w:r>
                </w:p>
              </w:tc>
            </w:tr>
          </w:tbl>
          <w:p w:rsidR="00AB10DA" w:rsidRPr="000738AB" w:rsidRDefault="00AB10DA" w:rsidP="00C942C5">
            <w:pPr>
              <w:rPr>
                <w:rFonts w:ascii="Times New Roman" w:hAnsi="Times New Roman"/>
                <w:i/>
                <w:sz w:val="20"/>
                <w:highlight w:val="yellow"/>
                <w:lang w:eastAsia="ru-RU"/>
              </w:rPr>
            </w:pPr>
          </w:p>
          <w:p w:rsidR="00C25742" w:rsidRPr="00396207" w:rsidRDefault="00C25742" w:rsidP="003A58F2">
            <w:pPr>
              <w:contextualSpacing/>
              <w:jc w:val="both"/>
              <w:rPr>
                <w:rFonts w:ascii="Times New Roman" w:hAnsi="Times New Roman"/>
              </w:rPr>
            </w:pPr>
            <w:r>
              <w:rPr>
                <w:rFonts w:ascii="Times New Roman" w:hAnsi="Times New Roman"/>
              </w:rPr>
              <w:t>Оценивается предложение У</w:t>
            </w:r>
            <w:r w:rsidRPr="00396207">
              <w:rPr>
                <w:rFonts w:ascii="Times New Roman" w:hAnsi="Times New Roman"/>
              </w:rPr>
              <w:t>частника закупки по количеству отзывов</w:t>
            </w:r>
            <w:r>
              <w:rPr>
                <w:rFonts w:ascii="Times New Roman" w:hAnsi="Times New Roman"/>
              </w:rPr>
              <w:t xml:space="preserve"> </w:t>
            </w:r>
            <w:r w:rsidRPr="00396207">
              <w:rPr>
                <w:rFonts w:ascii="Times New Roman" w:hAnsi="Times New Roman"/>
              </w:rPr>
              <w:t>/</w:t>
            </w:r>
            <w:r>
              <w:rPr>
                <w:rFonts w:ascii="Times New Roman" w:hAnsi="Times New Roman"/>
              </w:rPr>
              <w:t xml:space="preserve"> </w:t>
            </w:r>
            <w:r w:rsidRPr="00396207">
              <w:rPr>
                <w:rFonts w:ascii="Times New Roman" w:hAnsi="Times New Roman"/>
              </w:rPr>
              <w:t>благодарственных писем от заказчиков, подтвержденных копиями договоров и</w:t>
            </w:r>
            <w:r>
              <w:rPr>
                <w:rFonts w:ascii="Times New Roman" w:hAnsi="Times New Roman"/>
              </w:rPr>
              <w:t> </w:t>
            </w:r>
            <w:r w:rsidRPr="00B3118B">
              <w:rPr>
                <w:rFonts w:ascii="Times New Roman" w:hAnsi="Times New Roman"/>
              </w:rPr>
              <w:t xml:space="preserve">актов выполненных работ </w:t>
            </w:r>
            <w:r>
              <w:rPr>
                <w:rFonts w:ascii="Times New Roman" w:hAnsi="Times New Roman"/>
              </w:rPr>
              <w:t xml:space="preserve">и (или) оказанных услуг, указанных в Форме 4, </w:t>
            </w:r>
            <w:r w:rsidRPr="007E7377">
              <w:rPr>
                <w:rFonts w:ascii="Times New Roman" w:hAnsi="Times New Roman"/>
              </w:rPr>
              <w:t>а</w:t>
            </w:r>
            <w:r>
              <w:rPr>
                <w:rFonts w:ascii="Times New Roman" w:hAnsi="Times New Roman"/>
              </w:rPr>
              <w:t> </w:t>
            </w:r>
            <w:r w:rsidRPr="007E7377">
              <w:rPr>
                <w:rFonts w:ascii="Times New Roman" w:hAnsi="Times New Roman"/>
              </w:rPr>
              <w:t>также св</w:t>
            </w:r>
            <w:r>
              <w:rPr>
                <w:rFonts w:ascii="Times New Roman" w:hAnsi="Times New Roman"/>
              </w:rPr>
              <w:t>едения, предусмотренные Формой 7</w:t>
            </w:r>
            <w:r w:rsidRPr="007E7377">
              <w:rPr>
                <w:rFonts w:ascii="Times New Roman" w:hAnsi="Times New Roman"/>
              </w:rPr>
              <w:t>.</w:t>
            </w:r>
          </w:p>
          <w:p w:rsidR="00C25742" w:rsidRPr="000738AB" w:rsidRDefault="00C25742" w:rsidP="003A58F2">
            <w:pPr>
              <w:contextualSpacing/>
              <w:jc w:val="both"/>
              <w:rPr>
                <w:rFonts w:ascii="Times New Roman" w:hAnsi="Times New Roman"/>
                <w:sz w:val="20"/>
              </w:rPr>
            </w:pPr>
          </w:p>
          <w:p w:rsidR="00C25742" w:rsidRDefault="00C25742" w:rsidP="003A58F2">
            <w:pPr>
              <w:jc w:val="both"/>
              <w:rPr>
                <w:rFonts w:ascii="Times New Roman" w:hAnsi="Times New Roman"/>
              </w:rPr>
            </w:pPr>
            <w:r w:rsidRPr="00396207">
              <w:rPr>
                <w:rFonts w:ascii="Times New Roman" w:hAnsi="Times New Roman"/>
              </w:rPr>
              <w:t>К учету принимается не более одного отзыва</w:t>
            </w:r>
            <w:r>
              <w:rPr>
                <w:rFonts w:ascii="Times New Roman" w:hAnsi="Times New Roman"/>
              </w:rPr>
              <w:t xml:space="preserve"> </w:t>
            </w:r>
            <w:r w:rsidRPr="00396207">
              <w:rPr>
                <w:rFonts w:ascii="Times New Roman" w:hAnsi="Times New Roman"/>
              </w:rPr>
              <w:t>/</w:t>
            </w:r>
            <w:r>
              <w:rPr>
                <w:rFonts w:ascii="Times New Roman" w:hAnsi="Times New Roman"/>
              </w:rPr>
              <w:t xml:space="preserve"> </w:t>
            </w:r>
            <w:r w:rsidRPr="00396207">
              <w:rPr>
                <w:rFonts w:ascii="Times New Roman" w:hAnsi="Times New Roman"/>
              </w:rPr>
              <w:t>благодарственного письма в</w:t>
            </w:r>
            <w:r>
              <w:rPr>
                <w:rFonts w:ascii="Times New Roman" w:hAnsi="Times New Roman"/>
              </w:rPr>
              <w:t> </w:t>
            </w:r>
            <w:r w:rsidRPr="00396207">
              <w:rPr>
                <w:rFonts w:ascii="Times New Roman" w:hAnsi="Times New Roman"/>
              </w:rPr>
              <w:t>отношении од</w:t>
            </w:r>
            <w:r>
              <w:rPr>
                <w:rFonts w:ascii="Times New Roman" w:hAnsi="Times New Roman"/>
              </w:rPr>
              <w:t>ной и той же услуги, оказанной У</w:t>
            </w:r>
            <w:r w:rsidRPr="00396207">
              <w:rPr>
                <w:rFonts w:ascii="Times New Roman" w:hAnsi="Times New Roman"/>
              </w:rPr>
              <w:t>частником закупки</w:t>
            </w:r>
            <w:r>
              <w:rPr>
                <w:rFonts w:ascii="Times New Roman" w:hAnsi="Times New Roman"/>
              </w:rPr>
              <w:t>,</w:t>
            </w:r>
            <w:r w:rsidRPr="00396207">
              <w:rPr>
                <w:rFonts w:ascii="Times New Roman" w:hAnsi="Times New Roman"/>
              </w:rPr>
              <w:t xml:space="preserve"> с</w:t>
            </w:r>
            <w:r>
              <w:rPr>
                <w:rFonts w:ascii="Times New Roman" w:hAnsi="Times New Roman"/>
              </w:rPr>
              <w:t> </w:t>
            </w:r>
            <w:r w:rsidRPr="00396207">
              <w:rPr>
                <w:rFonts w:ascii="Times New Roman" w:hAnsi="Times New Roman"/>
              </w:rPr>
              <w:t>возможностью определения кому и в отношении какой услуги выданы представленные к учету отзывы</w:t>
            </w:r>
            <w:r>
              <w:rPr>
                <w:rFonts w:ascii="Times New Roman" w:hAnsi="Times New Roman"/>
              </w:rPr>
              <w:t xml:space="preserve"> </w:t>
            </w:r>
            <w:r w:rsidRPr="00396207">
              <w:rPr>
                <w:rFonts w:ascii="Times New Roman" w:hAnsi="Times New Roman"/>
              </w:rPr>
              <w:t>/</w:t>
            </w:r>
            <w:r>
              <w:rPr>
                <w:rFonts w:ascii="Times New Roman" w:hAnsi="Times New Roman"/>
              </w:rPr>
              <w:t xml:space="preserve"> </w:t>
            </w:r>
            <w:r w:rsidRPr="00396207">
              <w:rPr>
                <w:rFonts w:ascii="Times New Roman" w:hAnsi="Times New Roman"/>
              </w:rPr>
              <w:t xml:space="preserve">благодарственные письма (подтверждение </w:t>
            </w:r>
            <w:r w:rsidRPr="00396207">
              <w:rPr>
                <w:rFonts w:ascii="Times New Roman" w:hAnsi="Times New Roman"/>
              </w:rPr>
              <w:lastRenderedPageBreak/>
              <w:t>копиями договоров</w:t>
            </w:r>
            <w:r>
              <w:rPr>
                <w:rFonts w:ascii="Times New Roman" w:hAnsi="Times New Roman"/>
              </w:rPr>
              <w:t xml:space="preserve"> </w:t>
            </w:r>
            <w:r w:rsidRPr="00396207">
              <w:rPr>
                <w:rFonts w:ascii="Times New Roman" w:hAnsi="Times New Roman"/>
              </w:rPr>
              <w:t xml:space="preserve">и актов </w:t>
            </w:r>
            <w:r>
              <w:rPr>
                <w:rFonts w:ascii="Times New Roman" w:hAnsi="Times New Roman"/>
              </w:rPr>
              <w:t>выполненных работ и (или) оказанных услуг, указанными в Форме 4).</w:t>
            </w:r>
          </w:p>
          <w:p w:rsidR="0050304E" w:rsidRPr="000738AB" w:rsidRDefault="0050304E" w:rsidP="003A58F2">
            <w:pPr>
              <w:jc w:val="both"/>
              <w:rPr>
                <w:rFonts w:ascii="Times New Roman" w:hAnsi="Times New Roman"/>
                <w:sz w:val="22"/>
              </w:rPr>
            </w:pPr>
          </w:p>
          <w:p w:rsidR="0050304E" w:rsidRDefault="0050304E" w:rsidP="003A58F2">
            <w:pPr>
              <w:jc w:val="both"/>
              <w:rPr>
                <w:rFonts w:ascii="Times New Roman" w:hAnsi="Times New Roman"/>
                <w:i/>
              </w:rPr>
            </w:pPr>
            <w:r w:rsidRPr="00396207">
              <w:rPr>
                <w:rFonts w:ascii="Times New Roman" w:hAnsi="Times New Roman"/>
                <w:i/>
              </w:rPr>
              <w:t>Результат оценки по показателю «Деловая репутация Участника закупки» умножается на коэффициент значимости показателя</w:t>
            </w:r>
            <w:r>
              <w:rPr>
                <w:rFonts w:ascii="Times New Roman" w:hAnsi="Times New Roman"/>
                <w:i/>
              </w:rPr>
              <w:t>.</w:t>
            </w:r>
          </w:p>
          <w:p w:rsidR="003E5EDF" w:rsidRDefault="003E5EDF" w:rsidP="003A58F2">
            <w:pPr>
              <w:jc w:val="both"/>
              <w:rPr>
                <w:rFonts w:ascii="Times New Roman" w:hAnsi="Times New Roman"/>
                <w:i/>
              </w:rPr>
            </w:pPr>
          </w:p>
          <w:p w:rsidR="003E5EDF" w:rsidRPr="006D0848" w:rsidRDefault="003E5EDF" w:rsidP="003A58F2">
            <w:pPr>
              <w:jc w:val="both"/>
              <w:rPr>
                <w:rFonts w:ascii="Times New Roman" w:hAnsi="Times New Roman"/>
                <w:b/>
                <w:i/>
              </w:rPr>
            </w:pPr>
            <w:r w:rsidRPr="00B02049">
              <w:rPr>
                <w:rFonts w:ascii="Times New Roman" w:hAnsi="Times New Roman"/>
                <w:b/>
                <w:i/>
              </w:rPr>
              <w:t>5)</w:t>
            </w:r>
            <w:r>
              <w:rPr>
                <w:rFonts w:ascii="Times New Roman" w:hAnsi="Times New Roman"/>
                <w:i/>
              </w:rPr>
              <w:t xml:space="preserve"> </w:t>
            </w:r>
            <w:r w:rsidRPr="006D0848">
              <w:rPr>
                <w:rFonts w:ascii="Times New Roman" w:hAnsi="Times New Roman"/>
                <w:b/>
                <w:i/>
              </w:rPr>
              <w:t>Оценка по показателю</w:t>
            </w:r>
            <w:r w:rsidR="006D0848" w:rsidRPr="006D0848">
              <w:rPr>
                <w:rFonts w:ascii="Times New Roman" w:hAnsi="Times New Roman"/>
                <w:b/>
                <w:i/>
              </w:rPr>
              <w:t xml:space="preserve"> «Членство в Ассоциации по содействию в развитии и продвижения России на мировом рынке «Национальное конгресс-бюро»</w:t>
            </w:r>
          </w:p>
          <w:p w:rsidR="0050304E" w:rsidRDefault="0050304E" w:rsidP="003A58F2">
            <w:pPr>
              <w:jc w:val="both"/>
              <w:rPr>
                <w:rFonts w:ascii="Times New Roman" w:hAnsi="Times New Roman"/>
                <w:sz w:val="20"/>
              </w:rPr>
            </w:pPr>
          </w:p>
          <w:tbl>
            <w:tblPr>
              <w:tblStyle w:val="15"/>
              <w:tblW w:w="8573" w:type="dxa"/>
              <w:tblLayout w:type="fixed"/>
              <w:tblLook w:val="04A0" w:firstRow="1" w:lastRow="0" w:firstColumn="1" w:lastColumn="0" w:noHBand="0" w:noVBand="1"/>
            </w:tblPr>
            <w:tblGrid>
              <w:gridCol w:w="5869"/>
              <w:gridCol w:w="2704"/>
            </w:tblGrid>
            <w:tr w:rsidR="0050304E" w:rsidRPr="00A07CB6" w:rsidTr="000738AB">
              <w:trPr>
                <w:trHeight w:val="1191"/>
              </w:trPr>
              <w:tc>
                <w:tcPr>
                  <w:tcW w:w="5869" w:type="dxa"/>
                  <w:vAlign w:val="center"/>
                </w:tcPr>
                <w:p w:rsidR="0050304E" w:rsidRPr="00DC0027" w:rsidRDefault="0050304E" w:rsidP="0050304E">
                  <w:pPr>
                    <w:contextualSpacing/>
                    <w:jc w:val="both"/>
                    <w:rPr>
                      <w:rFonts w:ascii="Times New Roman" w:hAnsi="Times New Roman"/>
                      <w:b/>
                      <w:i/>
                    </w:rPr>
                  </w:pPr>
                  <w:r>
                    <w:rPr>
                      <w:rFonts w:ascii="Times New Roman" w:hAnsi="Times New Roman"/>
                      <w:b/>
                      <w:i/>
                    </w:rPr>
                    <w:t xml:space="preserve">Наличие </w:t>
                  </w:r>
                  <w:r w:rsidR="006D0848">
                    <w:rPr>
                      <w:rFonts w:ascii="Times New Roman" w:hAnsi="Times New Roman"/>
                      <w:b/>
                      <w:i/>
                    </w:rPr>
                    <w:t xml:space="preserve">у участника </w:t>
                  </w:r>
                  <w:r w:rsidRPr="0050304E">
                    <w:rPr>
                      <w:rFonts w:ascii="Times New Roman" w:hAnsi="Times New Roman"/>
                      <w:b/>
                      <w:i/>
                    </w:rPr>
                    <w:t xml:space="preserve">свидетельства о членстве в Ассоциации по содействию в развитии и продвижения России на мировом рынке «Национальное </w:t>
                  </w:r>
                  <w:r w:rsidR="006D0848">
                    <w:rPr>
                      <w:rFonts w:ascii="Times New Roman" w:hAnsi="Times New Roman"/>
                      <w:b/>
                      <w:i/>
                    </w:rPr>
                    <w:t>конгресс-бюро»</w:t>
                  </w:r>
                  <w:r w:rsidRPr="0050304E">
                    <w:rPr>
                      <w:rFonts w:ascii="Times New Roman" w:hAnsi="Times New Roman"/>
                      <w:b/>
                      <w:i/>
                    </w:rPr>
                    <w:t xml:space="preserve"> </w:t>
                  </w:r>
                  <w:r w:rsidR="006D0848">
                    <w:rPr>
                      <w:rFonts w:ascii="Times New Roman" w:hAnsi="Times New Roman"/>
                      <w:b/>
                      <w:i/>
                    </w:rPr>
                    <w:t>(</w:t>
                  </w:r>
                  <w:r w:rsidR="006D0848" w:rsidRPr="006D0848">
                    <w:rPr>
                      <w:rFonts w:ascii="Times New Roman" w:hAnsi="Times New Roman"/>
                      <w:b/>
                      <w:i/>
                    </w:rPr>
                    <w:t>http://russiacb.com/</w:t>
                  </w:r>
                  <w:r w:rsidR="006D0848">
                    <w:rPr>
                      <w:rFonts w:ascii="Times New Roman" w:hAnsi="Times New Roman"/>
                      <w:b/>
                      <w:i/>
                    </w:rPr>
                    <w:t>)</w:t>
                  </w:r>
                </w:p>
              </w:tc>
              <w:tc>
                <w:tcPr>
                  <w:tcW w:w="2704" w:type="dxa"/>
                  <w:vAlign w:val="center"/>
                </w:tcPr>
                <w:p w:rsidR="0050304E" w:rsidRPr="00A07CB6" w:rsidRDefault="0050304E" w:rsidP="0050304E">
                  <w:pPr>
                    <w:ind w:right="176"/>
                    <w:contextualSpacing/>
                    <w:jc w:val="center"/>
                    <w:rPr>
                      <w:rFonts w:ascii="Times New Roman" w:hAnsi="Times New Roman"/>
                      <w:b/>
                      <w:i/>
                    </w:rPr>
                  </w:pPr>
                  <w:r w:rsidRPr="00A07CB6">
                    <w:rPr>
                      <w:rFonts w:ascii="Times New Roman" w:hAnsi="Times New Roman"/>
                      <w:b/>
                      <w:i/>
                    </w:rPr>
                    <w:t>Количество выставляемых баллов</w:t>
                  </w:r>
                </w:p>
              </w:tc>
            </w:tr>
            <w:tr w:rsidR="0050304E" w:rsidRPr="006A045A" w:rsidTr="000738AB">
              <w:trPr>
                <w:trHeight w:val="283"/>
              </w:trPr>
              <w:tc>
                <w:tcPr>
                  <w:tcW w:w="5869" w:type="dxa"/>
                </w:tcPr>
                <w:p w:rsidR="0050304E" w:rsidRPr="000738AB" w:rsidRDefault="0050304E" w:rsidP="0050304E">
                  <w:pPr>
                    <w:contextualSpacing/>
                    <w:jc w:val="center"/>
                    <w:rPr>
                      <w:rFonts w:ascii="Times New Roman" w:hAnsi="Times New Roman"/>
                      <w:i/>
                    </w:rPr>
                  </w:pPr>
                  <w:r w:rsidRPr="000738AB">
                    <w:rPr>
                      <w:rFonts w:ascii="Times New Roman" w:hAnsi="Times New Roman"/>
                      <w:i/>
                    </w:rPr>
                    <w:t>Отсутствие свидетельства</w:t>
                  </w:r>
                </w:p>
              </w:tc>
              <w:tc>
                <w:tcPr>
                  <w:tcW w:w="2704" w:type="dxa"/>
                </w:tcPr>
                <w:p w:rsidR="0050304E" w:rsidRPr="000738AB" w:rsidRDefault="0050304E" w:rsidP="0050304E">
                  <w:pPr>
                    <w:contextualSpacing/>
                    <w:jc w:val="center"/>
                    <w:rPr>
                      <w:rFonts w:ascii="Times New Roman" w:hAnsi="Times New Roman"/>
                      <w:i/>
                    </w:rPr>
                  </w:pPr>
                  <w:r w:rsidRPr="000738AB">
                    <w:rPr>
                      <w:rFonts w:ascii="Times New Roman" w:hAnsi="Times New Roman"/>
                      <w:i/>
                    </w:rPr>
                    <w:t>0</w:t>
                  </w:r>
                </w:p>
              </w:tc>
            </w:tr>
            <w:tr w:rsidR="0050304E" w:rsidRPr="006A045A" w:rsidTr="000738AB">
              <w:trPr>
                <w:trHeight w:val="283"/>
              </w:trPr>
              <w:tc>
                <w:tcPr>
                  <w:tcW w:w="5869" w:type="dxa"/>
                </w:tcPr>
                <w:p w:rsidR="0050304E" w:rsidRPr="000738AB" w:rsidRDefault="0050304E" w:rsidP="0050304E">
                  <w:pPr>
                    <w:contextualSpacing/>
                    <w:jc w:val="center"/>
                    <w:rPr>
                      <w:rFonts w:ascii="Times New Roman" w:hAnsi="Times New Roman"/>
                      <w:i/>
                    </w:rPr>
                  </w:pPr>
                  <w:r w:rsidRPr="000738AB">
                    <w:rPr>
                      <w:rFonts w:ascii="Times New Roman" w:hAnsi="Times New Roman"/>
                      <w:i/>
                    </w:rPr>
                    <w:t>Наличие свидетельства</w:t>
                  </w:r>
                </w:p>
              </w:tc>
              <w:tc>
                <w:tcPr>
                  <w:tcW w:w="2704" w:type="dxa"/>
                </w:tcPr>
                <w:p w:rsidR="0050304E" w:rsidRPr="000738AB" w:rsidRDefault="006D0848" w:rsidP="000738AB">
                  <w:pPr>
                    <w:contextualSpacing/>
                    <w:jc w:val="center"/>
                    <w:rPr>
                      <w:rFonts w:ascii="Times New Roman" w:hAnsi="Times New Roman"/>
                      <w:i/>
                    </w:rPr>
                  </w:pPr>
                  <w:r>
                    <w:rPr>
                      <w:rFonts w:ascii="Times New Roman" w:hAnsi="Times New Roman"/>
                      <w:i/>
                    </w:rPr>
                    <w:t>100</w:t>
                  </w:r>
                </w:p>
              </w:tc>
            </w:tr>
          </w:tbl>
          <w:p w:rsidR="00D44CF8" w:rsidRPr="003A58F2" w:rsidRDefault="006D0848" w:rsidP="004C77A5">
            <w:pPr>
              <w:spacing w:before="120" w:after="80"/>
              <w:jc w:val="both"/>
              <w:rPr>
                <w:rFonts w:ascii="Times New Roman" w:hAnsi="Times New Roman"/>
                <w:i/>
              </w:rPr>
            </w:pPr>
            <w:r w:rsidRPr="006D0848">
              <w:rPr>
                <w:rFonts w:ascii="Times New Roman" w:hAnsi="Times New Roman"/>
                <w:i/>
              </w:rPr>
              <w:t>Результат оценки по показателю «Членство в Ассоциации по содействию в</w:t>
            </w:r>
            <w:r w:rsidR="004C77A5">
              <w:rPr>
                <w:rFonts w:ascii="Times New Roman" w:hAnsi="Times New Roman"/>
                <w:i/>
              </w:rPr>
              <w:t> </w:t>
            </w:r>
            <w:r w:rsidRPr="006D0848">
              <w:rPr>
                <w:rFonts w:ascii="Times New Roman" w:hAnsi="Times New Roman"/>
                <w:i/>
              </w:rPr>
              <w:t>развитии и продвижения России на мировом рынке «Национальное конгресс-бюро» умножается на коэффициент значимости показателя.</w:t>
            </w:r>
          </w:p>
        </w:tc>
      </w:tr>
      <w:tr w:rsidR="00D44CF8" w:rsidRPr="00D44CF8" w:rsidTr="00654031">
        <w:tc>
          <w:tcPr>
            <w:tcW w:w="709" w:type="dxa"/>
            <w:shd w:val="clear" w:color="auto" w:fill="A6A6A6" w:themeFill="background1" w:themeFillShade="A6"/>
          </w:tcPr>
          <w:p w:rsidR="00D44CF8" w:rsidRPr="00D44CF8" w:rsidRDefault="00D44CF8" w:rsidP="005667F9">
            <w:pPr>
              <w:jc w:val="both"/>
              <w:rPr>
                <w:rFonts w:ascii="Times New Roman" w:hAnsi="Times New Roman"/>
                <w:b/>
              </w:rPr>
            </w:pPr>
            <w:r w:rsidRPr="00D44CF8">
              <w:rPr>
                <w:rFonts w:ascii="Times New Roman" w:hAnsi="Times New Roman"/>
                <w:b/>
              </w:rPr>
              <w:lastRenderedPageBreak/>
              <w:t>3.</w:t>
            </w:r>
            <w:r w:rsidR="002B3667">
              <w:rPr>
                <w:rFonts w:ascii="Times New Roman" w:hAnsi="Times New Roman"/>
                <w:b/>
              </w:rPr>
              <w:t>1</w:t>
            </w:r>
            <w:r w:rsidR="005667F9">
              <w:rPr>
                <w:rFonts w:ascii="Times New Roman" w:hAnsi="Times New Roman"/>
                <w:b/>
              </w:rPr>
              <w:t>4</w:t>
            </w:r>
            <w:r w:rsidRPr="00D44CF8">
              <w:rPr>
                <w:rFonts w:ascii="Times New Roman" w:hAnsi="Times New Roman"/>
                <w:b/>
              </w:rPr>
              <w:t>.</w:t>
            </w:r>
          </w:p>
        </w:tc>
        <w:tc>
          <w:tcPr>
            <w:tcW w:w="8754"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Необходимость одобрения договора Дирекцией Заказчика</w:t>
            </w:r>
          </w:p>
        </w:tc>
      </w:tr>
      <w:tr w:rsidR="00C25742" w:rsidRPr="00D44CF8" w:rsidTr="00654031">
        <w:trPr>
          <w:trHeight w:val="389"/>
        </w:trPr>
        <w:tc>
          <w:tcPr>
            <w:tcW w:w="709" w:type="dxa"/>
            <w:shd w:val="clear" w:color="auto" w:fill="auto"/>
          </w:tcPr>
          <w:p w:rsidR="00C25742" w:rsidRPr="00D44CF8" w:rsidRDefault="00C25742" w:rsidP="00C25742">
            <w:pPr>
              <w:jc w:val="both"/>
              <w:rPr>
                <w:rFonts w:ascii="Times New Roman" w:hAnsi="Times New Roman"/>
              </w:rPr>
            </w:pPr>
          </w:p>
        </w:tc>
        <w:tc>
          <w:tcPr>
            <w:tcW w:w="8754" w:type="dxa"/>
            <w:shd w:val="clear" w:color="auto" w:fill="auto"/>
            <w:vAlign w:val="center"/>
          </w:tcPr>
          <w:p w:rsidR="00C25742" w:rsidRPr="006A045A" w:rsidRDefault="00C25742" w:rsidP="00C25742">
            <w:pPr>
              <w:rPr>
                <w:rFonts w:ascii="Times New Roman" w:hAnsi="Times New Roman"/>
              </w:rPr>
            </w:pPr>
            <w:r w:rsidRPr="006A045A">
              <w:rPr>
                <w:rFonts w:ascii="Times New Roman" w:hAnsi="Times New Roman"/>
              </w:rPr>
              <w:t>Не требуется</w:t>
            </w:r>
            <w:r>
              <w:rPr>
                <w:rFonts w:ascii="Times New Roman" w:hAnsi="Times New Roman"/>
              </w:rPr>
              <w:t>.</w:t>
            </w:r>
          </w:p>
        </w:tc>
      </w:tr>
      <w:tr w:rsidR="00D44CF8" w:rsidRPr="00D44CF8" w:rsidTr="00654031">
        <w:tc>
          <w:tcPr>
            <w:tcW w:w="709" w:type="dxa"/>
            <w:shd w:val="clear" w:color="auto" w:fill="A6A6A6" w:themeFill="background1" w:themeFillShade="A6"/>
          </w:tcPr>
          <w:p w:rsidR="00D44CF8" w:rsidRPr="00D44CF8" w:rsidRDefault="005667F9" w:rsidP="00D44CF8">
            <w:pPr>
              <w:jc w:val="both"/>
              <w:rPr>
                <w:rFonts w:ascii="Times New Roman" w:hAnsi="Times New Roman"/>
                <w:b/>
              </w:rPr>
            </w:pPr>
            <w:r>
              <w:rPr>
                <w:rFonts w:ascii="Times New Roman" w:hAnsi="Times New Roman"/>
                <w:b/>
              </w:rPr>
              <w:t>3.15</w:t>
            </w:r>
            <w:r w:rsidR="00D44CF8" w:rsidRPr="00D44CF8">
              <w:rPr>
                <w:rFonts w:ascii="Times New Roman" w:hAnsi="Times New Roman"/>
                <w:b/>
              </w:rPr>
              <w:t>.</w:t>
            </w:r>
          </w:p>
        </w:tc>
        <w:tc>
          <w:tcPr>
            <w:tcW w:w="8754"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44CF8" w:rsidRPr="00D44CF8" w:rsidTr="00A837DD">
        <w:trPr>
          <w:trHeight w:val="1141"/>
        </w:trPr>
        <w:tc>
          <w:tcPr>
            <w:tcW w:w="709" w:type="dxa"/>
          </w:tcPr>
          <w:p w:rsidR="00D44CF8" w:rsidRPr="00D44CF8" w:rsidRDefault="00D44CF8" w:rsidP="00D44CF8">
            <w:pPr>
              <w:jc w:val="both"/>
              <w:rPr>
                <w:rFonts w:ascii="Times New Roman" w:hAnsi="Times New Roman"/>
              </w:rPr>
            </w:pPr>
          </w:p>
        </w:tc>
        <w:tc>
          <w:tcPr>
            <w:tcW w:w="8754" w:type="dxa"/>
          </w:tcPr>
          <w:p w:rsidR="00D44CF8" w:rsidRPr="00D44CF8" w:rsidRDefault="009A4E35" w:rsidP="006D3AB4">
            <w:pPr>
              <w:jc w:val="both"/>
              <w:rPr>
                <w:rFonts w:ascii="Times New Roman" w:hAnsi="Times New Roman"/>
                <w:i/>
              </w:rPr>
            </w:pPr>
            <w:r w:rsidRPr="009A4E35">
              <w:rPr>
                <w:rFonts w:ascii="Times New Roman" w:hAnsi="Times New Roman"/>
              </w:rPr>
              <w:t>Жалоба на действия (бездействие) Заказчика, Комиссии по закупкам может быть подана в порядке, установленном Положением, по адресу: 121099, г. Москва, ул.</w:t>
            </w:r>
            <w:r w:rsidR="00C25742">
              <w:rPr>
                <w:rFonts w:ascii="Times New Roman" w:hAnsi="Times New Roman"/>
              </w:rPr>
              <w:t> </w:t>
            </w:r>
            <w:r w:rsidRPr="009A4E35">
              <w:rPr>
                <w:rFonts w:ascii="Times New Roman" w:hAnsi="Times New Roman"/>
              </w:rPr>
              <w:t xml:space="preserve">Новый Арбат, д. 36, на имя </w:t>
            </w:r>
            <w:r w:rsidR="006D3AB4">
              <w:rPr>
                <w:rFonts w:ascii="Times New Roman" w:hAnsi="Times New Roman"/>
              </w:rPr>
              <w:t>Филимоновой Ольги Вячеславовны</w:t>
            </w:r>
            <w:r w:rsidRPr="009A4E35">
              <w:rPr>
                <w:rFonts w:ascii="Times New Roman" w:hAnsi="Times New Roman"/>
              </w:rPr>
              <w:t>,</w:t>
            </w:r>
            <w:r w:rsidRPr="009A4E35">
              <w:rPr>
                <w:rFonts w:ascii="Times New Roman" w:hAnsi="Times New Roman"/>
                <w:i/>
              </w:rPr>
              <w:t xml:space="preserve"> </w:t>
            </w:r>
            <w:r w:rsidRPr="009A4E35">
              <w:rPr>
                <w:rFonts w:ascii="Times New Roman" w:hAnsi="Times New Roman"/>
              </w:rPr>
              <w:t xml:space="preserve">либо по адресу электронной почты: </w:t>
            </w:r>
            <w:hyperlink r:id="rId19" w:history="1">
              <w:r w:rsidRPr="009A4E35">
                <w:rPr>
                  <w:rStyle w:val="aa"/>
                  <w:rFonts w:ascii="Times New Roman" w:hAnsi="Times New Roman"/>
                </w:rPr>
                <w:t>arbitration@asi.ru</w:t>
              </w:r>
            </w:hyperlink>
          </w:p>
        </w:tc>
      </w:tr>
    </w:tbl>
    <w:p w:rsidR="00D44CF8" w:rsidRPr="00D44CF8" w:rsidRDefault="00D44CF8" w:rsidP="00D44CF8">
      <w:pPr>
        <w:spacing w:after="200" w:line="276" w:lineRule="auto"/>
        <w:rPr>
          <w:rFonts w:ascii="Calibri" w:eastAsia="Calibri" w:hAnsi="Calibri"/>
          <w:sz w:val="22"/>
          <w:szCs w:val="22"/>
          <w:lang w:eastAsia="en-US"/>
        </w:rPr>
      </w:pPr>
    </w:p>
    <w:p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3F4133">
      <w:pPr>
        <w:keepNext/>
        <w:keepLines/>
        <w:numPr>
          <w:ilvl w:val="0"/>
          <w:numId w:val="6"/>
        </w:numPr>
        <w:spacing w:before="480" w:line="276" w:lineRule="auto"/>
        <w:ind w:left="0" w:firstLine="0"/>
        <w:jc w:val="center"/>
        <w:outlineLvl w:val="0"/>
        <w:rPr>
          <w:b/>
          <w:bCs/>
          <w:sz w:val="28"/>
          <w:szCs w:val="28"/>
          <w:lang w:eastAsia="en-US"/>
        </w:rPr>
      </w:pPr>
      <w:bookmarkStart w:id="90" w:name="_ТЕХНИЧЕСКОЕ_ЗАДАНИЕ"/>
      <w:bookmarkStart w:id="91" w:name="_Toc531131235"/>
      <w:bookmarkEnd w:id="90"/>
      <w:r w:rsidRPr="00D44CF8">
        <w:rPr>
          <w:b/>
          <w:bCs/>
          <w:sz w:val="28"/>
          <w:szCs w:val="28"/>
          <w:lang w:eastAsia="en-US"/>
        </w:rPr>
        <w:lastRenderedPageBreak/>
        <w:t>ТЕХНИЧЕСКОЕ ЗАДАНИЕ</w:t>
      </w:r>
      <w:bookmarkEnd w:id="91"/>
    </w:p>
    <w:p w:rsidR="0091073E" w:rsidRPr="00D811BD" w:rsidRDefault="0091073E" w:rsidP="0091073E">
      <w:pPr>
        <w:jc w:val="center"/>
        <w:rPr>
          <w:rFonts w:eastAsia="Calibri"/>
          <w:b/>
          <w:sz w:val="28"/>
          <w:szCs w:val="28"/>
          <w:lang w:eastAsia="en-US"/>
        </w:rPr>
      </w:pPr>
      <w:r>
        <w:rPr>
          <w:rFonts w:eastAsia="Calibri"/>
          <w:b/>
          <w:sz w:val="28"/>
          <w:szCs w:val="28"/>
          <w:lang w:eastAsia="en-US"/>
        </w:rPr>
        <w:t>н</w:t>
      </w:r>
      <w:r w:rsidRPr="00D8447C">
        <w:rPr>
          <w:rFonts w:eastAsia="Calibri"/>
          <w:b/>
          <w:sz w:val="28"/>
          <w:szCs w:val="28"/>
          <w:lang w:eastAsia="en-US"/>
        </w:rPr>
        <w:t>а оказание усл</w:t>
      </w:r>
      <w:r>
        <w:rPr>
          <w:rFonts w:eastAsia="Calibri"/>
          <w:b/>
          <w:sz w:val="28"/>
          <w:szCs w:val="28"/>
          <w:lang w:eastAsia="en-US"/>
        </w:rPr>
        <w:t xml:space="preserve">уг </w:t>
      </w:r>
      <w:r w:rsidRPr="00096A25">
        <w:rPr>
          <w:rFonts w:eastAsia="Calibri"/>
          <w:b/>
          <w:sz w:val="28"/>
          <w:szCs w:val="28"/>
          <w:lang w:eastAsia="en-US"/>
        </w:rPr>
        <w:t xml:space="preserve">по организации и </w:t>
      </w:r>
      <w:r>
        <w:rPr>
          <w:rFonts w:eastAsia="Calibri"/>
          <w:b/>
          <w:sz w:val="28"/>
          <w:szCs w:val="28"/>
          <w:lang w:eastAsia="en-US"/>
        </w:rPr>
        <w:t xml:space="preserve">проведению Всероссийского проекта </w:t>
      </w:r>
      <w:r w:rsidRPr="00D811BD">
        <w:rPr>
          <w:rFonts w:eastAsia="Calibri"/>
          <w:b/>
          <w:sz w:val="28"/>
          <w:szCs w:val="28"/>
          <w:lang w:eastAsia="en-US"/>
        </w:rPr>
        <w:t>по</w:t>
      </w:r>
      <w:r>
        <w:rPr>
          <w:rFonts w:eastAsia="Calibri"/>
          <w:b/>
          <w:sz w:val="28"/>
          <w:szCs w:val="28"/>
          <w:lang w:val="en-US" w:eastAsia="en-US"/>
        </w:rPr>
        <w:t> </w:t>
      </w:r>
      <w:r w:rsidRPr="00D811BD">
        <w:rPr>
          <w:rFonts w:eastAsia="Calibri"/>
          <w:b/>
          <w:sz w:val="28"/>
          <w:szCs w:val="28"/>
          <w:lang w:eastAsia="en-US"/>
        </w:rPr>
        <w:t>проектированию концептуальных туристических маршрутов в</w:t>
      </w:r>
      <w:r>
        <w:rPr>
          <w:rFonts w:eastAsia="Calibri"/>
          <w:b/>
          <w:sz w:val="28"/>
          <w:szCs w:val="28"/>
          <w:lang w:eastAsia="en-US"/>
        </w:rPr>
        <w:t> </w:t>
      </w:r>
      <w:r w:rsidRPr="00D811BD">
        <w:rPr>
          <w:rFonts w:eastAsia="Calibri"/>
          <w:b/>
          <w:sz w:val="28"/>
          <w:szCs w:val="28"/>
          <w:lang w:eastAsia="en-US"/>
        </w:rPr>
        <w:t>регионах Российской Федерации «Открой свою Россию»</w:t>
      </w:r>
    </w:p>
    <w:p w:rsidR="0091073E" w:rsidRPr="00D811BD" w:rsidRDefault="0091073E" w:rsidP="0091073E">
      <w:pPr>
        <w:jc w:val="center"/>
        <w:rPr>
          <w:rFonts w:eastAsia="Calibri"/>
          <w:b/>
          <w:sz w:val="28"/>
          <w:szCs w:val="28"/>
          <w:lang w:eastAsia="en-US"/>
        </w:rPr>
      </w:pPr>
      <w:r>
        <w:rPr>
          <w:rFonts w:eastAsia="Calibri"/>
          <w:b/>
          <w:sz w:val="28"/>
          <w:szCs w:val="28"/>
          <w:lang w:eastAsia="en-US"/>
        </w:rPr>
        <w:t>(путе</w:t>
      </w:r>
      <w:r w:rsidRPr="00D811BD">
        <w:rPr>
          <w:rFonts w:eastAsia="Calibri"/>
          <w:b/>
          <w:sz w:val="28"/>
          <w:szCs w:val="28"/>
          <w:lang w:eastAsia="en-US"/>
        </w:rPr>
        <w:t>м проведения Конкурса и Акселерационной программы)</w:t>
      </w:r>
    </w:p>
    <w:p w:rsidR="0091073E" w:rsidRPr="00D8447C" w:rsidRDefault="0091073E" w:rsidP="0091073E">
      <w:pPr>
        <w:jc w:val="center"/>
        <w:rPr>
          <w:rFonts w:eastAsia="Calibri"/>
          <w:b/>
          <w:sz w:val="28"/>
          <w:szCs w:val="28"/>
          <w:lang w:eastAsia="en-US"/>
        </w:rPr>
      </w:pPr>
    </w:p>
    <w:p w:rsidR="0091073E" w:rsidRPr="00D8447C" w:rsidRDefault="0091073E" w:rsidP="0087615F">
      <w:pPr>
        <w:pStyle w:val="af8"/>
        <w:numPr>
          <w:ilvl w:val="0"/>
          <w:numId w:val="43"/>
        </w:numPr>
        <w:tabs>
          <w:tab w:val="left" w:pos="567"/>
        </w:tabs>
        <w:ind w:left="851" w:hanging="142"/>
        <w:jc w:val="both"/>
        <w:rPr>
          <w:b/>
          <w:sz w:val="28"/>
          <w:szCs w:val="28"/>
        </w:rPr>
      </w:pPr>
      <w:r>
        <w:rPr>
          <w:b/>
          <w:sz w:val="28"/>
          <w:szCs w:val="28"/>
        </w:rPr>
        <w:t>Общая информация:</w:t>
      </w:r>
    </w:p>
    <w:p w:rsidR="0091073E" w:rsidRPr="00CC69AE" w:rsidRDefault="0091073E" w:rsidP="0091073E">
      <w:pPr>
        <w:tabs>
          <w:tab w:val="left" w:pos="567"/>
        </w:tabs>
        <w:ind w:left="709"/>
        <w:jc w:val="both"/>
        <w:rPr>
          <w:b/>
          <w:sz w:val="28"/>
          <w:szCs w:val="28"/>
        </w:rPr>
      </w:pPr>
    </w:p>
    <w:p w:rsidR="0091073E" w:rsidRPr="001E3143" w:rsidRDefault="0091073E" w:rsidP="0091073E">
      <w:pPr>
        <w:ind w:firstLine="709"/>
        <w:contextualSpacing/>
        <w:jc w:val="both"/>
        <w:outlineLvl w:val="0"/>
        <w:rPr>
          <w:rFonts w:eastAsia="Calibri"/>
          <w:sz w:val="28"/>
          <w:szCs w:val="28"/>
          <w:lang w:eastAsia="en-US"/>
        </w:rPr>
      </w:pPr>
      <w:r w:rsidRPr="00D8447C">
        <w:rPr>
          <w:rFonts w:eastAsia="Calibri"/>
          <w:b/>
          <w:sz w:val="28"/>
          <w:szCs w:val="28"/>
          <w:lang w:eastAsia="en-US"/>
        </w:rPr>
        <w:t xml:space="preserve">Заказчик: </w:t>
      </w:r>
      <w:r w:rsidRPr="00D8447C">
        <w:rPr>
          <w:rFonts w:eastAsia="Calibri"/>
          <w:sz w:val="28"/>
          <w:szCs w:val="28"/>
          <w:lang w:eastAsia="en-US"/>
        </w:rPr>
        <w:t xml:space="preserve">Автономная некоммерческая организация «Агентство стратегических инициатив </w:t>
      </w:r>
      <w:r w:rsidRPr="00096A25">
        <w:rPr>
          <w:rFonts w:eastAsia="Calibri"/>
          <w:sz w:val="28"/>
          <w:szCs w:val="28"/>
          <w:lang w:eastAsia="en-US"/>
        </w:rPr>
        <w:t>по продвижению новых проектов» (далее – Агентство, Заказчик).</w:t>
      </w:r>
    </w:p>
    <w:p w:rsidR="0091073E" w:rsidRPr="00096A25" w:rsidRDefault="0091073E" w:rsidP="0091073E">
      <w:pPr>
        <w:ind w:firstLine="709"/>
        <w:contextualSpacing/>
        <w:jc w:val="both"/>
        <w:outlineLvl w:val="0"/>
        <w:rPr>
          <w:rFonts w:eastAsia="Calibri"/>
          <w:sz w:val="28"/>
          <w:szCs w:val="28"/>
          <w:lang w:eastAsia="en-US"/>
        </w:rPr>
      </w:pPr>
    </w:p>
    <w:p w:rsidR="0091073E" w:rsidRPr="002B3E26" w:rsidRDefault="0091073E" w:rsidP="0091073E">
      <w:pPr>
        <w:ind w:firstLine="709"/>
        <w:jc w:val="both"/>
        <w:rPr>
          <w:rFonts w:eastAsia="Calibri"/>
          <w:sz w:val="28"/>
          <w:szCs w:val="28"/>
          <w:lang w:eastAsia="en-US"/>
        </w:rPr>
      </w:pPr>
      <w:r w:rsidRPr="00096A25">
        <w:rPr>
          <w:rFonts w:eastAsia="Calibri"/>
          <w:b/>
          <w:sz w:val="28"/>
          <w:szCs w:val="28"/>
          <w:lang w:eastAsia="en-US"/>
        </w:rPr>
        <w:t xml:space="preserve">Предмет договора: </w:t>
      </w:r>
      <w:r w:rsidRPr="00D811BD">
        <w:rPr>
          <w:rFonts w:eastAsia="Calibri"/>
          <w:sz w:val="28"/>
          <w:szCs w:val="28"/>
          <w:lang w:eastAsia="en-US"/>
        </w:rPr>
        <w:t xml:space="preserve">оказание услуг по организации и проведению </w:t>
      </w:r>
      <w:r>
        <w:rPr>
          <w:rFonts w:eastAsia="Calibri"/>
          <w:sz w:val="28"/>
          <w:szCs w:val="28"/>
          <w:lang w:eastAsia="en-US"/>
        </w:rPr>
        <w:t>Всероссийского проекта</w:t>
      </w:r>
      <w:r w:rsidRPr="00D811BD">
        <w:rPr>
          <w:rFonts w:eastAsia="Calibri"/>
          <w:sz w:val="28"/>
          <w:szCs w:val="28"/>
          <w:lang w:eastAsia="en-US"/>
        </w:rPr>
        <w:t xml:space="preserve"> по проектированию концептуальных туристических маршрутов в р</w:t>
      </w:r>
      <w:r w:rsidRPr="002B3E26">
        <w:rPr>
          <w:rFonts w:eastAsia="Calibri"/>
          <w:sz w:val="28"/>
          <w:szCs w:val="28"/>
          <w:lang w:eastAsia="en-US"/>
        </w:rPr>
        <w:t>егионах Российской</w:t>
      </w:r>
      <w:r w:rsidR="001D139F">
        <w:rPr>
          <w:rFonts w:eastAsia="Calibri"/>
          <w:sz w:val="28"/>
          <w:szCs w:val="28"/>
          <w:lang w:eastAsia="en-US"/>
        </w:rPr>
        <w:t xml:space="preserve"> Федерации «Открой свою Россию».</w:t>
      </w:r>
    </w:p>
    <w:p w:rsidR="0091073E" w:rsidRPr="002B3E26" w:rsidRDefault="0091073E" w:rsidP="0091073E">
      <w:pPr>
        <w:ind w:firstLine="709"/>
        <w:jc w:val="both"/>
        <w:rPr>
          <w:rFonts w:eastAsia="Calibri"/>
          <w:sz w:val="28"/>
          <w:szCs w:val="28"/>
          <w:lang w:eastAsia="en-US"/>
        </w:rPr>
      </w:pPr>
    </w:p>
    <w:p w:rsidR="0091073E" w:rsidRPr="002B3E26" w:rsidRDefault="0091073E" w:rsidP="0091073E">
      <w:pPr>
        <w:ind w:firstLine="709"/>
        <w:jc w:val="both"/>
        <w:outlineLvl w:val="0"/>
        <w:rPr>
          <w:rFonts w:eastAsia="Calibri"/>
          <w:sz w:val="28"/>
          <w:szCs w:val="28"/>
          <w:lang w:eastAsia="en-US"/>
        </w:rPr>
      </w:pPr>
      <w:r w:rsidRPr="002B3E26">
        <w:rPr>
          <w:rFonts w:eastAsia="Calibri"/>
          <w:b/>
          <w:sz w:val="28"/>
          <w:szCs w:val="28"/>
          <w:lang w:eastAsia="en-US"/>
        </w:rPr>
        <w:t xml:space="preserve">Срок оказания услуг: </w:t>
      </w:r>
      <w:r w:rsidR="007A1517">
        <w:rPr>
          <w:rFonts w:eastAsia="Calibri"/>
          <w:sz w:val="28"/>
          <w:szCs w:val="28"/>
          <w:lang w:eastAsia="en-US"/>
        </w:rPr>
        <w:t xml:space="preserve">до «23» декабря 2021 года </w:t>
      </w:r>
      <w:r w:rsidRPr="002B3E26">
        <w:rPr>
          <w:rFonts w:eastAsia="Calibri"/>
          <w:sz w:val="28"/>
          <w:szCs w:val="28"/>
          <w:lang w:eastAsia="en-US"/>
        </w:rPr>
        <w:t>с даты подписания Договора. По согласованию сторон услуги могут быть оказаны досрочно.</w:t>
      </w:r>
    </w:p>
    <w:p w:rsidR="0091073E" w:rsidRPr="008C2C5B" w:rsidRDefault="0091073E" w:rsidP="0087615F">
      <w:pPr>
        <w:pStyle w:val="af8"/>
        <w:numPr>
          <w:ilvl w:val="0"/>
          <w:numId w:val="55"/>
        </w:numPr>
        <w:tabs>
          <w:tab w:val="left" w:pos="1418"/>
        </w:tabs>
        <w:ind w:left="0" w:firstLine="709"/>
        <w:jc w:val="both"/>
        <w:outlineLvl w:val="0"/>
        <w:rPr>
          <w:rFonts w:eastAsia="Calibri"/>
          <w:sz w:val="28"/>
          <w:szCs w:val="28"/>
          <w:lang w:eastAsia="en-US"/>
        </w:rPr>
      </w:pPr>
      <w:r w:rsidRPr="008C2C5B">
        <w:rPr>
          <w:rFonts w:eastAsia="Calibri"/>
          <w:sz w:val="28"/>
          <w:szCs w:val="28"/>
          <w:lang w:eastAsia="en-US"/>
        </w:rPr>
        <w:t xml:space="preserve">1 этап – «Подготовительный» – </w:t>
      </w:r>
      <w:r w:rsidR="00AB0FEB" w:rsidRPr="008C2C5B">
        <w:rPr>
          <w:rFonts w:eastAsia="Calibri"/>
          <w:sz w:val="28"/>
          <w:szCs w:val="28"/>
          <w:lang w:eastAsia="en-US"/>
        </w:rPr>
        <w:t>3</w:t>
      </w:r>
      <w:r w:rsidR="007A1517" w:rsidRPr="008C2C5B">
        <w:rPr>
          <w:rFonts w:eastAsia="Calibri"/>
          <w:sz w:val="28"/>
          <w:szCs w:val="28"/>
          <w:lang w:eastAsia="en-US"/>
        </w:rPr>
        <w:t>0</w:t>
      </w:r>
      <w:r w:rsidRPr="008C2C5B">
        <w:rPr>
          <w:rFonts w:eastAsia="Calibri"/>
          <w:sz w:val="28"/>
          <w:szCs w:val="28"/>
          <w:lang w:eastAsia="en-US"/>
        </w:rPr>
        <w:t xml:space="preserve"> (</w:t>
      </w:r>
      <w:r w:rsidR="00AB0FEB" w:rsidRPr="008C2C5B">
        <w:rPr>
          <w:rFonts w:eastAsia="Calibri"/>
          <w:sz w:val="28"/>
          <w:szCs w:val="28"/>
          <w:lang w:eastAsia="en-US"/>
        </w:rPr>
        <w:t>три</w:t>
      </w:r>
      <w:r w:rsidR="00042B50" w:rsidRPr="008C2C5B">
        <w:rPr>
          <w:rFonts w:eastAsia="Calibri"/>
          <w:sz w:val="28"/>
          <w:szCs w:val="28"/>
          <w:lang w:eastAsia="en-US"/>
        </w:rPr>
        <w:t>дцать</w:t>
      </w:r>
      <w:r w:rsidRPr="008C2C5B">
        <w:rPr>
          <w:rFonts w:eastAsia="Calibri"/>
          <w:sz w:val="28"/>
          <w:szCs w:val="28"/>
          <w:lang w:eastAsia="en-US"/>
        </w:rPr>
        <w:t>) рабочих дней с даты подписания Договора.</w:t>
      </w:r>
    </w:p>
    <w:p w:rsidR="0091073E" w:rsidRPr="008C2C5B" w:rsidRDefault="0091073E" w:rsidP="0087615F">
      <w:pPr>
        <w:pStyle w:val="af8"/>
        <w:numPr>
          <w:ilvl w:val="0"/>
          <w:numId w:val="55"/>
        </w:numPr>
        <w:tabs>
          <w:tab w:val="left" w:pos="1418"/>
        </w:tabs>
        <w:ind w:left="0" w:firstLine="709"/>
        <w:jc w:val="both"/>
        <w:outlineLvl w:val="0"/>
        <w:rPr>
          <w:rFonts w:eastAsia="Calibri"/>
          <w:sz w:val="28"/>
          <w:szCs w:val="28"/>
          <w:lang w:eastAsia="en-US"/>
        </w:rPr>
      </w:pPr>
      <w:r w:rsidRPr="008C2C5B">
        <w:rPr>
          <w:rFonts w:eastAsia="Calibri"/>
          <w:sz w:val="28"/>
          <w:szCs w:val="28"/>
          <w:lang w:eastAsia="en-US"/>
        </w:rPr>
        <w:t xml:space="preserve">2 этап – «Старт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 Акселерационной программе. Проведение Установочного модуля Акселерационной программы» – </w:t>
      </w:r>
      <w:r w:rsidR="009156E9" w:rsidRPr="008C2C5B">
        <w:rPr>
          <w:rFonts w:eastAsia="Calibri"/>
          <w:sz w:val="28"/>
          <w:szCs w:val="28"/>
          <w:lang w:eastAsia="en-US"/>
        </w:rPr>
        <w:t xml:space="preserve">55 </w:t>
      </w:r>
      <w:r w:rsidRPr="008C2C5B">
        <w:rPr>
          <w:rFonts w:eastAsia="Calibri"/>
          <w:sz w:val="28"/>
          <w:szCs w:val="28"/>
          <w:lang w:eastAsia="en-US"/>
        </w:rPr>
        <w:t>(</w:t>
      </w:r>
      <w:r w:rsidR="007A1517" w:rsidRPr="008C2C5B">
        <w:rPr>
          <w:rFonts w:eastAsia="Calibri"/>
          <w:sz w:val="28"/>
          <w:szCs w:val="28"/>
          <w:lang w:eastAsia="en-US"/>
        </w:rPr>
        <w:t>пятьдесят</w:t>
      </w:r>
      <w:r w:rsidR="009156E9" w:rsidRPr="008C2C5B">
        <w:rPr>
          <w:rFonts w:eastAsia="Calibri"/>
          <w:sz w:val="28"/>
          <w:szCs w:val="28"/>
          <w:lang w:eastAsia="en-US"/>
        </w:rPr>
        <w:t xml:space="preserve"> пять</w:t>
      </w:r>
      <w:r w:rsidR="007A1517" w:rsidRPr="008C2C5B">
        <w:rPr>
          <w:rFonts w:eastAsia="Calibri"/>
          <w:sz w:val="28"/>
          <w:szCs w:val="28"/>
          <w:lang w:eastAsia="en-US"/>
        </w:rPr>
        <w:t>)</w:t>
      </w:r>
      <w:r w:rsidRPr="008C2C5B">
        <w:rPr>
          <w:rFonts w:eastAsia="Calibri"/>
          <w:sz w:val="28"/>
          <w:szCs w:val="28"/>
          <w:lang w:eastAsia="en-US"/>
        </w:rPr>
        <w:t xml:space="preserve"> рабочих дней с момента окончания 1 этапа «Подготовительный».</w:t>
      </w:r>
    </w:p>
    <w:p w:rsidR="0091073E" w:rsidRPr="008C2C5B" w:rsidRDefault="0091073E" w:rsidP="0087615F">
      <w:pPr>
        <w:pStyle w:val="af8"/>
        <w:numPr>
          <w:ilvl w:val="0"/>
          <w:numId w:val="55"/>
        </w:numPr>
        <w:tabs>
          <w:tab w:val="left" w:pos="1418"/>
        </w:tabs>
        <w:ind w:left="0" w:firstLine="709"/>
        <w:jc w:val="both"/>
        <w:outlineLvl w:val="0"/>
        <w:rPr>
          <w:rFonts w:eastAsia="Calibri"/>
          <w:sz w:val="28"/>
          <w:szCs w:val="28"/>
          <w:lang w:eastAsia="en-US"/>
        </w:rPr>
      </w:pPr>
      <w:r w:rsidRPr="008C2C5B">
        <w:rPr>
          <w:rFonts w:eastAsia="Calibri"/>
          <w:sz w:val="28"/>
          <w:szCs w:val="28"/>
          <w:lang w:eastAsia="en-US"/>
        </w:rPr>
        <w:t xml:space="preserve">3 этап – «Проведение Акселерационной программы. Проведение Конкурса. Второй подэтап. Выявление не менее 10 (десяти) лучших туристических маршрутов» – </w:t>
      </w:r>
      <w:r w:rsidR="009156E9" w:rsidRPr="008C2C5B">
        <w:rPr>
          <w:rFonts w:eastAsia="Calibri"/>
          <w:sz w:val="28"/>
          <w:szCs w:val="28"/>
          <w:lang w:eastAsia="en-US"/>
        </w:rPr>
        <w:t>60</w:t>
      </w:r>
      <w:r w:rsidRPr="008C2C5B">
        <w:rPr>
          <w:rFonts w:eastAsia="Calibri"/>
          <w:sz w:val="28"/>
          <w:szCs w:val="28"/>
          <w:lang w:eastAsia="en-US"/>
        </w:rPr>
        <w:t xml:space="preserve"> (</w:t>
      </w:r>
      <w:r w:rsidR="009156E9" w:rsidRPr="008C2C5B">
        <w:rPr>
          <w:rFonts w:eastAsia="Calibri"/>
          <w:sz w:val="28"/>
          <w:szCs w:val="28"/>
          <w:lang w:eastAsia="en-US"/>
        </w:rPr>
        <w:t>шестьдесят</w:t>
      </w:r>
      <w:r w:rsidRPr="008C2C5B">
        <w:rPr>
          <w:rFonts w:eastAsia="Calibri"/>
          <w:sz w:val="28"/>
          <w:szCs w:val="28"/>
          <w:lang w:eastAsia="en-US"/>
        </w:rPr>
        <w:t>) рабочих дней с момента окончания 2 этапа «Старт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 Акселерационной программе».</w:t>
      </w:r>
    </w:p>
    <w:p w:rsidR="0091073E" w:rsidRPr="008C2C5B" w:rsidRDefault="0091073E" w:rsidP="0087615F">
      <w:pPr>
        <w:pStyle w:val="af8"/>
        <w:numPr>
          <w:ilvl w:val="0"/>
          <w:numId w:val="55"/>
        </w:numPr>
        <w:tabs>
          <w:tab w:val="left" w:pos="1418"/>
        </w:tabs>
        <w:ind w:left="0" w:firstLine="709"/>
        <w:jc w:val="both"/>
        <w:outlineLvl w:val="0"/>
        <w:rPr>
          <w:rFonts w:eastAsia="Calibri"/>
          <w:sz w:val="28"/>
          <w:szCs w:val="28"/>
          <w:lang w:eastAsia="en-US"/>
        </w:rPr>
      </w:pPr>
      <w:r w:rsidRPr="008C2C5B">
        <w:rPr>
          <w:rFonts w:eastAsia="Calibri"/>
          <w:sz w:val="28"/>
          <w:szCs w:val="28"/>
          <w:lang w:eastAsia="en-US"/>
        </w:rPr>
        <w:t>4 этап – «</w:t>
      </w:r>
      <w:r w:rsidRPr="008C2C5B">
        <w:rPr>
          <w:rFonts w:eastAsia="Calibri"/>
          <w:sz w:val="28"/>
          <w:szCs w:val="28"/>
          <w:lang w:val="en-US" w:eastAsia="en-US"/>
        </w:rPr>
        <w:t>PR</w:t>
      </w:r>
      <w:r w:rsidRPr="008C2C5B">
        <w:rPr>
          <w:rFonts w:eastAsia="Calibri"/>
          <w:sz w:val="28"/>
          <w:szCs w:val="28"/>
          <w:lang w:eastAsia="en-US"/>
        </w:rPr>
        <w:t xml:space="preserve">-кампания результатов Всероссийского проекта» – </w:t>
      </w:r>
      <w:r w:rsidR="009156E9" w:rsidRPr="008C2C5B">
        <w:rPr>
          <w:rFonts w:eastAsia="Calibri"/>
          <w:sz w:val="28"/>
          <w:szCs w:val="28"/>
          <w:lang w:eastAsia="en-US"/>
        </w:rPr>
        <w:t>15</w:t>
      </w:r>
      <w:r w:rsidRPr="008C2C5B">
        <w:rPr>
          <w:rFonts w:eastAsia="Calibri"/>
          <w:sz w:val="28"/>
          <w:szCs w:val="28"/>
          <w:lang w:eastAsia="en-US"/>
        </w:rPr>
        <w:t> (</w:t>
      </w:r>
      <w:r w:rsidR="009156E9" w:rsidRPr="008C2C5B">
        <w:rPr>
          <w:rFonts w:eastAsia="Calibri"/>
          <w:sz w:val="28"/>
          <w:szCs w:val="28"/>
          <w:lang w:eastAsia="en-US"/>
        </w:rPr>
        <w:t>пятнадцать</w:t>
      </w:r>
      <w:r w:rsidR="007A1517" w:rsidRPr="008C2C5B">
        <w:rPr>
          <w:rFonts w:eastAsia="Calibri"/>
          <w:sz w:val="28"/>
          <w:szCs w:val="28"/>
          <w:lang w:eastAsia="en-US"/>
        </w:rPr>
        <w:t>) рабочих дней</w:t>
      </w:r>
      <w:r w:rsidRPr="008C2C5B">
        <w:rPr>
          <w:rFonts w:eastAsia="Calibri"/>
          <w:sz w:val="28"/>
          <w:szCs w:val="28"/>
          <w:lang w:eastAsia="en-US"/>
        </w:rPr>
        <w:t xml:space="preserve"> с момента окончания 3 этапа «Проведение Акселерационной программы. Проведение Конкурса. Второй подэтап. Выявление не менее 10 (десяти) лучших туристических маршрутов».</w:t>
      </w:r>
    </w:p>
    <w:p w:rsidR="0091073E" w:rsidRPr="00740706" w:rsidRDefault="0091073E" w:rsidP="0091073E">
      <w:pPr>
        <w:pStyle w:val="af8"/>
        <w:tabs>
          <w:tab w:val="left" w:pos="1418"/>
        </w:tabs>
        <w:ind w:left="709"/>
        <w:jc w:val="both"/>
        <w:outlineLvl w:val="0"/>
        <w:rPr>
          <w:rFonts w:eastAsia="Calibri"/>
          <w:sz w:val="28"/>
          <w:szCs w:val="28"/>
          <w:lang w:eastAsia="en-US"/>
        </w:rPr>
      </w:pPr>
    </w:p>
    <w:p w:rsidR="0091073E" w:rsidRDefault="0091073E" w:rsidP="0091073E">
      <w:pPr>
        <w:ind w:firstLine="709"/>
        <w:jc w:val="both"/>
        <w:outlineLvl w:val="0"/>
        <w:rPr>
          <w:rFonts w:eastAsia="Calibri"/>
          <w:sz w:val="28"/>
          <w:szCs w:val="28"/>
          <w:lang w:eastAsia="en-US"/>
        </w:rPr>
      </w:pPr>
      <w:r w:rsidRPr="00096A25">
        <w:rPr>
          <w:rFonts w:eastAsia="Calibri"/>
          <w:b/>
          <w:sz w:val="28"/>
          <w:szCs w:val="28"/>
          <w:lang w:eastAsia="en-US"/>
        </w:rPr>
        <w:t xml:space="preserve">Место оказания услуг: </w:t>
      </w:r>
      <w:r w:rsidRPr="00096A25">
        <w:rPr>
          <w:rFonts w:eastAsia="Calibri"/>
          <w:sz w:val="28"/>
          <w:szCs w:val="28"/>
          <w:lang w:eastAsia="en-US"/>
        </w:rPr>
        <w:t>территория Российской Федерации.</w:t>
      </w:r>
    </w:p>
    <w:p w:rsidR="001D139F" w:rsidRPr="00096A25" w:rsidRDefault="001D139F" w:rsidP="0091073E">
      <w:pPr>
        <w:ind w:firstLine="709"/>
        <w:jc w:val="both"/>
        <w:outlineLvl w:val="0"/>
        <w:rPr>
          <w:rFonts w:eastAsia="Calibri"/>
          <w:sz w:val="28"/>
          <w:szCs w:val="28"/>
          <w:lang w:eastAsia="en-US"/>
        </w:rPr>
      </w:pPr>
    </w:p>
    <w:p w:rsidR="0091073E" w:rsidRDefault="0091073E" w:rsidP="0091073E">
      <w:pPr>
        <w:ind w:firstLine="709"/>
        <w:jc w:val="both"/>
        <w:outlineLvl w:val="0"/>
        <w:rPr>
          <w:rFonts w:eastAsia="Calibri"/>
          <w:sz w:val="28"/>
          <w:szCs w:val="28"/>
          <w:lang w:eastAsia="en-US"/>
        </w:rPr>
      </w:pPr>
      <w:r w:rsidRPr="00096A25">
        <w:rPr>
          <w:rFonts w:eastAsia="Calibri"/>
          <w:b/>
          <w:sz w:val="28"/>
          <w:szCs w:val="28"/>
          <w:lang w:eastAsia="en-US"/>
        </w:rPr>
        <w:t xml:space="preserve">Способ закупки: </w:t>
      </w:r>
      <w:r w:rsidRPr="00096A25">
        <w:rPr>
          <w:rFonts w:eastAsia="Calibri"/>
          <w:sz w:val="28"/>
          <w:szCs w:val="28"/>
          <w:lang w:eastAsia="en-US"/>
        </w:rPr>
        <w:t>открытый запрос предложений в электронной форме.</w:t>
      </w:r>
    </w:p>
    <w:p w:rsidR="00784CB2" w:rsidRDefault="00784CB2" w:rsidP="0091073E">
      <w:pPr>
        <w:ind w:firstLine="709"/>
        <w:jc w:val="both"/>
        <w:outlineLvl w:val="0"/>
        <w:rPr>
          <w:rFonts w:eastAsia="Calibri"/>
          <w:sz w:val="28"/>
          <w:szCs w:val="28"/>
          <w:lang w:eastAsia="en-US"/>
        </w:rPr>
      </w:pPr>
    </w:p>
    <w:p w:rsidR="007A1517" w:rsidRPr="00096A25" w:rsidRDefault="007A1517" w:rsidP="0091073E">
      <w:pPr>
        <w:ind w:firstLine="709"/>
        <w:jc w:val="both"/>
        <w:outlineLvl w:val="0"/>
        <w:rPr>
          <w:rFonts w:eastAsia="Calibri"/>
          <w:sz w:val="28"/>
          <w:szCs w:val="28"/>
          <w:lang w:eastAsia="en-US"/>
        </w:rPr>
      </w:pPr>
    </w:p>
    <w:p w:rsidR="0091073E" w:rsidRPr="00096A25" w:rsidRDefault="0091073E" w:rsidP="0091073E">
      <w:pPr>
        <w:ind w:firstLine="709"/>
        <w:contextualSpacing/>
        <w:jc w:val="both"/>
        <w:outlineLvl w:val="0"/>
        <w:rPr>
          <w:rFonts w:eastAsia="Calibri"/>
          <w:b/>
          <w:sz w:val="28"/>
          <w:szCs w:val="28"/>
          <w:lang w:eastAsia="en-US"/>
        </w:rPr>
      </w:pPr>
      <w:r w:rsidRPr="000301B9">
        <w:rPr>
          <w:rFonts w:eastAsia="Calibri"/>
          <w:b/>
          <w:sz w:val="28"/>
          <w:szCs w:val="28"/>
          <w:lang w:eastAsia="en-US"/>
        </w:rPr>
        <w:lastRenderedPageBreak/>
        <w:t>Обоснование оказания услуг:</w:t>
      </w:r>
    </w:p>
    <w:p w:rsidR="0091073E" w:rsidRDefault="0091073E" w:rsidP="0091073E">
      <w:pPr>
        <w:ind w:firstLine="709"/>
        <w:jc w:val="both"/>
        <w:rPr>
          <w:sz w:val="28"/>
          <w:szCs w:val="28"/>
        </w:rPr>
      </w:pPr>
      <w:r>
        <w:rPr>
          <w:sz w:val="28"/>
          <w:szCs w:val="28"/>
        </w:rPr>
        <w:t>Агентство стратегических инициатив реализует с</w:t>
      </w:r>
      <w:r w:rsidRPr="00DC043F">
        <w:rPr>
          <w:sz w:val="28"/>
          <w:szCs w:val="28"/>
        </w:rPr>
        <w:t>тратегическ</w:t>
      </w:r>
      <w:r>
        <w:rPr>
          <w:sz w:val="28"/>
          <w:szCs w:val="28"/>
        </w:rPr>
        <w:t>ую</w:t>
      </w:r>
      <w:r w:rsidRPr="00DC043F">
        <w:rPr>
          <w:sz w:val="28"/>
          <w:szCs w:val="28"/>
        </w:rPr>
        <w:t xml:space="preserve"> инициатив</w:t>
      </w:r>
      <w:r>
        <w:rPr>
          <w:sz w:val="28"/>
          <w:szCs w:val="28"/>
        </w:rPr>
        <w:t>у</w:t>
      </w:r>
      <w:r w:rsidRPr="00DC043F">
        <w:rPr>
          <w:sz w:val="28"/>
          <w:szCs w:val="28"/>
        </w:rPr>
        <w:t xml:space="preserve"> «Local-ID. Программа развития территориальной идентичности и</w:t>
      </w:r>
      <w:r>
        <w:rPr>
          <w:sz w:val="28"/>
          <w:szCs w:val="28"/>
        </w:rPr>
        <w:t> </w:t>
      </w:r>
      <w:r w:rsidRPr="00DC043F">
        <w:rPr>
          <w:sz w:val="28"/>
          <w:szCs w:val="28"/>
        </w:rPr>
        <w:t>локального наследия» (далее – Инициатива)</w:t>
      </w:r>
      <w:r>
        <w:rPr>
          <w:sz w:val="28"/>
          <w:szCs w:val="28"/>
        </w:rPr>
        <w:t>,</w:t>
      </w:r>
      <w:r w:rsidRPr="00DC043F">
        <w:rPr>
          <w:sz w:val="28"/>
          <w:szCs w:val="28"/>
        </w:rPr>
        <w:t xml:space="preserve"> направлен</w:t>
      </w:r>
      <w:r>
        <w:rPr>
          <w:sz w:val="28"/>
          <w:szCs w:val="28"/>
        </w:rPr>
        <w:t>ную</w:t>
      </w:r>
      <w:r w:rsidRPr="00DC043F">
        <w:rPr>
          <w:sz w:val="28"/>
          <w:szCs w:val="28"/>
        </w:rPr>
        <w:t xml:space="preserve"> на поддержку </w:t>
      </w:r>
      <w:r>
        <w:rPr>
          <w:sz w:val="28"/>
          <w:szCs w:val="28"/>
        </w:rPr>
        <w:t>проектов развития туризма</w:t>
      </w:r>
      <w:r w:rsidRPr="00DC043F">
        <w:rPr>
          <w:sz w:val="28"/>
          <w:szCs w:val="28"/>
        </w:rPr>
        <w:t xml:space="preserve"> за счет создания благоприятных условий для ведения предпринимательства, привлечения инвестиций</w:t>
      </w:r>
      <w:r>
        <w:rPr>
          <w:sz w:val="28"/>
          <w:szCs w:val="28"/>
        </w:rPr>
        <w:t>, развития сельских и природных территорий, минимизацию административных барьеров и поддержку прорывных предпринимательских инициатив в сфере туризма.</w:t>
      </w:r>
    </w:p>
    <w:p w:rsidR="0091073E" w:rsidRDefault="0091073E" w:rsidP="0091073E">
      <w:pPr>
        <w:ind w:firstLine="709"/>
        <w:jc w:val="both"/>
        <w:rPr>
          <w:sz w:val="28"/>
          <w:szCs w:val="28"/>
        </w:rPr>
      </w:pPr>
      <w:r>
        <w:rPr>
          <w:sz w:val="28"/>
          <w:szCs w:val="28"/>
        </w:rPr>
        <w:t>Большое количество действующих предпринимателей в сфере туризма предпочитают работать в «серой зоне» либо активно действуют на рынке без</w:t>
      </w:r>
      <w:r>
        <w:rPr>
          <w:sz w:val="28"/>
          <w:szCs w:val="28"/>
          <w:lang w:val="en-US"/>
        </w:rPr>
        <w:t> </w:t>
      </w:r>
      <w:r>
        <w:rPr>
          <w:sz w:val="28"/>
          <w:szCs w:val="28"/>
        </w:rPr>
        <w:t>создания ИП или юридического лица из-за того, что имеют небольшой туристический поток. Это связано с тем, что на российском туристическом рынке недостаточно концептуальных туристических продуктов, основанных на людях и</w:t>
      </w:r>
      <w:r>
        <w:rPr>
          <w:sz w:val="28"/>
          <w:szCs w:val="28"/>
          <w:lang w:val="en-US"/>
        </w:rPr>
        <w:t> </w:t>
      </w:r>
      <w:r>
        <w:rPr>
          <w:sz w:val="28"/>
          <w:szCs w:val="28"/>
        </w:rPr>
        <w:t>смыслах, с учетом изменившихся потребительских предпочтений и большей персонализации программ. Изменились каналы коммуникации с потенциальными потребителями в связи с ростом самостоятельных путешествий, ухода от</w:t>
      </w:r>
      <w:r>
        <w:rPr>
          <w:sz w:val="28"/>
          <w:szCs w:val="28"/>
          <w:lang w:val="en-US"/>
        </w:rPr>
        <w:t> </w:t>
      </w:r>
      <w:r>
        <w:rPr>
          <w:sz w:val="28"/>
          <w:szCs w:val="28"/>
        </w:rPr>
        <w:t>классических пакетных туров от туроператоров.</w:t>
      </w:r>
    </w:p>
    <w:p w:rsidR="0091073E" w:rsidRDefault="0091073E" w:rsidP="0091073E">
      <w:pPr>
        <w:ind w:firstLine="709"/>
        <w:jc w:val="both"/>
        <w:rPr>
          <w:sz w:val="28"/>
          <w:szCs w:val="28"/>
        </w:rPr>
      </w:pPr>
      <w:r>
        <w:rPr>
          <w:sz w:val="28"/>
          <w:szCs w:val="28"/>
        </w:rPr>
        <w:t>При этом спрос на качественный турпродукт сохраняется высокий, в</w:t>
      </w:r>
      <w:r>
        <w:rPr>
          <w:sz w:val="28"/>
          <w:szCs w:val="28"/>
          <w:lang w:val="en-US"/>
        </w:rPr>
        <w:t> </w:t>
      </w:r>
      <w:r>
        <w:rPr>
          <w:sz w:val="28"/>
          <w:szCs w:val="28"/>
        </w:rPr>
        <w:t>выходные и праздничные дни загрузка средств размещения и объектов питания в</w:t>
      </w:r>
      <w:r>
        <w:rPr>
          <w:sz w:val="28"/>
          <w:szCs w:val="28"/>
          <w:lang w:val="en-US"/>
        </w:rPr>
        <w:t> </w:t>
      </w:r>
      <w:r>
        <w:rPr>
          <w:sz w:val="28"/>
          <w:szCs w:val="28"/>
        </w:rPr>
        <w:t>популярных туристических местах России составляет 100%. Спрос на</w:t>
      </w:r>
      <w:r>
        <w:rPr>
          <w:sz w:val="28"/>
          <w:szCs w:val="28"/>
          <w:lang w:val="en-US"/>
        </w:rPr>
        <w:t> </w:t>
      </w:r>
      <w:r>
        <w:rPr>
          <w:sz w:val="28"/>
          <w:szCs w:val="28"/>
        </w:rPr>
        <w:t>качественный турпродукт значительно превышает предложение.</w:t>
      </w:r>
    </w:p>
    <w:p w:rsidR="0091073E" w:rsidRPr="00203CE9" w:rsidRDefault="0091073E" w:rsidP="0091073E">
      <w:pPr>
        <w:ind w:firstLine="709"/>
        <w:jc w:val="both"/>
        <w:rPr>
          <w:sz w:val="28"/>
          <w:szCs w:val="28"/>
        </w:rPr>
      </w:pPr>
      <w:r>
        <w:rPr>
          <w:sz w:val="28"/>
          <w:szCs w:val="28"/>
        </w:rPr>
        <w:t>Потенциальные предприниматели отрасли туризма не понимают пре</w:t>
      </w:r>
      <w:r w:rsidRPr="00203CE9">
        <w:rPr>
          <w:sz w:val="28"/>
          <w:szCs w:val="28"/>
        </w:rPr>
        <w:t>имуществ получения правового статуса субъекта малого предпринимательства, не ощущают ценность потенциального турпродукта, имея для этого все возможности и ресурсы. Связано это, в первую очередь, с</w:t>
      </w:r>
      <w:r>
        <w:rPr>
          <w:sz w:val="28"/>
          <w:szCs w:val="28"/>
        </w:rPr>
        <w:t> </w:t>
      </w:r>
      <w:r w:rsidRPr="00203CE9">
        <w:rPr>
          <w:sz w:val="28"/>
          <w:szCs w:val="28"/>
        </w:rPr>
        <w:t xml:space="preserve">отсутствием эффективного взаимодействия </w:t>
      </w:r>
      <w:r>
        <w:rPr>
          <w:sz w:val="28"/>
          <w:szCs w:val="28"/>
        </w:rPr>
        <w:t xml:space="preserve">туристического сообщества – локальные предприниматели и региональные туроператоры не знают друг друга. Локальные предприниматели оказывают услуги узкому кругу людей, узнающих о проекте друг от друга, а </w:t>
      </w:r>
      <w:r w:rsidRPr="00A46D5D">
        <w:rPr>
          <w:sz w:val="28"/>
          <w:szCs w:val="28"/>
        </w:rPr>
        <w:t>региональные туроператоры создают программы по знакомым маршрутам, т</w:t>
      </w:r>
      <w:r>
        <w:rPr>
          <w:sz w:val="28"/>
          <w:szCs w:val="28"/>
        </w:rPr>
        <w:t>оповым объектам и </w:t>
      </w:r>
      <w:r w:rsidRPr="00A46D5D">
        <w:rPr>
          <w:sz w:val="28"/>
          <w:szCs w:val="28"/>
        </w:rPr>
        <w:t>достопримечательностям</w:t>
      </w:r>
      <w:r>
        <w:rPr>
          <w:sz w:val="28"/>
          <w:szCs w:val="28"/>
        </w:rPr>
        <w:t>, стараясь не включать новые локации и объекты показа в существующие программы</w:t>
      </w:r>
      <w:r w:rsidRPr="00A46D5D">
        <w:rPr>
          <w:sz w:val="28"/>
          <w:szCs w:val="28"/>
        </w:rPr>
        <w:t>.</w:t>
      </w:r>
    </w:p>
    <w:p w:rsidR="0091073E" w:rsidRDefault="0091073E" w:rsidP="0091073E">
      <w:pPr>
        <w:ind w:firstLine="709"/>
        <w:jc w:val="both"/>
        <w:rPr>
          <w:sz w:val="28"/>
          <w:szCs w:val="28"/>
        </w:rPr>
      </w:pPr>
      <w:r w:rsidRPr="00203CE9">
        <w:rPr>
          <w:sz w:val="28"/>
          <w:szCs w:val="28"/>
        </w:rPr>
        <w:t>Повышение привлека</w:t>
      </w:r>
      <w:r>
        <w:rPr>
          <w:sz w:val="28"/>
          <w:szCs w:val="28"/>
        </w:rPr>
        <w:t>тельности предпринимательства и </w:t>
      </w:r>
      <w:r w:rsidRPr="00203CE9">
        <w:rPr>
          <w:sz w:val="28"/>
          <w:szCs w:val="28"/>
        </w:rPr>
        <w:t>стимулирование интереса различных групп граждан к бизнесу в сфере туризма,</w:t>
      </w:r>
      <w:r>
        <w:rPr>
          <w:sz w:val="28"/>
          <w:szCs w:val="28"/>
        </w:rPr>
        <w:t xml:space="preserve"> консолидация сообщества, создание новых турпродуктов</w:t>
      </w:r>
      <w:r w:rsidRPr="00203CE9">
        <w:rPr>
          <w:sz w:val="28"/>
          <w:szCs w:val="28"/>
        </w:rPr>
        <w:t xml:space="preserve"> </w:t>
      </w:r>
      <w:r>
        <w:rPr>
          <w:sz w:val="28"/>
          <w:szCs w:val="28"/>
        </w:rPr>
        <w:t xml:space="preserve">и каналов для их продаж будет </w:t>
      </w:r>
      <w:r w:rsidRPr="00203CE9">
        <w:rPr>
          <w:sz w:val="28"/>
          <w:szCs w:val="28"/>
        </w:rPr>
        <w:t>способств</w:t>
      </w:r>
      <w:r>
        <w:rPr>
          <w:sz w:val="28"/>
          <w:szCs w:val="28"/>
        </w:rPr>
        <w:t>овать</w:t>
      </w:r>
      <w:r w:rsidRPr="00203CE9">
        <w:rPr>
          <w:sz w:val="28"/>
          <w:szCs w:val="28"/>
        </w:rPr>
        <w:t xml:space="preserve"> повышению уровня жизни населения</w:t>
      </w:r>
      <w:r>
        <w:rPr>
          <w:sz w:val="28"/>
          <w:szCs w:val="28"/>
        </w:rPr>
        <w:t>. К</w:t>
      </w:r>
      <w:r w:rsidRPr="003F1385">
        <w:rPr>
          <w:sz w:val="28"/>
          <w:szCs w:val="28"/>
        </w:rPr>
        <w:t>ак следствие</w:t>
      </w:r>
      <w:r>
        <w:rPr>
          <w:sz w:val="28"/>
          <w:szCs w:val="28"/>
        </w:rPr>
        <w:t>, на</w:t>
      </w:r>
      <w:r>
        <w:rPr>
          <w:sz w:val="28"/>
          <w:szCs w:val="28"/>
          <w:lang w:val="en-US"/>
        </w:rPr>
        <w:t> </w:t>
      </w:r>
      <w:r>
        <w:rPr>
          <w:sz w:val="28"/>
          <w:szCs w:val="28"/>
        </w:rPr>
        <w:t xml:space="preserve">территориях увеличится </w:t>
      </w:r>
      <w:r w:rsidRPr="003F1385">
        <w:rPr>
          <w:sz w:val="28"/>
          <w:szCs w:val="28"/>
        </w:rPr>
        <w:t>численност</w:t>
      </w:r>
      <w:r>
        <w:rPr>
          <w:sz w:val="28"/>
          <w:szCs w:val="28"/>
        </w:rPr>
        <w:t>ь</w:t>
      </w:r>
      <w:r w:rsidRPr="003F1385">
        <w:rPr>
          <w:sz w:val="28"/>
          <w:szCs w:val="28"/>
        </w:rPr>
        <w:t xml:space="preserve"> занятых в</w:t>
      </w:r>
      <w:r w:rsidRPr="002300A3">
        <w:rPr>
          <w:sz w:val="28"/>
          <w:szCs w:val="28"/>
        </w:rPr>
        <w:t xml:space="preserve"> </w:t>
      </w:r>
      <w:r w:rsidRPr="003F1385">
        <w:rPr>
          <w:sz w:val="28"/>
          <w:szCs w:val="28"/>
        </w:rPr>
        <w:t>сфере малого и среднего бизнеса</w:t>
      </w:r>
      <w:r>
        <w:rPr>
          <w:sz w:val="28"/>
          <w:szCs w:val="28"/>
        </w:rPr>
        <w:t>, снизится темп оттока трудоспособного населения в региональные и</w:t>
      </w:r>
      <w:r>
        <w:rPr>
          <w:sz w:val="28"/>
          <w:szCs w:val="28"/>
          <w:lang w:val="en-US"/>
        </w:rPr>
        <w:t> </w:t>
      </w:r>
      <w:r>
        <w:rPr>
          <w:sz w:val="28"/>
          <w:szCs w:val="28"/>
        </w:rPr>
        <w:t>федеральные центры</w:t>
      </w:r>
      <w:r w:rsidRPr="003F1385">
        <w:rPr>
          <w:sz w:val="28"/>
          <w:szCs w:val="28"/>
        </w:rPr>
        <w:t>.</w:t>
      </w:r>
    </w:p>
    <w:p w:rsidR="0091073E" w:rsidRDefault="0091073E" w:rsidP="0091073E">
      <w:pPr>
        <w:ind w:firstLine="709"/>
        <w:jc w:val="both"/>
        <w:rPr>
          <w:rFonts w:eastAsia="Calibri"/>
          <w:sz w:val="28"/>
          <w:szCs w:val="28"/>
          <w:lang w:eastAsia="en-US"/>
        </w:rPr>
      </w:pPr>
      <w:r>
        <w:rPr>
          <w:sz w:val="28"/>
          <w:szCs w:val="28"/>
        </w:rPr>
        <w:t>С целью р</w:t>
      </w:r>
      <w:r w:rsidRPr="00096A25">
        <w:rPr>
          <w:sz w:val="28"/>
          <w:szCs w:val="28"/>
        </w:rPr>
        <w:t>азработк</w:t>
      </w:r>
      <w:r>
        <w:rPr>
          <w:sz w:val="28"/>
          <w:szCs w:val="28"/>
        </w:rPr>
        <w:t>и</w:t>
      </w:r>
      <w:r w:rsidRPr="00096A25">
        <w:rPr>
          <w:sz w:val="28"/>
          <w:szCs w:val="28"/>
        </w:rPr>
        <w:t xml:space="preserve"> прикладных инструментов</w:t>
      </w:r>
      <w:r>
        <w:rPr>
          <w:sz w:val="28"/>
          <w:szCs w:val="28"/>
        </w:rPr>
        <w:t>, способствующих активизации и вовлечению предпринимательского сообщества в сфере туризма в</w:t>
      </w:r>
      <w:r w:rsidRPr="0091073E">
        <w:rPr>
          <w:sz w:val="28"/>
          <w:szCs w:val="28"/>
        </w:rPr>
        <w:t xml:space="preserve"> </w:t>
      </w:r>
      <w:r>
        <w:rPr>
          <w:sz w:val="28"/>
          <w:szCs w:val="28"/>
        </w:rPr>
        <w:t>создание турпродукта</w:t>
      </w:r>
      <w:r w:rsidRPr="00096A25">
        <w:rPr>
          <w:sz w:val="28"/>
          <w:szCs w:val="28"/>
        </w:rPr>
        <w:t>,</w:t>
      </w:r>
      <w:r>
        <w:rPr>
          <w:sz w:val="28"/>
          <w:szCs w:val="28"/>
        </w:rPr>
        <w:t xml:space="preserve"> повышения компетенций предпринимательского сообщества и региональных команд, обучения и продвижения локальных предпринимателей, создания и вывода на рынок </w:t>
      </w:r>
      <w:r>
        <w:rPr>
          <w:sz w:val="28"/>
          <w:szCs w:val="28"/>
        </w:rPr>
        <w:lastRenderedPageBreak/>
        <w:t xml:space="preserve">новых качественных турпродуктов Агентством в 2021 году запланирована реализация Всероссийского проекта </w:t>
      </w:r>
      <w:r>
        <w:rPr>
          <w:rFonts w:eastAsia="Calibri"/>
          <w:sz w:val="28"/>
          <w:szCs w:val="28"/>
          <w:lang w:eastAsia="en-US"/>
        </w:rPr>
        <w:t>по</w:t>
      </w:r>
      <w:r>
        <w:rPr>
          <w:rFonts w:eastAsia="Calibri"/>
          <w:sz w:val="28"/>
          <w:szCs w:val="28"/>
          <w:lang w:val="en-US" w:eastAsia="en-US"/>
        </w:rPr>
        <w:t> </w:t>
      </w:r>
      <w:r w:rsidRPr="00D811BD">
        <w:rPr>
          <w:rFonts w:eastAsia="Calibri"/>
          <w:sz w:val="28"/>
          <w:szCs w:val="28"/>
          <w:lang w:eastAsia="en-US"/>
        </w:rPr>
        <w:t>проектированию концептуальных туристических маршрутов в регионах Российской Федерации «Открой свою Россию»</w:t>
      </w:r>
      <w:r>
        <w:rPr>
          <w:rFonts w:eastAsia="Calibri"/>
          <w:sz w:val="28"/>
          <w:szCs w:val="28"/>
          <w:lang w:eastAsia="en-US"/>
        </w:rPr>
        <w:t xml:space="preserve"> (путе</w:t>
      </w:r>
      <w:r w:rsidRPr="00D811BD">
        <w:rPr>
          <w:rFonts w:eastAsia="Calibri"/>
          <w:sz w:val="28"/>
          <w:szCs w:val="28"/>
          <w:lang w:eastAsia="en-US"/>
        </w:rPr>
        <w:t>м проведения Конкурса и</w:t>
      </w:r>
      <w:r>
        <w:rPr>
          <w:rFonts w:eastAsia="Calibri"/>
          <w:sz w:val="28"/>
          <w:szCs w:val="28"/>
          <w:lang w:val="en-US" w:eastAsia="en-US"/>
        </w:rPr>
        <w:t> </w:t>
      </w:r>
      <w:r w:rsidRPr="00D811BD">
        <w:rPr>
          <w:rFonts w:eastAsia="Calibri"/>
          <w:sz w:val="28"/>
          <w:szCs w:val="28"/>
          <w:lang w:eastAsia="en-US"/>
        </w:rPr>
        <w:t>Акселерационной программы</w:t>
      </w:r>
      <w:r w:rsidRPr="002300A3">
        <w:rPr>
          <w:rFonts w:eastAsia="Calibri"/>
          <w:sz w:val="28"/>
          <w:szCs w:val="28"/>
          <w:lang w:eastAsia="en-US"/>
        </w:rPr>
        <w:t>)</w:t>
      </w:r>
      <w:r>
        <w:rPr>
          <w:rFonts w:eastAsia="Calibri"/>
          <w:sz w:val="28"/>
          <w:szCs w:val="28"/>
          <w:lang w:eastAsia="en-US"/>
        </w:rPr>
        <w:t>.</w:t>
      </w:r>
    </w:p>
    <w:p w:rsidR="0091073E" w:rsidRDefault="0091073E" w:rsidP="0091073E">
      <w:pPr>
        <w:ind w:firstLine="709"/>
        <w:jc w:val="both"/>
        <w:rPr>
          <w:rFonts w:eastAsia="Calibri"/>
          <w:sz w:val="28"/>
          <w:szCs w:val="28"/>
          <w:lang w:eastAsia="en-US"/>
        </w:rPr>
      </w:pPr>
    </w:p>
    <w:p w:rsidR="0091073E" w:rsidRPr="00D8447C" w:rsidRDefault="0091073E" w:rsidP="0087615F">
      <w:pPr>
        <w:pStyle w:val="af8"/>
        <w:numPr>
          <w:ilvl w:val="0"/>
          <w:numId w:val="43"/>
        </w:numPr>
        <w:tabs>
          <w:tab w:val="left" w:pos="567"/>
        </w:tabs>
        <w:ind w:left="851" w:hanging="142"/>
        <w:jc w:val="both"/>
        <w:rPr>
          <w:rFonts w:eastAsia="Calibri"/>
          <w:b/>
          <w:sz w:val="28"/>
          <w:szCs w:val="28"/>
          <w:lang w:eastAsia="en-US"/>
        </w:rPr>
      </w:pPr>
      <w:r w:rsidRPr="00D8447C">
        <w:rPr>
          <w:rFonts w:eastAsia="Calibri"/>
          <w:b/>
          <w:sz w:val="28"/>
          <w:szCs w:val="28"/>
          <w:lang w:eastAsia="en-US"/>
        </w:rPr>
        <w:t>Цель и задачи оказания услуг:</w:t>
      </w:r>
    </w:p>
    <w:p w:rsidR="0091073E" w:rsidRPr="00D8447C" w:rsidRDefault="0091073E" w:rsidP="0091073E">
      <w:pPr>
        <w:tabs>
          <w:tab w:val="left" w:pos="567"/>
        </w:tabs>
        <w:ind w:left="709"/>
        <w:contextualSpacing/>
        <w:jc w:val="both"/>
        <w:rPr>
          <w:rFonts w:eastAsia="Calibri"/>
          <w:b/>
          <w:sz w:val="28"/>
          <w:szCs w:val="28"/>
          <w:lang w:eastAsia="en-US"/>
        </w:rPr>
      </w:pPr>
    </w:p>
    <w:p w:rsidR="0091073E" w:rsidRPr="00203CE9" w:rsidRDefault="0091073E" w:rsidP="0091073E">
      <w:pPr>
        <w:pStyle w:val="af8"/>
        <w:tabs>
          <w:tab w:val="left" w:pos="1418"/>
        </w:tabs>
        <w:ind w:left="0" w:firstLine="709"/>
        <w:jc w:val="both"/>
        <w:outlineLvl w:val="0"/>
        <w:rPr>
          <w:rFonts w:eastAsia="SimSun"/>
          <w:color w:val="000000"/>
          <w:sz w:val="28"/>
          <w:szCs w:val="28"/>
          <w:lang w:eastAsia="zh-CN"/>
        </w:rPr>
      </w:pPr>
      <w:r w:rsidRPr="00D8447C">
        <w:rPr>
          <w:rFonts w:eastAsia="Calibri"/>
          <w:b/>
          <w:sz w:val="28"/>
          <w:szCs w:val="28"/>
          <w:lang w:eastAsia="en-US"/>
        </w:rPr>
        <w:t xml:space="preserve">Цель: </w:t>
      </w:r>
      <w:r>
        <w:rPr>
          <w:rFonts w:eastAsia="Calibri"/>
          <w:sz w:val="28"/>
          <w:szCs w:val="28"/>
          <w:lang w:eastAsia="en-US"/>
        </w:rPr>
        <w:t xml:space="preserve">выявление, </w:t>
      </w:r>
      <w:r>
        <w:rPr>
          <w:rFonts w:eastAsia="SimSun"/>
          <w:color w:val="000000"/>
          <w:sz w:val="28"/>
          <w:szCs w:val="28"/>
          <w:lang w:eastAsia="zh-CN"/>
        </w:rPr>
        <w:t xml:space="preserve">активизация и вовлечение действующих и потенциальных предпринимателей в </w:t>
      </w:r>
      <w:r w:rsidRPr="00203CE9">
        <w:rPr>
          <w:rFonts w:eastAsia="SimSun"/>
          <w:color w:val="000000"/>
          <w:sz w:val="28"/>
          <w:szCs w:val="28"/>
          <w:lang w:eastAsia="zh-CN"/>
        </w:rPr>
        <w:t>создание качественного туристского продукта</w:t>
      </w:r>
      <w:r>
        <w:rPr>
          <w:rFonts w:eastAsia="SimSun"/>
          <w:color w:val="000000"/>
          <w:sz w:val="28"/>
          <w:szCs w:val="28"/>
          <w:lang w:eastAsia="zh-CN"/>
        </w:rPr>
        <w:t xml:space="preserve"> путем</w:t>
      </w:r>
      <w:r w:rsidRPr="00203CE9">
        <w:rPr>
          <w:rFonts w:eastAsia="SimSun"/>
          <w:color w:val="000000"/>
          <w:sz w:val="28"/>
          <w:szCs w:val="28"/>
          <w:lang w:eastAsia="zh-CN"/>
        </w:rPr>
        <w:t xml:space="preserve"> </w:t>
      </w:r>
      <w:r>
        <w:rPr>
          <w:sz w:val="28"/>
          <w:szCs w:val="28"/>
        </w:rPr>
        <w:t>повышения компетенций предпринимательского сообщества, региональных команд</w:t>
      </w:r>
      <w:r>
        <w:rPr>
          <w:rFonts w:eastAsia="SimSun"/>
          <w:color w:val="000000"/>
          <w:sz w:val="28"/>
          <w:szCs w:val="28"/>
          <w:lang w:eastAsia="zh-CN"/>
        </w:rPr>
        <w:t xml:space="preserve"> и</w:t>
      </w:r>
      <w:r w:rsidRPr="00203CE9">
        <w:rPr>
          <w:rFonts w:eastAsia="SimSun"/>
          <w:color w:val="000000"/>
          <w:sz w:val="28"/>
          <w:szCs w:val="28"/>
          <w:lang w:eastAsia="zh-CN"/>
        </w:rPr>
        <w:t xml:space="preserve"> </w:t>
      </w:r>
      <w:r>
        <w:rPr>
          <w:rFonts w:eastAsia="SimSun"/>
          <w:color w:val="000000"/>
          <w:sz w:val="28"/>
          <w:szCs w:val="28"/>
          <w:lang w:eastAsia="zh-CN"/>
        </w:rPr>
        <w:t>консолидации туристического сообщества.</w:t>
      </w:r>
    </w:p>
    <w:p w:rsidR="0091073E" w:rsidRDefault="0091073E" w:rsidP="0091073E">
      <w:pPr>
        <w:ind w:firstLine="709"/>
        <w:contextualSpacing/>
        <w:jc w:val="both"/>
        <w:rPr>
          <w:color w:val="000000" w:themeColor="text1" w:themeShade="80"/>
          <w:sz w:val="28"/>
          <w:szCs w:val="28"/>
        </w:rPr>
      </w:pPr>
    </w:p>
    <w:p w:rsidR="0091073E" w:rsidRDefault="0091073E" w:rsidP="0091073E">
      <w:pPr>
        <w:tabs>
          <w:tab w:val="left" w:pos="1418"/>
        </w:tabs>
        <w:ind w:firstLine="709"/>
        <w:contextualSpacing/>
        <w:jc w:val="both"/>
        <w:rPr>
          <w:rFonts w:eastAsia="Calibri"/>
          <w:b/>
          <w:sz w:val="28"/>
          <w:szCs w:val="28"/>
          <w:lang w:eastAsia="en-US"/>
        </w:rPr>
      </w:pPr>
      <w:r w:rsidRPr="00203CE9">
        <w:rPr>
          <w:rFonts w:eastAsia="Calibri"/>
          <w:b/>
          <w:sz w:val="28"/>
          <w:szCs w:val="28"/>
          <w:lang w:eastAsia="en-US"/>
        </w:rPr>
        <w:t>Задачи:</w:t>
      </w:r>
    </w:p>
    <w:p w:rsidR="0091073E" w:rsidRDefault="0091073E" w:rsidP="0087615F">
      <w:pPr>
        <w:pStyle w:val="af8"/>
        <w:numPr>
          <w:ilvl w:val="0"/>
          <w:numId w:val="52"/>
        </w:numPr>
        <w:tabs>
          <w:tab w:val="left" w:pos="1418"/>
        </w:tabs>
        <w:ind w:left="0" w:firstLine="709"/>
        <w:jc w:val="both"/>
        <w:rPr>
          <w:sz w:val="28"/>
          <w:szCs w:val="28"/>
          <w:lang w:eastAsia="ar-SA"/>
        </w:rPr>
      </w:pPr>
      <w:r>
        <w:rPr>
          <w:rFonts w:eastAsia="Calibri"/>
          <w:sz w:val="28"/>
          <w:szCs w:val="28"/>
          <w:lang w:eastAsia="en-US"/>
        </w:rPr>
        <w:t xml:space="preserve">Организовать и провести </w:t>
      </w:r>
      <w:r w:rsidRPr="00BF765E">
        <w:rPr>
          <w:rFonts w:eastAsia="Calibri"/>
          <w:sz w:val="28"/>
          <w:szCs w:val="28"/>
          <w:lang w:eastAsia="en-US"/>
        </w:rPr>
        <w:t xml:space="preserve">на специализированной краудсорсинговой платформе сбора заявок </w:t>
      </w:r>
      <w:r w:rsidR="008C5A66">
        <w:rPr>
          <w:rFonts w:eastAsia="Calibri"/>
          <w:sz w:val="28"/>
          <w:szCs w:val="28"/>
          <w:lang w:eastAsia="en-US"/>
        </w:rPr>
        <w:t xml:space="preserve">с доменным именем </w:t>
      </w:r>
      <w:r w:rsidR="008C5A66" w:rsidRPr="00234D75">
        <w:rPr>
          <w:rFonts w:eastAsia="Calibri"/>
          <w:sz w:val="28"/>
          <w:szCs w:val="28"/>
          <w:u w:val="single"/>
          <w:lang w:eastAsia="en-US"/>
        </w:rPr>
        <w:t>www.zagorizont.me</w:t>
      </w:r>
      <w:r w:rsidR="008C5A66" w:rsidRPr="00234D75">
        <w:rPr>
          <w:rFonts w:eastAsia="Calibri"/>
          <w:sz w:val="28"/>
          <w:szCs w:val="28"/>
          <w:lang w:eastAsia="en-US"/>
        </w:rPr>
        <w:t xml:space="preserve">, </w:t>
      </w:r>
      <w:r w:rsidR="008C5A66" w:rsidRPr="008C5A66">
        <w:rPr>
          <w:rFonts w:eastAsia="Calibri"/>
          <w:sz w:val="28"/>
          <w:szCs w:val="28"/>
          <w:lang w:eastAsia="en-US"/>
        </w:rPr>
        <w:t>принадлежащем Заказчику,</w:t>
      </w:r>
      <w:r w:rsidRPr="00BF765E">
        <w:rPr>
          <w:rFonts w:eastAsia="Calibri"/>
          <w:sz w:val="28"/>
          <w:szCs w:val="28"/>
          <w:lang w:eastAsia="en-US"/>
        </w:rPr>
        <w:t xml:space="preserve"> </w:t>
      </w:r>
      <w:r w:rsidR="00315F77">
        <w:rPr>
          <w:rFonts w:eastAsia="Calibri"/>
          <w:sz w:val="28"/>
          <w:szCs w:val="28"/>
          <w:lang w:eastAsia="en-US"/>
        </w:rPr>
        <w:t>Всероссийский проект по</w:t>
      </w:r>
      <w:r w:rsidR="00234D75">
        <w:rPr>
          <w:rFonts w:eastAsia="Calibri"/>
          <w:sz w:val="28"/>
          <w:szCs w:val="28"/>
          <w:lang w:eastAsia="en-US"/>
        </w:rPr>
        <w:t> </w:t>
      </w:r>
      <w:r>
        <w:rPr>
          <w:rFonts w:eastAsia="Calibri"/>
          <w:sz w:val="28"/>
          <w:szCs w:val="28"/>
          <w:lang w:eastAsia="en-US"/>
        </w:rPr>
        <w:t xml:space="preserve">проектированию </w:t>
      </w:r>
      <w:r w:rsidRPr="00C45841">
        <w:rPr>
          <w:rFonts w:eastAsia="Calibri"/>
          <w:sz w:val="28"/>
          <w:szCs w:val="28"/>
          <w:lang w:eastAsia="en-US"/>
        </w:rPr>
        <w:t>концептуальных туристических маршрутов</w:t>
      </w:r>
      <w:r>
        <w:rPr>
          <w:rFonts w:eastAsia="Calibri"/>
          <w:sz w:val="28"/>
          <w:szCs w:val="28"/>
          <w:lang w:eastAsia="en-US"/>
        </w:rPr>
        <w:t xml:space="preserve"> в регионах Российской Федерации </w:t>
      </w:r>
      <w:r w:rsidRPr="002300A3">
        <w:rPr>
          <w:rFonts w:eastAsia="Calibri"/>
          <w:sz w:val="28"/>
          <w:szCs w:val="28"/>
          <w:lang w:eastAsia="en-US"/>
        </w:rPr>
        <w:t>(</w:t>
      </w:r>
      <w:r>
        <w:rPr>
          <w:rFonts w:eastAsia="Calibri"/>
          <w:sz w:val="28"/>
          <w:szCs w:val="28"/>
          <w:lang w:eastAsia="en-US"/>
        </w:rPr>
        <w:t xml:space="preserve">далее – Всероссийский проект) путем проведения </w:t>
      </w:r>
      <w:r>
        <w:rPr>
          <w:sz w:val="28"/>
          <w:szCs w:val="28"/>
        </w:rPr>
        <w:t>Конкурса (далее – Конкурс) и Акселерационной программы (далее – Акселератор).</w:t>
      </w:r>
    </w:p>
    <w:p w:rsidR="0091073E" w:rsidRPr="001E3143" w:rsidRDefault="0091073E" w:rsidP="0087615F">
      <w:pPr>
        <w:pStyle w:val="af8"/>
        <w:numPr>
          <w:ilvl w:val="0"/>
          <w:numId w:val="52"/>
        </w:numPr>
        <w:tabs>
          <w:tab w:val="left" w:pos="1418"/>
        </w:tabs>
        <w:ind w:left="0" w:firstLine="709"/>
        <w:jc w:val="both"/>
        <w:rPr>
          <w:sz w:val="28"/>
          <w:szCs w:val="28"/>
          <w:lang w:eastAsia="ar-SA"/>
        </w:rPr>
      </w:pPr>
      <w:r w:rsidRPr="004B5363">
        <w:rPr>
          <w:rFonts w:eastAsia="Calibri"/>
          <w:sz w:val="28"/>
          <w:szCs w:val="28"/>
          <w:lang w:eastAsia="en-US"/>
        </w:rPr>
        <w:t xml:space="preserve">Организовать работу с </w:t>
      </w:r>
      <w:r>
        <w:rPr>
          <w:rFonts w:eastAsia="Calibri"/>
          <w:sz w:val="28"/>
          <w:szCs w:val="28"/>
          <w:lang w:eastAsia="en-US"/>
        </w:rPr>
        <w:t>п</w:t>
      </w:r>
      <w:r w:rsidRPr="004B5363">
        <w:rPr>
          <w:rFonts w:eastAsia="Calibri"/>
          <w:sz w:val="28"/>
          <w:szCs w:val="28"/>
          <w:lang w:eastAsia="en-US"/>
        </w:rPr>
        <w:t xml:space="preserve">артнерами </w:t>
      </w:r>
      <w:r>
        <w:rPr>
          <w:rFonts w:eastAsia="Calibri"/>
          <w:sz w:val="28"/>
          <w:szCs w:val="28"/>
          <w:lang w:eastAsia="en-US"/>
        </w:rPr>
        <w:t>Всероссийского проекта с </w:t>
      </w:r>
      <w:r w:rsidRPr="004B5363">
        <w:rPr>
          <w:rFonts w:eastAsia="Calibri"/>
          <w:sz w:val="28"/>
          <w:szCs w:val="28"/>
          <w:lang w:eastAsia="en-US"/>
        </w:rPr>
        <w:t xml:space="preserve">целью </w:t>
      </w:r>
      <w:r w:rsidRPr="001D40D0">
        <w:rPr>
          <w:rFonts w:eastAsia="Calibri"/>
          <w:sz w:val="28"/>
          <w:szCs w:val="28"/>
          <w:lang w:eastAsia="en-US"/>
        </w:rPr>
        <w:t xml:space="preserve">разработки </w:t>
      </w:r>
      <w:r w:rsidRPr="001E3143">
        <w:rPr>
          <w:rFonts w:eastAsia="Calibri"/>
          <w:sz w:val="28"/>
          <w:szCs w:val="28"/>
          <w:lang w:eastAsia="en-US"/>
        </w:rPr>
        <w:t>ключевых партнерских номинаций</w:t>
      </w:r>
      <w:r>
        <w:rPr>
          <w:rFonts w:eastAsia="Calibri"/>
          <w:sz w:val="28"/>
          <w:szCs w:val="28"/>
          <w:lang w:eastAsia="en-US"/>
        </w:rPr>
        <w:t xml:space="preserve"> (в количестве не менее</w:t>
      </w:r>
      <w:r w:rsidRPr="001E3143">
        <w:rPr>
          <w:rFonts w:eastAsia="Calibri"/>
          <w:sz w:val="28"/>
          <w:szCs w:val="28"/>
          <w:lang w:eastAsia="en-US"/>
        </w:rPr>
        <w:t>, чем</w:t>
      </w:r>
      <w:r>
        <w:rPr>
          <w:rFonts w:eastAsia="Calibri"/>
          <w:sz w:val="28"/>
          <w:szCs w:val="28"/>
          <w:lang w:eastAsia="en-US"/>
        </w:rPr>
        <w:t> 10 (десять) согласованных Заказчиком п</w:t>
      </w:r>
      <w:r w:rsidRPr="001E3143">
        <w:rPr>
          <w:rFonts w:eastAsia="Calibri"/>
          <w:sz w:val="28"/>
          <w:szCs w:val="28"/>
          <w:lang w:eastAsia="en-US"/>
        </w:rPr>
        <w:t>артнеров) для концептуальных туристических маршрутов</w:t>
      </w:r>
      <w:r>
        <w:rPr>
          <w:rFonts w:eastAsia="Calibri"/>
          <w:sz w:val="28"/>
          <w:szCs w:val="28"/>
          <w:lang w:eastAsia="en-US"/>
        </w:rPr>
        <w:t xml:space="preserve"> (разработка позиционирования и наименования</w:t>
      </w:r>
      <w:r w:rsidRPr="001E3143">
        <w:rPr>
          <w:rFonts w:eastAsia="Calibri"/>
          <w:sz w:val="28"/>
          <w:szCs w:val="28"/>
          <w:lang w:eastAsia="en-US"/>
        </w:rPr>
        <w:t xml:space="preserve"> номинации).</w:t>
      </w:r>
    </w:p>
    <w:p w:rsidR="0091073E" w:rsidRDefault="0091073E" w:rsidP="0087615F">
      <w:pPr>
        <w:pStyle w:val="af8"/>
        <w:numPr>
          <w:ilvl w:val="0"/>
          <w:numId w:val="52"/>
        </w:numPr>
        <w:tabs>
          <w:tab w:val="left" w:pos="1418"/>
        </w:tabs>
        <w:ind w:left="0" w:firstLine="709"/>
        <w:jc w:val="both"/>
        <w:rPr>
          <w:sz w:val="28"/>
          <w:szCs w:val="28"/>
          <w:lang w:eastAsia="ar-SA"/>
        </w:rPr>
      </w:pPr>
      <w:r w:rsidRPr="00347DAC">
        <w:rPr>
          <w:rFonts w:eastAsia="Calibri"/>
          <w:sz w:val="28"/>
          <w:szCs w:val="28"/>
          <w:lang w:eastAsia="en-US"/>
        </w:rPr>
        <w:t xml:space="preserve">Разработать и реализовать механизм работы специализированной краудсорсинговой методики (информационный ресурс для сбора заявок </w:t>
      </w:r>
      <w:r w:rsidR="00234D75">
        <w:rPr>
          <w:rFonts w:eastAsia="Calibri"/>
          <w:sz w:val="28"/>
          <w:szCs w:val="28"/>
          <w:lang w:eastAsia="en-US"/>
        </w:rPr>
        <w:t>на</w:t>
      </w:r>
      <w:r w:rsidRPr="00347DAC">
        <w:rPr>
          <w:rFonts w:eastAsia="Calibri"/>
          <w:sz w:val="28"/>
          <w:szCs w:val="28"/>
          <w:lang w:eastAsia="en-US"/>
        </w:rPr>
        <w:t> доменн</w:t>
      </w:r>
      <w:r w:rsidR="00234D75">
        <w:rPr>
          <w:rFonts w:eastAsia="Calibri"/>
          <w:sz w:val="28"/>
          <w:szCs w:val="28"/>
          <w:lang w:eastAsia="en-US"/>
        </w:rPr>
        <w:t>о</w:t>
      </w:r>
      <w:r w:rsidRPr="00347DAC">
        <w:rPr>
          <w:rFonts w:eastAsia="Calibri"/>
          <w:sz w:val="28"/>
          <w:szCs w:val="28"/>
          <w:lang w:eastAsia="en-US"/>
        </w:rPr>
        <w:t>м имен</w:t>
      </w:r>
      <w:r w:rsidR="00234D75">
        <w:rPr>
          <w:rFonts w:eastAsia="Calibri"/>
          <w:sz w:val="28"/>
          <w:szCs w:val="28"/>
          <w:lang w:eastAsia="en-US"/>
        </w:rPr>
        <w:t>и</w:t>
      </w:r>
      <w:r w:rsidR="00FF4451">
        <w:rPr>
          <w:rFonts w:eastAsia="Calibri"/>
          <w:sz w:val="28"/>
          <w:szCs w:val="28"/>
          <w:lang w:eastAsia="en-US"/>
        </w:rPr>
        <w:t xml:space="preserve"> Заказчика</w:t>
      </w:r>
      <w:r w:rsidRPr="00347DAC">
        <w:rPr>
          <w:rFonts w:eastAsia="Calibri"/>
          <w:sz w:val="28"/>
          <w:szCs w:val="28"/>
          <w:lang w:eastAsia="en-US"/>
        </w:rPr>
        <w:t xml:space="preserve"> – </w:t>
      </w:r>
      <w:r w:rsidRPr="00347DAC">
        <w:rPr>
          <w:rFonts w:eastAsia="Calibri"/>
          <w:sz w:val="28"/>
          <w:szCs w:val="28"/>
          <w:lang w:val="en-US" w:eastAsia="en-US"/>
        </w:rPr>
        <w:t>www</w:t>
      </w:r>
      <w:r w:rsidRPr="00347DAC">
        <w:rPr>
          <w:rFonts w:eastAsia="Calibri"/>
          <w:sz w:val="28"/>
          <w:szCs w:val="28"/>
          <w:lang w:eastAsia="en-US"/>
        </w:rPr>
        <w:t>.</w:t>
      </w:r>
      <w:r w:rsidRPr="00347DAC">
        <w:rPr>
          <w:rFonts w:eastAsia="Calibri"/>
          <w:sz w:val="28"/>
          <w:szCs w:val="28"/>
          <w:lang w:val="en-US" w:eastAsia="en-US"/>
        </w:rPr>
        <w:t>zagorizont</w:t>
      </w:r>
      <w:r w:rsidRPr="00347DAC">
        <w:rPr>
          <w:rFonts w:eastAsia="Calibri"/>
          <w:sz w:val="28"/>
          <w:szCs w:val="28"/>
          <w:lang w:eastAsia="en-US"/>
        </w:rPr>
        <w:t>.</w:t>
      </w:r>
      <w:r w:rsidRPr="00347DAC">
        <w:rPr>
          <w:rFonts w:eastAsia="Calibri"/>
          <w:sz w:val="28"/>
          <w:szCs w:val="28"/>
          <w:lang w:val="en-US" w:eastAsia="en-US"/>
        </w:rPr>
        <w:t>me</w:t>
      </w:r>
      <w:r w:rsidRPr="00347DAC">
        <w:rPr>
          <w:rFonts w:eastAsia="Calibri"/>
          <w:sz w:val="28"/>
          <w:szCs w:val="28"/>
          <w:lang w:eastAsia="en-US"/>
        </w:rPr>
        <w:t xml:space="preserve">) с возможностью регистрации на ней – не менее 200 000 (двухсот тысяч) </w:t>
      </w:r>
      <w:r w:rsidRPr="00347DAC">
        <w:rPr>
          <w:sz w:val="28"/>
          <w:szCs w:val="28"/>
          <w:lang w:eastAsia="ar-SA"/>
        </w:rPr>
        <w:t>уникальных пользователей в общей Системе Заказчика с использованием онлайн и</w:t>
      </w:r>
      <w:r w:rsidR="00315F77">
        <w:rPr>
          <w:sz w:val="28"/>
          <w:szCs w:val="28"/>
          <w:lang w:eastAsia="ar-SA"/>
        </w:rPr>
        <w:t> </w:t>
      </w:r>
      <w:r w:rsidRPr="00347DAC">
        <w:rPr>
          <w:sz w:val="28"/>
          <w:szCs w:val="28"/>
          <w:lang w:eastAsia="ar-SA"/>
        </w:rPr>
        <w:t xml:space="preserve">офлайн сервисов (далее – </w:t>
      </w:r>
      <w:r w:rsidRPr="00347DAC">
        <w:rPr>
          <w:rFonts w:eastAsia="Calibri"/>
          <w:sz w:val="28"/>
          <w:szCs w:val="28"/>
          <w:lang w:eastAsia="en-US"/>
        </w:rPr>
        <w:t>Информационный ресурс</w:t>
      </w:r>
      <w:r>
        <w:rPr>
          <w:sz w:val="28"/>
          <w:szCs w:val="28"/>
          <w:lang w:eastAsia="ar-SA"/>
        </w:rPr>
        <w:t xml:space="preserve">) </w:t>
      </w:r>
      <w:r w:rsidRPr="00347DAC">
        <w:rPr>
          <w:sz w:val="28"/>
          <w:szCs w:val="28"/>
          <w:lang w:eastAsia="ar-SA"/>
        </w:rPr>
        <w:t>с возможностью предоставления</w:t>
      </w:r>
      <w:r w:rsidRPr="00984D4F">
        <w:rPr>
          <w:lang w:eastAsia="ar-SA"/>
        </w:rPr>
        <w:t xml:space="preserve"> </w:t>
      </w:r>
      <w:r w:rsidRPr="00347DAC">
        <w:rPr>
          <w:sz w:val="28"/>
          <w:szCs w:val="28"/>
          <w:lang w:eastAsia="ar-SA"/>
        </w:rPr>
        <w:t>информационных да</w:t>
      </w:r>
      <w:r w:rsidR="00315F77">
        <w:rPr>
          <w:sz w:val="28"/>
          <w:szCs w:val="28"/>
          <w:lang w:eastAsia="ar-SA"/>
        </w:rPr>
        <w:t>нных уникальных пользователей в </w:t>
      </w:r>
      <w:r w:rsidRPr="00347DAC">
        <w:rPr>
          <w:sz w:val="28"/>
          <w:szCs w:val="28"/>
          <w:lang w:eastAsia="ar-SA"/>
        </w:rPr>
        <w:t>систему Заказчика</w:t>
      </w:r>
      <w:r>
        <w:rPr>
          <w:sz w:val="28"/>
          <w:szCs w:val="28"/>
          <w:lang w:eastAsia="ar-SA"/>
        </w:rPr>
        <w:t>.</w:t>
      </w:r>
    </w:p>
    <w:p w:rsidR="0091073E" w:rsidRPr="002300A3" w:rsidRDefault="0091073E" w:rsidP="0087615F">
      <w:pPr>
        <w:pStyle w:val="af8"/>
        <w:numPr>
          <w:ilvl w:val="0"/>
          <w:numId w:val="52"/>
        </w:numPr>
        <w:tabs>
          <w:tab w:val="left" w:pos="1418"/>
        </w:tabs>
        <w:ind w:left="0" w:firstLine="709"/>
        <w:jc w:val="both"/>
        <w:rPr>
          <w:sz w:val="28"/>
          <w:szCs w:val="28"/>
          <w:lang w:eastAsia="ar-SA"/>
        </w:rPr>
      </w:pPr>
      <w:r w:rsidRPr="002C2E90">
        <w:rPr>
          <w:rFonts w:eastAsia="Calibri"/>
          <w:sz w:val="28"/>
          <w:szCs w:val="28"/>
          <w:lang w:eastAsia="en-US"/>
        </w:rPr>
        <w:t xml:space="preserve">Организовать PR-кампанию </w:t>
      </w:r>
      <w:r>
        <w:rPr>
          <w:rFonts w:eastAsia="Calibri"/>
          <w:sz w:val="28"/>
          <w:szCs w:val="28"/>
          <w:lang w:eastAsia="en-US"/>
        </w:rPr>
        <w:t xml:space="preserve">Всероссийского проекта, </w:t>
      </w:r>
      <w:r w:rsidRPr="002300A3">
        <w:rPr>
          <w:rFonts w:eastAsia="Calibri"/>
          <w:sz w:val="28"/>
          <w:szCs w:val="28"/>
          <w:lang w:eastAsia="en-US"/>
        </w:rPr>
        <w:t xml:space="preserve">в том числе проведение стартовой пресс-конференции, создание </w:t>
      </w:r>
      <w:r w:rsidRPr="002300A3">
        <w:rPr>
          <w:rFonts w:eastAsia="Calibri"/>
          <w:sz w:val="28"/>
          <w:szCs w:val="28"/>
          <w:lang w:val="en-GB" w:eastAsia="en-US"/>
        </w:rPr>
        <w:t>SMM</w:t>
      </w:r>
      <w:r>
        <w:rPr>
          <w:rFonts w:eastAsia="Calibri"/>
          <w:sz w:val="28"/>
          <w:szCs w:val="28"/>
          <w:lang w:eastAsia="en-US"/>
        </w:rPr>
        <w:t>-контента и </w:t>
      </w:r>
      <w:r w:rsidRPr="002300A3">
        <w:rPr>
          <w:rFonts w:eastAsia="Calibri"/>
          <w:sz w:val="28"/>
          <w:szCs w:val="28"/>
          <w:lang w:eastAsia="en-US"/>
        </w:rPr>
        <w:t xml:space="preserve">ведение социальных сетей, анонсирование и информационное сопровождение </w:t>
      </w:r>
      <w:r>
        <w:rPr>
          <w:rFonts w:eastAsia="Calibri"/>
          <w:sz w:val="28"/>
          <w:szCs w:val="28"/>
          <w:lang w:eastAsia="en-US"/>
        </w:rPr>
        <w:t>Всероссийского проекта</w:t>
      </w:r>
      <w:r w:rsidRPr="002300A3">
        <w:rPr>
          <w:color w:val="000000"/>
          <w:sz w:val="28"/>
          <w:szCs w:val="28"/>
        </w:rPr>
        <w:t>,</w:t>
      </w:r>
      <w:r w:rsidRPr="002300A3">
        <w:rPr>
          <w:rFonts w:eastAsia="Calibri"/>
          <w:sz w:val="28"/>
          <w:szCs w:val="28"/>
          <w:lang w:eastAsia="en-US"/>
        </w:rPr>
        <w:t xml:space="preserve"> подготовка и рассылка официальных писем с</w:t>
      </w:r>
      <w:r>
        <w:rPr>
          <w:rFonts w:eastAsia="Calibri"/>
          <w:sz w:val="28"/>
          <w:szCs w:val="28"/>
          <w:lang w:eastAsia="en-US"/>
        </w:rPr>
        <w:t> </w:t>
      </w:r>
      <w:r w:rsidRPr="002300A3">
        <w:rPr>
          <w:rFonts w:eastAsia="Calibri"/>
          <w:sz w:val="28"/>
          <w:szCs w:val="28"/>
          <w:lang w:eastAsia="en-US"/>
        </w:rPr>
        <w:t>приглашением участвовать в</w:t>
      </w:r>
      <w:r>
        <w:rPr>
          <w:rFonts w:eastAsia="Calibri"/>
          <w:sz w:val="28"/>
          <w:szCs w:val="28"/>
          <w:lang w:eastAsia="en-US"/>
        </w:rPr>
        <w:t>о Всероссийском проекте</w:t>
      </w:r>
      <w:r w:rsidRPr="002300A3">
        <w:rPr>
          <w:rFonts w:eastAsia="Calibri"/>
          <w:sz w:val="28"/>
          <w:szCs w:val="28"/>
          <w:lang w:eastAsia="en-US"/>
        </w:rPr>
        <w:t xml:space="preserve"> </w:t>
      </w:r>
      <w:r>
        <w:rPr>
          <w:rFonts w:eastAsia="Calibri"/>
          <w:sz w:val="28"/>
          <w:szCs w:val="28"/>
          <w:lang w:eastAsia="en-US"/>
        </w:rPr>
        <w:t>(Конкурс</w:t>
      </w:r>
      <w:r w:rsidRPr="002300A3">
        <w:rPr>
          <w:rFonts w:eastAsia="Calibri"/>
          <w:sz w:val="28"/>
          <w:szCs w:val="28"/>
          <w:lang w:eastAsia="en-US"/>
        </w:rPr>
        <w:t xml:space="preserve"> и Акселератор</w:t>
      </w:r>
      <w:r>
        <w:rPr>
          <w:rFonts w:eastAsia="Calibri"/>
          <w:sz w:val="28"/>
          <w:szCs w:val="28"/>
          <w:lang w:eastAsia="en-US"/>
        </w:rPr>
        <w:t>)</w:t>
      </w:r>
      <w:r w:rsidRPr="002300A3">
        <w:rPr>
          <w:rFonts w:eastAsia="Calibri"/>
          <w:sz w:val="28"/>
          <w:szCs w:val="28"/>
          <w:lang w:eastAsia="en-US"/>
        </w:rPr>
        <w:t xml:space="preserve"> – не менее 85</w:t>
      </w:r>
      <w:r>
        <w:rPr>
          <w:rFonts w:eastAsia="Calibri"/>
          <w:sz w:val="28"/>
          <w:szCs w:val="28"/>
          <w:lang w:eastAsia="en-US"/>
        </w:rPr>
        <w:t> </w:t>
      </w:r>
      <w:r w:rsidRPr="002300A3">
        <w:rPr>
          <w:rFonts w:eastAsia="Calibri"/>
          <w:sz w:val="28"/>
          <w:szCs w:val="28"/>
          <w:lang w:eastAsia="en-US"/>
        </w:rPr>
        <w:t xml:space="preserve">(восьмидесяти пяти) субъектам Российской Федерации с целью привлечения внимания широкой общественности к </w:t>
      </w:r>
      <w:r>
        <w:rPr>
          <w:rFonts w:eastAsia="Calibri"/>
          <w:sz w:val="28"/>
          <w:szCs w:val="28"/>
          <w:lang w:eastAsia="en-US"/>
        </w:rPr>
        <w:t>Всероссийскому проекту.</w:t>
      </w:r>
    </w:p>
    <w:p w:rsidR="0091073E" w:rsidRPr="00347DAC" w:rsidRDefault="0091073E" w:rsidP="0087615F">
      <w:pPr>
        <w:pStyle w:val="af8"/>
        <w:numPr>
          <w:ilvl w:val="0"/>
          <w:numId w:val="52"/>
        </w:numPr>
        <w:tabs>
          <w:tab w:val="left" w:pos="1418"/>
        </w:tabs>
        <w:ind w:left="0" w:firstLine="709"/>
        <w:jc w:val="both"/>
        <w:rPr>
          <w:sz w:val="28"/>
          <w:szCs w:val="28"/>
          <w:lang w:eastAsia="ar-SA"/>
        </w:rPr>
      </w:pPr>
      <w:r w:rsidRPr="00713551">
        <w:rPr>
          <w:sz w:val="28"/>
          <w:szCs w:val="28"/>
          <w:lang w:eastAsia="ar-SA"/>
        </w:rPr>
        <w:t xml:space="preserve">Организовать и провести Конкурс, </w:t>
      </w:r>
      <w:r>
        <w:rPr>
          <w:sz w:val="28"/>
          <w:szCs w:val="28"/>
          <w:lang w:eastAsia="ar-SA"/>
        </w:rPr>
        <w:t xml:space="preserve">включая </w:t>
      </w:r>
      <w:r w:rsidRPr="00713551">
        <w:rPr>
          <w:rFonts w:eastAsia="Calibri"/>
          <w:sz w:val="28"/>
          <w:szCs w:val="28"/>
          <w:lang w:eastAsia="en-US"/>
        </w:rPr>
        <w:t>работу Конкурсной комиссии и Экспертной группы</w:t>
      </w:r>
      <w:r>
        <w:rPr>
          <w:rFonts w:eastAsia="Calibri"/>
          <w:sz w:val="28"/>
          <w:szCs w:val="28"/>
          <w:lang w:eastAsia="en-US"/>
        </w:rPr>
        <w:t>, организацию</w:t>
      </w:r>
      <w:r w:rsidRPr="00713551">
        <w:rPr>
          <w:rFonts w:eastAsia="Calibri"/>
          <w:sz w:val="28"/>
          <w:szCs w:val="28"/>
          <w:lang w:eastAsia="en-US"/>
        </w:rPr>
        <w:t xml:space="preserve"> п</w:t>
      </w:r>
      <w:r>
        <w:rPr>
          <w:rFonts w:eastAsia="Calibri"/>
          <w:sz w:val="28"/>
          <w:szCs w:val="28"/>
          <w:lang w:eastAsia="en-US"/>
        </w:rPr>
        <w:t xml:space="preserve">роцесса заседаний </w:t>
      </w:r>
      <w:r>
        <w:rPr>
          <w:rFonts w:eastAsia="Calibri"/>
          <w:sz w:val="28"/>
          <w:szCs w:val="28"/>
          <w:lang w:eastAsia="en-US"/>
        </w:rPr>
        <w:lastRenderedPageBreak/>
        <w:t>К</w:t>
      </w:r>
      <w:r w:rsidRPr="00713551">
        <w:rPr>
          <w:rFonts w:eastAsia="Calibri"/>
          <w:sz w:val="28"/>
          <w:szCs w:val="28"/>
          <w:lang w:eastAsia="en-US"/>
        </w:rPr>
        <w:t>онкурсной комиссии</w:t>
      </w:r>
      <w:r>
        <w:rPr>
          <w:rFonts w:eastAsia="Calibri"/>
          <w:sz w:val="28"/>
          <w:szCs w:val="28"/>
          <w:lang w:eastAsia="en-US"/>
        </w:rPr>
        <w:t xml:space="preserve"> и </w:t>
      </w:r>
      <w:r w:rsidRPr="00713551">
        <w:rPr>
          <w:rFonts w:eastAsia="Calibri"/>
          <w:sz w:val="28"/>
          <w:szCs w:val="28"/>
          <w:lang w:eastAsia="en-US"/>
        </w:rPr>
        <w:t xml:space="preserve">Экспертной группы, </w:t>
      </w:r>
      <w:r>
        <w:rPr>
          <w:rFonts w:eastAsia="Calibri"/>
          <w:sz w:val="28"/>
          <w:szCs w:val="28"/>
          <w:lang w:eastAsia="en-US"/>
        </w:rPr>
        <w:t>Экспертное</w:t>
      </w:r>
      <w:r w:rsidRPr="00713551">
        <w:rPr>
          <w:rFonts w:eastAsia="Calibri"/>
          <w:sz w:val="28"/>
          <w:szCs w:val="28"/>
          <w:lang w:eastAsia="en-US"/>
        </w:rPr>
        <w:t xml:space="preserve"> рейтинговани</w:t>
      </w:r>
      <w:r>
        <w:rPr>
          <w:rFonts w:eastAsia="Calibri"/>
          <w:sz w:val="28"/>
          <w:szCs w:val="28"/>
          <w:lang w:eastAsia="en-US"/>
        </w:rPr>
        <w:t>е</w:t>
      </w:r>
      <w:r w:rsidRPr="00713551">
        <w:rPr>
          <w:rFonts w:eastAsia="Calibri"/>
          <w:sz w:val="28"/>
          <w:szCs w:val="28"/>
          <w:lang w:eastAsia="en-US"/>
        </w:rPr>
        <w:t>, Народно</w:t>
      </w:r>
      <w:r>
        <w:rPr>
          <w:rFonts w:eastAsia="Calibri"/>
          <w:sz w:val="28"/>
          <w:szCs w:val="28"/>
          <w:lang w:eastAsia="en-US"/>
        </w:rPr>
        <w:t>е голосование</w:t>
      </w:r>
      <w:r w:rsidRPr="00713551">
        <w:rPr>
          <w:rFonts w:eastAsia="Calibri"/>
          <w:sz w:val="28"/>
          <w:szCs w:val="28"/>
          <w:lang w:eastAsia="en-US"/>
        </w:rPr>
        <w:t xml:space="preserve">, </w:t>
      </w:r>
      <w:r>
        <w:rPr>
          <w:rFonts w:eastAsia="Calibri"/>
          <w:sz w:val="28"/>
          <w:szCs w:val="28"/>
          <w:lang w:eastAsia="en-US"/>
        </w:rPr>
        <w:t>мотивация экспертов и членов Конкурсной комиссии.</w:t>
      </w:r>
    </w:p>
    <w:p w:rsidR="0091073E" w:rsidRDefault="0091073E" w:rsidP="0087615F">
      <w:pPr>
        <w:pStyle w:val="af8"/>
        <w:numPr>
          <w:ilvl w:val="0"/>
          <w:numId w:val="52"/>
        </w:numPr>
        <w:tabs>
          <w:tab w:val="left" w:pos="1418"/>
        </w:tabs>
        <w:ind w:left="0" w:firstLine="709"/>
        <w:jc w:val="both"/>
        <w:rPr>
          <w:rFonts w:eastAsia="Calibri"/>
          <w:sz w:val="28"/>
          <w:szCs w:val="28"/>
          <w:lang w:eastAsia="en-US"/>
        </w:rPr>
      </w:pPr>
      <w:r w:rsidRPr="002300A3">
        <w:rPr>
          <w:rFonts w:eastAsia="Calibri"/>
          <w:sz w:val="28"/>
          <w:szCs w:val="28"/>
          <w:lang w:eastAsia="en-US"/>
        </w:rPr>
        <w:t xml:space="preserve">Разработать и реализовать Акселератор, включающий выявление предпринимателей, создание механизма формирования </w:t>
      </w:r>
      <w:r w:rsidR="006E1821">
        <w:rPr>
          <w:rFonts w:eastAsia="Calibri"/>
          <w:sz w:val="28"/>
          <w:szCs w:val="28"/>
          <w:lang w:eastAsia="en-US"/>
        </w:rPr>
        <w:t xml:space="preserve">не менее </w:t>
      </w:r>
      <w:r w:rsidRPr="002300A3">
        <w:rPr>
          <w:rFonts w:eastAsia="Calibri"/>
          <w:sz w:val="28"/>
          <w:szCs w:val="28"/>
          <w:lang w:eastAsia="en-US"/>
        </w:rPr>
        <w:t>30</w:t>
      </w:r>
      <w:r w:rsidR="00315F77">
        <w:rPr>
          <w:rFonts w:eastAsia="Calibri"/>
          <w:sz w:val="28"/>
          <w:szCs w:val="28"/>
          <w:lang w:eastAsia="en-US"/>
        </w:rPr>
        <w:t> </w:t>
      </w:r>
      <w:r w:rsidRPr="002300A3">
        <w:rPr>
          <w:rFonts w:eastAsia="Calibri"/>
          <w:sz w:val="28"/>
          <w:szCs w:val="28"/>
          <w:lang w:eastAsia="en-US"/>
        </w:rPr>
        <w:t>(тридцати) междисциплинарных региональных команд.</w:t>
      </w:r>
    </w:p>
    <w:p w:rsidR="0091073E" w:rsidRPr="005A6C44" w:rsidRDefault="0091073E" w:rsidP="0087615F">
      <w:pPr>
        <w:pStyle w:val="af8"/>
        <w:numPr>
          <w:ilvl w:val="0"/>
          <w:numId w:val="52"/>
        </w:numPr>
        <w:tabs>
          <w:tab w:val="left" w:pos="1418"/>
        </w:tabs>
        <w:ind w:left="0" w:firstLine="709"/>
        <w:jc w:val="both"/>
        <w:rPr>
          <w:rFonts w:eastAsia="Calibri"/>
          <w:sz w:val="28"/>
          <w:szCs w:val="28"/>
          <w:lang w:eastAsia="en-US"/>
        </w:rPr>
      </w:pPr>
      <w:r>
        <w:rPr>
          <w:rFonts w:eastAsia="Calibri"/>
          <w:sz w:val="28"/>
          <w:szCs w:val="28"/>
          <w:lang w:eastAsia="en-US"/>
        </w:rPr>
        <w:t>Организовать и провести О</w:t>
      </w:r>
      <w:r w:rsidRPr="00517211">
        <w:rPr>
          <w:rFonts w:eastAsia="Calibri"/>
          <w:sz w:val="28"/>
          <w:szCs w:val="28"/>
          <w:lang w:eastAsia="en-US"/>
        </w:rPr>
        <w:t>чную предзащиту</w:t>
      </w:r>
      <w:r>
        <w:rPr>
          <w:rFonts w:eastAsia="Calibri"/>
          <w:sz w:val="28"/>
          <w:szCs w:val="28"/>
          <w:lang w:eastAsia="en-US"/>
        </w:rPr>
        <w:t xml:space="preserve"> проектов</w:t>
      </w:r>
      <w:r w:rsidRPr="00517211">
        <w:rPr>
          <w:rFonts w:eastAsia="Calibri"/>
          <w:sz w:val="28"/>
          <w:szCs w:val="28"/>
          <w:lang w:eastAsia="en-US"/>
        </w:rPr>
        <w:t xml:space="preserve"> в формате дебатов</w:t>
      </w:r>
      <w:r>
        <w:rPr>
          <w:rFonts w:eastAsia="Calibri"/>
          <w:sz w:val="28"/>
          <w:szCs w:val="28"/>
          <w:lang w:eastAsia="en-US"/>
        </w:rPr>
        <w:t xml:space="preserve"> продолжительностью –</w:t>
      </w:r>
      <w:r w:rsidRPr="005A6C44">
        <w:rPr>
          <w:rFonts w:eastAsia="Calibri"/>
          <w:sz w:val="28"/>
          <w:szCs w:val="28"/>
          <w:lang w:eastAsia="en-US"/>
        </w:rPr>
        <w:t xml:space="preserve"> не менее 2 (двух) дней с участием междисциплинарных региональных команд, разработавших маршруты и</w:t>
      </w:r>
      <w:r>
        <w:rPr>
          <w:rFonts w:eastAsia="Calibri"/>
          <w:sz w:val="28"/>
          <w:szCs w:val="28"/>
          <w:lang w:eastAsia="en-US"/>
        </w:rPr>
        <w:t> </w:t>
      </w:r>
      <w:r w:rsidRPr="005A6C44">
        <w:rPr>
          <w:rFonts w:eastAsia="Calibri"/>
          <w:sz w:val="28"/>
          <w:szCs w:val="28"/>
          <w:lang w:eastAsia="en-US"/>
        </w:rPr>
        <w:t>прошедших предварительный отбор Конкурса.</w:t>
      </w:r>
    </w:p>
    <w:p w:rsidR="0091073E" w:rsidRPr="00020CEF" w:rsidRDefault="0091073E" w:rsidP="0087615F">
      <w:pPr>
        <w:pStyle w:val="af8"/>
        <w:numPr>
          <w:ilvl w:val="0"/>
          <w:numId w:val="52"/>
        </w:numPr>
        <w:tabs>
          <w:tab w:val="left" w:pos="1418"/>
        </w:tabs>
        <w:ind w:left="0" w:firstLine="709"/>
        <w:jc w:val="both"/>
        <w:rPr>
          <w:rFonts w:eastAsia="Calibri"/>
          <w:sz w:val="28"/>
          <w:szCs w:val="28"/>
          <w:lang w:eastAsia="en-US"/>
        </w:rPr>
      </w:pPr>
      <w:bookmarkStart w:id="92" w:name="_Hlk67134919"/>
      <w:r w:rsidRPr="002C2E90">
        <w:rPr>
          <w:rFonts w:eastAsia="Calibri"/>
          <w:sz w:val="28"/>
          <w:szCs w:val="28"/>
          <w:lang w:eastAsia="en-US"/>
        </w:rPr>
        <w:t>Организовать</w:t>
      </w:r>
      <w:r w:rsidRPr="00517211">
        <w:rPr>
          <w:rFonts w:eastAsia="Calibri"/>
          <w:sz w:val="28"/>
          <w:szCs w:val="28"/>
          <w:lang w:eastAsia="en-US"/>
        </w:rPr>
        <w:t xml:space="preserve"> </w:t>
      </w:r>
      <w:r>
        <w:rPr>
          <w:rFonts w:eastAsia="Calibri"/>
          <w:sz w:val="28"/>
          <w:szCs w:val="28"/>
          <w:lang w:eastAsia="en-US"/>
        </w:rPr>
        <w:t xml:space="preserve">и провести </w:t>
      </w:r>
      <w:r w:rsidR="006E1821">
        <w:rPr>
          <w:rFonts w:eastAsia="Calibri"/>
          <w:sz w:val="28"/>
          <w:szCs w:val="28"/>
          <w:lang w:eastAsia="en-US"/>
        </w:rPr>
        <w:t xml:space="preserve">не менее </w:t>
      </w:r>
      <w:r>
        <w:rPr>
          <w:rFonts w:eastAsia="Calibri"/>
          <w:sz w:val="28"/>
          <w:szCs w:val="28"/>
          <w:lang w:eastAsia="en-US"/>
        </w:rPr>
        <w:t>3</w:t>
      </w:r>
      <w:r w:rsidRPr="00517211">
        <w:rPr>
          <w:rFonts w:eastAsia="Calibri"/>
          <w:sz w:val="28"/>
          <w:szCs w:val="28"/>
          <w:lang w:eastAsia="en-US"/>
        </w:rPr>
        <w:t>0 (</w:t>
      </w:r>
      <w:r w:rsidR="006E1821">
        <w:rPr>
          <w:rFonts w:eastAsia="Calibri"/>
          <w:sz w:val="28"/>
          <w:szCs w:val="28"/>
          <w:lang w:eastAsia="en-US"/>
        </w:rPr>
        <w:t>тридцати</w:t>
      </w:r>
      <w:r w:rsidRPr="00517211">
        <w:rPr>
          <w:rFonts w:eastAsia="Calibri"/>
          <w:sz w:val="28"/>
          <w:szCs w:val="28"/>
          <w:lang w:eastAsia="en-US"/>
        </w:rPr>
        <w:t xml:space="preserve">) </w:t>
      </w:r>
      <w:r w:rsidRPr="00517211">
        <w:rPr>
          <w:rFonts w:eastAsia="Calibri"/>
          <w:sz w:val="28"/>
        </w:rPr>
        <w:t xml:space="preserve">экспедиционных выездов (инспекшн-туров) </w:t>
      </w:r>
      <w:r w:rsidRPr="00517211">
        <w:rPr>
          <w:rFonts w:eastAsia="Calibri"/>
          <w:sz w:val="28"/>
          <w:szCs w:val="28"/>
          <w:lang w:eastAsia="en-US"/>
        </w:rPr>
        <w:t xml:space="preserve">продолжительностью </w:t>
      </w:r>
      <w:r>
        <w:rPr>
          <w:rFonts w:eastAsia="Calibri"/>
          <w:sz w:val="28"/>
          <w:szCs w:val="28"/>
          <w:lang w:eastAsia="en-US"/>
        </w:rPr>
        <w:t xml:space="preserve">– </w:t>
      </w:r>
      <w:r w:rsidRPr="00020CEF">
        <w:rPr>
          <w:rFonts w:eastAsia="Calibri"/>
          <w:sz w:val="28"/>
          <w:szCs w:val="28"/>
          <w:lang w:eastAsia="en-US"/>
        </w:rPr>
        <w:t>не более 2 (двух) ночей с</w:t>
      </w:r>
      <w:r w:rsidR="00315F77">
        <w:rPr>
          <w:rFonts w:eastAsia="Calibri"/>
          <w:sz w:val="28"/>
          <w:szCs w:val="28"/>
          <w:lang w:eastAsia="en-US"/>
        </w:rPr>
        <w:t> </w:t>
      </w:r>
      <w:r w:rsidRPr="00020CEF">
        <w:rPr>
          <w:rFonts w:eastAsia="Calibri"/>
          <w:sz w:val="28"/>
          <w:szCs w:val="28"/>
          <w:lang w:eastAsia="en-US"/>
        </w:rPr>
        <w:t>участием экспертов</w:t>
      </w:r>
      <w:r w:rsidRPr="00020CEF">
        <w:rPr>
          <w:rFonts w:eastAsia="Calibri"/>
          <w:sz w:val="28"/>
        </w:rPr>
        <w:t xml:space="preserve"> </w:t>
      </w:r>
      <w:r>
        <w:rPr>
          <w:rFonts w:eastAsia="Calibri"/>
          <w:sz w:val="28"/>
        </w:rPr>
        <w:t xml:space="preserve">/ менторов Всероссийского проекта </w:t>
      </w:r>
      <w:r w:rsidRPr="00020CEF">
        <w:rPr>
          <w:rFonts w:eastAsia="Calibri"/>
          <w:sz w:val="28"/>
        </w:rPr>
        <w:t>с целью ознакомления, экспертизы локации с</w:t>
      </w:r>
      <w:r>
        <w:rPr>
          <w:rFonts w:eastAsia="Calibri"/>
          <w:sz w:val="28"/>
        </w:rPr>
        <w:t xml:space="preserve"> </w:t>
      </w:r>
      <w:r w:rsidRPr="00020CEF">
        <w:rPr>
          <w:rFonts w:eastAsia="Calibri"/>
          <w:sz w:val="28"/>
        </w:rPr>
        <w:t>точки зрения перспектив создания туристического маршрута и</w:t>
      </w:r>
      <w:r>
        <w:rPr>
          <w:rFonts w:eastAsia="Calibri"/>
          <w:sz w:val="28"/>
        </w:rPr>
        <w:t> </w:t>
      </w:r>
      <w:r w:rsidRPr="00020CEF">
        <w:rPr>
          <w:rFonts w:eastAsia="Calibri"/>
          <w:sz w:val="28"/>
        </w:rPr>
        <w:t>проведения стратегической сессии с участием междисциплинарной региональной команды маршрута.</w:t>
      </w:r>
    </w:p>
    <w:bookmarkEnd w:id="92"/>
    <w:p w:rsidR="0091073E" w:rsidRPr="009B765A" w:rsidRDefault="0091073E" w:rsidP="0087615F">
      <w:pPr>
        <w:pStyle w:val="af8"/>
        <w:numPr>
          <w:ilvl w:val="0"/>
          <w:numId w:val="52"/>
        </w:numPr>
        <w:tabs>
          <w:tab w:val="left" w:pos="1418"/>
        </w:tabs>
        <w:ind w:left="0" w:firstLine="709"/>
        <w:jc w:val="both"/>
        <w:rPr>
          <w:rFonts w:eastAsia="Calibri"/>
          <w:bCs/>
          <w:sz w:val="28"/>
          <w:szCs w:val="28"/>
          <w:lang w:eastAsia="en-US"/>
        </w:rPr>
      </w:pPr>
      <w:r w:rsidRPr="00FF40D7">
        <w:rPr>
          <w:rFonts w:eastAsia="Calibri"/>
          <w:bCs/>
          <w:sz w:val="28"/>
          <w:szCs w:val="28"/>
          <w:lang w:eastAsia="en-US"/>
        </w:rPr>
        <w:t xml:space="preserve">Организовать и провести PR-кампанию по результатам реализации </w:t>
      </w:r>
      <w:r>
        <w:rPr>
          <w:rFonts w:eastAsia="Calibri"/>
          <w:sz w:val="28"/>
          <w:szCs w:val="28"/>
          <w:lang w:eastAsia="en-US"/>
        </w:rPr>
        <w:t>Всероссийского проекта</w:t>
      </w:r>
      <w:r w:rsidRPr="00FF40D7">
        <w:rPr>
          <w:rFonts w:eastAsia="Calibri"/>
          <w:bCs/>
          <w:sz w:val="28"/>
          <w:szCs w:val="28"/>
          <w:lang w:eastAsia="en-US"/>
        </w:rPr>
        <w:t xml:space="preserve"> с целью продвижения созданных </w:t>
      </w:r>
      <w:r>
        <w:rPr>
          <w:rFonts w:eastAsia="Calibri"/>
          <w:bCs/>
          <w:sz w:val="28"/>
          <w:szCs w:val="28"/>
          <w:lang w:eastAsia="en-US"/>
        </w:rPr>
        <w:t>в </w:t>
      </w:r>
      <w:r w:rsidRPr="00FF40D7">
        <w:rPr>
          <w:rFonts w:eastAsia="Calibri"/>
          <w:bCs/>
          <w:sz w:val="28"/>
          <w:szCs w:val="28"/>
          <w:lang w:eastAsia="en-US"/>
        </w:rPr>
        <w:t>рамках Акселератора концептуальных туристических маршрутов</w:t>
      </w:r>
      <w:r>
        <w:rPr>
          <w:rFonts w:eastAsia="Calibri"/>
          <w:bCs/>
          <w:sz w:val="28"/>
          <w:szCs w:val="28"/>
          <w:lang w:eastAsia="en-US"/>
        </w:rPr>
        <w:t xml:space="preserve"> продолжительностью – </w:t>
      </w:r>
      <w:r w:rsidRPr="009B765A">
        <w:rPr>
          <w:rFonts w:eastAsia="Calibri"/>
          <w:bCs/>
          <w:sz w:val="28"/>
          <w:szCs w:val="28"/>
          <w:lang w:eastAsia="en-US"/>
        </w:rPr>
        <w:t>не более 15 (пятнадцати) рабочих дней.</w:t>
      </w:r>
    </w:p>
    <w:p w:rsidR="0091073E" w:rsidRDefault="0091073E" w:rsidP="0091073E">
      <w:pPr>
        <w:pStyle w:val="af8"/>
        <w:ind w:left="709"/>
        <w:contextualSpacing w:val="0"/>
        <w:jc w:val="both"/>
        <w:rPr>
          <w:rFonts w:eastAsia="Calibri"/>
          <w:sz w:val="28"/>
          <w:szCs w:val="28"/>
          <w:lang w:eastAsia="en-US"/>
        </w:rPr>
      </w:pPr>
    </w:p>
    <w:p w:rsidR="0091073E" w:rsidRPr="00FF40D7" w:rsidRDefault="0091073E" w:rsidP="0091073E">
      <w:pPr>
        <w:pStyle w:val="af8"/>
        <w:tabs>
          <w:tab w:val="left" w:pos="1418"/>
        </w:tabs>
        <w:ind w:left="0" w:firstLine="709"/>
        <w:contextualSpacing w:val="0"/>
        <w:jc w:val="both"/>
        <w:rPr>
          <w:rFonts w:eastAsia="Calibri"/>
          <w:sz w:val="28"/>
          <w:szCs w:val="28"/>
          <w:u w:val="single"/>
          <w:lang w:eastAsia="en-US"/>
        </w:rPr>
      </w:pPr>
      <w:r w:rsidRPr="00FF40D7">
        <w:rPr>
          <w:rFonts w:eastAsia="Calibri"/>
          <w:sz w:val="28"/>
          <w:szCs w:val="28"/>
          <w:u w:val="single"/>
          <w:lang w:eastAsia="en-US"/>
        </w:rPr>
        <w:t>Термины и определения:</w:t>
      </w:r>
    </w:p>
    <w:p w:rsidR="0091073E" w:rsidRPr="00DE2F52"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Pr>
          <w:rFonts w:eastAsia="Calibri"/>
          <w:b/>
          <w:sz w:val="28"/>
          <w:szCs w:val="28"/>
          <w:lang w:eastAsia="en-US"/>
        </w:rPr>
        <w:t>«</w:t>
      </w:r>
      <w:r w:rsidRPr="00DE2F52">
        <w:rPr>
          <w:rFonts w:eastAsia="Calibri"/>
          <w:b/>
          <w:sz w:val="28"/>
          <w:szCs w:val="28"/>
          <w:lang w:eastAsia="en-US"/>
        </w:rPr>
        <w:t>PR</w:t>
      </w:r>
      <w:r>
        <w:rPr>
          <w:rFonts w:eastAsia="Calibri"/>
          <w:b/>
          <w:sz w:val="28"/>
          <w:szCs w:val="28"/>
          <w:lang w:eastAsia="en-US"/>
        </w:rPr>
        <w:t>»</w:t>
      </w:r>
      <w:r w:rsidRPr="00DE2F52">
        <w:rPr>
          <w:rFonts w:eastAsia="Calibri"/>
          <w:sz w:val="28"/>
          <w:szCs w:val="28"/>
          <w:lang w:eastAsia="en-US"/>
        </w:rPr>
        <w:t xml:space="preserve"> – продвижени</w:t>
      </w:r>
      <w:r>
        <w:rPr>
          <w:rFonts w:eastAsia="Calibri"/>
          <w:sz w:val="28"/>
          <w:szCs w:val="28"/>
          <w:lang w:eastAsia="en-US"/>
        </w:rPr>
        <w:t>е</w:t>
      </w:r>
      <w:r w:rsidRPr="00DE2F52">
        <w:rPr>
          <w:rFonts w:eastAsia="Calibri"/>
          <w:sz w:val="28"/>
          <w:szCs w:val="28"/>
          <w:lang w:eastAsia="en-US"/>
        </w:rPr>
        <w:t xml:space="preserve"> </w:t>
      </w:r>
      <w:r>
        <w:rPr>
          <w:rFonts w:eastAsia="Calibri"/>
          <w:sz w:val="28"/>
          <w:szCs w:val="28"/>
          <w:lang w:eastAsia="en-US"/>
        </w:rPr>
        <w:t xml:space="preserve">Всероссийского проекта </w:t>
      </w:r>
      <w:r w:rsidRPr="00DE2F52">
        <w:rPr>
          <w:rFonts w:eastAsia="Calibri"/>
          <w:sz w:val="28"/>
          <w:szCs w:val="28"/>
          <w:lang w:eastAsia="en-US"/>
        </w:rPr>
        <w:t>в федеральных и</w:t>
      </w:r>
      <w:r>
        <w:rPr>
          <w:rFonts w:eastAsia="Calibri"/>
          <w:sz w:val="28"/>
          <w:szCs w:val="28"/>
          <w:lang w:eastAsia="en-US"/>
        </w:rPr>
        <w:t> </w:t>
      </w:r>
      <w:r w:rsidRPr="00DE2F52">
        <w:rPr>
          <w:rFonts w:eastAsia="Calibri"/>
          <w:sz w:val="28"/>
          <w:szCs w:val="28"/>
          <w:lang w:eastAsia="en-US"/>
        </w:rPr>
        <w:t>региональных СМИ (специальные медиа-проекты, публикация пресс-релизов, репортажи на телевидении, интервью и статьи в</w:t>
      </w:r>
      <w:r>
        <w:rPr>
          <w:rFonts w:eastAsia="Calibri"/>
          <w:sz w:val="28"/>
          <w:szCs w:val="28"/>
          <w:lang w:eastAsia="en-US"/>
        </w:rPr>
        <w:t xml:space="preserve"> </w:t>
      </w:r>
      <w:r w:rsidRPr="00DE2F52">
        <w:rPr>
          <w:rFonts w:eastAsia="Calibri"/>
          <w:sz w:val="28"/>
          <w:szCs w:val="28"/>
          <w:lang w:eastAsia="en-US"/>
        </w:rPr>
        <w:t>печатных СМИ).</w:t>
      </w:r>
    </w:p>
    <w:p w:rsidR="0091073E"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Pr>
          <w:rFonts w:eastAsia="Calibri"/>
          <w:b/>
          <w:sz w:val="28"/>
          <w:szCs w:val="28"/>
          <w:lang w:eastAsia="en-US"/>
        </w:rPr>
        <w:t>«</w:t>
      </w:r>
      <w:r w:rsidRPr="00DE2F52">
        <w:rPr>
          <w:rFonts w:eastAsia="Calibri"/>
          <w:b/>
          <w:sz w:val="28"/>
          <w:szCs w:val="28"/>
          <w:lang w:eastAsia="en-US"/>
        </w:rPr>
        <w:t>SMM</w:t>
      </w:r>
      <w:r>
        <w:rPr>
          <w:rFonts w:eastAsia="Calibri"/>
          <w:b/>
          <w:sz w:val="28"/>
          <w:szCs w:val="28"/>
          <w:lang w:eastAsia="en-US"/>
        </w:rPr>
        <w:t>»</w:t>
      </w:r>
      <w:r w:rsidRPr="00DE2F52">
        <w:rPr>
          <w:rFonts w:eastAsia="Calibri"/>
          <w:sz w:val="28"/>
          <w:szCs w:val="28"/>
          <w:lang w:eastAsia="en-US"/>
        </w:rPr>
        <w:t xml:space="preserve"> – продвижение </w:t>
      </w:r>
      <w:r>
        <w:rPr>
          <w:rFonts w:eastAsia="Calibri"/>
          <w:sz w:val="28"/>
          <w:szCs w:val="28"/>
          <w:lang w:eastAsia="en-US"/>
        </w:rPr>
        <w:t>Всероссийского проекта</w:t>
      </w:r>
      <w:r w:rsidRPr="00811ABF">
        <w:rPr>
          <w:rFonts w:eastAsia="Calibri"/>
          <w:sz w:val="28"/>
          <w:szCs w:val="28"/>
          <w:lang w:eastAsia="en-US"/>
        </w:rPr>
        <w:t xml:space="preserve"> </w:t>
      </w:r>
      <w:r w:rsidRPr="00DE2F52">
        <w:rPr>
          <w:rFonts w:eastAsia="Calibri"/>
          <w:sz w:val="28"/>
          <w:szCs w:val="28"/>
          <w:lang w:eastAsia="en-US"/>
        </w:rPr>
        <w:t xml:space="preserve">в социальных сетях (создание </w:t>
      </w:r>
      <w:r>
        <w:rPr>
          <w:rFonts w:eastAsia="Calibri"/>
          <w:sz w:val="28"/>
          <w:szCs w:val="28"/>
          <w:lang w:eastAsia="en-US"/>
        </w:rPr>
        <w:t xml:space="preserve">и ведение </w:t>
      </w:r>
      <w:r w:rsidRPr="00DE2F52">
        <w:rPr>
          <w:rFonts w:eastAsia="Calibri"/>
          <w:sz w:val="28"/>
          <w:szCs w:val="28"/>
          <w:lang w:eastAsia="en-US"/>
        </w:rPr>
        <w:t xml:space="preserve">аккаунтов </w:t>
      </w:r>
      <w:r>
        <w:rPr>
          <w:rFonts w:eastAsia="Calibri"/>
          <w:sz w:val="28"/>
          <w:szCs w:val="28"/>
          <w:lang w:eastAsia="en-US"/>
        </w:rPr>
        <w:t>Всероссийского проекта</w:t>
      </w:r>
      <w:r w:rsidRPr="00811ABF">
        <w:rPr>
          <w:rFonts w:eastAsia="Calibri"/>
          <w:sz w:val="28"/>
          <w:szCs w:val="28"/>
          <w:lang w:eastAsia="en-US"/>
        </w:rPr>
        <w:t xml:space="preserve"> </w:t>
      </w:r>
      <w:r w:rsidRPr="00DE2F52">
        <w:rPr>
          <w:rFonts w:eastAsia="Calibri"/>
          <w:sz w:val="28"/>
          <w:szCs w:val="28"/>
          <w:lang w:eastAsia="en-US"/>
        </w:rPr>
        <w:t xml:space="preserve">в социальных сетях, </w:t>
      </w:r>
      <w:r>
        <w:rPr>
          <w:rFonts w:eastAsia="Calibri"/>
          <w:sz w:val="28"/>
          <w:szCs w:val="28"/>
          <w:lang w:eastAsia="en-US"/>
        </w:rPr>
        <w:t xml:space="preserve">постинг, модерация комментариев, </w:t>
      </w:r>
      <w:r w:rsidRPr="00DE2F52">
        <w:rPr>
          <w:rFonts w:eastAsia="Calibri"/>
          <w:sz w:val="28"/>
          <w:szCs w:val="28"/>
          <w:lang w:eastAsia="en-US"/>
        </w:rPr>
        <w:t>таргетинг, коллаборации с</w:t>
      </w:r>
      <w:r w:rsidR="00243574">
        <w:rPr>
          <w:rFonts w:eastAsia="Calibri"/>
          <w:sz w:val="28"/>
          <w:szCs w:val="28"/>
          <w:lang w:val="en-US" w:eastAsia="en-US"/>
        </w:rPr>
        <w:t> </w:t>
      </w:r>
      <w:r w:rsidRPr="00DE2F52">
        <w:rPr>
          <w:rFonts w:eastAsia="Calibri"/>
          <w:sz w:val="28"/>
          <w:szCs w:val="28"/>
          <w:lang w:eastAsia="en-US"/>
        </w:rPr>
        <w:t>блогерами)</w:t>
      </w:r>
      <w:r>
        <w:rPr>
          <w:rFonts w:eastAsia="Calibri"/>
          <w:sz w:val="28"/>
          <w:szCs w:val="28"/>
          <w:lang w:eastAsia="en-US"/>
        </w:rPr>
        <w:t>.</w:t>
      </w:r>
    </w:p>
    <w:p w:rsidR="00234D75" w:rsidRDefault="00234D75" w:rsidP="0087615F">
      <w:pPr>
        <w:pStyle w:val="af8"/>
        <w:numPr>
          <w:ilvl w:val="0"/>
          <w:numId w:val="47"/>
        </w:numPr>
        <w:tabs>
          <w:tab w:val="left" w:pos="1418"/>
        </w:tabs>
        <w:ind w:left="0" w:firstLine="709"/>
        <w:contextualSpacing w:val="0"/>
        <w:jc w:val="both"/>
        <w:rPr>
          <w:rFonts w:eastAsia="Calibri"/>
          <w:sz w:val="28"/>
          <w:szCs w:val="28"/>
          <w:lang w:eastAsia="en-US"/>
        </w:rPr>
      </w:pPr>
      <w:r>
        <w:rPr>
          <w:rFonts w:eastAsia="Calibri"/>
          <w:b/>
          <w:sz w:val="28"/>
          <w:szCs w:val="28"/>
          <w:lang w:eastAsia="en-US"/>
        </w:rPr>
        <w:t xml:space="preserve">«Вводный модуль» </w:t>
      </w:r>
      <w:r w:rsidRPr="00073252">
        <w:rPr>
          <w:rFonts w:eastAsia="Calibri"/>
          <w:sz w:val="28"/>
          <w:szCs w:val="28"/>
          <w:lang w:eastAsia="en-US"/>
        </w:rPr>
        <w:t>–</w:t>
      </w:r>
      <w:r>
        <w:rPr>
          <w:rFonts w:eastAsia="Calibri"/>
          <w:sz w:val="28"/>
          <w:szCs w:val="28"/>
          <w:lang w:eastAsia="en-US"/>
        </w:rPr>
        <w:t xml:space="preserve"> модуль Акселератора, проводимый в рамках </w:t>
      </w:r>
      <w:r w:rsidR="00D2766E">
        <w:rPr>
          <w:rFonts w:eastAsia="Calibri"/>
          <w:sz w:val="28"/>
          <w:szCs w:val="28"/>
          <w:lang w:eastAsia="en-US"/>
        </w:rPr>
        <w:t>2</w:t>
      </w:r>
      <w:r>
        <w:rPr>
          <w:rFonts w:eastAsia="Calibri"/>
          <w:sz w:val="28"/>
          <w:szCs w:val="28"/>
          <w:lang w:eastAsia="en-US"/>
        </w:rPr>
        <w:t xml:space="preserve"> этапа «</w:t>
      </w:r>
      <w:r w:rsidR="00D2766E" w:rsidRPr="008C2C5B">
        <w:rPr>
          <w:rFonts w:eastAsia="Calibri"/>
          <w:sz w:val="28"/>
          <w:szCs w:val="28"/>
          <w:lang w:eastAsia="en-US"/>
        </w:rPr>
        <w:t>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 Акселерационной программе. Проведение Установочного модуля Акселерационной программы»</w:t>
      </w:r>
      <w:r>
        <w:rPr>
          <w:rFonts w:eastAsia="Calibri"/>
          <w:sz w:val="28"/>
          <w:szCs w:val="28"/>
          <w:lang w:eastAsia="en-US"/>
        </w:rPr>
        <w:t>.</w:t>
      </w:r>
    </w:p>
    <w:p w:rsidR="00846952" w:rsidRPr="00A837DD" w:rsidRDefault="00846952" w:rsidP="00A837DD">
      <w:pPr>
        <w:pStyle w:val="af8"/>
        <w:numPr>
          <w:ilvl w:val="0"/>
          <w:numId w:val="47"/>
        </w:numPr>
        <w:tabs>
          <w:tab w:val="left" w:pos="1418"/>
        </w:tabs>
        <w:ind w:left="0" w:firstLine="709"/>
        <w:contextualSpacing w:val="0"/>
        <w:jc w:val="both"/>
        <w:rPr>
          <w:rFonts w:eastAsia="Calibri"/>
          <w:sz w:val="28"/>
          <w:szCs w:val="28"/>
          <w:lang w:eastAsia="en-US"/>
        </w:rPr>
      </w:pPr>
      <w:r>
        <w:rPr>
          <w:rFonts w:eastAsia="Calibri"/>
          <w:b/>
          <w:sz w:val="28"/>
          <w:szCs w:val="28"/>
          <w:lang w:eastAsia="en-US"/>
        </w:rPr>
        <w:t xml:space="preserve">«Вебинар» </w:t>
      </w:r>
      <w:r w:rsidRPr="00073252">
        <w:rPr>
          <w:rFonts w:eastAsia="Calibri"/>
          <w:sz w:val="28"/>
          <w:szCs w:val="28"/>
          <w:lang w:eastAsia="en-US"/>
        </w:rPr>
        <w:t>–</w:t>
      </w:r>
      <w:r>
        <w:rPr>
          <w:rFonts w:eastAsia="Calibri"/>
          <w:sz w:val="28"/>
          <w:szCs w:val="28"/>
          <w:lang w:eastAsia="en-US"/>
        </w:rPr>
        <w:t xml:space="preserve"> </w:t>
      </w:r>
      <w:r w:rsidR="00A837DD">
        <w:rPr>
          <w:rFonts w:eastAsia="Calibri"/>
          <w:sz w:val="28"/>
          <w:szCs w:val="28"/>
          <w:lang w:eastAsia="en-US"/>
        </w:rPr>
        <w:t xml:space="preserve">это </w:t>
      </w:r>
      <w:r w:rsidR="00A837DD" w:rsidRPr="00A837DD">
        <w:rPr>
          <w:rFonts w:eastAsia="Calibri"/>
          <w:sz w:val="28"/>
          <w:szCs w:val="28"/>
          <w:lang w:eastAsia="en-US"/>
        </w:rPr>
        <w:t>обучающий семинар в формате онлайн, проводимый для участников Всероссийского проекта в рамках Акселератора с возможностью выступления не менее 3 (трех) спикеров и</w:t>
      </w:r>
      <w:r w:rsidR="00A837DD">
        <w:rPr>
          <w:rFonts w:eastAsia="Calibri"/>
          <w:sz w:val="28"/>
          <w:szCs w:val="28"/>
          <w:lang w:eastAsia="en-US"/>
        </w:rPr>
        <w:t> </w:t>
      </w:r>
      <w:r w:rsidR="00A837DD" w:rsidRPr="00A837DD">
        <w:rPr>
          <w:rFonts w:eastAsia="Calibri"/>
          <w:sz w:val="28"/>
          <w:szCs w:val="28"/>
          <w:lang w:eastAsia="en-US"/>
        </w:rPr>
        <w:t>продолжительностью</w:t>
      </w:r>
      <w:r w:rsidR="00A837DD">
        <w:rPr>
          <w:rFonts w:eastAsia="Calibri"/>
          <w:sz w:val="28"/>
          <w:szCs w:val="28"/>
          <w:lang w:eastAsia="en-US"/>
        </w:rPr>
        <w:t xml:space="preserve"> – </w:t>
      </w:r>
      <w:r w:rsidR="00A837DD" w:rsidRPr="00A837DD">
        <w:rPr>
          <w:rFonts w:eastAsia="Calibri"/>
          <w:sz w:val="28"/>
          <w:szCs w:val="28"/>
          <w:lang w:eastAsia="en-US"/>
        </w:rPr>
        <w:t>не менее 1 (одного) часа.</w:t>
      </w:r>
    </w:p>
    <w:p w:rsidR="0091073E" w:rsidRPr="00C368A0" w:rsidRDefault="0091073E" w:rsidP="0087615F">
      <w:pPr>
        <w:pStyle w:val="af8"/>
        <w:numPr>
          <w:ilvl w:val="0"/>
          <w:numId w:val="50"/>
        </w:numPr>
        <w:tabs>
          <w:tab w:val="left" w:pos="1418"/>
        </w:tabs>
        <w:ind w:left="0" w:firstLine="709"/>
        <w:jc w:val="both"/>
        <w:rPr>
          <w:sz w:val="28"/>
          <w:szCs w:val="28"/>
          <w:lang w:eastAsia="ar-SA"/>
        </w:rPr>
      </w:pPr>
      <w:r w:rsidRPr="00FF40D7">
        <w:rPr>
          <w:rFonts w:eastAsia="Calibri"/>
          <w:b/>
          <w:sz w:val="28"/>
          <w:szCs w:val="28"/>
          <w:lang w:eastAsia="en-US"/>
        </w:rPr>
        <w:t>«</w:t>
      </w:r>
      <w:r>
        <w:rPr>
          <w:rFonts w:eastAsia="Calibri"/>
          <w:b/>
          <w:sz w:val="28"/>
          <w:szCs w:val="28"/>
          <w:lang w:eastAsia="en-US"/>
        </w:rPr>
        <w:t>Всероссийский проект»</w:t>
      </w:r>
      <w:r w:rsidRPr="00FF40D7">
        <w:rPr>
          <w:rFonts w:eastAsia="Calibri"/>
          <w:sz w:val="28"/>
          <w:szCs w:val="28"/>
          <w:lang w:eastAsia="en-US"/>
        </w:rPr>
        <w:t xml:space="preserve"> </w:t>
      </w:r>
      <w:r w:rsidRPr="00073252">
        <w:rPr>
          <w:rFonts w:eastAsia="Calibri"/>
          <w:sz w:val="28"/>
          <w:szCs w:val="28"/>
          <w:lang w:eastAsia="en-US"/>
        </w:rPr>
        <w:t xml:space="preserve">– </w:t>
      </w:r>
      <w:r w:rsidRPr="00FF40D7">
        <w:rPr>
          <w:rFonts w:eastAsia="Calibri"/>
          <w:sz w:val="28"/>
          <w:szCs w:val="28"/>
          <w:lang w:eastAsia="en-US"/>
        </w:rPr>
        <w:t>комплексная программа по</w:t>
      </w:r>
      <w:r>
        <w:rPr>
          <w:rFonts w:eastAsia="Calibri"/>
          <w:sz w:val="28"/>
          <w:szCs w:val="28"/>
          <w:lang w:eastAsia="en-US"/>
        </w:rPr>
        <w:t> </w:t>
      </w:r>
      <w:r w:rsidRPr="00FF40D7">
        <w:rPr>
          <w:rFonts w:eastAsia="Calibri"/>
          <w:sz w:val="28"/>
          <w:szCs w:val="28"/>
          <w:lang w:eastAsia="en-US"/>
        </w:rPr>
        <w:t>проектированию концептуа</w:t>
      </w:r>
      <w:r w:rsidRPr="00C45841">
        <w:rPr>
          <w:rFonts w:eastAsia="Calibri"/>
          <w:sz w:val="28"/>
          <w:szCs w:val="28"/>
          <w:lang w:eastAsia="en-US"/>
        </w:rPr>
        <w:t>льных туристических маршрутов</w:t>
      </w:r>
      <w:r>
        <w:rPr>
          <w:rFonts w:eastAsia="Calibri"/>
          <w:sz w:val="28"/>
          <w:szCs w:val="28"/>
          <w:lang w:eastAsia="en-US"/>
        </w:rPr>
        <w:t xml:space="preserve"> посредством организации и проведения </w:t>
      </w:r>
      <w:r>
        <w:rPr>
          <w:sz w:val="28"/>
          <w:szCs w:val="28"/>
        </w:rPr>
        <w:t>Конкурса и Акселерационной программы.</w:t>
      </w:r>
    </w:p>
    <w:p w:rsidR="0091073E" w:rsidRPr="00D05323" w:rsidRDefault="0091073E" w:rsidP="0087615F">
      <w:pPr>
        <w:pStyle w:val="af8"/>
        <w:numPr>
          <w:ilvl w:val="0"/>
          <w:numId w:val="47"/>
        </w:numPr>
        <w:tabs>
          <w:tab w:val="left" w:pos="1418"/>
        </w:tabs>
        <w:ind w:left="0" w:firstLine="709"/>
        <w:jc w:val="both"/>
        <w:rPr>
          <w:sz w:val="28"/>
          <w:szCs w:val="28"/>
          <w:lang w:eastAsia="ar-SA"/>
        </w:rPr>
      </w:pPr>
      <w:r w:rsidRPr="00D05323">
        <w:rPr>
          <w:b/>
          <w:sz w:val="28"/>
          <w:szCs w:val="28"/>
          <w:lang w:eastAsia="ar-SA"/>
        </w:rPr>
        <w:t xml:space="preserve">«Дебаты-ринг» </w:t>
      </w:r>
      <w:r w:rsidRPr="0072190E">
        <w:rPr>
          <w:sz w:val="28"/>
          <w:szCs w:val="28"/>
          <w:lang w:eastAsia="ar-SA"/>
        </w:rPr>
        <w:t xml:space="preserve">– </w:t>
      </w:r>
      <w:r>
        <w:rPr>
          <w:bCs/>
          <w:sz w:val="28"/>
          <w:szCs w:val="28"/>
          <w:lang w:eastAsia="ar-SA"/>
        </w:rPr>
        <w:t>формат проведения О</w:t>
      </w:r>
      <w:r w:rsidRPr="00D05323">
        <w:rPr>
          <w:bCs/>
          <w:sz w:val="28"/>
          <w:szCs w:val="28"/>
          <w:lang w:eastAsia="ar-SA"/>
        </w:rPr>
        <w:t>чной предзащиты маршрутов в</w:t>
      </w:r>
      <w:r>
        <w:rPr>
          <w:bCs/>
          <w:sz w:val="28"/>
          <w:szCs w:val="28"/>
          <w:lang w:eastAsia="ar-SA"/>
        </w:rPr>
        <w:t> </w:t>
      </w:r>
      <w:r w:rsidRPr="00D05323">
        <w:rPr>
          <w:bCs/>
          <w:sz w:val="28"/>
          <w:szCs w:val="28"/>
          <w:lang w:eastAsia="ar-SA"/>
        </w:rPr>
        <w:t xml:space="preserve">формате поединков между </w:t>
      </w:r>
      <w:r w:rsidR="00D2766E">
        <w:rPr>
          <w:bCs/>
          <w:sz w:val="28"/>
          <w:szCs w:val="28"/>
          <w:lang w:eastAsia="ar-SA"/>
        </w:rPr>
        <w:t>междисциплинарными региональными командами</w:t>
      </w:r>
      <w:r>
        <w:rPr>
          <w:bCs/>
          <w:sz w:val="28"/>
          <w:szCs w:val="28"/>
          <w:lang w:eastAsia="ar-SA"/>
        </w:rPr>
        <w:t>.</w:t>
      </w:r>
    </w:p>
    <w:p w:rsidR="0091073E" w:rsidRPr="00F26764"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F26764">
        <w:rPr>
          <w:rFonts w:eastAsia="Calibri"/>
          <w:b/>
          <w:sz w:val="28"/>
          <w:szCs w:val="28"/>
          <w:lang w:eastAsia="en-US"/>
        </w:rPr>
        <w:lastRenderedPageBreak/>
        <w:t>«</w:t>
      </w:r>
      <w:r>
        <w:rPr>
          <w:rFonts w:eastAsia="Calibri"/>
          <w:b/>
          <w:sz w:val="28"/>
          <w:szCs w:val="28"/>
          <w:lang w:eastAsia="en-US"/>
        </w:rPr>
        <w:t>Информационный ресурс</w:t>
      </w:r>
      <w:r w:rsidRPr="00F26764">
        <w:rPr>
          <w:rFonts w:eastAsia="Calibri"/>
          <w:b/>
          <w:sz w:val="28"/>
          <w:szCs w:val="28"/>
          <w:lang w:eastAsia="en-US"/>
        </w:rPr>
        <w:t xml:space="preserve"> </w:t>
      </w:r>
      <w:r>
        <w:rPr>
          <w:rFonts w:eastAsia="Calibri"/>
          <w:b/>
          <w:sz w:val="28"/>
          <w:szCs w:val="28"/>
          <w:lang w:eastAsia="en-US"/>
        </w:rPr>
        <w:t>Всероссийского проекта</w:t>
      </w:r>
      <w:r w:rsidRPr="00F26764">
        <w:rPr>
          <w:rFonts w:eastAsia="Calibri"/>
          <w:b/>
          <w:sz w:val="28"/>
          <w:szCs w:val="28"/>
          <w:lang w:eastAsia="en-US"/>
        </w:rPr>
        <w:t xml:space="preserve">» </w:t>
      </w:r>
      <w:r w:rsidRPr="00F26764">
        <w:rPr>
          <w:rFonts w:eastAsia="Calibri"/>
          <w:sz w:val="28"/>
          <w:szCs w:val="28"/>
          <w:lang w:eastAsia="en-US"/>
        </w:rPr>
        <w:t>– специализированная краудсорсинговая методика сбора заявок</w:t>
      </w:r>
      <w:r w:rsidR="00D2766E">
        <w:rPr>
          <w:rFonts w:eastAsia="Calibri"/>
          <w:sz w:val="28"/>
          <w:szCs w:val="28"/>
          <w:lang w:eastAsia="en-US"/>
        </w:rPr>
        <w:t xml:space="preserve"> от Участников Всероссийского проекта</w:t>
      </w:r>
      <w:r w:rsidRPr="00F26764">
        <w:rPr>
          <w:rFonts w:eastAsia="Calibri"/>
          <w:sz w:val="28"/>
          <w:szCs w:val="28"/>
          <w:lang w:eastAsia="en-US"/>
        </w:rPr>
        <w:t xml:space="preserve"> на платформе с</w:t>
      </w:r>
      <w:r>
        <w:rPr>
          <w:rFonts w:eastAsia="Calibri"/>
          <w:sz w:val="28"/>
          <w:szCs w:val="28"/>
          <w:lang w:eastAsia="en-US"/>
        </w:rPr>
        <w:t> </w:t>
      </w:r>
      <w:r w:rsidRPr="00F26764">
        <w:rPr>
          <w:rFonts w:eastAsia="Calibri"/>
          <w:sz w:val="28"/>
          <w:szCs w:val="28"/>
          <w:lang w:eastAsia="en-US"/>
        </w:rPr>
        <w:t xml:space="preserve">доменным именем </w:t>
      </w:r>
      <w:r w:rsidRPr="00F26764">
        <w:rPr>
          <w:rFonts w:eastAsia="Calibri"/>
          <w:sz w:val="28"/>
          <w:szCs w:val="28"/>
          <w:u w:val="single"/>
          <w:lang w:val="en-US" w:eastAsia="en-US"/>
        </w:rPr>
        <w:t>www</w:t>
      </w:r>
      <w:r w:rsidRPr="00F26764">
        <w:rPr>
          <w:rFonts w:eastAsia="Calibri"/>
          <w:sz w:val="28"/>
          <w:szCs w:val="28"/>
          <w:u w:val="single"/>
          <w:lang w:eastAsia="en-US"/>
        </w:rPr>
        <w:t>.</w:t>
      </w:r>
      <w:r w:rsidRPr="00F26764">
        <w:rPr>
          <w:rFonts w:eastAsia="Calibri"/>
          <w:sz w:val="28"/>
          <w:szCs w:val="28"/>
          <w:u w:val="single"/>
          <w:lang w:val="en-US" w:eastAsia="en-US"/>
        </w:rPr>
        <w:t>zagorizont</w:t>
      </w:r>
      <w:r w:rsidRPr="00F26764">
        <w:rPr>
          <w:rFonts w:eastAsia="Calibri"/>
          <w:sz w:val="28"/>
          <w:szCs w:val="28"/>
          <w:u w:val="single"/>
          <w:lang w:eastAsia="en-US"/>
        </w:rPr>
        <w:t>.</w:t>
      </w:r>
      <w:r w:rsidRPr="00F26764">
        <w:rPr>
          <w:rFonts w:eastAsia="Calibri"/>
          <w:sz w:val="28"/>
          <w:szCs w:val="28"/>
          <w:u w:val="single"/>
          <w:lang w:val="en-US" w:eastAsia="en-US"/>
        </w:rPr>
        <w:t>me</w:t>
      </w:r>
      <w:r w:rsidRPr="00F26764">
        <w:rPr>
          <w:rFonts w:eastAsia="Calibri"/>
          <w:sz w:val="28"/>
          <w:szCs w:val="28"/>
          <w:u w:val="single"/>
          <w:lang w:eastAsia="en-US"/>
        </w:rPr>
        <w:t>.</w:t>
      </w:r>
    </w:p>
    <w:p w:rsidR="0091073E" w:rsidRPr="00073252" w:rsidRDefault="0091073E" w:rsidP="0087615F">
      <w:pPr>
        <w:pStyle w:val="af8"/>
        <w:numPr>
          <w:ilvl w:val="0"/>
          <w:numId w:val="50"/>
        </w:numPr>
        <w:tabs>
          <w:tab w:val="left" w:pos="1418"/>
        </w:tabs>
        <w:ind w:left="0" w:firstLine="709"/>
        <w:jc w:val="both"/>
        <w:rPr>
          <w:rFonts w:eastAsia="Calibri"/>
          <w:sz w:val="28"/>
          <w:szCs w:val="28"/>
          <w:lang w:eastAsia="en-US"/>
        </w:rPr>
      </w:pPr>
      <w:r w:rsidRPr="00073252">
        <w:rPr>
          <w:rFonts w:eastAsia="Calibri"/>
          <w:b/>
          <w:sz w:val="28"/>
          <w:szCs w:val="28"/>
          <w:lang w:eastAsia="en-US"/>
        </w:rPr>
        <w:t>«Конкурс»</w:t>
      </w:r>
      <w:r w:rsidRPr="00073252">
        <w:rPr>
          <w:rFonts w:eastAsia="Calibri"/>
          <w:sz w:val="28"/>
          <w:szCs w:val="28"/>
          <w:lang w:eastAsia="en-US"/>
        </w:rPr>
        <w:t xml:space="preserve"> – процедура отбора лучших туристических локаций (</w:t>
      </w:r>
      <w:r w:rsidR="00D2766E" w:rsidRPr="00F26764">
        <w:rPr>
          <w:rFonts w:eastAsia="Calibri"/>
          <w:sz w:val="28"/>
          <w:szCs w:val="28"/>
          <w:lang w:eastAsia="en-US"/>
        </w:rPr>
        <w:t>мест</w:t>
      </w:r>
      <w:r w:rsidR="00D2766E">
        <w:rPr>
          <w:rFonts w:eastAsia="Calibri"/>
          <w:sz w:val="28"/>
          <w:szCs w:val="28"/>
          <w:lang w:eastAsia="en-US"/>
        </w:rPr>
        <w:t>а, имеющие потенциал для привлечения туристов,</w:t>
      </w:r>
      <w:r w:rsidRPr="00073252">
        <w:rPr>
          <w:rFonts w:eastAsia="Calibri"/>
          <w:sz w:val="28"/>
          <w:szCs w:val="28"/>
          <w:lang w:eastAsia="en-US"/>
        </w:rPr>
        <w:t xml:space="preserve">) </w:t>
      </w:r>
      <w:r>
        <w:rPr>
          <w:rFonts w:eastAsia="Calibri"/>
          <w:sz w:val="28"/>
          <w:szCs w:val="28"/>
          <w:lang w:eastAsia="en-US"/>
        </w:rPr>
        <w:t>с целью дальнейшего</w:t>
      </w:r>
      <w:r w:rsidRPr="00073252">
        <w:rPr>
          <w:rFonts w:eastAsia="Calibri"/>
          <w:sz w:val="28"/>
          <w:szCs w:val="28"/>
          <w:lang w:eastAsia="en-US"/>
        </w:rPr>
        <w:t xml:space="preserve"> проектирования концептуальных туристических маршрутов</w:t>
      </w:r>
      <w:r>
        <w:rPr>
          <w:rFonts w:eastAsia="Calibri"/>
          <w:sz w:val="28"/>
          <w:szCs w:val="28"/>
          <w:lang w:eastAsia="en-US"/>
        </w:rPr>
        <w:t xml:space="preserve"> на их основе</w:t>
      </w:r>
      <w:r w:rsidRPr="00073252">
        <w:rPr>
          <w:rFonts w:eastAsia="Calibri"/>
          <w:sz w:val="28"/>
          <w:szCs w:val="28"/>
          <w:lang w:eastAsia="en-US"/>
        </w:rPr>
        <w:t>.</w:t>
      </w:r>
    </w:p>
    <w:p w:rsidR="0091073E" w:rsidRPr="001E3143"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1E3143">
        <w:rPr>
          <w:rFonts w:eastAsia="Calibri"/>
          <w:sz w:val="28"/>
          <w:szCs w:val="28"/>
          <w:lang w:eastAsia="en-US"/>
        </w:rPr>
        <w:t>«</w:t>
      </w:r>
      <w:r>
        <w:rPr>
          <w:rFonts w:eastAsia="Calibri"/>
          <w:b/>
          <w:sz w:val="28"/>
          <w:szCs w:val="28"/>
          <w:lang w:eastAsia="en-US"/>
        </w:rPr>
        <w:t>Конкурсная к</w:t>
      </w:r>
      <w:r w:rsidRPr="001E3143">
        <w:rPr>
          <w:rFonts w:eastAsia="Calibri"/>
          <w:b/>
          <w:sz w:val="28"/>
          <w:szCs w:val="28"/>
          <w:lang w:eastAsia="en-US"/>
        </w:rPr>
        <w:t>омиссия</w:t>
      </w:r>
      <w:r w:rsidRPr="001E3143">
        <w:rPr>
          <w:rFonts w:eastAsia="Calibri"/>
          <w:sz w:val="28"/>
          <w:szCs w:val="28"/>
          <w:lang w:eastAsia="en-US"/>
        </w:rPr>
        <w:t xml:space="preserve">» </w:t>
      </w:r>
      <w:r w:rsidRPr="0072190E">
        <w:rPr>
          <w:sz w:val="28"/>
          <w:szCs w:val="28"/>
          <w:lang w:eastAsia="ar-SA"/>
        </w:rPr>
        <w:t xml:space="preserve">– </w:t>
      </w:r>
      <w:r w:rsidRPr="001E3143">
        <w:rPr>
          <w:rFonts w:eastAsia="Calibri"/>
          <w:sz w:val="28"/>
          <w:szCs w:val="28"/>
          <w:lang w:eastAsia="en-US"/>
        </w:rPr>
        <w:t>координационный орган Конкурса</w:t>
      </w:r>
      <w:r>
        <w:rPr>
          <w:rFonts w:eastAsia="Calibri"/>
          <w:sz w:val="28"/>
          <w:szCs w:val="28"/>
          <w:lang w:eastAsia="en-US"/>
        </w:rPr>
        <w:t xml:space="preserve"> и Акселератора</w:t>
      </w:r>
      <w:r w:rsidRPr="001E3143">
        <w:rPr>
          <w:rFonts w:eastAsia="Calibri"/>
          <w:sz w:val="28"/>
          <w:szCs w:val="28"/>
          <w:lang w:eastAsia="en-US"/>
        </w:rPr>
        <w:t xml:space="preserve">, действующий на основании Положения о Конкурсной комиссии. Состав комиссии утверждается Организатором </w:t>
      </w:r>
      <w:r>
        <w:rPr>
          <w:rFonts w:eastAsia="Calibri"/>
          <w:sz w:val="28"/>
          <w:szCs w:val="28"/>
          <w:lang w:eastAsia="en-US"/>
        </w:rPr>
        <w:t>Всероссийского проекта.</w:t>
      </w:r>
    </w:p>
    <w:p w:rsidR="0091073E" w:rsidRPr="00D05323" w:rsidRDefault="0091073E" w:rsidP="0087615F">
      <w:pPr>
        <w:pStyle w:val="af8"/>
        <w:numPr>
          <w:ilvl w:val="0"/>
          <w:numId w:val="47"/>
        </w:numPr>
        <w:tabs>
          <w:tab w:val="left" w:pos="1418"/>
        </w:tabs>
        <w:ind w:left="0" w:firstLine="709"/>
        <w:jc w:val="both"/>
        <w:rPr>
          <w:bCs/>
          <w:sz w:val="28"/>
          <w:szCs w:val="28"/>
          <w:lang w:eastAsia="ar-SA"/>
        </w:rPr>
      </w:pPr>
      <w:r w:rsidRPr="00D05323">
        <w:rPr>
          <w:b/>
          <w:sz w:val="28"/>
          <w:szCs w:val="28"/>
          <w:lang w:eastAsia="ar-SA"/>
        </w:rPr>
        <w:t xml:space="preserve">«Концептуальный туристический маршрут» </w:t>
      </w:r>
      <w:r w:rsidRPr="0072190E">
        <w:rPr>
          <w:sz w:val="28"/>
          <w:szCs w:val="28"/>
          <w:lang w:eastAsia="ar-SA"/>
        </w:rPr>
        <w:t xml:space="preserve">– </w:t>
      </w:r>
      <w:r w:rsidRPr="00D05323">
        <w:rPr>
          <w:bCs/>
          <w:sz w:val="28"/>
          <w:szCs w:val="28"/>
          <w:lang w:eastAsia="ar-SA"/>
        </w:rPr>
        <w:t>это маршрут, с</w:t>
      </w:r>
      <w:r>
        <w:rPr>
          <w:bCs/>
          <w:sz w:val="28"/>
          <w:szCs w:val="28"/>
          <w:lang w:eastAsia="ar-SA"/>
        </w:rPr>
        <w:t>проектиров</w:t>
      </w:r>
      <w:r w:rsidRPr="00D05323">
        <w:rPr>
          <w:bCs/>
          <w:sz w:val="28"/>
          <w:szCs w:val="28"/>
          <w:lang w:eastAsia="ar-SA"/>
        </w:rPr>
        <w:t>анный на основе методики Конкурса и Акселератора</w:t>
      </w:r>
      <w:r>
        <w:rPr>
          <w:bCs/>
          <w:sz w:val="28"/>
          <w:szCs w:val="28"/>
          <w:lang w:eastAsia="ar-SA"/>
        </w:rPr>
        <w:t>,</w:t>
      </w:r>
      <w:r w:rsidRPr="00D05323">
        <w:rPr>
          <w:bCs/>
          <w:sz w:val="28"/>
          <w:szCs w:val="28"/>
          <w:lang w:eastAsia="ar-SA"/>
        </w:rPr>
        <w:t xml:space="preserve"> чек-листа</w:t>
      </w:r>
      <w:r w:rsidR="00516962">
        <w:rPr>
          <w:bCs/>
          <w:sz w:val="28"/>
          <w:szCs w:val="28"/>
          <w:lang w:eastAsia="ar-SA"/>
        </w:rPr>
        <w:t>.</w:t>
      </w:r>
    </w:p>
    <w:p w:rsidR="0091073E" w:rsidRPr="00FF40D7" w:rsidRDefault="0091073E" w:rsidP="0087615F">
      <w:pPr>
        <w:pStyle w:val="af8"/>
        <w:numPr>
          <w:ilvl w:val="0"/>
          <w:numId w:val="47"/>
        </w:numPr>
        <w:tabs>
          <w:tab w:val="left" w:pos="1418"/>
        </w:tabs>
        <w:ind w:left="0" w:firstLine="709"/>
        <w:jc w:val="both"/>
        <w:rPr>
          <w:sz w:val="28"/>
          <w:szCs w:val="28"/>
          <w:lang w:eastAsia="ar-SA"/>
        </w:rPr>
      </w:pPr>
      <w:r w:rsidRPr="0072190E">
        <w:rPr>
          <w:b/>
          <w:sz w:val="28"/>
          <w:szCs w:val="28"/>
          <w:lang w:eastAsia="ar-SA"/>
        </w:rPr>
        <w:t xml:space="preserve">«Маркетинговое название </w:t>
      </w:r>
      <w:r w:rsidRPr="006B402A">
        <w:rPr>
          <w:rFonts w:eastAsia="Calibri"/>
          <w:b/>
          <w:sz w:val="28"/>
          <w:szCs w:val="28"/>
          <w:lang w:eastAsia="en-US"/>
        </w:rPr>
        <w:t>Всероссийского проекта</w:t>
      </w:r>
      <w:r w:rsidRPr="006B402A">
        <w:rPr>
          <w:b/>
          <w:sz w:val="28"/>
          <w:szCs w:val="28"/>
          <w:lang w:eastAsia="ar-SA"/>
        </w:rPr>
        <w:t>»</w:t>
      </w:r>
      <w:r w:rsidRPr="0072190E">
        <w:rPr>
          <w:sz w:val="28"/>
          <w:szCs w:val="28"/>
          <w:lang w:eastAsia="ar-SA"/>
        </w:rPr>
        <w:t xml:space="preserve"> – альтернативное название </w:t>
      </w:r>
      <w:r>
        <w:rPr>
          <w:rFonts w:eastAsia="Calibri"/>
          <w:sz w:val="28"/>
          <w:szCs w:val="28"/>
          <w:lang w:eastAsia="en-US"/>
        </w:rPr>
        <w:t>Всероссийского проекта</w:t>
      </w:r>
      <w:r w:rsidRPr="00DE2F52">
        <w:rPr>
          <w:sz w:val="28"/>
          <w:szCs w:val="28"/>
          <w:lang w:eastAsia="ar-SA"/>
        </w:rPr>
        <w:t>, используемое Сторонами в</w:t>
      </w:r>
      <w:r>
        <w:rPr>
          <w:sz w:val="28"/>
          <w:szCs w:val="28"/>
          <w:lang w:eastAsia="ar-SA"/>
        </w:rPr>
        <w:t> публичном поле –</w:t>
      </w:r>
      <w:r w:rsidRPr="00FF40D7">
        <w:rPr>
          <w:sz w:val="28"/>
          <w:szCs w:val="28"/>
          <w:lang w:eastAsia="ar-SA"/>
        </w:rPr>
        <w:t xml:space="preserve"> в Конкурсной документаци</w:t>
      </w:r>
      <w:r>
        <w:rPr>
          <w:sz w:val="28"/>
          <w:szCs w:val="28"/>
          <w:lang w:eastAsia="ar-SA"/>
        </w:rPr>
        <w:t>и и при размещении информации о </w:t>
      </w:r>
      <w:r w:rsidRPr="00FF40D7">
        <w:rPr>
          <w:sz w:val="28"/>
          <w:szCs w:val="28"/>
          <w:lang w:eastAsia="ar-SA"/>
        </w:rPr>
        <w:t xml:space="preserve">Конкурсе </w:t>
      </w:r>
      <w:r w:rsidRPr="00FF40D7">
        <w:rPr>
          <w:color w:val="000000"/>
          <w:sz w:val="28"/>
          <w:szCs w:val="28"/>
        </w:rPr>
        <w:t>и</w:t>
      </w:r>
      <w:r>
        <w:rPr>
          <w:color w:val="000000"/>
          <w:sz w:val="28"/>
          <w:szCs w:val="28"/>
        </w:rPr>
        <w:t xml:space="preserve"> </w:t>
      </w:r>
      <w:r w:rsidRPr="00FF40D7">
        <w:rPr>
          <w:color w:val="000000"/>
          <w:sz w:val="28"/>
          <w:szCs w:val="28"/>
        </w:rPr>
        <w:t>Акселераторе</w:t>
      </w:r>
      <w:r w:rsidRPr="00FF40D7">
        <w:rPr>
          <w:sz w:val="28"/>
          <w:szCs w:val="28"/>
          <w:lang w:eastAsia="ar-SA"/>
        </w:rPr>
        <w:t>, адресованной неопределённому количеству третьих лиц</w:t>
      </w:r>
      <w:r>
        <w:rPr>
          <w:sz w:val="28"/>
          <w:szCs w:val="28"/>
          <w:lang w:eastAsia="ar-SA"/>
        </w:rPr>
        <w:t xml:space="preserve"> – Всероссийский проект</w:t>
      </w:r>
      <w:r w:rsidRPr="00FF40D7">
        <w:rPr>
          <w:sz w:val="28"/>
          <w:szCs w:val="28"/>
          <w:lang w:eastAsia="ar-SA"/>
        </w:rPr>
        <w:t xml:space="preserve"> «Открой свою Россию»</w:t>
      </w:r>
      <w:r>
        <w:rPr>
          <w:sz w:val="28"/>
          <w:szCs w:val="28"/>
          <w:lang w:eastAsia="ar-SA"/>
        </w:rPr>
        <w:t>.</w:t>
      </w:r>
    </w:p>
    <w:p w:rsidR="0091073E" w:rsidRPr="00347DAC"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D56799">
        <w:rPr>
          <w:rFonts w:eastAsia="Calibri"/>
          <w:b/>
          <w:sz w:val="28"/>
          <w:szCs w:val="28"/>
          <w:lang w:eastAsia="en-US"/>
        </w:rPr>
        <w:t>«</w:t>
      </w:r>
      <w:r w:rsidRPr="00D56799">
        <w:rPr>
          <w:rFonts w:eastAsia="Calibri"/>
          <w:b/>
          <w:bCs/>
          <w:sz w:val="28"/>
          <w:szCs w:val="28"/>
          <w:lang w:eastAsia="en-US"/>
        </w:rPr>
        <w:t>Междисциплинарная региональная команда»</w:t>
      </w:r>
      <w:r>
        <w:rPr>
          <w:rFonts w:eastAsia="Calibri"/>
          <w:bCs/>
          <w:sz w:val="28"/>
          <w:szCs w:val="28"/>
          <w:lang w:eastAsia="en-US"/>
        </w:rPr>
        <w:t xml:space="preserve"> </w:t>
      </w:r>
      <w:r w:rsidRPr="0072190E">
        <w:rPr>
          <w:sz w:val="28"/>
          <w:szCs w:val="28"/>
          <w:lang w:eastAsia="ar-SA"/>
        </w:rPr>
        <w:t xml:space="preserve">– </w:t>
      </w:r>
      <w:r w:rsidRPr="00D56799">
        <w:rPr>
          <w:rFonts w:eastAsia="Calibri"/>
          <w:sz w:val="28"/>
          <w:szCs w:val="28"/>
          <w:lang w:eastAsia="en-US"/>
        </w:rPr>
        <w:t>проектная команд</w:t>
      </w:r>
      <w:r w:rsidRPr="00347DAC">
        <w:rPr>
          <w:rFonts w:eastAsia="Calibri"/>
          <w:sz w:val="28"/>
          <w:szCs w:val="28"/>
          <w:lang w:eastAsia="en-US"/>
        </w:rPr>
        <w:t xml:space="preserve">а, созданная </w:t>
      </w:r>
      <w:r w:rsidR="00D2766E">
        <w:rPr>
          <w:rFonts w:eastAsia="Calibri"/>
          <w:sz w:val="28"/>
          <w:szCs w:val="28"/>
          <w:lang w:eastAsia="en-US"/>
        </w:rPr>
        <w:t xml:space="preserve">Продюсерами впечатлений </w:t>
      </w:r>
      <w:r w:rsidRPr="00347DAC">
        <w:rPr>
          <w:rFonts w:eastAsia="Calibri"/>
          <w:sz w:val="28"/>
          <w:szCs w:val="28"/>
          <w:lang w:eastAsia="en-US"/>
        </w:rPr>
        <w:t>в рамках Акселератора</w:t>
      </w:r>
      <w:r w:rsidR="00D2766E">
        <w:rPr>
          <w:rFonts w:eastAsia="Calibri"/>
          <w:sz w:val="28"/>
          <w:szCs w:val="28"/>
          <w:lang w:eastAsia="en-US"/>
        </w:rPr>
        <w:t>,</w:t>
      </w:r>
      <w:r w:rsidRPr="00347DAC">
        <w:rPr>
          <w:rFonts w:eastAsia="Calibri"/>
          <w:sz w:val="28"/>
          <w:szCs w:val="28"/>
          <w:lang w:eastAsia="en-US"/>
        </w:rPr>
        <w:t xml:space="preserve"> и</w:t>
      </w:r>
      <w:r w:rsidR="00516962">
        <w:rPr>
          <w:rFonts w:eastAsia="Calibri"/>
          <w:sz w:val="28"/>
          <w:szCs w:val="28"/>
          <w:lang w:eastAsia="en-US"/>
        </w:rPr>
        <w:t> </w:t>
      </w:r>
      <w:r w:rsidRPr="00347DAC">
        <w:rPr>
          <w:rFonts w:eastAsia="Calibri"/>
          <w:sz w:val="28"/>
          <w:szCs w:val="28"/>
          <w:lang w:eastAsia="en-US"/>
        </w:rPr>
        <w:t xml:space="preserve">включающая </w:t>
      </w:r>
      <w:r w:rsidR="00D2766E">
        <w:rPr>
          <w:rFonts w:eastAsia="Calibri"/>
          <w:sz w:val="28"/>
          <w:szCs w:val="28"/>
          <w:lang w:eastAsia="en-US"/>
        </w:rPr>
        <w:t xml:space="preserve">локальных </w:t>
      </w:r>
      <w:r w:rsidRPr="00347DAC">
        <w:rPr>
          <w:rFonts w:eastAsia="Calibri"/>
          <w:sz w:val="28"/>
          <w:szCs w:val="28"/>
          <w:lang w:eastAsia="en-US"/>
        </w:rPr>
        <w:t>предпринимателей (отельеры, рестораторы, фермеры, ремесленники, владельцы этнокомплексо</w:t>
      </w:r>
      <w:r w:rsidR="00D2766E">
        <w:rPr>
          <w:rFonts w:eastAsia="Calibri"/>
          <w:sz w:val="28"/>
          <w:szCs w:val="28"/>
          <w:lang w:eastAsia="en-US"/>
        </w:rPr>
        <w:t>в, представители музеев и</w:t>
      </w:r>
      <w:r w:rsidR="00516962">
        <w:rPr>
          <w:rFonts w:eastAsia="Calibri"/>
          <w:sz w:val="28"/>
          <w:szCs w:val="28"/>
          <w:lang w:eastAsia="en-US"/>
        </w:rPr>
        <w:t> </w:t>
      </w:r>
      <w:r w:rsidR="00D2766E">
        <w:rPr>
          <w:rFonts w:eastAsia="Calibri"/>
          <w:sz w:val="28"/>
          <w:szCs w:val="28"/>
          <w:lang w:eastAsia="en-US"/>
        </w:rPr>
        <w:t>др.</w:t>
      </w:r>
      <w:r w:rsidRPr="00347DAC">
        <w:rPr>
          <w:rFonts w:eastAsia="Calibri"/>
          <w:sz w:val="28"/>
          <w:szCs w:val="28"/>
          <w:lang w:eastAsia="en-US"/>
        </w:rPr>
        <w:t>), представителей региональных туроператоров, региональных и</w:t>
      </w:r>
      <w:r w:rsidR="00516962">
        <w:rPr>
          <w:rFonts w:eastAsia="Calibri"/>
          <w:sz w:val="28"/>
          <w:szCs w:val="28"/>
          <w:lang w:eastAsia="en-US"/>
        </w:rPr>
        <w:t> </w:t>
      </w:r>
      <w:r w:rsidRPr="00347DAC">
        <w:rPr>
          <w:rFonts w:eastAsia="Calibri"/>
          <w:sz w:val="28"/>
          <w:szCs w:val="28"/>
          <w:lang w:eastAsia="en-US"/>
        </w:rPr>
        <w:t>муниципальных органов власти, туристских информационных центров.</w:t>
      </w:r>
    </w:p>
    <w:p w:rsidR="0091073E" w:rsidRPr="00347DAC"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347DAC">
        <w:rPr>
          <w:rFonts w:eastAsia="Calibri"/>
          <w:b/>
          <w:sz w:val="28"/>
          <w:szCs w:val="28"/>
          <w:lang w:eastAsia="en-US"/>
        </w:rPr>
        <w:t>«Ментор</w:t>
      </w:r>
      <w:r>
        <w:rPr>
          <w:rFonts w:eastAsia="Calibri"/>
          <w:b/>
          <w:sz w:val="28"/>
          <w:szCs w:val="28"/>
          <w:lang w:eastAsia="en-US"/>
        </w:rPr>
        <w:t xml:space="preserve"> </w:t>
      </w:r>
      <w:r w:rsidRPr="00347DAC">
        <w:rPr>
          <w:rFonts w:eastAsia="Calibri"/>
          <w:b/>
          <w:sz w:val="28"/>
          <w:szCs w:val="28"/>
          <w:lang w:eastAsia="en-US"/>
        </w:rPr>
        <w:t>/</w:t>
      </w:r>
      <w:r>
        <w:rPr>
          <w:rFonts w:eastAsia="Calibri"/>
          <w:b/>
          <w:sz w:val="28"/>
          <w:szCs w:val="28"/>
          <w:lang w:eastAsia="en-US"/>
        </w:rPr>
        <w:t xml:space="preserve"> </w:t>
      </w:r>
      <w:r w:rsidRPr="00347DAC">
        <w:rPr>
          <w:rFonts w:eastAsia="Calibri"/>
          <w:b/>
          <w:sz w:val="28"/>
          <w:szCs w:val="28"/>
          <w:lang w:eastAsia="en-US"/>
        </w:rPr>
        <w:t xml:space="preserve">консультант» </w:t>
      </w:r>
      <w:r w:rsidRPr="00347DAC">
        <w:rPr>
          <w:rFonts w:eastAsia="Calibri"/>
          <w:sz w:val="28"/>
          <w:szCs w:val="28"/>
          <w:lang w:eastAsia="en-US"/>
        </w:rPr>
        <w:t>– наставник междисциплинарной региональной команды, осуществляющий креативное, контентное наполнение (создание программы маршрута, видеоролики, сторителлинг), а</w:t>
      </w:r>
      <w:r>
        <w:rPr>
          <w:rFonts w:eastAsia="Calibri"/>
          <w:sz w:val="28"/>
          <w:szCs w:val="28"/>
          <w:lang w:eastAsia="en-US"/>
        </w:rPr>
        <w:t> </w:t>
      </w:r>
      <w:r w:rsidRPr="00347DAC">
        <w:rPr>
          <w:rFonts w:eastAsia="Calibri"/>
          <w:sz w:val="28"/>
          <w:szCs w:val="28"/>
          <w:lang w:eastAsia="en-US"/>
        </w:rPr>
        <w:t>также идейно-художественный контроль над проектированием концептуального туристического маршрута.</w:t>
      </w:r>
    </w:p>
    <w:p w:rsidR="0091073E" w:rsidRPr="00F26764"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AE0CC7">
        <w:rPr>
          <w:rFonts w:eastAsia="Calibri"/>
          <w:sz w:val="28"/>
          <w:szCs w:val="28"/>
          <w:lang w:eastAsia="en-US"/>
        </w:rPr>
        <w:t>«</w:t>
      </w:r>
      <w:r w:rsidRPr="001E3143">
        <w:rPr>
          <w:rFonts w:eastAsia="Calibri"/>
          <w:b/>
          <w:sz w:val="28"/>
          <w:szCs w:val="28"/>
          <w:lang w:eastAsia="en-US"/>
        </w:rPr>
        <w:t>Народное голосование</w:t>
      </w:r>
      <w:r w:rsidRPr="00AE0CC7">
        <w:rPr>
          <w:rFonts w:eastAsia="Calibri"/>
          <w:sz w:val="28"/>
          <w:szCs w:val="28"/>
          <w:lang w:eastAsia="en-US"/>
        </w:rPr>
        <w:t xml:space="preserve">» – процесс голосования пользователей </w:t>
      </w:r>
      <w:r w:rsidRPr="00347DAC">
        <w:rPr>
          <w:rFonts w:eastAsia="Calibri"/>
          <w:sz w:val="28"/>
          <w:szCs w:val="28"/>
          <w:lang w:eastAsia="en-US"/>
        </w:rPr>
        <w:t>И</w:t>
      </w:r>
      <w:r>
        <w:rPr>
          <w:rFonts w:eastAsia="Calibri"/>
          <w:sz w:val="28"/>
          <w:szCs w:val="28"/>
          <w:lang w:eastAsia="en-US"/>
        </w:rPr>
        <w:t>нформационного</w:t>
      </w:r>
      <w:r w:rsidRPr="00347DAC">
        <w:rPr>
          <w:rFonts w:eastAsia="Calibri"/>
          <w:sz w:val="28"/>
          <w:szCs w:val="28"/>
          <w:lang w:eastAsia="en-US"/>
        </w:rPr>
        <w:t xml:space="preserve"> ресурс</w:t>
      </w:r>
      <w:r>
        <w:rPr>
          <w:rFonts w:eastAsia="Calibri"/>
          <w:sz w:val="28"/>
          <w:szCs w:val="28"/>
          <w:lang w:eastAsia="en-US"/>
        </w:rPr>
        <w:t>а</w:t>
      </w:r>
      <w:r w:rsidRPr="00F26764">
        <w:rPr>
          <w:rFonts w:eastAsia="Calibri"/>
          <w:sz w:val="28"/>
          <w:szCs w:val="28"/>
          <w:lang w:eastAsia="en-US"/>
        </w:rPr>
        <w:t xml:space="preserve"> </w:t>
      </w:r>
      <w:r>
        <w:rPr>
          <w:rFonts w:eastAsia="Calibri"/>
          <w:sz w:val="28"/>
          <w:szCs w:val="28"/>
          <w:lang w:eastAsia="en-US"/>
        </w:rPr>
        <w:t>Всероссийского проекта</w:t>
      </w:r>
      <w:r w:rsidRPr="00F26764">
        <w:rPr>
          <w:rFonts w:eastAsia="Calibri"/>
          <w:sz w:val="28"/>
          <w:szCs w:val="28"/>
          <w:lang w:eastAsia="en-US"/>
        </w:rPr>
        <w:t xml:space="preserve"> </w:t>
      </w:r>
      <w:r w:rsidRPr="00F26764">
        <w:rPr>
          <w:rFonts w:eastAsia="Calibri"/>
          <w:sz w:val="28"/>
          <w:szCs w:val="28"/>
          <w:u w:val="single"/>
          <w:lang w:eastAsia="en-US"/>
        </w:rPr>
        <w:t>www.zagorizont.me</w:t>
      </w:r>
      <w:r w:rsidRPr="00F26764">
        <w:rPr>
          <w:rFonts w:eastAsia="Calibri"/>
          <w:sz w:val="28"/>
          <w:szCs w:val="28"/>
          <w:lang w:eastAsia="en-US"/>
        </w:rPr>
        <w:t xml:space="preserve"> </w:t>
      </w:r>
      <w:r w:rsidR="00D2766E">
        <w:rPr>
          <w:rFonts w:eastAsia="Calibri"/>
          <w:sz w:val="28"/>
          <w:szCs w:val="28"/>
          <w:lang w:eastAsia="en-US"/>
        </w:rPr>
        <w:t>за</w:t>
      </w:r>
      <w:r w:rsidR="00516962">
        <w:rPr>
          <w:rFonts w:eastAsia="Calibri"/>
          <w:sz w:val="28"/>
          <w:szCs w:val="28"/>
          <w:lang w:eastAsia="en-US"/>
        </w:rPr>
        <w:t> </w:t>
      </w:r>
      <w:r w:rsidRPr="00F26764">
        <w:rPr>
          <w:rFonts w:eastAsia="Calibri"/>
          <w:sz w:val="28"/>
          <w:szCs w:val="28"/>
          <w:lang w:eastAsia="en-US"/>
        </w:rPr>
        <w:t>Концептуальные туристические маршруты</w:t>
      </w:r>
      <w:r w:rsidR="00D2766E">
        <w:rPr>
          <w:rFonts w:eastAsia="Calibri"/>
          <w:sz w:val="28"/>
          <w:szCs w:val="28"/>
          <w:lang w:eastAsia="en-US"/>
        </w:rPr>
        <w:t>, прошедшие очную предзащиту в</w:t>
      </w:r>
      <w:r w:rsidR="00516962">
        <w:rPr>
          <w:rFonts w:eastAsia="Calibri"/>
          <w:sz w:val="28"/>
          <w:szCs w:val="28"/>
          <w:lang w:eastAsia="en-US"/>
        </w:rPr>
        <w:t> </w:t>
      </w:r>
      <w:r w:rsidR="00D2766E">
        <w:rPr>
          <w:rFonts w:eastAsia="Calibri"/>
          <w:sz w:val="28"/>
          <w:szCs w:val="28"/>
          <w:lang w:eastAsia="en-US"/>
        </w:rPr>
        <w:t>формате «дебаты баттл»</w:t>
      </w:r>
      <w:r w:rsidRPr="00F26764">
        <w:rPr>
          <w:rFonts w:eastAsia="Calibri"/>
          <w:sz w:val="28"/>
          <w:szCs w:val="28"/>
          <w:lang w:eastAsia="en-US"/>
        </w:rPr>
        <w:t>. Механизм голосования разрабатывается и</w:t>
      </w:r>
      <w:r w:rsidR="00516962">
        <w:rPr>
          <w:rFonts w:eastAsia="Calibri"/>
          <w:sz w:val="28"/>
          <w:szCs w:val="28"/>
          <w:lang w:eastAsia="en-US"/>
        </w:rPr>
        <w:t> </w:t>
      </w:r>
      <w:r w:rsidRPr="00F26764">
        <w:rPr>
          <w:rFonts w:eastAsia="Calibri"/>
          <w:sz w:val="28"/>
          <w:szCs w:val="28"/>
          <w:lang w:eastAsia="en-US"/>
        </w:rPr>
        <w:t>согласуется с Заказчиком.</w:t>
      </w:r>
    </w:p>
    <w:p w:rsidR="0091073E" w:rsidRPr="00F26764"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F26764">
        <w:rPr>
          <w:rFonts w:eastAsia="Calibri"/>
          <w:b/>
          <w:sz w:val="28"/>
          <w:szCs w:val="28"/>
          <w:lang w:eastAsia="en-US"/>
        </w:rPr>
        <w:t xml:space="preserve">«Организатор», «Организатор </w:t>
      </w:r>
      <w:r w:rsidRPr="00B36506">
        <w:rPr>
          <w:rFonts w:eastAsia="Calibri"/>
          <w:b/>
          <w:sz w:val="28"/>
          <w:szCs w:val="28"/>
          <w:lang w:eastAsia="en-US"/>
        </w:rPr>
        <w:t>Всероссийского проекта</w:t>
      </w:r>
      <w:r w:rsidRPr="00F26764">
        <w:rPr>
          <w:rFonts w:eastAsia="Calibri"/>
          <w:b/>
          <w:sz w:val="28"/>
          <w:szCs w:val="28"/>
          <w:lang w:eastAsia="en-US"/>
        </w:rPr>
        <w:t xml:space="preserve">» </w:t>
      </w:r>
      <w:r w:rsidRPr="00F26764">
        <w:rPr>
          <w:rFonts w:eastAsia="Calibri"/>
          <w:sz w:val="28"/>
          <w:szCs w:val="28"/>
          <w:lang w:eastAsia="en-US"/>
        </w:rPr>
        <w:t>– Автономная некоммерческая организация «Агентство стратегических инициатив по</w:t>
      </w:r>
      <w:r w:rsidRPr="00F26764">
        <w:rPr>
          <w:rFonts w:eastAsia="Calibri"/>
          <w:sz w:val="28"/>
          <w:szCs w:val="28"/>
          <w:lang w:val="en-US" w:eastAsia="en-US"/>
        </w:rPr>
        <w:t> </w:t>
      </w:r>
      <w:r w:rsidRPr="00F26764">
        <w:rPr>
          <w:rFonts w:eastAsia="Calibri"/>
          <w:sz w:val="28"/>
          <w:szCs w:val="28"/>
          <w:lang w:eastAsia="en-US"/>
        </w:rPr>
        <w:t>продвижению новых проектов» (АСИ).</w:t>
      </w:r>
    </w:p>
    <w:p w:rsidR="0091073E" w:rsidRPr="00F26764"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F26764">
        <w:rPr>
          <w:rFonts w:eastAsia="Calibri"/>
          <w:b/>
          <w:sz w:val="28"/>
          <w:szCs w:val="28"/>
          <w:lang w:eastAsia="en-US"/>
        </w:rPr>
        <w:t>«План продвижения»</w:t>
      </w:r>
      <w:r w:rsidRPr="00F26764">
        <w:rPr>
          <w:rFonts w:eastAsia="Calibri"/>
          <w:sz w:val="28"/>
          <w:szCs w:val="28"/>
          <w:lang w:eastAsia="en-US"/>
        </w:rPr>
        <w:t xml:space="preserve"> – план взаимодействия со СМИ и пользователями социальных сетей. План продвижения</w:t>
      </w:r>
      <w:r>
        <w:rPr>
          <w:rFonts w:eastAsia="Calibri"/>
          <w:sz w:val="28"/>
          <w:szCs w:val="28"/>
          <w:lang w:eastAsia="en-US"/>
        </w:rPr>
        <w:t xml:space="preserve"> Всероссийского проекта</w:t>
      </w:r>
      <w:r w:rsidRPr="00F26764">
        <w:rPr>
          <w:rFonts w:eastAsia="Calibri"/>
          <w:sz w:val="28"/>
          <w:szCs w:val="28"/>
          <w:lang w:eastAsia="en-US"/>
        </w:rPr>
        <w:t xml:space="preserve"> включает в себя онлайн- и офлайн-каналы распространения и</w:t>
      </w:r>
      <w:r>
        <w:rPr>
          <w:rFonts w:eastAsia="Calibri"/>
          <w:sz w:val="28"/>
          <w:szCs w:val="28"/>
          <w:lang w:eastAsia="en-US"/>
        </w:rPr>
        <w:t> </w:t>
      </w:r>
      <w:r w:rsidRPr="00F26764">
        <w:rPr>
          <w:rFonts w:eastAsia="Calibri"/>
          <w:sz w:val="28"/>
          <w:szCs w:val="28"/>
          <w:lang w:eastAsia="en-US"/>
        </w:rPr>
        <w:t>размещения информации, сроки, форматы и темы сообщений, перечень СМИ, групп в</w:t>
      </w:r>
      <w:r>
        <w:rPr>
          <w:rFonts w:eastAsia="Calibri"/>
          <w:sz w:val="28"/>
          <w:szCs w:val="28"/>
          <w:lang w:eastAsia="en-US"/>
        </w:rPr>
        <w:t> </w:t>
      </w:r>
      <w:r w:rsidRPr="00F26764">
        <w:rPr>
          <w:rFonts w:eastAsia="Calibri"/>
          <w:sz w:val="28"/>
          <w:szCs w:val="28"/>
          <w:lang w:eastAsia="en-US"/>
        </w:rPr>
        <w:t>социальных сетях с целью распространения и</w:t>
      </w:r>
      <w:r>
        <w:rPr>
          <w:rFonts w:eastAsia="Calibri"/>
          <w:sz w:val="28"/>
          <w:szCs w:val="28"/>
          <w:lang w:eastAsia="en-US"/>
        </w:rPr>
        <w:t xml:space="preserve"> размещения информации о Всероссийском проекте</w:t>
      </w:r>
      <w:r w:rsidRPr="00F26764">
        <w:rPr>
          <w:rFonts w:eastAsia="Calibri"/>
          <w:sz w:val="28"/>
          <w:szCs w:val="28"/>
          <w:lang w:eastAsia="en-US"/>
        </w:rPr>
        <w:t>.</w:t>
      </w:r>
    </w:p>
    <w:p w:rsidR="0091073E" w:rsidRPr="00F26764"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F26764">
        <w:rPr>
          <w:rFonts w:eastAsia="Calibri"/>
          <w:b/>
          <w:sz w:val="28"/>
          <w:szCs w:val="28"/>
          <w:lang w:eastAsia="en-US"/>
        </w:rPr>
        <w:lastRenderedPageBreak/>
        <w:t xml:space="preserve">«Победители </w:t>
      </w:r>
      <w:r>
        <w:rPr>
          <w:rFonts w:eastAsia="Calibri"/>
          <w:b/>
          <w:sz w:val="28"/>
          <w:szCs w:val="28"/>
          <w:lang w:eastAsia="en-US"/>
        </w:rPr>
        <w:t>Всероссийского проекта</w:t>
      </w:r>
      <w:r w:rsidRPr="00F26764">
        <w:rPr>
          <w:rFonts w:eastAsia="Calibri"/>
          <w:b/>
          <w:sz w:val="28"/>
          <w:szCs w:val="28"/>
          <w:lang w:eastAsia="en-US"/>
        </w:rPr>
        <w:t>»</w:t>
      </w:r>
      <w:r w:rsidRPr="00F26764">
        <w:rPr>
          <w:rFonts w:eastAsia="Calibri"/>
          <w:sz w:val="28"/>
          <w:szCs w:val="28"/>
          <w:lang w:eastAsia="en-US"/>
        </w:rPr>
        <w:t xml:space="preserve"> – участники Конкурса </w:t>
      </w:r>
      <w:r w:rsidRPr="00F26764">
        <w:rPr>
          <w:color w:val="000000"/>
          <w:sz w:val="28"/>
          <w:szCs w:val="28"/>
        </w:rPr>
        <w:t>и Акселератора</w:t>
      </w:r>
      <w:r w:rsidRPr="00F26764">
        <w:rPr>
          <w:rFonts w:eastAsia="Calibri"/>
          <w:sz w:val="28"/>
          <w:szCs w:val="28"/>
          <w:lang w:eastAsia="en-US"/>
        </w:rPr>
        <w:t xml:space="preserve">, </w:t>
      </w:r>
      <w:r w:rsidR="00D2766E">
        <w:rPr>
          <w:rFonts w:eastAsia="Calibri"/>
          <w:sz w:val="28"/>
          <w:szCs w:val="28"/>
          <w:lang w:eastAsia="en-US"/>
        </w:rPr>
        <w:t xml:space="preserve">чьи </w:t>
      </w:r>
      <w:r w:rsidRPr="00F26764">
        <w:rPr>
          <w:rFonts w:eastAsia="Calibri"/>
          <w:sz w:val="28"/>
          <w:szCs w:val="28"/>
          <w:lang w:eastAsia="en-US"/>
        </w:rPr>
        <w:t>проекты</w:t>
      </w:r>
      <w:r w:rsidR="00D2766E">
        <w:rPr>
          <w:rFonts w:eastAsia="Calibri"/>
          <w:sz w:val="28"/>
          <w:szCs w:val="28"/>
          <w:lang w:eastAsia="en-US"/>
        </w:rPr>
        <w:t xml:space="preserve"> концептуальных туристических маршрутов</w:t>
      </w:r>
      <w:r w:rsidRPr="00F26764">
        <w:rPr>
          <w:rFonts w:eastAsia="Calibri"/>
          <w:sz w:val="28"/>
          <w:szCs w:val="28"/>
          <w:lang w:eastAsia="en-US"/>
        </w:rPr>
        <w:t xml:space="preserve"> отобраны Экспертной группой по итогам Экспертного рейтингования и</w:t>
      </w:r>
      <w:r w:rsidR="00516962">
        <w:rPr>
          <w:rFonts w:eastAsia="Calibri"/>
          <w:sz w:val="28"/>
          <w:szCs w:val="28"/>
          <w:lang w:eastAsia="en-US"/>
        </w:rPr>
        <w:t> </w:t>
      </w:r>
      <w:r w:rsidRPr="00F26764">
        <w:rPr>
          <w:rFonts w:eastAsia="Calibri"/>
          <w:sz w:val="28"/>
          <w:szCs w:val="28"/>
          <w:lang w:eastAsia="en-US"/>
        </w:rPr>
        <w:t>выбраны Конкурсной комиссией.</w:t>
      </w:r>
    </w:p>
    <w:p w:rsidR="0091073E" w:rsidRPr="00F26764" w:rsidRDefault="0091073E" w:rsidP="0087615F">
      <w:pPr>
        <w:pStyle w:val="af8"/>
        <w:numPr>
          <w:ilvl w:val="0"/>
          <w:numId w:val="47"/>
        </w:numPr>
        <w:tabs>
          <w:tab w:val="left" w:pos="1418"/>
        </w:tabs>
        <w:ind w:left="0" w:firstLine="709"/>
        <w:contextualSpacing w:val="0"/>
        <w:jc w:val="both"/>
        <w:rPr>
          <w:rFonts w:eastAsia="Calibri"/>
          <w:bCs/>
          <w:sz w:val="28"/>
          <w:szCs w:val="28"/>
          <w:lang w:eastAsia="en-US"/>
        </w:rPr>
      </w:pPr>
      <w:r w:rsidRPr="00F26764">
        <w:rPr>
          <w:rFonts w:eastAsia="Calibri"/>
          <w:b/>
          <w:sz w:val="28"/>
          <w:szCs w:val="28"/>
          <w:lang w:eastAsia="en-US"/>
        </w:rPr>
        <w:t xml:space="preserve">«Продюсер впечатлений» </w:t>
      </w:r>
      <w:r w:rsidRPr="00F26764">
        <w:rPr>
          <w:sz w:val="28"/>
          <w:szCs w:val="28"/>
          <w:lang w:eastAsia="ar-SA"/>
        </w:rPr>
        <w:t xml:space="preserve">– </w:t>
      </w:r>
      <w:r w:rsidRPr="00F26764">
        <w:rPr>
          <w:rFonts w:eastAsia="Calibri"/>
          <w:bCs/>
          <w:sz w:val="28"/>
          <w:szCs w:val="28"/>
          <w:lang w:eastAsia="en-US"/>
        </w:rPr>
        <w:t>лицо, подавшее заявку на Конкурс в специальную категорию «П</w:t>
      </w:r>
      <w:r>
        <w:rPr>
          <w:rFonts w:eastAsia="Calibri"/>
          <w:bCs/>
          <w:sz w:val="28"/>
          <w:szCs w:val="28"/>
          <w:lang w:eastAsia="en-US"/>
        </w:rPr>
        <w:t>родюсер впечатлений»</w:t>
      </w:r>
      <w:r w:rsidR="00D2766E">
        <w:rPr>
          <w:rFonts w:eastAsia="Calibri"/>
          <w:bCs/>
          <w:sz w:val="28"/>
          <w:szCs w:val="28"/>
          <w:lang w:eastAsia="en-US"/>
        </w:rPr>
        <w:t xml:space="preserve"> и прошедший отбор для участия в Акселераторе</w:t>
      </w:r>
      <w:r>
        <w:rPr>
          <w:rFonts w:eastAsia="Calibri"/>
          <w:bCs/>
          <w:sz w:val="28"/>
          <w:szCs w:val="28"/>
          <w:lang w:eastAsia="en-US"/>
        </w:rPr>
        <w:t xml:space="preserve">. </w:t>
      </w:r>
    </w:p>
    <w:p w:rsidR="0091073E" w:rsidRPr="004F0C29"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F26764">
        <w:rPr>
          <w:rFonts w:eastAsia="Calibri"/>
          <w:b/>
          <w:sz w:val="28"/>
          <w:szCs w:val="28"/>
          <w:lang w:eastAsia="en-US"/>
        </w:rPr>
        <w:t>«Система Заказчика»</w:t>
      </w:r>
      <w:r w:rsidRPr="00F26764">
        <w:rPr>
          <w:rFonts w:eastAsia="Calibri"/>
          <w:sz w:val="28"/>
          <w:szCs w:val="28"/>
          <w:lang w:eastAsia="en-US"/>
        </w:rPr>
        <w:t xml:space="preserve"> – сайты и системы Заказчика, включенные в единую экосистему Заказчика – Организатора </w:t>
      </w:r>
      <w:r>
        <w:rPr>
          <w:rFonts w:eastAsia="Calibri"/>
          <w:sz w:val="28"/>
          <w:szCs w:val="28"/>
          <w:lang w:eastAsia="en-US"/>
        </w:rPr>
        <w:t>Всероссийского проекта</w:t>
      </w:r>
      <w:r w:rsidRPr="00F26764">
        <w:rPr>
          <w:rFonts w:eastAsia="Calibri"/>
          <w:sz w:val="28"/>
          <w:szCs w:val="28"/>
          <w:lang w:eastAsia="en-US"/>
        </w:rPr>
        <w:t xml:space="preserve"> </w:t>
      </w:r>
      <w:r w:rsidRPr="004F0C29">
        <w:rPr>
          <w:rFonts w:eastAsia="Calibri"/>
          <w:sz w:val="28"/>
          <w:szCs w:val="28"/>
          <w:lang w:eastAsia="en-US"/>
        </w:rPr>
        <w:t>(пользователи сайта www. leader-Id.ru и системы leader-data).</w:t>
      </w:r>
    </w:p>
    <w:p w:rsidR="00C23D78" w:rsidRPr="004F0C29" w:rsidRDefault="004F0C29" w:rsidP="0087615F">
      <w:pPr>
        <w:pStyle w:val="af8"/>
        <w:numPr>
          <w:ilvl w:val="0"/>
          <w:numId w:val="47"/>
        </w:numPr>
        <w:tabs>
          <w:tab w:val="left" w:pos="1418"/>
        </w:tabs>
        <w:ind w:left="0" w:firstLine="709"/>
        <w:contextualSpacing w:val="0"/>
        <w:jc w:val="both"/>
        <w:rPr>
          <w:rFonts w:eastAsia="Calibri"/>
          <w:sz w:val="28"/>
          <w:szCs w:val="28"/>
          <w:lang w:eastAsia="en-US"/>
        </w:rPr>
      </w:pPr>
      <w:r>
        <w:rPr>
          <w:rFonts w:eastAsia="Calibri"/>
          <w:b/>
          <w:sz w:val="28"/>
          <w:szCs w:val="28"/>
          <w:lang w:eastAsia="en-US"/>
        </w:rPr>
        <w:t>«</w:t>
      </w:r>
      <w:r w:rsidR="00C23D78" w:rsidRPr="004F0C29">
        <w:rPr>
          <w:rFonts w:eastAsia="Calibri"/>
          <w:b/>
          <w:sz w:val="28"/>
          <w:szCs w:val="28"/>
          <w:lang w:eastAsia="en-US"/>
        </w:rPr>
        <w:t>СПд</w:t>
      </w:r>
      <w:r>
        <w:rPr>
          <w:rFonts w:eastAsia="Calibri"/>
          <w:b/>
          <w:sz w:val="28"/>
          <w:szCs w:val="28"/>
          <w:lang w:eastAsia="en-US"/>
        </w:rPr>
        <w:t>»</w:t>
      </w:r>
      <w:r w:rsidR="00C23D78" w:rsidRPr="004F0C29">
        <w:rPr>
          <w:rFonts w:eastAsia="Calibri"/>
          <w:b/>
          <w:sz w:val="28"/>
          <w:szCs w:val="28"/>
          <w:lang w:eastAsia="en-US"/>
        </w:rPr>
        <w:t xml:space="preserve"> </w:t>
      </w:r>
      <w:r w:rsidR="00C23D78" w:rsidRPr="004F0C29">
        <w:rPr>
          <w:rFonts w:eastAsia="Calibri"/>
          <w:sz w:val="28"/>
          <w:szCs w:val="28"/>
          <w:lang w:eastAsia="en-US"/>
        </w:rPr>
        <w:t>– субъект персональных данных.</w:t>
      </w:r>
    </w:p>
    <w:p w:rsidR="00B6393D" w:rsidRDefault="00B6393D" w:rsidP="00B6393D">
      <w:pPr>
        <w:pStyle w:val="af8"/>
        <w:numPr>
          <w:ilvl w:val="0"/>
          <w:numId w:val="47"/>
        </w:numPr>
        <w:tabs>
          <w:tab w:val="left" w:pos="1418"/>
        </w:tabs>
        <w:ind w:left="0" w:firstLine="709"/>
        <w:contextualSpacing w:val="0"/>
        <w:jc w:val="both"/>
        <w:rPr>
          <w:rFonts w:eastAsia="Calibri"/>
          <w:sz w:val="28"/>
          <w:szCs w:val="28"/>
          <w:lang w:eastAsia="en-US"/>
        </w:rPr>
      </w:pPr>
      <w:r>
        <w:rPr>
          <w:rFonts w:eastAsia="Calibri"/>
          <w:b/>
          <w:sz w:val="28"/>
          <w:szCs w:val="28"/>
          <w:lang w:eastAsia="en-US"/>
        </w:rPr>
        <w:t xml:space="preserve">«Стратегическая сессия» </w:t>
      </w:r>
      <w:r w:rsidRPr="00F26764">
        <w:rPr>
          <w:rFonts w:eastAsia="Calibri"/>
          <w:sz w:val="28"/>
          <w:szCs w:val="28"/>
          <w:lang w:eastAsia="en-US"/>
        </w:rPr>
        <w:t>–</w:t>
      </w:r>
      <w:r>
        <w:rPr>
          <w:rFonts w:eastAsia="Calibri"/>
          <w:sz w:val="28"/>
          <w:szCs w:val="28"/>
          <w:lang w:eastAsia="en-US"/>
        </w:rPr>
        <w:t xml:space="preserve"> формат групповой работы с</w:t>
      </w:r>
      <w:r w:rsidR="00121867">
        <w:rPr>
          <w:rFonts w:eastAsia="Calibri"/>
          <w:sz w:val="28"/>
          <w:szCs w:val="28"/>
          <w:lang w:eastAsia="en-US"/>
        </w:rPr>
        <w:t> </w:t>
      </w:r>
      <w:r>
        <w:rPr>
          <w:rFonts w:eastAsia="Calibri"/>
          <w:sz w:val="28"/>
          <w:szCs w:val="28"/>
          <w:lang w:eastAsia="en-US"/>
        </w:rPr>
        <w:t xml:space="preserve">участием экспертов / менторов / Продюсеров впечатлений / членов Конкурсной комиссии / представителей Заказчика с </w:t>
      </w:r>
      <w:r w:rsidR="00121867">
        <w:rPr>
          <w:rFonts w:eastAsia="Calibri"/>
          <w:sz w:val="28"/>
          <w:szCs w:val="28"/>
          <w:lang w:eastAsia="en-US"/>
        </w:rPr>
        <w:t xml:space="preserve">целью выработки замечаний, предложений и рекомендаций для внесения на их основе изменений в регламентную документацию </w:t>
      </w:r>
      <w:r w:rsidR="00D01924">
        <w:rPr>
          <w:rFonts w:eastAsia="Calibri"/>
          <w:sz w:val="28"/>
          <w:szCs w:val="28"/>
          <w:lang w:eastAsia="en-US"/>
        </w:rPr>
        <w:t xml:space="preserve">и методические материалы </w:t>
      </w:r>
      <w:r w:rsidR="00121867">
        <w:rPr>
          <w:rFonts w:eastAsia="Calibri"/>
          <w:sz w:val="28"/>
          <w:szCs w:val="28"/>
          <w:lang w:eastAsia="en-US"/>
        </w:rPr>
        <w:t>Всероссийского проекта.</w:t>
      </w:r>
    </w:p>
    <w:p w:rsidR="00234D75" w:rsidRPr="00F26764" w:rsidRDefault="00234D75" w:rsidP="00B6393D">
      <w:pPr>
        <w:pStyle w:val="af8"/>
        <w:numPr>
          <w:ilvl w:val="0"/>
          <w:numId w:val="47"/>
        </w:numPr>
        <w:tabs>
          <w:tab w:val="left" w:pos="1418"/>
        </w:tabs>
        <w:ind w:left="0" w:firstLine="709"/>
        <w:contextualSpacing w:val="0"/>
        <w:jc w:val="both"/>
        <w:rPr>
          <w:rFonts w:eastAsia="Calibri"/>
          <w:sz w:val="28"/>
          <w:szCs w:val="28"/>
          <w:lang w:eastAsia="en-US"/>
        </w:rPr>
      </w:pPr>
      <w:r>
        <w:rPr>
          <w:rFonts w:eastAsia="Calibri"/>
          <w:b/>
          <w:sz w:val="28"/>
          <w:szCs w:val="28"/>
          <w:lang w:eastAsia="en-US"/>
        </w:rPr>
        <w:t xml:space="preserve">«Установочный </w:t>
      </w:r>
      <w:r w:rsidR="00435E51">
        <w:rPr>
          <w:rFonts w:eastAsia="Calibri"/>
          <w:b/>
          <w:sz w:val="28"/>
          <w:szCs w:val="28"/>
          <w:lang w:eastAsia="en-US"/>
        </w:rPr>
        <w:t>модуль</w:t>
      </w:r>
      <w:r>
        <w:rPr>
          <w:rFonts w:eastAsia="Calibri"/>
          <w:b/>
          <w:sz w:val="28"/>
          <w:szCs w:val="28"/>
          <w:lang w:eastAsia="en-US"/>
        </w:rPr>
        <w:t xml:space="preserve">» </w:t>
      </w:r>
      <w:r w:rsidRPr="00F26764">
        <w:rPr>
          <w:rFonts w:eastAsia="Calibri"/>
          <w:sz w:val="28"/>
          <w:szCs w:val="28"/>
          <w:lang w:eastAsia="en-US"/>
        </w:rPr>
        <w:t xml:space="preserve">– </w:t>
      </w:r>
      <w:r>
        <w:rPr>
          <w:rFonts w:eastAsia="Calibri"/>
          <w:sz w:val="28"/>
          <w:szCs w:val="28"/>
          <w:lang w:eastAsia="en-US"/>
        </w:rPr>
        <w:t>общий вебинар для участников Всероссийского проекта, описывающий механику подачи заявок.</w:t>
      </w:r>
    </w:p>
    <w:p w:rsidR="0091073E" w:rsidRPr="00F26764" w:rsidRDefault="0091073E" w:rsidP="0087615F">
      <w:pPr>
        <w:pStyle w:val="af8"/>
        <w:numPr>
          <w:ilvl w:val="0"/>
          <w:numId w:val="47"/>
        </w:numPr>
        <w:tabs>
          <w:tab w:val="left" w:pos="1418"/>
        </w:tabs>
        <w:ind w:left="0" w:firstLine="709"/>
        <w:jc w:val="both"/>
        <w:rPr>
          <w:rFonts w:eastAsia="Calibri"/>
          <w:sz w:val="28"/>
        </w:rPr>
      </w:pPr>
      <w:r w:rsidRPr="00F26764">
        <w:rPr>
          <w:rFonts w:eastAsia="Calibri"/>
          <w:b/>
          <w:sz w:val="28"/>
          <w:szCs w:val="28"/>
          <w:lang w:eastAsia="en-US"/>
        </w:rPr>
        <w:t>«Участники</w:t>
      </w:r>
      <w:r w:rsidRPr="00F26764">
        <w:rPr>
          <w:rFonts w:eastAsia="Calibri"/>
          <w:b/>
          <w:sz w:val="28"/>
        </w:rPr>
        <w:t xml:space="preserve"> </w:t>
      </w:r>
      <w:r>
        <w:rPr>
          <w:rFonts w:eastAsia="Calibri"/>
          <w:b/>
          <w:sz w:val="28"/>
          <w:szCs w:val="28"/>
          <w:lang w:eastAsia="en-US"/>
        </w:rPr>
        <w:t>Всероссийского проекта</w:t>
      </w:r>
      <w:r w:rsidRPr="00F26764">
        <w:rPr>
          <w:rFonts w:eastAsia="Calibri"/>
          <w:b/>
          <w:sz w:val="28"/>
          <w:szCs w:val="28"/>
          <w:lang w:eastAsia="en-US"/>
        </w:rPr>
        <w:t xml:space="preserve">» </w:t>
      </w:r>
      <w:r w:rsidRPr="00F26764">
        <w:rPr>
          <w:rFonts w:eastAsia="Calibri"/>
          <w:sz w:val="28"/>
          <w:szCs w:val="28"/>
          <w:lang w:eastAsia="en-US"/>
        </w:rPr>
        <w:t>– граждане Российской Федерации, достигшие 18 (восемнадцати) лет, могут подать заявку с</w:t>
      </w:r>
      <w:r>
        <w:rPr>
          <w:rFonts w:eastAsia="Calibri"/>
          <w:sz w:val="28"/>
          <w:szCs w:val="28"/>
          <w:lang w:eastAsia="en-US"/>
        </w:rPr>
        <w:t> </w:t>
      </w:r>
      <w:r w:rsidR="00D2766E">
        <w:rPr>
          <w:rFonts w:eastAsia="Calibri"/>
          <w:sz w:val="28"/>
          <w:szCs w:val="28"/>
          <w:lang w:eastAsia="en-US"/>
        </w:rPr>
        <w:t>информацией о локации/</w:t>
      </w:r>
      <w:r w:rsidR="00D2766E" w:rsidRPr="00F26764">
        <w:rPr>
          <w:rFonts w:eastAsia="Calibri"/>
          <w:sz w:val="28"/>
          <w:szCs w:val="28"/>
          <w:lang w:eastAsia="en-US"/>
        </w:rPr>
        <w:t>месте</w:t>
      </w:r>
      <w:r w:rsidR="00D2766E">
        <w:rPr>
          <w:rFonts w:eastAsia="Calibri"/>
          <w:sz w:val="28"/>
          <w:szCs w:val="28"/>
          <w:lang w:eastAsia="en-US"/>
        </w:rPr>
        <w:t>, имеющем потенциал для привлечения туристов,</w:t>
      </w:r>
      <w:r w:rsidRPr="00F26764">
        <w:rPr>
          <w:rFonts w:eastAsia="Calibri"/>
          <w:sz w:val="28"/>
          <w:szCs w:val="28"/>
          <w:lang w:eastAsia="en-US"/>
        </w:rPr>
        <w:t xml:space="preserve"> на основании критериев Конкурса</w:t>
      </w:r>
      <w:r>
        <w:rPr>
          <w:rFonts w:eastAsia="Calibri"/>
          <w:sz w:val="28"/>
          <w:szCs w:val="28"/>
          <w:lang w:eastAsia="en-US"/>
        </w:rPr>
        <w:t xml:space="preserve">; </w:t>
      </w:r>
      <w:r w:rsidRPr="00F26764">
        <w:rPr>
          <w:rFonts w:eastAsia="Calibri"/>
          <w:sz w:val="28"/>
          <w:szCs w:val="28"/>
          <w:lang w:eastAsia="en-US"/>
        </w:rPr>
        <w:t xml:space="preserve">участники Конкурса </w:t>
      </w:r>
      <w:r w:rsidRPr="00F26764">
        <w:rPr>
          <w:color w:val="000000"/>
          <w:sz w:val="28"/>
          <w:szCs w:val="28"/>
        </w:rPr>
        <w:t>и</w:t>
      </w:r>
      <w:r w:rsidR="00516962">
        <w:rPr>
          <w:color w:val="000000"/>
          <w:sz w:val="28"/>
          <w:szCs w:val="28"/>
        </w:rPr>
        <w:t> </w:t>
      </w:r>
      <w:r w:rsidRPr="00F26764">
        <w:rPr>
          <w:color w:val="000000"/>
          <w:sz w:val="28"/>
          <w:szCs w:val="28"/>
        </w:rPr>
        <w:t>Акселератора</w:t>
      </w:r>
      <w:r w:rsidRPr="00F26764">
        <w:rPr>
          <w:rFonts w:eastAsia="Calibri"/>
          <w:sz w:val="28"/>
          <w:szCs w:val="28"/>
          <w:lang w:eastAsia="en-US"/>
        </w:rPr>
        <w:t>, прошедшие</w:t>
      </w:r>
      <w:r w:rsidRPr="00F26764">
        <w:rPr>
          <w:rFonts w:eastAsia="Calibri"/>
          <w:sz w:val="28"/>
        </w:rPr>
        <w:t xml:space="preserve"> отбор в</w:t>
      </w:r>
      <w:r>
        <w:rPr>
          <w:rFonts w:eastAsia="Calibri"/>
          <w:sz w:val="28"/>
        </w:rPr>
        <w:t> </w:t>
      </w:r>
      <w:r w:rsidRPr="00F26764">
        <w:rPr>
          <w:rFonts w:eastAsia="Calibri"/>
          <w:sz w:val="28"/>
        </w:rPr>
        <w:t xml:space="preserve">рамках Конкурса </w:t>
      </w:r>
      <w:r w:rsidRPr="00F26764">
        <w:rPr>
          <w:color w:val="000000"/>
          <w:sz w:val="28"/>
          <w:szCs w:val="28"/>
        </w:rPr>
        <w:t>и Акселератора</w:t>
      </w:r>
      <w:r>
        <w:rPr>
          <w:color w:val="000000"/>
          <w:sz w:val="28"/>
          <w:szCs w:val="28"/>
        </w:rPr>
        <w:t>.</w:t>
      </w:r>
    </w:p>
    <w:p w:rsidR="0091073E" w:rsidRPr="00F26764"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F26764">
        <w:rPr>
          <w:rFonts w:eastAsia="Calibri"/>
          <w:b/>
          <w:sz w:val="28"/>
          <w:szCs w:val="28"/>
          <w:lang w:eastAsia="en-US"/>
        </w:rPr>
        <w:t>«Чек</w:t>
      </w:r>
      <w:r w:rsidRPr="00F26764">
        <w:rPr>
          <w:rFonts w:eastAsia="Calibri"/>
          <w:sz w:val="28"/>
          <w:szCs w:val="28"/>
          <w:lang w:eastAsia="en-US"/>
        </w:rPr>
        <w:t>-</w:t>
      </w:r>
      <w:r w:rsidRPr="00F26764">
        <w:rPr>
          <w:rFonts w:eastAsia="Calibri"/>
          <w:b/>
          <w:bCs/>
          <w:sz w:val="28"/>
          <w:szCs w:val="28"/>
          <w:lang w:eastAsia="en-US"/>
        </w:rPr>
        <w:t xml:space="preserve">лист» </w:t>
      </w:r>
      <w:r w:rsidRPr="00F26764">
        <w:rPr>
          <w:rFonts w:eastAsia="Calibri"/>
          <w:sz w:val="28"/>
          <w:szCs w:val="28"/>
          <w:lang w:eastAsia="en-US"/>
        </w:rPr>
        <w:t>– перечень обязательных информационных блоков концептуального туристического маршрута</w:t>
      </w:r>
      <w:r w:rsidR="00D2766E">
        <w:rPr>
          <w:rFonts w:eastAsia="Calibri"/>
          <w:sz w:val="28"/>
          <w:szCs w:val="28"/>
          <w:lang w:eastAsia="en-US"/>
        </w:rPr>
        <w:t xml:space="preserve"> в соответствии с требованиями (описание маршрута, объекты показа, средства размещения, логистика, достопримечательности и др.).</w:t>
      </w:r>
    </w:p>
    <w:p w:rsidR="0091073E" w:rsidRPr="00F26764"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F26764">
        <w:rPr>
          <w:rFonts w:eastAsia="Calibri"/>
          <w:b/>
          <w:sz w:val="28"/>
          <w:szCs w:val="28"/>
          <w:lang w:eastAsia="en-US"/>
        </w:rPr>
        <w:t>«Экспедиционные выезды («инспекшн-туры»)»</w:t>
      </w:r>
      <w:r w:rsidRPr="00F26764">
        <w:rPr>
          <w:rFonts w:eastAsia="Calibri"/>
          <w:sz w:val="28"/>
          <w:szCs w:val="28"/>
          <w:lang w:eastAsia="en-US"/>
        </w:rPr>
        <w:t xml:space="preserve"> – сессии, проводимые с участием экспертов</w:t>
      </w:r>
      <w:r w:rsidR="00D2766E" w:rsidRPr="00D2766E">
        <w:rPr>
          <w:rFonts w:eastAsia="Calibri"/>
          <w:sz w:val="28"/>
          <w:szCs w:val="28"/>
          <w:lang w:eastAsia="en-US"/>
        </w:rPr>
        <w:t>/</w:t>
      </w:r>
      <w:r w:rsidR="00D2766E">
        <w:rPr>
          <w:rFonts w:eastAsia="Calibri"/>
          <w:sz w:val="28"/>
          <w:szCs w:val="28"/>
          <w:lang w:eastAsia="en-US"/>
        </w:rPr>
        <w:t>членов Конкурсной комиссии</w:t>
      </w:r>
      <w:r w:rsidR="00D2766E" w:rsidRPr="00D2766E">
        <w:rPr>
          <w:rFonts w:eastAsia="Calibri"/>
          <w:sz w:val="28"/>
          <w:szCs w:val="28"/>
          <w:lang w:eastAsia="en-US"/>
        </w:rPr>
        <w:t>/</w:t>
      </w:r>
      <w:r w:rsidR="00D2766E">
        <w:rPr>
          <w:rFonts w:eastAsia="Calibri"/>
          <w:sz w:val="28"/>
          <w:szCs w:val="28"/>
          <w:lang w:eastAsia="en-US"/>
        </w:rPr>
        <w:t>менторов</w:t>
      </w:r>
      <w:r w:rsidRPr="00F26764">
        <w:rPr>
          <w:rFonts w:eastAsia="Calibri"/>
          <w:sz w:val="28"/>
          <w:szCs w:val="28"/>
          <w:lang w:eastAsia="en-US"/>
        </w:rPr>
        <w:t xml:space="preserve"> </w:t>
      </w:r>
      <w:r w:rsidR="00D2766E">
        <w:rPr>
          <w:rFonts w:eastAsia="Calibri"/>
          <w:sz w:val="28"/>
          <w:szCs w:val="28"/>
          <w:lang w:eastAsia="en-US"/>
        </w:rPr>
        <w:t>по</w:t>
      </w:r>
      <w:r w:rsidR="00516962">
        <w:rPr>
          <w:rFonts w:eastAsia="Calibri"/>
          <w:sz w:val="28"/>
          <w:szCs w:val="28"/>
          <w:lang w:eastAsia="en-US"/>
        </w:rPr>
        <w:t> </w:t>
      </w:r>
      <w:r w:rsidRPr="00F26764">
        <w:rPr>
          <w:rFonts w:eastAsia="Calibri"/>
          <w:sz w:val="28"/>
          <w:szCs w:val="28"/>
          <w:lang w:eastAsia="en-US"/>
        </w:rPr>
        <w:t>Концептуальны</w:t>
      </w:r>
      <w:r w:rsidR="00D2766E">
        <w:rPr>
          <w:rFonts w:eastAsia="Calibri"/>
          <w:sz w:val="28"/>
          <w:szCs w:val="28"/>
          <w:lang w:eastAsia="en-US"/>
        </w:rPr>
        <w:t>м</w:t>
      </w:r>
      <w:r w:rsidRPr="00F26764">
        <w:rPr>
          <w:rFonts w:eastAsia="Calibri"/>
          <w:sz w:val="28"/>
          <w:szCs w:val="28"/>
          <w:lang w:eastAsia="en-US"/>
        </w:rPr>
        <w:t xml:space="preserve"> туристически</w:t>
      </w:r>
      <w:r w:rsidR="00D2766E">
        <w:rPr>
          <w:rFonts w:eastAsia="Calibri"/>
          <w:sz w:val="28"/>
          <w:szCs w:val="28"/>
          <w:lang w:eastAsia="en-US"/>
        </w:rPr>
        <w:t>м</w:t>
      </w:r>
      <w:r w:rsidRPr="00F26764">
        <w:rPr>
          <w:rFonts w:eastAsia="Calibri"/>
          <w:sz w:val="28"/>
          <w:szCs w:val="28"/>
          <w:lang w:eastAsia="en-US"/>
        </w:rPr>
        <w:t xml:space="preserve"> маршрут</w:t>
      </w:r>
      <w:r w:rsidR="00D2766E">
        <w:rPr>
          <w:rFonts w:eastAsia="Calibri"/>
          <w:sz w:val="28"/>
          <w:szCs w:val="28"/>
          <w:lang w:eastAsia="en-US"/>
        </w:rPr>
        <w:t>ам</w:t>
      </w:r>
      <w:r w:rsidRPr="00F26764">
        <w:rPr>
          <w:rFonts w:eastAsia="Calibri"/>
          <w:sz w:val="28"/>
          <w:szCs w:val="28"/>
          <w:lang w:eastAsia="en-US"/>
        </w:rPr>
        <w:t xml:space="preserve"> с целью выявления сильных и слабых сторон участников</w:t>
      </w:r>
      <w:r w:rsidRPr="001E73BE">
        <w:rPr>
          <w:rFonts w:eastAsia="Calibri"/>
          <w:sz w:val="28"/>
          <w:szCs w:val="28"/>
          <w:lang w:eastAsia="en-US"/>
        </w:rPr>
        <w:t xml:space="preserve"> </w:t>
      </w:r>
      <w:r>
        <w:rPr>
          <w:rFonts w:eastAsia="Calibri"/>
          <w:sz w:val="28"/>
          <w:szCs w:val="28"/>
          <w:lang w:eastAsia="en-US"/>
        </w:rPr>
        <w:t>Всероссийского проекта</w:t>
      </w:r>
      <w:r w:rsidRPr="00F26764">
        <w:rPr>
          <w:rFonts w:eastAsia="Calibri"/>
          <w:sz w:val="28"/>
          <w:szCs w:val="28"/>
          <w:lang w:eastAsia="en-US"/>
        </w:rPr>
        <w:t>, анализа локаций и их туристического и</w:t>
      </w:r>
      <w:r>
        <w:rPr>
          <w:rFonts w:eastAsia="Calibri"/>
          <w:sz w:val="28"/>
          <w:szCs w:val="28"/>
          <w:lang w:eastAsia="en-US"/>
        </w:rPr>
        <w:t> </w:t>
      </w:r>
      <w:r w:rsidRPr="00F26764">
        <w:rPr>
          <w:rFonts w:eastAsia="Calibri"/>
          <w:sz w:val="28"/>
          <w:szCs w:val="28"/>
          <w:lang w:eastAsia="en-US"/>
        </w:rPr>
        <w:t xml:space="preserve">рекреационного потенциала. </w:t>
      </w:r>
    </w:p>
    <w:p w:rsidR="0091073E" w:rsidRPr="00F26764"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F26764">
        <w:rPr>
          <w:rFonts w:eastAsia="Calibri"/>
          <w:b/>
          <w:sz w:val="28"/>
          <w:szCs w:val="28"/>
          <w:lang w:eastAsia="en-US"/>
        </w:rPr>
        <w:t>«Экспертная группа»</w:t>
      </w:r>
      <w:r w:rsidRPr="00F26764">
        <w:rPr>
          <w:rFonts w:eastAsia="Calibri"/>
          <w:sz w:val="28"/>
          <w:szCs w:val="28"/>
          <w:lang w:eastAsia="en-US"/>
        </w:rPr>
        <w:t xml:space="preserve"> – консультационный орган Конкурса, сформированный Исполнителем, состав которого утверждается Заказчиком по предложению Исполнителя, в том числе состоящий из представителей туроператоров, экспертов в сфере культуры, архитектуры, социологии, маркетинга, туризма, блогеров и инфлюенсеров, создателей авторских туристических программ</w:t>
      </w:r>
      <w:r w:rsidR="00D2766E">
        <w:rPr>
          <w:rFonts w:eastAsia="Calibri"/>
          <w:sz w:val="28"/>
          <w:szCs w:val="28"/>
          <w:lang w:eastAsia="en-US"/>
        </w:rPr>
        <w:t xml:space="preserve"> и др</w:t>
      </w:r>
      <w:r w:rsidRPr="00F26764">
        <w:rPr>
          <w:rFonts w:eastAsia="Calibri"/>
          <w:sz w:val="28"/>
          <w:szCs w:val="28"/>
          <w:lang w:eastAsia="en-US"/>
        </w:rPr>
        <w:t>.</w:t>
      </w:r>
    </w:p>
    <w:p w:rsidR="0091073E" w:rsidRDefault="0091073E" w:rsidP="0087615F">
      <w:pPr>
        <w:pStyle w:val="af8"/>
        <w:numPr>
          <w:ilvl w:val="0"/>
          <w:numId w:val="47"/>
        </w:numPr>
        <w:tabs>
          <w:tab w:val="left" w:pos="1418"/>
        </w:tabs>
        <w:ind w:left="0" w:firstLine="709"/>
        <w:contextualSpacing w:val="0"/>
        <w:jc w:val="both"/>
        <w:rPr>
          <w:rFonts w:eastAsia="Calibri"/>
          <w:sz w:val="28"/>
          <w:szCs w:val="28"/>
          <w:lang w:eastAsia="en-US"/>
        </w:rPr>
      </w:pPr>
      <w:r w:rsidRPr="00F26764">
        <w:rPr>
          <w:rFonts w:eastAsia="Calibri"/>
          <w:b/>
          <w:sz w:val="28"/>
          <w:szCs w:val="28"/>
          <w:lang w:eastAsia="en-US"/>
        </w:rPr>
        <w:t>«Эксперты»</w:t>
      </w:r>
      <w:r w:rsidRPr="00F26764">
        <w:rPr>
          <w:rFonts w:eastAsia="Calibri"/>
          <w:sz w:val="28"/>
          <w:szCs w:val="28"/>
          <w:lang w:eastAsia="en-US"/>
        </w:rPr>
        <w:t xml:space="preserve"> – лица, привлеченные к участию в программе </w:t>
      </w:r>
      <w:r>
        <w:rPr>
          <w:rFonts w:eastAsia="Calibri"/>
          <w:sz w:val="28"/>
          <w:szCs w:val="28"/>
          <w:lang w:eastAsia="en-US"/>
        </w:rPr>
        <w:t>Всероссийского проекта</w:t>
      </w:r>
      <w:r w:rsidRPr="00F26764">
        <w:rPr>
          <w:rFonts w:eastAsia="Calibri"/>
          <w:sz w:val="28"/>
          <w:szCs w:val="28"/>
          <w:lang w:eastAsia="en-US"/>
        </w:rPr>
        <w:t xml:space="preserve"> для оценки результатов работ команд.</w:t>
      </w:r>
    </w:p>
    <w:p w:rsidR="00234D75" w:rsidRDefault="00234D75" w:rsidP="00234D75">
      <w:pPr>
        <w:pStyle w:val="af8"/>
        <w:tabs>
          <w:tab w:val="left" w:pos="1418"/>
        </w:tabs>
        <w:ind w:left="709"/>
        <w:contextualSpacing w:val="0"/>
        <w:jc w:val="both"/>
        <w:rPr>
          <w:rFonts w:eastAsia="Calibri"/>
          <w:b/>
          <w:sz w:val="28"/>
          <w:szCs w:val="28"/>
          <w:lang w:eastAsia="en-US"/>
        </w:rPr>
      </w:pPr>
    </w:p>
    <w:p w:rsidR="00D2766E" w:rsidRDefault="00D2766E" w:rsidP="00234D75">
      <w:pPr>
        <w:pStyle w:val="af8"/>
        <w:tabs>
          <w:tab w:val="left" w:pos="1418"/>
        </w:tabs>
        <w:ind w:left="709"/>
        <w:contextualSpacing w:val="0"/>
        <w:jc w:val="both"/>
        <w:rPr>
          <w:rFonts w:eastAsia="Calibri"/>
          <w:b/>
          <w:sz w:val="28"/>
          <w:szCs w:val="28"/>
          <w:lang w:eastAsia="en-US"/>
        </w:rPr>
      </w:pPr>
    </w:p>
    <w:p w:rsidR="00234D75" w:rsidRDefault="00234D75" w:rsidP="00234D75">
      <w:pPr>
        <w:pStyle w:val="af8"/>
        <w:tabs>
          <w:tab w:val="left" w:pos="1418"/>
        </w:tabs>
        <w:ind w:left="709"/>
        <w:contextualSpacing w:val="0"/>
        <w:jc w:val="both"/>
        <w:rPr>
          <w:rFonts w:eastAsia="Calibri"/>
          <w:sz w:val="28"/>
          <w:szCs w:val="28"/>
          <w:lang w:eastAsia="en-US"/>
        </w:rPr>
      </w:pPr>
    </w:p>
    <w:p w:rsidR="0091073E" w:rsidRPr="00F26764" w:rsidRDefault="0091073E" w:rsidP="0087615F">
      <w:pPr>
        <w:pStyle w:val="af8"/>
        <w:numPr>
          <w:ilvl w:val="0"/>
          <w:numId w:val="43"/>
        </w:numPr>
        <w:tabs>
          <w:tab w:val="left" w:pos="567"/>
        </w:tabs>
        <w:ind w:left="851" w:hanging="142"/>
        <w:jc w:val="both"/>
        <w:rPr>
          <w:rFonts w:eastAsia="Calibri"/>
          <w:sz w:val="28"/>
          <w:szCs w:val="28"/>
          <w:lang w:eastAsia="en-US"/>
        </w:rPr>
      </w:pPr>
      <w:r w:rsidRPr="00F26764">
        <w:rPr>
          <w:rFonts w:eastAsia="Calibri"/>
          <w:b/>
          <w:sz w:val="28"/>
          <w:szCs w:val="28"/>
          <w:lang w:eastAsia="en-US"/>
        </w:rPr>
        <w:lastRenderedPageBreak/>
        <w:t>Основные требования к оказанию услуг:</w:t>
      </w:r>
    </w:p>
    <w:p w:rsidR="0091073E" w:rsidRDefault="0091073E" w:rsidP="0091073E">
      <w:pPr>
        <w:tabs>
          <w:tab w:val="left" w:pos="567"/>
        </w:tabs>
        <w:ind w:left="709"/>
        <w:jc w:val="both"/>
        <w:rPr>
          <w:rFonts w:eastAsia="Calibri"/>
          <w:sz w:val="28"/>
          <w:szCs w:val="28"/>
          <w:lang w:eastAsia="en-US"/>
        </w:rPr>
      </w:pPr>
    </w:p>
    <w:p w:rsidR="0091073E" w:rsidRPr="00F041A1" w:rsidRDefault="0091073E" w:rsidP="0087615F">
      <w:pPr>
        <w:pStyle w:val="af8"/>
        <w:numPr>
          <w:ilvl w:val="0"/>
          <w:numId w:val="64"/>
        </w:numPr>
        <w:ind w:left="0" w:firstLine="709"/>
        <w:jc w:val="both"/>
        <w:rPr>
          <w:rFonts w:eastAsia="Calibri"/>
          <w:b/>
          <w:sz w:val="28"/>
          <w:szCs w:val="28"/>
          <w:lang w:eastAsia="en-US"/>
        </w:rPr>
      </w:pPr>
      <w:r w:rsidRPr="00F041A1">
        <w:rPr>
          <w:rFonts w:eastAsia="Calibri"/>
          <w:b/>
          <w:sz w:val="28"/>
          <w:szCs w:val="28"/>
          <w:u w:val="single"/>
          <w:lang w:eastAsia="en-US"/>
        </w:rPr>
        <w:t>1 этап</w:t>
      </w:r>
      <w:r w:rsidRPr="00F041A1">
        <w:rPr>
          <w:rFonts w:eastAsia="Calibri"/>
          <w:b/>
          <w:sz w:val="28"/>
          <w:szCs w:val="28"/>
          <w:lang w:eastAsia="en-US"/>
        </w:rPr>
        <w:t xml:space="preserve"> – «Подготовительный»:</w:t>
      </w:r>
    </w:p>
    <w:p w:rsidR="0091073E" w:rsidRPr="004C0930" w:rsidRDefault="0091073E" w:rsidP="0087615F">
      <w:pPr>
        <w:pStyle w:val="af8"/>
        <w:numPr>
          <w:ilvl w:val="1"/>
          <w:numId w:val="43"/>
        </w:numPr>
        <w:tabs>
          <w:tab w:val="left" w:pos="1418"/>
        </w:tabs>
        <w:ind w:left="0" w:firstLine="709"/>
        <w:jc w:val="both"/>
        <w:rPr>
          <w:rFonts w:eastAsia="Calibri"/>
          <w:sz w:val="28"/>
          <w:szCs w:val="28"/>
          <w:lang w:eastAsia="en-US"/>
        </w:rPr>
      </w:pPr>
      <w:r w:rsidRPr="004C0930">
        <w:rPr>
          <w:rFonts w:eastAsia="Calibri"/>
          <w:b/>
          <w:sz w:val="28"/>
          <w:szCs w:val="28"/>
          <w:lang w:eastAsia="en-US"/>
        </w:rPr>
        <w:t>Организация и проведение на специализированной краудсорсинговой платформе сбора заявок</w:t>
      </w:r>
      <w:r w:rsidR="00CF75C0">
        <w:rPr>
          <w:rFonts w:eastAsia="Calibri"/>
          <w:b/>
          <w:sz w:val="28"/>
          <w:szCs w:val="28"/>
          <w:lang w:eastAsia="en-US"/>
        </w:rPr>
        <w:t xml:space="preserve"> с доменным именем</w:t>
      </w:r>
      <w:r w:rsidRPr="004C0930">
        <w:rPr>
          <w:rFonts w:eastAsia="Calibri"/>
          <w:b/>
          <w:sz w:val="28"/>
          <w:szCs w:val="28"/>
          <w:lang w:eastAsia="en-US"/>
        </w:rPr>
        <w:t xml:space="preserve"> </w:t>
      </w:r>
      <w:hyperlink r:id="rId20" w:history="1">
        <w:r w:rsidR="00CF75C0" w:rsidRPr="00931D87">
          <w:rPr>
            <w:rStyle w:val="aa"/>
            <w:rFonts w:eastAsia="Calibri"/>
            <w:b/>
            <w:sz w:val="28"/>
            <w:szCs w:val="28"/>
            <w:lang w:val="en-GB" w:eastAsia="en-US"/>
          </w:rPr>
          <w:t>www</w:t>
        </w:r>
        <w:r w:rsidR="00CF75C0" w:rsidRPr="00931D87">
          <w:rPr>
            <w:rStyle w:val="aa"/>
            <w:rFonts w:eastAsia="Calibri"/>
            <w:b/>
            <w:sz w:val="28"/>
            <w:szCs w:val="28"/>
            <w:lang w:eastAsia="en-US"/>
          </w:rPr>
          <w:t>.</w:t>
        </w:r>
        <w:r w:rsidR="00CF75C0" w:rsidRPr="00931D87">
          <w:rPr>
            <w:rStyle w:val="aa"/>
            <w:rFonts w:eastAsia="Calibri"/>
            <w:b/>
            <w:sz w:val="28"/>
            <w:szCs w:val="28"/>
            <w:lang w:val="en-GB" w:eastAsia="en-US"/>
          </w:rPr>
          <w:t>zagorizont</w:t>
        </w:r>
        <w:r w:rsidR="00CF75C0" w:rsidRPr="00931D87">
          <w:rPr>
            <w:rStyle w:val="aa"/>
            <w:rFonts w:eastAsia="Calibri"/>
            <w:b/>
            <w:sz w:val="28"/>
            <w:szCs w:val="28"/>
            <w:lang w:eastAsia="en-US"/>
          </w:rPr>
          <w:t>.</w:t>
        </w:r>
        <w:r w:rsidR="00CF75C0" w:rsidRPr="00931D87">
          <w:rPr>
            <w:rStyle w:val="aa"/>
            <w:rFonts w:eastAsia="Calibri"/>
            <w:b/>
            <w:sz w:val="28"/>
            <w:szCs w:val="28"/>
            <w:lang w:val="en-GB" w:eastAsia="en-US"/>
          </w:rPr>
          <w:t>me</w:t>
        </w:r>
      </w:hyperlink>
      <w:r w:rsidR="00CF75C0">
        <w:rPr>
          <w:rFonts w:eastAsia="Calibri"/>
          <w:b/>
          <w:sz w:val="28"/>
          <w:szCs w:val="28"/>
          <w:lang w:eastAsia="en-US"/>
        </w:rPr>
        <w:t xml:space="preserve"> </w:t>
      </w:r>
      <w:r w:rsidRPr="004C0930">
        <w:rPr>
          <w:rFonts w:eastAsia="Calibri"/>
          <w:b/>
          <w:sz w:val="28"/>
          <w:szCs w:val="28"/>
          <w:lang w:eastAsia="en-US"/>
        </w:rPr>
        <w:t>Всероссийского проекта по проектированию концептуальных туристических маршрутов в регионах Российской Федерации (далее – Всероссийский проект) путем проведения Конкурса (далее – Конкурс) и</w:t>
      </w:r>
      <w:r>
        <w:rPr>
          <w:rFonts w:eastAsia="Calibri"/>
          <w:b/>
          <w:sz w:val="28"/>
          <w:szCs w:val="28"/>
          <w:lang w:eastAsia="en-US"/>
        </w:rPr>
        <w:t> </w:t>
      </w:r>
      <w:r w:rsidRPr="004C0930">
        <w:rPr>
          <w:rFonts w:eastAsia="Calibri"/>
          <w:b/>
          <w:sz w:val="28"/>
          <w:szCs w:val="28"/>
          <w:lang w:eastAsia="en-US"/>
        </w:rPr>
        <w:t>Акселерационной программы (далее</w:t>
      </w:r>
      <w:r>
        <w:rPr>
          <w:rFonts w:eastAsia="Calibri"/>
          <w:b/>
          <w:sz w:val="28"/>
          <w:szCs w:val="28"/>
          <w:lang w:eastAsia="en-US"/>
        </w:rPr>
        <w:t> </w:t>
      </w:r>
      <w:r w:rsidRPr="004C0930">
        <w:rPr>
          <w:rFonts w:eastAsia="Calibri"/>
          <w:b/>
          <w:sz w:val="28"/>
          <w:szCs w:val="28"/>
          <w:lang w:eastAsia="en-US"/>
        </w:rPr>
        <w:t>– Акселератор):</w:t>
      </w:r>
    </w:p>
    <w:p w:rsidR="00BA196A" w:rsidRPr="00BA196A" w:rsidRDefault="00BA196A" w:rsidP="00BA196A">
      <w:pPr>
        <w:pStyle w:val="af8"/>
        <w:numPr>
          <w:ilvl w:val="2"/>
          <w:numId w:val="43"/>
        </w:numPr>
        <w:tabs>
          <w:tab w:val="left" w:pos="1418"/>
        </w:tabs>
        <w:ind w:left="0" w:firstLine="709"/>
        <w:jc w:val="both"/>
        <w:rPr>
          <w:rFonts w:eastAsia="Calibri"/>
          <w:sz w:val="28"/>
          <w:szCs w:val="28"/>
          <w:lang w:eastAsia="en-US"/>
        </w:rPr>
      </w:pPr>
      <w:r w:rsidRPr="00BA196A">
        <w:rPr>
          <w:rFonts w:eastAsia="Calibri"/>
          <w:sz w:val="28"/>
          <w:szCs w:val="28"/>
          <w:lang w:eastAsia="en-US"/>
        </w:rPr>
        <w:t>Исполнитель организует и проводит Всероссийский проект на</w:t>
      </w:r>
      <w:r w:rsidR="0055144B">
        <w:rPr>
          <w:rFonts w:eastAsia="Calibri"/>
          <w:sz w:val="28"/>
          <w:szCs w:val="28"/>
          <w:lang w:eastAsia="en-US"/>
        </w:rPr>
        <w:t> </w:t>
      </w:r>
      <w:r w:rsidRPr="00BA196A">
        <w:rPr>
          <w:rFonts w:eastAsia="Calibri"/>
          <w:sz w:val="28"/>
          <w:szCs w:val="28"/>
          <w:lang w:eastAsia="en-US"/>
        </w:rPr>
        <w:t>основании разработанных Заказчиком</w:t>
      </w:r>
      <w:r>
        <w:rPr>
          <w:rFonts w:eastAsia="Calibri"/>
          <w:sz w:val="28"/>
          <w:szCs w:val="28"/>
          <w:lang w:eastAsia="en-US"/>
        </w:rPr>
        <w:t xml:space="preserve"> </w:t>
      </w:r>
      <w:r w:rsidRPr="00BA196A">
        <w:rPr>
          <w:rFonts w:eastAsia="Calibri"/>
          <w:sz w:val="28"/>
          <w:szCs w:val="28"/>
          <w:lang w:eastAsia="en-US"/>
        </w:rPr>
        <w:t>П</w:t>
      </w:r>
      <w:r>
        <w:rPr>
          <w:rFonts w:eastAsia="Calibri"/>
          <w:sz w:val="28"/>
          <w:szCs w:val="28"/>
          <w:lang w:eastAsia="en-US"/>
        </w:rPr>
        <w:t>оложения</w:t>
      </w:r>
      <w:r w:rsidRPr="00BA196A">
        <w:rPr>
          <w:rFonts w:eastAsia="Calibri"/>
          <w:sz w:val="28"/>
          <w:szCs w:val="28"/>
          <w:lang w:eastAsia="en-US"/>
        </w:rPr>
        <w:t xml:space="preserve"> о Всероссийском проекте</w:t>
      </w:r>
      <w:r>
        <w:rPr>
          <w:rFonts w:eastAsia="Calibri"/>
          <w:sz w:val="28"/>
          <w:szCs w:val="28"/>
          <w:lang w:eastAsia="en-US"/>
        </w:rPr>
        <w:t xml:space="preserve"> и Положения о полномочиях Конкурсной комиссии и Экспертной группы Всероссийского проекта. </w:t>
      </w:r>
    </w:p>
    <w:p w:rsidR="0091073E" w:rsidRPr="004C0930" w:rsidRDefault="0091073E" w:rsidP="0087615F">
      <w:pPr>
        <w:pStyle w:val="af8"/>
        <w:numPr>
          <w:ilvl w:val="2"/>
          <w:numId w:val="43"/>
        </w:numPr>
        <w:tabs>
          <w:tab w:val="left" w:pos="1418"/>
        </w:tabs>
        <w:ind w:left="0" w:firstLine="709"/>
        <w:jc w:val="both"/>
        <w:rPr>
          <w:rFonts w:eastAsia="Calibri"/>
          <w:sz w:val="28"/>
          <w:szCs w:val="28"/>
          <w:lang w:eastAsia="en-US"/>
        </w:rPr>
      </w:pPr>
      <w:r>
        <w:rPr>
          <w:rFonts w:eastAsia="Calibri"/>
          <w:sz w:val="28"/>
          <w:szCs w:val="28"/>
          <w:lang w:eastAsia="en-US"/>
        </w:rPr>
        <w:t xml:space="preserve">Исполнитель подготавливает </w:t>
      </w:r>
      <w:r w:rsidRPr="004C0930">
        <w:rPr>
          <w:rFonts w:eastAsia="Calibri"/>
          <w:sz w:val="28"/>
          <w:szCs w:val="28"/>
          <w:lang w:eastAsia="en-US"/>
        </w:rPr>
        <w:t>(разрабат</w:t>
      </w:r>
      <w:r>
        <w:rPr>
          <w:rFonts w:eastAsia="Calibri"/>
          <w:sz w:val="28"/>
          <w:szCs w:val="28"/>
          <w:lang w:eastAsia="en-US"/>
        </w:rPr>
        <w:t>ывает</w:t>
      </w:r>
      <w:r w:rsidRPr="004C0930">
        <w:rPr>
          <w:rFonts w:eastAsia="Calibri"/>
          <w:sz w:val="28"/>
          <w:szCs w:val="28"/>
          <w:lang w:eastAsia="en-US"/>
        </w:rPr>
        <w:t>)</w:t>
      </w:r>
      <w:r>
        <w:rPr>
          <w:rFonts w:eastAsia="Calibri"/>
          <w:sz w:val="28"/>
          <w:szCs w:val="28"/>
          <w:lang w:eastAsia="en-US"/>
        </w:rPr>
        <w:t xml:space="preserve"> документы Всероссийского проекта</w:t>
      </w:r>
      <w:r w:rsidRPr="004C0930">
        <w:rPr>
          <w:rFonts w:eastAsia="Calibri"/>
          <w:sz w:val="28"/>
          <w:szCs w:val="28"/>
          <w:lang w:eastAsia="en-US"/>
        </w:rPr>
        <w:t>, а</w:t>
      </w:r>
      <w:r w:rsidR="001A0C00">
        <w:rPr>
          <w:rFonts w:eastAsia="Calibri"/>
          <w:sz w:val="28"/>
          <w:szCs w:val="28"/>
          <w:lang w:eastAsia="en-US"/>
        </w:rPr>
        <w:t xml:space="preserve"> </w:t>
      </w:r>
      <w:r w:rsidRPr="004C0930">
        <w:rPr>
          <w:rFonts w:eastAsia="Calibri"/>
          <w:sz w:val="28"/>
          <w:szCs w:val="28"/>
          <w:lang w:eastAsia="en-US"/>
        </w:rPr>
        <w:t>именно:</w:t>
      </w:r>
    </w:p>
    <w:p w:rsidR="0091073E" w:rsidRPr="00F26764" w:rsidRDefault="0091073E" w:rsidP="0087615F">
      <w:pPr>
        <w:pStyle w:val="af8"/>
        <w:numPr>
          <w:ilvl w:val="0"/>
          <w:numId w:val="49"/>
        </w:numPr>
        <w:tabs>
          <w:tab w:val="left" w:pos="1418"/>
        </w:tabs>
        <w:ind w:left="0" w:firstLine="709"/>
        <w:jc w:val="both"/>
        <w:rPr>
          <w:rFonts w:eastAsia="Calibri"/>
          <w:sz w:val="28"/>
          <w:szCs w:val="28"/>
          <w:lang w:eastAsia="en-US"/>
        </w:rPr>
      </w:pPr>
      <w:r>
        <w:rPr>
          <w:rFonts w:eastAsia="Calibri"/>
          <w:sz w:val="28"/>
          <w:szCs w:val="28"/>
          <w:lang w:eastAsia="en-US"/>
        </w:rPr>
        <w:t>Дорожную карту Всероссийского проекта</w:t>
      </w:r>
      <w:r w:rsidRPr="00F26764">
        <w:rPr>
          <w:rFonts w:eastAsia="Calibri"/>
          <w:sz w:val="28"/>
          <w:szCs w:val="28"/>
          <w:lang w:eastAsia="en-US"/>
        </w:rPr>
        <w:t>;</w:t>
      </w:r>
    </w:p>
    <w:p w:rsidR="0091073E" w:rsidRDefault="0091073E" w:rsidP="0087615F">
      <w:pPr>
        <w:pStyle w:val="af8"/>
        <w:numPr>
          <w:ilvl w:val="0"/>
          <w:numId w:val="49"/>
        </w:numPr>
        <w:tabs>
          <w:tab w:val="left" w:pos="1418"/>
        </w:tabs>
        <w:ind w:left="0" w:firstLine="709"/>
        <w:jc w:val="both"/>
        <w:rPr>
          <w:rFonts w:eastAsia="Calibri"/>
          <w:sz w:val="28"/>
          <w:szCs w:val="28"/>
          <w:lang w:eastAsia="en-US"/>
        </w:rPr>
      </w:pPr>
      <w:r>
        <w:rPr>
          <w:rFonts w:eastAsia="Calibri"/>
          <w:sz w:val="28"/>
          <w:szCs w:val="28"/>
          <w:lang w:eastAsia="en-US"/>
        </w:rPr>
        <w:t>Схему</w:t>
      </w:r>
      <w:r w:rsidRPr="00F26764">
        <w:rPr>
          <w:rFonts w:eastAsia="Calibri"/>
          <w:sz w:val="28"/>
          <w:szCs w:val="28"/>
          <w:lang w:eastAsia="en-US"/>
        </w:rPr>
        <w:t xml:space="preserve"> проведения </w:t>
      </w:r>
      <w:r>
        <w:rPr>
          <w:rFonts w:eastAsia="Calibri"/>
          <w:sz w:val="28"/>
          <w:szCs w:val="28"/>
          <w:lang w:eastAsia="en-US"/>
        </w:rPr>
        <w:t>Всероссийского проекта</w:t>
      </w:r>
      <w:r w:rsidRPr="00F26764">
        <w:rPr>
          <w:rFonts w:eastAsia="Calibri"/>
          <w:sz w:val="28"/>
          <w:szCs w:val="28"/>
          <w:lang w:eastAsia="en-US"/>
        </w:rPr>
        <w:t>;</w:t>
      </w:r>
    </w:p>
    <w:p w:rsidR="00BA196A" w:rsidRDefault="00BA196A" w:rsidP="00BA196A">
      <w:pPr>
        <w:pStyle w:val="af8"/>
        <w:numPr>
          <w:ilvl w:val="0"/>
          <w:numId w:val="49"/>
        </w:numPr>
        <w:tabs>
          <w:tab w:val="left" w:pos="1418"/>
        </w:tabs>
        <w:ind w:left="0" w:firstLine="709"/>
        <w:jc w:val="both"/>
        <w:rPr>
          <w:rFonts w:eastAsia="Calibri"/>
          <w:sz w:val="28"/>
          <w:szCs w:val="28"/>
          <w:lang w:eastAsia="en-US"/>
        </w:rPr>
      </w:pPr>
      <w:r>
        <w:rPr>
          <w:rFonts w:eastAsia="Calibri"/>
          <w:sz w:val="28"/>
          <w:szCs w:val="28"/>
          <w:lang w:eastAsia="en-US"/>
        </w:rPr>
        <w:t>Чек-лист для междисциплинарных региональных команд по</w:t>
      </w:r>
      <w:r w:rsidR="0055144B">
        <w:rPr>
          <w:rFonts w:eastAsia="Calibri"/>
          <w:sz w:val="28"/>
          <w:szCs w:val="28"/>
          <w:lang w:eastAsia="en-US"/>
        </w:rPr>
        <w:t> </w:t>
      </w:r>
      <w:r>
        <w:rPr>
          <w:rFonts w:eastAsia="Calibri"/>
          <w:sz w:val="28"/>
          <w:szCs w:val="28"/>
          <w:lang w:eastAsia="en-US"/>
        </w:rPr>
        <w:t>формированию концептуальных туристических маршрутов;</w:t>
      </w:r>
    </w:p>
    <w:p w:rsidR="001A0C00" w:rsidRDefault="001A0C00" w:rsidP="00BA196A">
      <w:pPr>
        <w:pStyle w:val="af8"/>
        <w:numPr>
          <w:ilvl w:val="0"/>
          <w:numId w:val="49"/>
        </w:numPr>
        <w:tabs>
          <w:tab w:val="left" w:pos="1418"/>
        </w:tabs>
        <w:ind w:left="0" w:firstLine="709"/>
        <w:jc w:val="both"/>
        <w:rPr>
          <w:rFonts w:eastAsia="Calibri"/>
          <w:sz w:val="28"/>
          <w:szCs w:val="28"/>
          <w:lang w:eastAsia="en-US"/>
        </w:rPr>
      </w:pPr>
      <w:r>
        <w:rPr>
          <w:rFonts w:eastAsia="Calibri"/>
          <w:sz w:val="28"/>
          <w:szCs w:val="28"/>
          <w:lang w:eastAsia="en-US"/>
        </w:rPr>
        <w:t>Требования к участникам</w:t>
      </w:r>
      <w:r w:rsidR="00A53FD6">
        <w:rPr>
          <w:rFonts w:eastAsia="Calibri"/>
          <w:sz w:val="28"/>
          <w:szCs w:val="28"/>
          <w:lang w:eastAsia="en-US"/>
        </w:rPr>
        <w:t xml:space="preserve"> и </w:t>
      </w:r>
      <w:r>
        <w:rPr>
          <w:rFonts w:eastAsia="Calibri"/>
          <w:sz w:val="28"/>
          <w:szCs w:val="28"/>
          <w:lang w:eastAsia="en-US"/>
        </w:rPr>
        <w:t>к заявк</w:t>
      </w:r>
      <w:r w:rsidR="00A53FD6">
        <w:rPr>
          <w:rFonts w:eastAsia="Calibri"/>
          <w:sz w:val="28"/>
          <w:szCs w:val="28"/>
          <w:lang w:eastAsia="en-US"/>
        </w:rPr>
        <w:t>е</w:t>
      </w:r>
      <w:r w:rsidR="00A53FD6" w:rsidRPr="00A53FD6">
        <w:rPr>
          <w:rFonts w:eastAsia="Calibri"/>
          <w:sz w:val="28"/>
          <w:szCs w:val="28"/>
          <w:lang w:eastAsia="en-US"/>
        </w:rPr>
        <w:t xml:space="preserve"> </w:t>
      </w:r>
      <w:r>
        <w:rPr>
          <w:rFonts w:eastAsia="Calibri"/>
          <w:sz w:val="28"/>
          <w:szCs w:val="28"/>
          <w:lang w:eastAsia="en-US"/>
        </w:rPr>
        <w:t>Всероссийского проекта</w:t>
      </w:r>
      <w:r w:rsidR="00A53FD6">
        <w:rPr>
          <w:rFonts w:eastAsia="Calibri"/>
          <w:sz w:val="28"/>
          <w:szCs w:val="28"/>
          <w:lang w:eastAsia="en-US"/>
        </w:rPr>
        <w:t>;</w:t>
      </w:r>
      <w:r>
        <w:rPr>
          <w:rFonts w:eastAsia="Calibri"/>
          <w:sz w:val="28"/>
          <w:szCs w:val="28"/>
          <w:lang w:eastAsia="en-US"/>
        </w:rPr>
        <w:t xml:space="preserve"> </w:t>
      </w:r>
    </w:p>
    <w:p w:rsidR="00516962" w:rsidRPr="00516962" w:rsidRDefault="00516962" w:rsidP="00516962">
      <w:pPr>
        <w:pStyle w:val="af8"/>
        <w:numPr>
          <w:ilvl w:val="0"/>
          <w:numId w:val="49"/>
        </w:numPr>
        <w:tabs>
          <w:tab w:val="left" w:pos="1418"/>
        </w:tabs>
        <w:ind w:left="0" w:firstLine="709"/>
        <w:jc w:val="both"/>
        <w:rPr>
          <w:rFonts w:eastAsia="Calibri"/>
          <w:sz w:val="28"/>
          <w:szCs w:val="28"/>
          <w:lang w:eastAsia="en-US"/>
        </w:rPr>
      </w:pPr>
      <w:r w:rsidRPr="00516962">
        <w:rPr>
          <w:rFonts w:eastAsia="Calibri"/>
          <w:sz w:val="28"/>
          <w:szCs w:val="28"/>
          <w:lang w:eastAsia="en-US"/>
        </w:rPr>
        <w:t>Требования и техническое задание для Продюсеров впечатлений по подаваемым ими 2 (двум) концептуальным туристическим маршрутам и 1 (одному) разрабатываемому в рамках Акселератора концептуальному туристическому маршруту по номинациям Всероссийского проекта, включая шаблоны с обязательными элементами, необходимыми требованиями к</w:t>
      </w:r>
      <w:r>
        <w:rPr>
          <w:rFonts w:eastAsia="Calibri"/>
          <w:sz w:val="28"/>
          <w:szCs w:val="28"/>
          <w:lang w:eastAsia="en-US"/>
        </w:rPr>
        <w:t> </w:t>
      </w:r>
      <w:r w:rsidRPr="00516962">
        <w:rPr>
          <w:rFonts w:eastAsia="Calibri"/>
          <w:sz w:val="28"/>
          <w:szCs w:val="28"/>
          <w:lang w:eastAsia="en-US"/>
        </w:rPr>
        <w:t>объектам показа для концептуальных туристических маршрутов;</w:t>
      </w:r>
    </w:p>
    <w:p w:rsidR="00BA196A" w:rsidRDefault="00BA196A" w:rsidP="00BA196A">
      <w:pPr>
        <w:pStyle w:val="af8"/>
        <w:numPr>
          <w:ilvl w:val="0"/>
          <w:numId w:val="49"/>
        </w:numPr>
        <w:tabs>
          <w:tab w:val="left" w:pos="1418"/>
        </w:tabs>
        <w:ind w:left="0" w:firstLine="709"/>
        <w:jc w:val="both"/>
        <w:rPr>
          <w:rFonts w:eastAsia="Calibri"/>
          <w:sz w:val="28"/>
          <w:szCs w:val="28"/>
          <w:lang w:eastAsia="en-US"/>
        </w:rPr>
      </w:pPr>
      <w:r>
        <w:rPr>
          <w:rFonts w:eastAsia="Calibri"/>
          <w:sz w:val="28"/>
          <w:szCs w:val="28"/>
          <w:lang w:eastAsia="en-US"/>
        </w:rPr>
        <w:t>Брендбук</w:t>
      </w:r>
      <w:r w:rsidRPr="00F26764">
        <w:rPr>
          <w:rFonts w:eastAsia="Calibri"/>
          <w:sz w:val="28"/>
          <w:szCs w:val="28"/>
          <w:lang w:eastAsia="en-US"/>
        </w:rPr>
        <w:t xml:space="preserve"> </w:t>
      </w:r>
      <w:r>
        <w:rPr>
          <w:rFonts w:eastAsia="Calibri"/>
          <w:sz w:val="28"/>
          <w:szCs w:val="28"/>
          <w:lang w:eastAsia="en-US"/>
        </w:rPr>
        <w:t>Всероссийского проекта, включающий</w:t>
      </w:r>
      <w:r w:rsidR="0055144B">
        <w:rPr>
          <w:rFonts w:eastAsia="Calibri"/>
          <w:sz w:val="28"/>
          <w:szCs w:val="28"/>
          <w:lang w:eastAsia="en-US"/>
        </w:rPr>
        <w:t>:</w:t>
      </w:r>
    </w:p>
    <w:p w:rsidR="00BA196A" w:rsidRDefault="0055144B" w:rsidP="00BA196A">
      <w:pPr>
        <w:pStyle w:val="af8"/>
        <w:tabs>
          <w:tab w:val="left" w:pos="1418"/>
        </w:tabs>
        <w:ind w:left="0" w:firstLine="709"/>
        <w:jc w:val="both"/>
        <w:rPr>
          <w:rFonts w:eastAsia="Calibri"/>
          <w:sz w:val="28"/>
          <w:szCs w:val="28"/>
          <w:lang w:eastAsia="en-US"/>
        </w:rPr>
      </w:pPr>
      <w:r>
        <w:rPr>
          <w:rFonts w:eastAsia="Calibri"/>
          <w:sz w:val="28"/>
          <w:szCs w:val="28"/>
          <w:lang w:eastAsia="en-US"/>
        </w:rPr>
        <w:t>-</w:t>
      </w:r>
      <w:r>
        <w:rPr>
          <w:rFonts w:eastAsia="Calibri"/>
          <w:sz w:val="28"/>
          <w:szCs w:val="28"/>
          <w:lang w:eastAsia="en-US"/>
        </w:rPr>
        <w:tab/>
      </w:r>
      <w:r w:rsidR="00BA196A">
        <w:rPr>
          <w:rFonts w:eastAsia="Calibri"/>
          <w:sz w:val="28"/>
          <w:szCs w:val="28"/>
          <w:lang w:eastAsia="en-US"/>
        </w:rPr>
        <w:t>разработку логотипа Всероссийского проекта;</w:t>
      </w:r>
    </w:p>
    <w:p w:rsidR="00BA196A" w:rsidRDefault="0055144B" w:rsidP="00BA196A">
      <w:pPr>
        <w:pStyle w:val="af8"/>
        <w:tabs>
          <w:tab w:val="left" w:pos="1418"/>
        </w:tabs>
        <w:ind w:left="0" w:firstLine="709"/>
        <w:jc w:val="both"/>
        <w:rPr>
          <w:rFonts w:eastAsia="Calibri"/>
          <w:sz w:val="28"/>
          <w:szCs w:val="28"/>
          <w:lang w:eastAsia="en-US"/>
        </w:rPr>
      </w:pPr>
      <w:r>
        <w:rPr>
          <w:rFonts w:eastAsia="Calibri"/>
          <w:sz w:val="28"/>
          <w:szCs w:val="28"/>
          <w:lang w:eastAsia="en-US"/>
        </w:rPr>
        <w:t>-</w:t>
      </w:r>
      <w:r>
        <w:rPr>
          <w:rFonts w:eastAsia="Calibri"/>
          <w:sz w:val="28"/>
          <w:szCs w:val="28"/>
          <w:lang w:eastAsia="en-US"/>
        </w:rPr>
        <w:tab/>
      </w:r>
      <w:r w:rsidR="00BA196A">
        <w:rPr>
          <w:rFonts w:eastAsia="Calibri"/>
          <w:sz w:val="28"/>
          <w:szCs w:val="28"/>
          <w:lang w:eastAsia="en-US"/>
        </w:rPr>
        <w:t>шаблоны для презентаций, ролл-апов, пресс-вола;</w:t>
      </w:r>
    </w:p>
    <w:p w:rsidR="00BA196A" w:rsidRPr="0055144B" w:rsidRDefault="00BA196A" w:rsidP="0055144B">
      <w:pPr>
        <w:pStyle w:val="af8"/>
        <w:tabs>
          <w:tab w:val="left" w:pos="1418"/>
        </w:tabs>
        <w:ind w:left="0" w:firstLine="709"/>
        <w:jc w:val="both"/>
        <w:rPr>
          <w:rFonts w:eastAsia="Calibri"/>
          <w:sz w:val="28"/>
          <w:szCs w:val="28"/>
          <w:lang w:eastAsia="en-US"/>
        </w:rPr>
      </w:pPr>
      <w:r>
        <w:rPr>
          <w:rFonts w:eastAsia="Calibri"/>
          <w:sz w:val="28"/>
          <w:szCs w:val="28"/>
          <w:lang w:eastAsia="en-US"/>
        </w:rPr>
        <w:t>-</w:t>
      </w:r>
      <w:r w:rsidR="0055144B">
        <w:rPr>
          <w:rFonts w:eastAsia="Calibri"/>
          <w:sz w:val="28"/>
          <w:szCs w:val="28"/>
          <w:lang w:eastAsia="en-US"/>
        </w:rPr>
        <w:tab/>
      </w:r>
      <w:r>
        <w:rPr>
          <w:rFonts w:eastAsia="Calibri"/>
          <w:sz w:val="28"/>
          <w:szCs w:val="28"/>
          <w:lang w:eastAsia="en-US"/>
        </w:rPr>
        <w:t>шаблоны заставок в горизонтал</w:t>
      </w:r>
      <w:r w:rsidR="0055144B">
        <w:rPr>
          <w:rFonts w:eastAsia="Calibri"/>
          <w:sz w:val="28"/>
          <w:szCs w:val="28"/>
          <w:lang w:eastAsia="en-US"/>
        </w:rPr>
        <w:t xml:space="preserve">ьном и вертикальном формате для </w:t>
      </w:r>
      <w:r w:rsidRPr="0055144B">
        <w:rPr>
          <w:rFonts w:eastAsia="Calibri"/>
          <w:sz w:val="28"/>
          <w:szCs w:val="28"/>
          <w:lang w:eastAsia="en-US"/>
        </w:rPr>
        <w:t>социальных сетей;</w:t>
      </w:r>
    </w:p>
    <w:p w:rsidR="00BA196A" w:rsidRDefault="0055144B" w:rsidP="00BA196A">
      <w:pPr>
        <w:pStyle w:val="af8"/>
        <w:tabs>
          <w:tab w:val="left" w:pos="1418"/>
        </w:tabs>
        <w:ind w:left="0" w:firstLine="709"/>
        <w:jc w:val="both"/>
        <w:rPr>
          <w:rFonts w:eastAsia="Calibri"/>
          <w:sz w:val="28"/>
          <w:szCs w:val="28"/>
          <w:lang w:eastAsia="en-US"/>
        </w:rPr>
      </w:pPr>
      <w:r>
        <w:rPr>
          <w:rFonts w:eastAsia="Calibri"/>
          <w:sz w:val="28"/>
          <w:szCs w:val="28"/>
          <w:lang w:eastAsia="en-US"/>
        </w:rPr>
        <w:t>-</w:t>
      </w:r>
      <w:r>
        <w:rPr>
          <w:rFonts w:eastAsia="Calibri"/>
          <w:sz w:val="28"/>
          <w:szCs w:val="28"/>
          <w:lang w:eastAsia="en-US"/>
        </w:rPr>
        <w:tab/>
      </w:r>
      <w:r w:rsidR="00BA196A">
        <w:rPr>
          <w:rFonts w:eastAsia="Calibri"/>
          <w:sz w:val="28"/>
          <w:szCs w:val="28"/>
          <w:lang w:eastAsia="en-US"/>
        </w:rPr>
        <w:t>шаблоны заставок для спикеров Акселератора;</w:t>
      </w:r>
    </w:p>
    <w:p w:rsidR="00BA196A" w:rsidRDefault="0055144B" w:rsidP="00BA196A">
      <w:pPr>
        <w:pStyle w:val="af8"/>
        <w:tabs>
          <w:tab w:val="left" w:pos="1418"/>
        </w:tabs>
        <w:ind w:left="0" w:firstLine="709"/>
        <w:jc w:val="both"/>
        <w:rPr>
          <w:rFonts w:eastAsia="Calibri"/>
          <w:sz w:val="28"/>
          <w:szCs w:val="28"/>
          <w:lang w:eastAsia="en-US"/>
        </w:rPr>
      </w:pPr>
      <w:r>
        <w:rPr>
          <w:rFonts w:eastAsia="Calibri"/>
          <w:sz w:val="28"/>
          <w:szCs w:val="28"/>
          <w:lang w:eastAsia="en-US"/>
        </w:rPr>
        <w:t>-</w:t>
      </w:r>
      <w:r>
        <w:rPr>
          <w:rFonts w:eastAsia="Calibri"/>
          <w:sz w:val="28"/>
          <w:szCs w:val="28"/>
          <w:lang w:eastAsia="en-US"/>
        </w:rPr>
        <w:tab/>
      </w:r>
      <w:r w:rsidR="00BA196A">
        <w:rPr>
          <w:rFonts w:eastAsia="Calibri"/>
          <w:sz w:val="28"/>
          <w:szCs w:val="28"/>
          <w:lang w:eastAsia="en-US"/>
        </w:rPr>
        <w:t>шаблоны заставок для экрана на оффлайн-мероприятиях;</w:t>
      </w:r>
    </w:p>
    <w:p w:rsidR="00BA196A" w:rsidRDefault="0055144B" w:rsidP="00BA196A">
      <w:pPr>
        <w:pStyle w:val="af8"/>
        <w:tabs>
          <w:tab w:val="left" w:pos="1418"/>
        </w:tabs>
        <w:ind w:left="0" w:firstLine="709"/>
        <w:jc w:val="both"/>
        <w:rPr>
          <w:rFonts w:eastAsia="Calibri"/>
          <w:sz w:val="28"/>
          <w:szCs w:val="28"/>
          <w:lang w:eastAsia="en-US"/>
        </w:rPr>
      </w:pPr>
      <w:r>
        <w:rPr>
          <w:rFonts w:eastAsia="Calibri"/>
          <w:sz w:val="28"/>
          <w:szCs w:val="28"/>
          <w:lang w:eastAsia="en-US"/>
        </w:rPr>
        <w:t>-</w:t>
      </w:r>
      <w:r>
        <w:rPr>
          <w:rFonts w:eastAsia="Calibri"/>
          <w:sz w:val="28"/>
          <w:szCs w:val="28"/>
          <w:lang w:eastAsia="en-US"/>
        </w:rPr>
        <w:tab/>
      </w:r>
      <w:r w:rsidR="00BA196A">
        <w:rPr>
          <w:rFonts w:eastAsia="Calibri"/>
          <w:sz w:val="28"/>
          <w:szCs w:val="28"/>
          <w:lang w:eastAsia="en-US"/>
        </w:rPr>
        <w:t>шаблоны для материалов Конкурса и Акселератора.</w:t>
      </w:r>
    </w:p>
    <w:p w:rsidR="00DF04F7" w:rsidRDefault="00490F59" w:rsidP="00E107F4">
      <w:pPr>
        <w:pStyle w:val="af8"/>
        <w:numPr>
          <w:ilvl w:val="2"/>
          <w:numId w:val="43"/>
        </w:numPr>
        <w:tabs>
          <w:tab w:val="left" w:pos="1418"/>
        </w:tabs>
        <w:ind w:left="0" w:firstLine="709"/>
        <w:jc w:val="both"/>
        <w:rPr>
          <w:rFonts w:eastAsia="Calibri"/>
          <w:sz w:val="28"/>
          <w:szCs w:val="28"/>
          <w:lang w:eastAsia="en-US"/>
        </w:rPr>
      </w:pPr>
      <w:r w:rsidRPr="00DF04F7">
        <w:rPr>
          <w:rFonts w:eastAsia="Calibri"/>
          <w:sz w:val="28"/>
          <w:szCs w:val="28"/>
          <w:lang w:eastAsia="en-US"/>
        </w:rPr>
        <w:t>Исполнитель обеспечивает размещение логотипа Организатора Всероссийского проекта на</w:t>
      </w:r>
      <w:r w:rsidR="00B02049" w:rsidRPr="00B02049">
        <w:rPr>
          <w:rFonts w:eastAsia="Calibri"/>
          <w:sz w:val="28"/>
          <w:szCs w:val="28"/>
          <w:lang w:eastAsia="en-US"/>
        </w:rPr>
        <w:t xml:space="preserve"> </w:t>
      </w:r>
      <w:r w:rsidRPr="00DF04F7">
        <w:rPr>
          <w:rFonts w:eastAsia="Calibri"/>
          <w:sz w:val="28"/>
          <w:szCs w:val="28"/>
          <w:lang w:eastAsia="en-US"/>
        </w:rPr>
        <w:t>всех материалах Всероссийского проекта (печатных, электронных, а также путем размещения логотипа на заставках в</w:t>
      </w:r>
      <w:r w:rsidR="0055144B">
        <w:rPr>
          <w:rFonts w:eastAsia="Calibri"/>
          <w:sz w:val="28"/>
          <w:szCs w:val="28"/>
          <w:lang w:eastAsia="en-US"/>
        </w:rPr>
        <w:t> </w:t>
      </w:r>
      <w:r w:rsidRPr="00DF04F7">
        <w:rPr>
          <w:rFonts w:eastAsia="Calibri"/>
          <w:sz w:val="28"/>
          <w:szCs w:val="28"/>
          <w:lang w:eastAsia="en-US"/>
        </w:rPr>
        <w:t>видеор</w:t>
      </w:r>
      <w:r w:rsidR="00B02049">
        <w:rPr>
          <w:rFonts w:eastAsia="Calibri"/>
          <w:sz w:val="28"/>
          <w:szCs w:val="28"/>
          <w:lang w:eastAsia="en-US"/>
        </w:rPr>
        <w:t>оликах Всероссийского проекта).</w:t>
      </w:r>
    </w:p>
    <w:p w:rsidR="007F5FB0" w:rsidRPr="008C2C5B" w:rsidRDefault="007F5FB0" w:rsidP="008C2C5B">
      <w:pPr>
        <w:pStyle w:val="af8"/>
        <w:numPr>
          <w:ilvl w:val="2"/>
          <w:numId w:val="43"/>
        </w:numPr>
        <w:tabs>
          <w:tab w:val="left" w:pos="1418"/>
        </w:tabs>
        <w:ind w:left="0" w:firstLine="709"/>
        <w:jc w:val="both"/>
        <w:rPr>
          <w:rFonts w:eastAsia="Calibri"/>
          <w:sz w:val="28"/>
          <w:szCs w:val="28"/>
          <w:lang w:eastAsia="en-US"/>
        </w:rPr>
      </w:pPr>
      <w:r w:rsidRPr="008C2C5B">
        <w:rPr>
          <w:rFonts w:eastAsia="Calibri"/>
          <w:sz w:val="28"/>
          <w:szCs w:val="28"/>
          <w:lang w:eastAsia="en-US"/>
        </w:rPr>
        <w:t>Исполнитель разрабатывает форму заявки и содержание заданий для разных категорий участников Конкурса и согласовывает с Заказчиком в</w:t>
      </w:r>
      <w:r w:rsidR="00234D75" w:rsidRPr="008C2C5B">
        <w:rPr>
          <w:rFonts w:eastAsia="Calibri"/>
          <w:sz w:val="28"/>
          <w:szCs w:val="28"/>
          <w:lang w:eastAsia="en-US"/>
        </w:rPr>
        <w:t> </w:t>
      </w:r>
      <w:r w:rsidRPr="008C2C5B">
        <w:rPr>
          <w:rFonts w:eastAsia="Calibri"/>
          <w:sz w:val="28"/>
          <w:szCs w:val="28"/>
          <w:lang w:eastAsia="en-US"/>
        </w:rPr>
        <w:t xml:space="preserve">течение </w:t>
      </w:r>
      <w:r w:rsidRPr="008C2C5B">
        <w:rPr>
          <w:rFonts w:eastAsia="Calibri"/>
          <w:sz w:val="28"/>
        </w:rPr>
        <w:t>10 (десяти) рабочих дней с даты подписания Договора.</w:t>
      </w:r>
    </w:p>
    <w:p w:rsidR="00490F59" w:rsidRPr="0055144B" w:rsidRDefault="00490F59" w:rsidP="0055144B">
      <w:pPr>
        <w:pStyle w:val="af8"/>
        <w:numPr>
          <w:ilvl w:val="2"/>
          <w:numId w:val="43"/>
        </w:numPr>
        <w:tabs>
          <w:tab w:val="left" w:pos="1418"/>
        </w:tabs>
        <w:ind w:left="0" w:firstLine="709"/>
        <w:jc w:val="both"/>
        <w:rPr>
          <w:rFonts w:eastAsia="Calibri"/>
          <w:sz w:val="28"/>
          <w:szCs w:val="28"/>
          <w:lang w:eastAsia="en-US"/>
        </w:rPr>
      </w:pPr>
      <w:r w:rsidRPr="00DF04F7">
        <w:rPr>
          <w:rFonts w:eastAsia="Calibri"/>
          <w:sz w:val="28"/>
          <w:szCs w:val="28"/>
          <w:lang w:eastAsia="en-US"/>
        </w:rPr>
        <w:t xml:space="preserve">Исполнитель обеспечивает организацию и проведение </w:t>
      </w:r>
      <w:r w:rsidR="0055144B">
        <w:rPr>
          <w:rFonts w:eastAsia="Calibri"/>
          <w:sz w:val="28"/>
          <w:szCs w:val="28"/>
          <w:lang w:eastAsia="en-US"/>
        </w:rPr>
        <w:t xml:space="preserve">– </w:t>
      </w:r>
      <w:r w:rsidRPr="0055144B">
        <w:rPr>
          <w:rFonts w:eastAsia="Calibri"/>
          <w:sz w:val="28"/>
          <w:szCs w:val="28"/>
          <w:lang w:eastAsia="en-US"/>
        </w:rPr>
        <w:t>не менее 1</w:t>
      </w:r>
      <w:r w:rsidR="0055144B" w:rsidRPr="0055144B">
        <w:rPr>
          <w:rFonts w:eastAsia="Calibri"/>
          <w:sz w:val="28"/>
          <w:szCs w:val="28"/>
          <w:lang w:eastAsia="en-US"/>
        </w:rPr>
        <w:t> </w:t>
      </w:r>
      <w:r w:rsidRPr="0055144B">
        <w:rPr>
          <w:rFonts w:eastAsia="Calibri"/>
          <w:sz w:val="28"/>
          <w:szCs w:val="28"/>
          <w:lang w:eastAsia="en-US"/>
        </w:rPr>
        <w:t xml:space="preserve">(одной) стратегической сессии с экспертным сообществом с целью </w:t>
      </w:r>
      <w:r w:rsidRPr="0055144B">
        <w:rPr>
          <w:rFonts w:eastAsia="Calibri"/>
          <w:sz w:val="28"/>
          <w:szCs w:val="28"/>
          <w:lang w:eastAsia="en-US"/>
        </w:rPr>
        <w:lastRenderedPageBreak/>
        <w:t>выработки критериев отбора туристических локаций и концептуальных туристических маршрутов – участников Конкурса</w:t>
      </w:r>
      <w:r w:rsidR="00DF04F7" w:rsidRPr="0055144B">
        <w:rPr>
          <w:rFonts w:eastAsia="Calibri"/>
          <w:sz w:val="28"/>
          <w:szCs w:val="28"/>
          <w:lang w:eastAsia="en-US"/>
        </w:rPr>
        <w:t>*</w:t>
      </w:r>
      <w:r w:rsidRPr="0055144B">
        <w:rPr>
          <w:rFonts w:eastAsia="Calibri"/>
          <w:sz w:val="28"/>
          <w:szCs w:val="28"/>
          <w:lang w:eastAsia="en-US"/>
        </w:rPr>
        <w:t>.</w:t>
      </w:r>
    </w:p>
    <w:p w:rsidR="00490F59" w:rsidRPr="00234D75" w:rsidRDefault="00490F59" w:rsidP="0055144B">
      <w:pPr>
        <w:pStyle w:val="af8"/>
        <w:numPr>
          <w:ilvl w:val="2"/>
          <w:numId w:val="43"/>
        </w:numPr>
        <w:tabs>
          <w:tab w:val="left" w:pos="1418"/>
        </w:tabs>
        <w:ind w:left="0" w:firstLine="709"/>
        <w:jc w:val="both"/>
        <w:rPr>
          <w:rFonts w:eastAsia="Calibri"/>
          <w:sz w:val="28"/>
          <w:szCs w:val="28"/>
          <w:lang w:eastAsia="en-US"/>
        </w:rPr>
      </w:pPr>
      <w:r>
        <w:rPr>
          <w:rFonts w:eastAsia="Calibri"/>
          <w:sz w:val="28"/>
          <w:szCs w:val="28"/>
          <w:lang w:eastAsia="en-US"/>
        </w:rPr>
        <w:t xml:space="preserve">Исполнитель обеспечивает организацию и проведение </w:t>
      </w:r>
      <w:r w:rsidR="0055144B">
        <w:rPr>
          <w:rFonts w:eastAsia="Calibri"/>
          <w:sz w:val="28"/>
          <w:szCs w:val="28"/>
          <w:lang w:eastAsia="en-US"/>
        </w:rPr>
        <w:t xml:space="preserve">– </w:t>
      </w:r>
      <w:r w:rsidRPr="0055144B">
        <w:rPr>
          <w:rFonts w:eastAsia="Calibri"/>
          <w:sz w:val="28"/>
          <w:szCs w:val="28"/>
          <w:lang w:eastAsia="en-US"/>
        </w:rPr>
        <w:t>не менее 1</w:t>
      </w:r>
      <w:r w:rsidR="0055144B" w:rsidRPr="0055144B">
        <w:rPr>
          <w:rFonts w:eastAsia="Calibri"/>
          <w:sz w:val="28"/>
          <w:szCs w:val="28"/>
          <w:lang w:eastAsia="en-US"/>
        </w:rPr>
        <w:t> </w:t>
      </w:r>
      <w:r w:rsidRPr="0055144B">
        <w:rPr>
          <w:rFonts w:eastAsia="Calibri"/>
          <w:sz w:val="28"/>
          <w:szCs w:val="28"/>
          <w:lang w:eastAsia="en-US"/>
        </w:rPr>
        <w:t xml:space="preserve">(одной) стратегической сессии с экспертным сообществом с целью обсуждения </w:t>
      </w:r>
      <w:r w:rsidRPr="00234D75">
        <w:rPr>
          <w:rFonts w:eastAsia="Calibri"/>
          <w:sz w:val="28"/>
          <w:szCs w:val="28"/>
          <w:lang w:eastAsia="en-US"/>
        </w:rPr>
        <w:t>содержания обучающих модулей Акселератора по разработке турпродукта (концептуальных туристических маршрутов)</w:t>
      </w:r>
      <w:r w:rsidR="00DF04F7" w:rsidRPr="00234D75">
        <w:rPr>
          <w:rFonts w:eastAsia="Calibri"/>
          <w:sz w:val="28"/>
          <w:szCs w:val="28"/>
          <w:lang w:eastAsia="en-US"/>
        </w:rPr>
        <w:t>*</w:t>
      </w:r>
      <w:r w:rsidR="0055144B" w:rsidRPr="00234D75">
        <w:rPr>
          <w:rFonts w:eastAsia="Calibri"/>
          <w:sz w:val="28"/>
          <w:szCs w:val="28"/>
          <w:lang w:eastAsia="en-US"/>
        </w:rPr>
        <w:t>.</w:t>
      </w:r>
    </w:p>
    <w:p w:rsidR="00A837DD" w:rsidRPr="00234D75" w:rsidRDefault="00A837DD" w:rsidP="00A837DD">
      <w:pPr>
        <w:pStyle w:val="af8"/>
        <w:tabs>
          <w:tab w:val="left" w:pos="1418"/>
        </w:tabs>
        <w:ind w:left="709"/>
        <w:jc w:val="both"/>
        <w:rPr>
          <w:rFonts w:eastAsia="Calibri"/>
          <w:sz w:val="28"/>
          <w:szCs w:val="28"/>
          <w:lang w:eastAsia="en-US"/>
        </w:rPr>
      </w:pPr>
    </w:p>
    <w:p w:rsidR="00490F59" w:rsidRPr="00490F59" w:rsidRDefault="00490F59" w:rsidP="0055144B">
      <w:pPr>
        <w:tabs>
          <w:tab w:val="left" w:pos="1418"/>
        </w:tabs>
        <w:ind w:firstLine="709"/>
        <w:jc w:val="both"/>
        <w:rPr>
          <w:sz w:val="28"/>
          <w:szCs w:val="28"/>
          <w:lang w:eastAsia="ar-SA"/>
        </w:rPr>
      </w:pPr>
      <w:r w:rsidRPr="00234D75">
        <w:rPr>
          <w:i/>
          <w:sz w:val="28"/>
          <w:szCs w:val="28"/>
          <w:lang w:eastAsia="ar-SA"/>
        </w:rPr>
        <w:t>Примечание</w:t>
      </w:r>
      <w:r w:rsidR="00DF04F7" w:rsidRPr="00234D75">
        <w:rPr>
          <w:i/>
          <w:sz w:val="28"/>
          <w:szCs w:val="28"/>
          <w:lang w:eastAsia="ar-SA"/>
        </w:rPr>
        <w:t>*</w:t>
      </w:r>
      <w:r w:rsidRPr="00234D75">
        <w:rPr>
          <w:i/>
          <w:sz w:val="28"/>
          <w:szCs w:val="28"/>
          <w:lang w:eastAsia="ar-SA"/>
        </w:rPr>
        <w:t>:</w:t>
      </w:r>
      <w:r w:rsidRPr="00234D75">
        <w:rPr>
          <w:sz w:val="28"/>
          <w:szCs w:val="28"/>
          <w:lang w:eastAsia="ar-SA"/>
        </w:rPr>
        <w:t xml:space="preserve"> </w:t>
      </w:r>
      <w:r w:rsidR="0055144B" w:rsidRPr="00234D75">
        <w:rPr>
          <w:sz w:val="28"/>
          <w:szCs w:val="28"/>
          <w:lang w:eastAsia="ar-SA"/>
        </w:rPr>
        <w:t>з</w:t>
      </w:r>
      <w:r w:rsidRPr="00234D75">
        <w:rPr>
          <w:sz w:val="28"/>
          <w:szCs w:val="28"/>
          <w:lang w:eastAsia="ar-SA"/>
        </w:rPr>
        <w:t>адачи</w:t>
      </w:r>
      <w:r w:rsidRPr="00490F59">
        <w:rPr>
          <w:sz w:val="28"/>
          <w:szCs w:val="28"/>
          <w:lang w:eastAsia="ar-SA"/>
        </w:rPr>
        <w:t xml:space="preserve"> стратегических сессий </w:t>
      </w:r>
      <w:r w:rsidR="0055144B">
        <w:rPr>
          <w:sz w:val="28"/>
          <w:szCs w:val="28"/>
          <w:lang w:eastAsia="ar-SA"/>
        </w:rPr>
        <w:t>–</w:t>
      </w:r>
      <w:r w:rsidRPr="00490F59">
        <w:rPr>
          <w:sz w:val="28"/>
          <w:szCs w:val="28"/>
          <w:lang w:eastAsia="ar-SA"/>
        </w:rPr>
        <w:t xml:space="preserve"> получение «обратной связи» </w:t>
      </w:r>
      <w:r w:rsidR="0055144B">
        <w:rPr>
          <w:sz w:val="28"/>
          <w:szCs w:val="28"/>
          <w:lang w:eastAsia="ar-SA"/>
        </w:rPr>
        <w:t>–</w:t>
      </w:r>
      <w:r w:rsidR="0055144B" w:rsidRPr="00490F59">
        <w:rPr>
          <w:sz w:val="28"/>
          <w:szCs w:val="28"/>
          <w:lang w:eastAsia="ar-SA"/>
        </w:rPr>
        <w:t xml:space="preserve"> </w:t>
      </w:r>
      <w:r w:rsidRPr="00490F59">
        <w:rPr>
          <w:sz w:val="28"/>
          <w:szCs w:val="28"/>
          <w:lang w:eastAsia="ar-SA"/>
        </w:rPr>
        <w:t>комментариев и оценок от экспертного сообщества. Количество участников – не менее 10 (десяти) экспертов на каждом мероприятии. Участники – представители туроператорского сообщества, представители региональных органов исполнительной власти, представители общественных объединений, союзов и иных представителей экспертного сообщества в</w:t>
      </w:r>
      <w:r w:rsidR="0055144B">
        <w:rPr>
          <w:sz w:val="28"/>
          <w:szCs w:val="28"/>
          <w:lang w:eastAsia="ar-SA"/>
        </w:rPr>
        <w:t> </w:t>
      </w:r>
      <w:r w:rsidRPr="00490F59">
        <w:rPr>
          <w:sz w:val="28"/>
          <w:szCs w:val="28"/>
          <w:lang w:eastAsia="ar-SA"/>
        </w:rPr>
        <w:t>сфере туризма. Состав участников Исполнитель согласовывает с</w:t>
      </w:r>
      <w:r w:rsidR="0055144B">
        <w:rPr>
          <w:sz w:val="28"/>
          <w:szCs w:val="28"/>
          <w:lang w:eastAsia="ar-SA"/>
        </w:rPr>
        <w:t> </w:t>
      </w:r>
      <w:r w:rsidR="008C2C5B">
        <w:rPr>
          <w:sz w:val="28"/>
          <w:szCs w:val="28"/>
          <w:lang w:eastAsia="ar-SA"/>
        </w:rPr>
        <w:t>Заказчиком.</w:t>
      </w:r>
    </w:p>
    <w:p w:rsidR="00490F59" w:rsidRPr="00490F59" w:rsidRDefault="00490F59" w:rsidP="00490F59">
      <w:pPr>
        <w:pStyle w:val="af8"/>
        <w:tabs>
          <w:tab w:val="left" w:pos="1418"/>
        </w:tabs>
        <w:ind w:left="709"/>
        <w:jc w:val="both"/>
        <w:rPr>
          <w:rFonts w:eastAsia="Calibri"/>
          <w:sz w:val="28"/>
          <w:szCs w:val="28"/>
          <w:lang w:eastAsia="en-US"/>
        </w:rPr>
      </w:pPr>
    </w:p>
    <w:p w:rsidR="0091073E" w:rsidRPr="00982BB2" w:rsidRDefault="0091073E" w:rsidP="0087615F">
      <w:pPr>
        <w:pStyle w:val="af8"/>
        <w:numPr>
          <w:ilvl w:val="1"/>
          <w:numId w:val="43"/>
        </w:numPr>
        <w:tabs>
          <w:tab w:val="left" w:pos="1418"/>
        </w:tabs>
        <w:ind w:left="0" w:firstLine="709"/>
        <w:jc w:val="both"/>
        <w:rPr>
          <w:rFonts w:eastAsia="Calibri"/>
          <w:b/>
          <w:sz w:val="28"/>
        </w:rPr>
      </w:pPr>
      <w:r w:rsidRPr="00982BB2">
        <w:rPr>
          <w:rFonts w:eastAsia="Calibri"/>
          <w:b/>
          <w:sz w:val="28"/>
          <w:szCs w:val="28"/>
          <w:lang w:eastAsia="en-US"/>
        </w:rPr>
        <w:t xml:space="preserve">Организация работы с партнерами </w:t>
      </w:r>
      <w:r w:rsidRPr="004C0930">
        <w:rPr>
          <w:rFonts w:eastAsia="Calibri"/>
          <w:b/>
          <w:sz w:val="28"/>
          <w:szCs w:val="28"/>
          <w:lang w:eastAsia="en-US"/>
        </w:rPr>
        <w:t>Всероссийского проекта</w:t>
      </w:r>
      <w:r w:rsidRPr="00982BB2">
        <w:rPr>
          <w:rFonts w:eastAsia="Calibri"/>
          <w:b/>
          <w:sz w:val="28"/>
          <w:szCs w:val="28"/>
          <w:lang w:eastAsia="en-US"/>
        </w:rPr>
        <w:t xml:space="preserve"> с</w:t>
      </w:r>
      <w:r>
        <w:rPr>
          <w:rFonts w:eastAsia="Calibri"/>
          <w:b/>
          <w:sz w:val="28"/>
          <w:szCs w:val="28"/>
          <w:lang w:eastAsia="en-US"/>
        </w:rPr>
        <w:t> </w:t>
      </w:r>
      <w:r w:rsidRPr="00982BB2">
        <w:rPr>
          <w:rFonts w:eastAsia="Calibri"/>
          <w:b/>
          <w:sz w:val="28"/>
          <w:szCs w:val="28"/>
          <w:lang w:eastAsia="en-US"/>
        </w:rPr>
        <w:t>целью разработки ключевых партнерских номинаций</w:t>
      </w:r>
      <w:r>
        <w:rPr>
          <w:rFonts w:eastAsia="Calibri"/>
          <w:b/>
          <w:sz w:val="28"/>
          <w:szCs w:val="28"/>
          <w:lang w:eastAsia="en-US"/>
        </w:rPr>
        <w:t xml:space="preserve"> (в количестве не менее, чем 10 (десять) </w:t>
      </w:r>
      <w:r w:rsidRPr="00982BB2">
        <w:rPr>
          <w:rFonts w:eastAsia="Calibri"/>
          <w:b/>
          <w:sz w:val="28"/>
          <w:szCs w:val="28"/>
          <w:lang w:eastAsia="en-US"/>
        </w:rPr>
        <w:t>согласованных Заказчиком партнеров) для концептуальных туристических маршрутов</w:t>
      </w:r>
      <w:r>
        <w:rPr>
          <w:rFonts w:eastAsia="Calibri"/>
          <w:b/>
          <w:sz w:val="28"/>
          <w:szCs w:val="28"/>
          <w:lang w:eastAsia="en-US"/>
        </w:rPr>
        <w:t xml:space="preserve"> (разработка позиционирования и </w:t>
      </w:r>
      <w:r w:rsidRPr="00982BB2">
        <w:rPr>
          <w:rFonts w:eastAsia="Calibri"/>
          <w:b/>
          <w:sz w:val="28"/>
          <w:szCs w:val="28"/>
          <w:lang w:eastAsia="en-US"/>
        </w:rPr>
        <w:t>наименования номинации):</w:t>
      </w:r>
    </w:p>
    <w:p w:rsidR="0091073E" w:rsidRDefault="0091073E" w:rsidP="0087615F">
      <w:pPr>
        <w:pStyle w:val="af8"/>
        <w:numPr>
          <w:ilvl w:val="2"/>
          <w:numId w:val="43"/>
        </w:numPr>
        <w:tabs>
          <w:tab w:val="left" w:pos="1418"/>
        </w:tabs>
        <w:ind w:left="0" w:firstLine="709"/>
        <w:jc w:val="both"/>
        <w:rPr>
          <w:rFonts w:eastAsia="Calibri"/>
          <w:sz w:val="28"/>
          <w:szCs w:val="28"/>
          <w:lang w:eastAsia="en-US"/>
        </w:rPr>
      </w:pPr>
      <w:r>
        <w:rPr>
          <w:rFonts w:eastAsia="Calibri"/>
          <w:sz w:val="28"/>
          <w:szCs w:val="28"/>
          <w:lang w:eastAsia="en-US"/>
        </w:rPr>
        <w:t xml:space="preserve">Исполнитель </w:t>
      </w:r>
      <w:r w:rsidR="00234D75">
        <w:rPr>
          <w:rFonts w:eastAsia="Calibri"/>
          <w:sz w:val="28"/>
          <w:szCs w:val="28"/>
          <w:lang w:eastAsia="en-US"/>
        </w:rPr>
        <w:t>предлагает</w:t>
      </w:r>
      <w:r>
        <w:rPr>
          <w:rFonts w:eastAsia="Calibri"/>
          <w:sz w:val="28"/>
          <w:szCs w:val="28"/>
          <w:lang w:eastAsia="en-US"/>
        </w:rPr>
        <w:t xml:space="preserve"> список </w:t>
      </w:r>
      <w:r>
        <w:rPr>
          <w:sz w:val="28"/>
          <w:szCs w:val="28"/>
        </w:rPr>
        <w:t>потенциальных</w:t>
      </w:r>
      <w:r w:rsidRPr="00A51EDF">
        <w:rPr>
          <w:sz w:val="28"/>
          <w:szCs w:val="28"/>
        </w:rPr>
        <w:t xml:space="preserve"> </w:t>
      </w:r>
      <w:r>
        <w:rPr>
          <w:rFonts w:eastAsia="Calibri"/>
          <w:sz w:val="28"/>
          <w:szCs w:val="28"/>
          <w:lang w:eastAsia="en-US"/>
        </w:rPr>
        <w:t xml:space="preserve">партнеров </w:t>
      </w:r>
      <w:r w:rsidRPr="00A51EDF">
        <w:rPr>
          <w:rFonts w:eastAsia="Calibri"/>
          <w:sz w:val="28"/>
          <w:szCs w:val="28"/>
          <w:lang w:eastAsia="en-US"/>
        </w:rPr>
        <w:t>Всероссийского проекта</w:t>
      </w:r>
      <w:r>
        <w:rPr>
          <w:rFonts w:eastAsia="Calibri"/>
          <w:sz w:val="28"/>
          <w:szCs w:val="28"/>
          <w:lang w:eastAsia="en-US"/>
        </w:rPr>
        <w:t xml:space="preserve"> и согласовывает его с Заказчиком в течение 10 (десяти) рабочих дней с момента подписания Договора.</w:t>
      </w:r>
    </w:p>
    <w:p w:rsidR="0091073E" w:rsidRPr="00A51EDF" w:rsidRDefault="0091073E" w:rsidP="0087615F">
      <w:pPr>
        <w:pStyle w:val="af8"/>
        <w:numPr>
          <w:ilvl w:val="2"/>
          <w:numId w:val="43"/>
        </w:numPr>
        <w:tabs>
          <w:tab w:val="left" w:pos="1418"/>
        </w:tabs>
        <w:ind w:left="0" w:firstLine="709"/>
        <w:jc w:val="both"/>
        <w:rPr>
          <w:rFonts w:eastAsia="Calibri"/>
          <w:sz w:val="28"/>
          <w:szCs w:val="28"/>
          <w:lang w:eastAsia="en-US"/>
        </w:rPr>
      </w:pPr>
      <w:r w:rsidRPr="00A51EDF">
        <w:rPr>
          <w:rFonts w:eastAsia="Calibri"/>
          <w:sz w:val="28"/>
          <w:szCs w:val="28"/>
          <w:lang w:eastAsia="en-US"/>
        </w:rPr>
        <w:t xml:space="preserve">Исполнитель организует работу с </w:t>
      </w:r>
      <w:r w:rsidRPr="00A51EDF">
        <w:rPr>
          <w:sz w:val="28"/>
          <w:szCs w:val="28"/>
        </w:rPr>
        <w:t xml:space="preserve">потенциальными </w:t>
      </w:r>
      <w:r w:rsidRPr="00A51EDF">
        <w:rPr>
          <w:rFonts w:eastAsia="Calibri"/>
          <w:sz w:val="28"/>
          <w:szCs w:val="28"/>
          <w:lang w:eastAsia="en-US"/>
        </w:rPr>
        <w:t>партнерами Всероссийского проекта и обеспечивает предоставление ими призов – не</w:t>
      </w:r>
      <w:r>
        <w:rPr>
          <w:rFonts w:eastAsia="Calibri"/>
          <w:sz w:val="28"/>
          <w:szCs w:val="28"/>
          <w:lang w:eastAsia="en-US"/>
        </w:rPr>
        <w:t> </w:t>
      </w:r>
      <w:r w:rsidRPr="00A51EDF">
        <w:rPr>
          <w:rFonts w:eastAsia="Calibri"/>
          <w:sz w:val="28"/>
          <w:szCs w:val="28"/>
          <w:lang w:eastAsia="en-US"/>
        </w:rPr>
        <w:t>менее 10 (десяти)</w:t>
      </w:r>
      <w:r>
        <w:rPr>
          <w:rFonts w:eastAsia="Calibri"/>
          <w:sz w:val="28"/>
          <w:szCs w:val="28"/>
          <w:lang w:eastAsia="en-US"/>
        </w:rPr>
        <w:t>,</w:t>
      </w:r>
      <w:r w:rsidRPr="00A51EDF">
        <w:rPr>
          <w:rFonts w:eastAsia="Calibri"/>
          <w:sz w:val="28"/>
          <w:szCs w:val="28"/>
          <w:lang w:eastAsia="en-US"/>
        </w:rPr>
        <w:t xml:space="preserve"> </w:t>
      </w:r>
      <w:r>
        <w:rPr>
          <w:rFonts w:eastAsia="Calibri"/>
          <w:sz w:val="28"/>
          <w:szCs w:val="28"/>
          <w:lang w:eastAsia="en-US"/>
        </w:rPr>
        <w:t xml:space="preserve">согласованных с Заказчиком, </w:t>
      </w:r>
      <w:r w:rsidRPr="00A51EDF">
        <w:rPr>
          <w:rFonts w:eastAsia="Calibri"/>
          <w:sz w:val="28"/>
          <w:szCs w:val="28"/>
          <w:lang w:eastAsia="en-US"/>
        </w:rPr>
        <w:t>для лидеров междисциплинарных региональных команд – Продюсеров впечатлений</w:t>
      </w:r>
      <w:r>
        <w:rPr>
          <w:rFonts w:eastAsia="Calibri"/>
          <w:sz w:val="28"/>
          <w:szCs w:val="28"/>
          <w:lang w:eastAsia="en-US"/>
        </w:rPr>
        <w:t>.</w:t>
      </w:r>
    </w:p>
    <w:p w:rsidR="0091073E" w:rsidRPr="00C71C72" w:rsidRDefault="0091073E" w:rsidP="0087615F">
      <w:pPr>
        <w:pStyle w:val="af8"/>
        <w:numPr>
          <w:ilvl w:val="2"/>
          <w:numId w:val="43"/>
        </w:numPr>
        <w:tabs>
          <w:tab w:val="left" w:pos="1418"/>
        </w:tabs>
        <w:ind w:left="0" w:firstLine="709"/>
        <w:jc w:val="both"/>
        <w:rPr>
          <w:rFonts w:eastAsia="Calibri"/>
          <w:sz w:val="28"/>
          <w:szCs w:val="28"/>
          <w:lang w:eastAsia="en-US"/>
        </w:rPr>
      </w:pPr>
      <w:r>
        <w:rPr>
          <w:sz w:val="28"/>
          <w:szCs w:val="28"/>
        </w:rPr>
        <w:t xml:space="preserve">Исполнитель использует при работе с потенциальными партнерами </w:t>
      </w:r>
      <w:r>
        <w:rPr>
          <w:rFonts w:eastAsia="Calibri"/>
          <w:sz w:val="28"/>
          <w:szCs w:val="28"/>
          <w:lang w:eastAsia="en-US"/>
        </w:rPr>
        <w:t>Всероссийского проекта</w:t>
      </w:r>
      <w:r>
        <w:rPr>
          <w:sz w:val="28"/>
          <w:szCs w:val="28"/>
        </w:rPr>
        <w:t xml:space="preserve"> </w:t>
      </w:r>
      <w:r w:rsidRPr="00982BB2">
        <w:rPr>
          <w:sz w:val="28"/>
          <w:szCs w:val="28"/>
        </w:rPr>
        <w:t>комплект</w:t>
      </w:r>
      <w:r>
        <w:rPr>
          <w:sz w:val="28"/>
          <w:szCs w:val="28"/>
        </w:rPr>
        <w:t xml:space="preserve"> </w:t>
      </w:r>
      <w:r w:rsidRPr="00982BB2">
        <w:rPr>
          <w:sz w:val="28"/>
          <w:szCs w:val="28"/>
        </w:rPr>
        <w:t>документов (информационное письмо и</w:t>
      </w:r>
      <w:r>
        <w:rPr>
          <w:sz w:val="28"/>
          <w:szCs w:val="28"/>
        </w:rPr>
        <w:t> </w:t>
      </w:r>
      <w:r w:rsidRPr="00982BB2">
        <w:rPr>
          <w:sz w:val="28"/>
          <w:szCs w:val="28"/>
        </w:rPr>
        <w:t>презентация партнерского пакета) с</w:t>
      </w:r>
      <w:r>
        <w:rPr>
          <w:sz w:val="28"/>
          <w:szCs w:val="28"/>
        </w:rPr>
        <w:t xml:space="preserve"> </w:t>
      </w:r>
      <w:r w:rsidRPr="00982BB2">
        <w:rPr>
          <w:sz w:val="28"/>
          <w:szCs w:val="28"/>
        </w:rPr>
        <w:t>описанием ценностного предложения с</w:t>
      </w:r>
      <w:r>
        <w:rPr>
          <w:sz w:val="28"/>
          <w:szCs w:val="28"/>
        </w:rPr>
        <w:t> </w:t>
      </w:r>
      <w:r w:rsidRPr="00982BB2">
        <w:rPr>
          <w:sz w:val="28"/>
          <w:szCs w:val="28"/>
        </w:rPr>
        <w:t xml:space="preserve">учетом возможностей PR-кампании </w:t>
      </w:r>
      <w:r>
        <w:rPr>
          <w:rFonts w:eastAsia="Calibri"/>
          <w:sz w:val="28"/>
          <w:szCs w:val="28"/>
          <w:lang w:eastAsia="en-US"/>
        </w:rPr>
        <w:t>Всероссийского проекта</w:t>
      </w:r>
      <w:r w:rsidRPr="00982BB2">
        <w:rPr>
          <w:sz w:val="28"/>
          <w:szCs w:val="28"/>
        </w:rPr>
        <w:t xml:space="preserve"> и</w:t>
      </w:r>
      <w:r>
        <w:rPr>
          <w:sz w:val="28"/>
          <w:szCs w:val="28"/>
        </w:rPr>
        <w:t> </w:t>
      </w:r>
      <w:r w:rsidRPr="00982BB2">
        <w:rPr>
          <w:sz w:val="28"/>
          <w:szCs w:val="28"/>
        </w:rPr>
        <w:t>особых условий для разных уровней партнерства</w:t>
      </w:r>
      <w:r>
        <w:rPr>
          <w:sz w:val="28"/>
          <w:szCs w:val="28"/>
        </w:rPr>
        <w:t>, разработанный Заказчиком</w:t>
      </w:r>
      <w:r w:rsidRPr="00982BB2">
        <w:rPr>
          <w:sz w:val="28"/>
          <w:szCs w:val="28"/>
        </w:rPr>
        <w:t>.</w:t>
      </w:r>
    </w:p>
    <w:p w:rsidR="0091073E" w:rsidRPr="00153266" w:rsidRDefault="0091073E" w:rsidP="0087615F">
      <w:pPr>
        <w:pStyle w:val="af8"/>
        <w:numPr>
          <w:ilvl w:val="2"/>
          <w:numId w:val="43"/>
        </w:numPr>
        <w:tabs>
          <w:tab w:val="left" w:pos="1418"/>
        </w:tabs>
        <w:ind w:left="0" w:firstLine="709"/>
        <w:jc w:val="both"/>
        <w:rPr>
          <w:rFonts w:eastAsia="Calibri"/>
          <w:sz w:val="28"/>
          <w:szCs w:val="28"/>
          <w:lang w:eastAsia="en-US"/>
        </w:rPr>
      </w:pPr>
      <w:r>
        <w:rPr>
          <w:sz w:val="28"/>
          <w:szCs w:val="28"/>
        </w:rPr>
        <w:t xml:space="preserve">Исполнитель организует и проводит встречи </w:t>
      </w:r>
      <w:r w:rsidRPr="00C71C72">
        <w:rPr>
          <w:sz w:val="28"/>
          <w:szCs w:val="28"/>
        </w:rPr>
        <w:t xml:space="preserve">с потенциальными партнерами </w:t>
      </w:r>
      <w:r>
        <w:rPr>
          <w:rFonts w:eastAsia="Calibri"/>
          <w:sz w:val="28"/>
          <w:szCs w:val="28"/>
          <w:lang w:eastAsia="en-US"/>
        </w:rPr>
        <w:t>Всероссийского проекта</w:t>
      </w:r>
      <w:r w:rsidRPr="00C71C72">
        <w:rPr>
          <w:sz w:val="28"/>
          <w:szCs w:val="28"/>
        </w:rPr>
        <w:t xml:space="preserve"> с участием Заказчика.</w:t>
      </w:r>
    </w:p>
    <w:p w:rsidR="00153266" w:rsidRPr="00C71C72" w:rsidRDefault="00153266" w:rsidP="0087615F">
      <w:pPr>
        <w:pStyle w:val="af8"/>
        <w:numPr>
          <w:ilvl w:val="2"/>
          <w:numId w:val="43"/>
        </w:numPr>
        <w:tabs>
          <w:tab w:val="left" w:pos="1418"/>
        </w:tabs>
        <w:ind w:left="0" w:firstLine="709"/>
        <w:jc w:val="both"/>
        <w:rPr>
          <w:rFonts w:eastAsia="Calibri"/>
          <w:sz w:val="28"/>
          <w:szCs w:val="28"/>
          <w:lang w:eastAsia="en-US"/>
        </w:rPr>
      </w:pPr>
      <w:r>
        <w:rPr>
          <w:sz w:val="28"/>
          <w:szCs w:val="28"/>
        </w:rPr>
        <w:t>Исполнитель обеспечивает интеграцию партнеров в мероприятия Всероссийского проекта в соо</w:t>
      </w:r>
      <w:r w:rsidR="00F95A5D">
        <w:rPr>
          <w:sz w:val="28"/>
          <w:szCs w:val="28"/>
        </w:rPr>
        <w:t>тветствии с партнерским пакетом.</w:t>
      </w:r>
    </w:p>
    <w:p w:rsidR="0091073E" w:rsidRPr="00030E5F" w:rsidRDefault="0091073E" w:rsidP="0087615F">
      <w:pPr>
        <w:pStyle w:val="af8"/>
        <w:numPr>
          <w:ilvl w:val="2"/>
          <w:numId w:val="43"/>
        </w:numPr>
        <w:tabs>
          <w:tab w:val="left" w:pos="1418"/>
        </w:tabs>
        <w:ind w:left="0" w:firstLine="709"/>
        <w:jc w:val="both"/>
        <w:rPr>
          <w:rFonts w:eastAsia="Calibri"/>
          <w:sz w:val="28"/>
          <w:szCs w:val="28"/>
          <w:lang w:eastAsia="en-US"/>
        </w:rPr>
      </w:pPr>
      <w:r>
        <w:rPr>
          <w:sz w:val="28"/>
          <w:szCs w:val="28"/>
        </w:rPr>
        <w:t xml:space="preserve">Исполнитель сопровождает </w:t>
      </w:r>
      <w:r w:rsidRPr="00C71C72">
        <w:rPr>
          <w:sz w:val="28"/>
          <w:szCs w:val="28"/>
        </w:rPr>
        <w:t xml:space="preserve">партнеров </w:t>
      </w:r>
      <w:r>
        <w:rPr>
          <w:rFonts w:eastAsia="Calibri"/>
          <w:sz w:val="28"/>
          <w:szCs w:val="28"/>
          <w:lang w:eastAsia="en-US"/>
        </w:rPr>
        <w:t>Всероссийского проекта</w:t>
      </w:r>
      <w:r w:rsidRPr="00C71C72">
        <w:rPr>
          <w:sz w:val="28"/>
          <w:szCs w:val="28"/>
        </w:rPr>
        <w:t xml:space="preserve">, а также </w:t>
      </w:r>
      <w:r>
        <w:rPr>
          <w:sz w:val="28"/>
          <w:szCs w:val="28"/>
        </w:rPr>
        <w:t xml:space="preserve">осуществляет их </w:t>
      </w:r>
      <w:r w:rsidRPr="00C71C72">
        <w:rPr>
          <w:sz w:val="28"/>
          <w:szCs w:val="28"/>
        </w:rPr>
        <w:t xml:space="preserve">взаимодействие с </w:t>
      </w:r>
      <w:r>
        <w:rPr>
          <w:sz w:val="28"/>
          <w:szCs w:val="28"/>
        </w:rPr>
        <w:t xml:space="preserve">Заказчиком – </w:t>
      </w:r>
      <w:r w:rsidRPr="00C71C72">
        <w:rPr>
          <w:sz w:val="28"/>
          <w:szCs w:val="28"/>
        </w:rPr>
        <w:t xml:space="preserve">Организатором </w:t>
      </w:r>
      <w:r>
        <w:rPr>
          <w:rFonts w:eastAsia="Calibri"/>
          <w:sz w:val="28"/>
          <w:szCs w:val="28"/>
          <w:lang w:eastAsia="en-US"/>
        </w:rPr>
        <w:t>Всероссийского проекта</w:t>
      </w:r>
      <w:r w:rsidRPr="00C71C72">
        <w:rPr>
          <w:sz w:val="28"/>
          <w:szCs w:val="28"/>
        </w:rPr>
        <w:t xml:space="preserve"> в соответствии с </w:t>
      </w:r>
      <w:r>
        <w:rPr>
          <w:sz w:val="28"/>
          <w:szCs w:val="28"/>
        </w:rPr>
        <w:t xml:space="preserve">разработанной Заказчиком </w:t>
      </w:r>
      <w:r w:rsidRPr="00C71C72">
        <w:rPr>
          <w:sz w:val="28"/>
          <w:szCs w:val="28"/>
        </w:rPr>
        <w:t>партнерской программой.</w:t>
      </w:r>
    </w:p>
    <w:p w:rsidR="00030E5F" w:rsidRPr="00C71C72" w:rsidRDefault="00030E5F" w:rsidP="00030E5F">
      <w:pPr>
        <w:pStyle w:val="af8"/>
        <w:tabs>
          <w:tab w:val="left" w:pos="1418"/>
        </w:tabs>
        <w:ind w:left="709"/>
        <w:jc w:val="both"/>
        <w:rPr>
          <w:rFonts w:eastAsia="Calibri"/>
          <w:sz w:val="28"/>
          <w:szCs w:val="28"/>
          <w:lang w:eastAsia="en-US"/>
        </w:rPr>
      </w:pPr>
    </w:p>
    <w:p w:rsidR="0091073E" w:rsidRPr="00F26764" w:rsidRDefault="0091073E" w:rsidP="0087615F">
      <w:pPr>
        <w:pStyle w:val="af8"/>
        <w:numPr>
          <w:ilvl w:val="1"/>
          <w:numId w:val="43"/>
        </w:numPr>
        <w:tabs>
          <w:tab w:val="left" w:pos="567"/>
          <w:tab w:val="left" w:pos="1418"/>
        </w:tabs>
        <w:ind w:left="0" w:firstLine="709"/>
        <w:jc w:val="both"/>
        <w:rPr>
          <w:b/>
          <w:sz w:val="28"/>
          <w:szCs w:val="28"/>
        </w:rPr>
      </w:pPr>
      <w:r w:rsidRPr="00F26764">
        <w:rPr>
          <w:b/>
          <w:sz w:val="28"/>
          <w:szCs w:val="28"/>
        </w:rPr>
        <w:lastRenderedPageBreak/>
        <w:t xml:space="preserve">Разработка и </w:t>
      </w:r>
      <w:r>
        <w:rPr>
          <w:b/>
          <w:sz w:val="28"/>
          <w:szCs w:val="28"/>
        </w:rPr>
        <w:t>реализация механизма работы</w:t>
      </w:r>
      <w:r w:rsidRPr="00F26764">
        <w:rPr>
          <w:b/>
          <w:sz w:val="28"/>
          <w:szCs w:val="28"/>
        </w:rPr>
        <w:t xml:space="preserve"> специализированной краудсорсинговой методики (</w:t>
      </w:r>
      <w:r>
        <w:rPr>
          <w:b/>
          <w:sz w:val="28"/>
          <w:szCs w:val="28"/>
        </w:rPr>
        <w:t>информационный ресурс</w:t>
      </w:r>
      <w:r w:rsidRPr="00F26764">
        <w:rPr>
          <w:b/>
          <w:sz w:val="28"/>
          <w:szCs w:val="28"/>
        </w:rPr>
        <w:t xml:space="preserve"> для сбора заявок с</w:t>
      </w:r>
      <w:r>
        <w:rPr>
          <w:b/>
          <w:sz w:val="28"/>
          <w:szCs w:val="28"/>
        </w:rPr>
        <w:t> </w:t>
      </w:r>
      <w:r w:rsidRPr="00F26764">
        <w:rPr>
          <w:b/>
          <w:sz w:val="28"/>
          <w:szCs w:val="28"/>
        </w:rPr>
        <w:t>доменным именем – www.zagorizont.me) с</w:t>
      </w:r>
      <w:r>
        <w:rPr>
          <w:b/>
          <w:sz w:val="28"/>
          <w:szCs w:val="28"/>
        </w:rPr>
        <w:t> </w:t>
      </w:r>
      <w:r w:rsidRPr="00F26764">
        <w:rPr>
          <w:b/>
          <w:sz w:val="28"/>
          <w:szCs w:val="28"/>
        </w:rPr>
        <w:t xml:space="preserve">возможностью регистрации на ней – не менее 200 000 (двухсот тысяч) </w:t>
      </w:r>
      <w:r w:rsidRPr="00370F88">
        <w:rPr>
          <w:b/>
          <w:sz w:val="28"/>
          <w:szCs w:val="28"/>
        </w:rPr>
        <w:t>уникальных пользователей в общей Системе Заказчика с</w:t>
      </w:r>
      <w:r>
        <w:rPr>
          <w:b/>
          <w:sz w:val="28"/>
          <w:szCs w:val="28"/>
        </w:rPr>
        <w:t> </w:t>
      </w:r>
      <w:r w:rsidRPr="00370F88">
        <w:rPr>
          <w:b/>
          <w:sz w:val="28"/>
          <w:szCs w:val="28"/>
        </w:rPr>
        <w:t xml:space="preserve">использованием онлайн и офлайн сервисов (далее – </w:t>
      </w:r>
      <w:r w:rsidRPr="00370F88">
        <w:rPr>
          <w:rFonts w:eastAsia="Calibri"/>
          <w:b/>
          <w:sz w:val="28"/>
          <w:szCs w:val="28"/>
          <w:lang w:eastAsia="en-US"/>
        </w:rPr>
        <w:t>Информационный ресурс</w:t>
      </w:r>
      <w:r w:rsidRPr="00370F88">
        <w:rPr>
          <w:b/>
          <w:sz w:val="28"/>
          <w:szCs w:val="28"/>
        </w:rPr>
        <w:t>) с возможностью предоставления информационных данных уникальных по</w:t>
      </w:r>
      <w:r>
        <w:rPr>
          <w:b/>
          <w:sz w:val="28"/>
          <w:szCs w:val="28"/>
        </w:rPr>
        <w:t>льзователей в систему Заказчика:</w:t>
      </w:r>
    </w:p>
    <w:p w:rsidR="0091073E" w:rsidRDefault="0091073E" w:rsidP="0087615F">
      <w:pPr>
        <w:pStyle w:val="af8"/>
        <w:numPr>
          <w:ilvl w:val="2"/>
          <w:numId w:val="43"/>
        </w:numPr>
        <w:tabs>
          <w:tab w:val="left" w:pos="567"/>
          <w:tab w:val="left" w:pos="1418"/>
        </w:tabs>
        <w:ind w:left="0" w:firstLine="709"/>
        <w:jc w:val="both"/>
        <w:rPr>
          <w:sz w:val="28"/>
          <w:szCs w:val="28"/>
        </w:rPr>
      </w:pPr>
      <w:r>
        <w:rPr>
          <w:sz w:val="28"/>
          <w:szCs w:val="28"/>
        </w:rPr>
        <w:t>Исполнитель разрабатывает Информационный ресурс с целью размещения специализированной краудсорсинговой методики и после окончания услуг передает их Заказчику.</w:t>
      </w:r>
    </w:p>
    <w:p w:rsidR="0091073E" w:rsidRDefault="0091073E" w:rsidP="0087615F">
      <w:pPr>
        <w:pStyle w:val="af8"/>
        <w:numPr>
          <w:ilvl w:val="2"/>
          <w:numId w:val="43"/>
        </w:numPr>
        <w:tabs>
          <w:tab w:val="left" w:pos="567"/>
          <w:tab w:val="left" w:pos="1418"/>
        </w:tabs>
        <w:ind w:left="0" w:firstLine="709"/>
        <w:jc w:val="both"/>
        <w:rPr>
          <w:sz w:val="28"/>
          <w:szCs w:val="28"/>
        </w:rPr>
      </w:pPr>
      <w:r>
        <w:rPr>
          <w:sz w:val="28"/>
          <w:szCs w:val="28"/>
        </w:rPr>
        <w:t xml:space="preserve">Исполнитель разрабатывает </w:t>
      </w:r>
      <w:r w:rsidRPr="00F26764">
        <w:rPr>
          <w:sz w:val="28"/>
          <w:szCs w:val="28"/>
        </w:rPr>
        <w:t>р</w:t>
      </w:r>
      <w:r>
        <w:rPr>
          <w:sz w:val="28"/>
          <w:szCs w:val="28"/>
        </w:rPr>
        <w:t xml:space="preserve">амочную </w:t>
      </w:r>
      <w:r w:rsidRPr="00F26764">
        <w:rPr>
          <w:sz w:val="28"/>
          <w:szCs w:val="28"/>
        </w:rPr>
        <w:t>структур</w:t>
      </w:r>
      <w:r>
        <w:rPr>
          <w:sz w:val="28"/>
          <w:szCs w:val="28"/>
        </w:rPr>
        <w:t>у</w:t>
      </w:r>
      <w:r w:rsidRPr="00F26764">
        <w:rPr>
          <w:sz w:val="28"/>
          <w:szCs w:val="28"/>
        </w:rPr>
        <w:t xml:space="preserve"> </w:t>
      </w:r>
      <w:r>
        <w:rPr>
          <w:rFonts w:eastAsia="Calibri"/>
          <w:sz w:val="28"/>
          <w:szCs w:val="28"/>
          <w:lang w:eastAsia="en-US"/>
        </w:rPr>
        <w:t>Информационного ресурса</w:t>
      </w:r>
      <w:r>
        <w:rPr>
          <w:sz w:val="28"/>
          <w:szCs w:val="28"/>
        </w:rPr>
        <w:t xml:space="preserve">, включающую </w:t>
      </w:r>
      <w:r w:rsidRPr="00F26764">
        <w:rPr>
          <w:sz w:val="28"/>
          <w:szCs w:val="28"/>
        </w:rPr>
        <w:t xml:space="preserve">перечень разделов </w:t>
      </w:r>
      <w:r>
        <w:rPr>
          <w:rFonts w:eastAsia="Calibri"/>
          <w:sz w:val="28"/>
          <w:szCs w:val="28"/>
          <w:lang w:eastAsia="en-US"/>
        </w:rPr>
        <w:t>Информационного ресурса</w:t>
      </w:r>
      <w:r w:rsidRPr="00F26764">
        <w:rPr>
          <w:sz w:val="28"/>
          <w:szCs w:val="28"/>
        </w:rPr>
        <w:t xml:space="preserve"> и личных кабинетов с кратким описанием разделов и </w:t>
      </w:r>
      <w:r>
        <w:rPr>
          <w:sz w:val="28"/>
          <w:szCs w:val="28"/>
        </w:rPr>
        <w:t>согласовывает</w:t>
      </w:r>
      <w:r w:rsidRPr="00F26764">
        <w:rPr>
          <w:sz w:val="28"/>
          <w:szCs w:val="28"/>
        </w:rPr>
        <w:t xml:space="preserve"> ее с Заказчиком</w:t>
      </w:r>
      <w:r w:rsidRPr="00F26764">
        <w:t xml:space="preserve"> </w:t>
      </w:r>
      <w:r>
        <w:rPr>
          <w:sz w:val="28"/>
          <w:szCs w:val="28"/>
        </w:rPr>
        <w:t>в </w:t>
      </w:r>
      <w:r w:rsidRPr="00F26764">
        <w:rPr>
          <w:sz w:val="28"/>
          <w:szCs w:val="28"/>
        </w:rPr>
        <w:t>течение 5 (пяти) рабочих дней с</w:t>
      </w:r>
      <w:r>
        <w:rPr>
          <w:sz w:val="28"/>
          <w:szCs w:val="28"/>
        </w:rPr>
        <w:t> </w:t>
      </w:r>
      <w:r w:rsidRPr="00F26764">
        <w:rPr>
          <w:sz w:val="28"/>
          <w:szCs w:val="28"/>
        </w:rPr>
        <w:t>даты подписания Договора.</w:t>
      </w:r>
    </w:p>
    <w:p w:rsidR="00D640E9" w:rsidRPr="00D640E9" w:rsidRDefault="00D640E9" w:rsidP="00D640E9">
      <w:pPr>
        <w:pStyle w:val="af8"/>
        <w:numPr>
          <w:ilvl w:val="2"/>
          <w:numId w:val="43"/>
        </w:numPr>
        <w:tabs>
          <w:tab w:val="left" w:pos="567"/>
          <w:tab w:val="left" w:pos="1418"/>
        </w:tabs>
        <w:ind w:left="0" w:firstLine="709"/>
        <w:jc w:val="both"/>
        <w:rPr>
          <w:rFonts w:eastAsia="Calibri"/>
          <w:sz w:val="28"/>
          <w:szCs w:val="28"/>
          <w:lang w:eastAsia="en-US"/>
        </w:rPr>
      </w:pPr>
      <w:r>
        <w:rPr>
          <w:sz w:val="28"/>
          <w:szCs w:val="28"/>
        </w:rPr>
        <w:t>Исполнитель</w:t>
      </w:r>
      <w:r w:rsidRPr="00D640E9">
        <w:rPr>
          <w:rFonts w:eastAsia="Calibri"/>
          <w:sz w:val="28"/>
          <w:szCs w:val="28"/>
          <w:lang w:eastAsia="en-US"/>
        </w:rPr>
        <w:t xml:space="preserve"> </w:t>
      </w:r>
      <w:r>
        <w:rPr>
          <w:rFonts w:eastAsia="Calibri"/>
          <w:sz w:val="28"/>
          <w:szCs w:val="28"/>
          <w:lang w:eastAsia="en-US"/>
        </w:rPr>
        <w:t>обеспечивает в</w:t>
      </w:r>
      <w:r w:rsidRPr="00D640E9">
        <w:rPr>
          <w:rFonts w:eastAsia="Calibri"/>
          <w:sz w:val="28"/>
          <w:szCs w:val="28"/>
          <w:lang w:eastAsia="en-US"/>
        </w:rPr>
        <w:t xml:space="preserve"> случае предусмотренного взаимодействия с сервисом через социальные сети (VK, Facebook, Twitter</w:t>
      </w:r>
      <w:r>
        <w:rPr>
          <w:rFonts w:eastAsia="Calibri"/>
          <w:sz w:val="28"/>
          <w:szCs w:val="28"/>
          <w:lang w:eastAsia="en-US"/>
        </w:rPr>
        <w:t xml:space="preserve">, </w:t>
      </w:r>
      <w:r>
        <w:rPr>
          <w:rFonts w:eastAsia="Calibri"/>
          <w:sz w:val="28"/>
          <w:szCs w:val="28"/>
          <w:lang w:val="en-US" w:eastAsia="en-US"/>
        </w:rPr>
        <w:t>Instagram</w:t>
      </w:r>
      <w:r w:rsidRPr="00D640E9">
        <w:rPr>
          <w:rFonts w:eastAsia="Calibri"/>
          <w:sz w:val="28"/>
          <w:szCs w:val="28"/>
          <w:lang w:eastAsia="en-US"/>
        </w:rPr>
        <w:t xml:space="preserve"> и пр.), </w:t>
      </w:r>
      <w:r w:rsidR="000F1386">
        <w:rPr>
          <w:rFonts w:eastAsia="Calibri"/>
          <w:sz w:val="28"/>
          <w:szCs w:val="28"/>
          <w:lang w:eastAsia="en-US"/>
        </w:rPr>
        <w:t>обязательное сохранение</w:t>
      </w:r>
      <w:r w:rsidRPr="00D640E9">
        <w:rPr>
          <w:rFonts w:eastAsia="Calibri"/>
          <w:sz w:val="28"/>
          <w:szCs w:val="28"/>
          <w:lang w:eastAsia="en-US"/>
        </w:rPr>
        <w:t xml:space="preserve"> идентификационны</w:t>
      </w:r>
      <w:r w:rsidR="000F1386">
        <w:rPr>
          <w:rFonts w:eastAsia="Calibri"/>
          <w:sz w:val="28"/>
          <w:szCs w:val="28"/>
          <w:lang w:eastAsia="en-US"/>
        </w:rPr>
        <w:t>х</w:t>
      </w:r>
      <w:r w:rsidRPr="00D640E9">
        <w:rPr>
          <w:rFonts w:eastAsia="Calibri"/>
          <w:sz w:val="28"/>
          <w:szCs w:val="28"/>
          <w:lang w:eastAsia="en-US"/>
        </w:rPr>
        <w:t xml:space="preserve"> данны</w:t>
      </w:r>
      <w:r w:rsidR="000F1386">
        <w:rPr>
          <w:rFonts w:eastAsia="Calibri"/>
          <w:sz w:val="28"/>
          <w:szCs w:val="28"/>
          <w:lang w:eastAsia="en-US"/>
        </w:rPr>
        <w:t xml:space="preserve">х </w:t>
      </w:r>
      <w:r w:rsidRPr="00D640E9">
        <w:rPr>
          <w:rFonts w:eastAsia="Calibri"/>
          <w:sz w:val="28"/>
          <w:szCs w:val="28"/>
          <w:lang w:eastAsia="en-US"/>
        </w:rPr>
        <w:t>пользователя для соответствующей соц</w:t>
      </w:r>
      <w:r>
        <w:rPr>
          <w:rFonts w:eastAsia="Calibri"/>
          <w:sz w:val="28"/>
          <w:szCs w:val="28"/>
          <w:lang w:eastAsia="en-US"/>
        </w:rPr>
        <w:t xml:space="preserve">иальной </w:t>
      </w:r>
      <w:r w:rsidRPr="00D640E9">
        <w:rPr>
          <w:rFonts w:eastAsia="Calibri"/>
          <w:sz w:val="28"/>
          <w:szCs w:val="28"/>
          <w:lang w:eastAsia="en-US"/>
        </w:rPr>
        <w:t>сети</w:t>
      </w:r>
      <w:r w:rsidR="000F1386">
        <w:rPr>
          <w:rFonts w:eastAsia="Calibri"/>
          <w:sz w:val="28"/>
          <w:szCs w:val="28"/>
          <w:lang w:eastAsia="en-US"/>
        </w:rPr>
        <w:t>, а также о</w:t>
      </w:r>
      <w:r w:rsidRPr="00D640E9">
        <w:rPr>
          <w:rFonts w:eastAsia="Calibri"/>
          <w:sz w:val="28"/>
          <w:szCs w:val="28"/>
          <w:lang w:eastAsia="en-US"/>
        </w:rPr>
        <w:t>бязательн</w:t>
      </w:r>
      <w:r w:rsidR="000F1386">
        <w:rPr>
          <w:rFonts w:eastAsia="Calibri"/>
          <w:sz w:val="28"/>
          <w:szCs w:val="28"/>
          <w:lang w:eastAsia="en-US"/>
        </w:rPr>
        <w:t xml:space="preserve">ую </w:t>
      </w:r>
      <w:r w:rsidRPr="00D640E9">
        <w:rPr>
          <w:rFonts w:eastAsia="Calibri"/>
          <w:sz w:val="28"/>
          <w:szCs w:val="28"/>
          <w:lang w:eastAsia="en-US"/>
        </w:rPr>
        <w:t>фиксаци</w:t>
      </w:r>
      <w:r w:rsidR="000F1386">
        <w:rPr>
          <w:rFonts w:eastAsia="Calibri"/>
          <w:sz w:val="28"/>
          <w:szCs w:val="28"/>
          <w:lang w:eastAsia="en-US"/>
        </w:rPr>
        <w:t>ю</w:t>
      </w:r>
      <w:r w:rsidRPr="00D640E9">
        <w:rPr>
          <w:rFonts w:eastAsia="Calibri"/>
          <w:sz w:val="28"/>
          <w:szCs w:val="28"/>
          <w:lang w:eastAsia="en-US"/>
        </w:rPr>
        <w:t xml:space="preserve"> соответствия проекта и автора (разработчика) и/или всей команды разработчиков (при наличии команды проекта, обязательно сохранять связку команды, лидера и проекта).</w:t>
      </w:r>
    </w:p>
    <w:p w:rsidR="0091073E" w:rsidRPr="00F26764" w:rsidRDefault="0091073E" w:rsidP="0087615F">
      <w:pPr>
        <w:pStyle w:val="af8"/>
        <w:numPr>
          <w:ilvl w:val="2"/>
          <w:numId w:val="43"/>
        </w:numPr>
        <w:tabs>
          <w:tab w:val="left" w:pos="567"/>
          <w:tab w:val="left" w:pos="1418"/>
        </w:tabs>
        <w:ind w:left="0" w:firstLine="709"/>
        <w:jc w:val="both"/>
        <w:rPr>
          <w:sz w:val="28"/>
          <w:szCs w:val="28"/>
        </w:rPr>
      </w:pPr>
      <w:r>
        <w:rPr>
          <w:sz w:val="28"/>
          <w:szCs w:val="28"/>
        </w:rPr>
        <w:t xml:space="preserve">Исполнитель разрабатывает </w:t>
      </w:r>
      <w:r w:rsidRPr="00F26764">
        <w:rPr>
          <w:sz w:val="28"/>
          <w:szCs w:val="28"/>
        </w:rPr>
        <w:t>р</w:t>
      </w:r>
      <w:r>
        <w:rPr>
          <w:sz w:val="28"/>
          <w:szCs w:val="28"/>
        </w:rPr>
        <w:t>амочное</w:t>
      </w:r>
      <w:r w:rsidRPr="00F26764">
        <w:rPr>
          <w:sz w:val="28"/>
          <w:szCs w:val="28"/>
        </w:rPr>
        <w:t xml:space="preserve"> </w:t>
      </w:r>
      <w:r>
        <w:rPr>
          <w:sz w:val="28"/>
          <w:szCs w:val="28"/>
        </w:rPr>
        <w:t>Техническое задание</w:t>
      </w:r>
      <w:r w:rsidRPr="00F26764">
        <w:rPr>
          <w:sz w:val="28"/>
          <w:szCs w:val="28"/>
        </w:rPr>
        <w:t xml:space="preserve"> для команды программистов Исполнителя, включая информацию о </w:t>
      </w:r>
      <w:r w:rsidRPr="00F26764">
        <w:rPr>
          <w:sz w:val="28"/>
          <w:szCs w:val="28"/>
          <w:lang w:val="en-US"/>
        </w:rPr>
        <w:t>CMS</w:t>
      </w:r>
      <w:r w:rsidRPr="00F26764">
        <w:rPr>
          <w:sz w:val="28"/>
          <w:szCs w:val="28"/>
        </w:rPr>
        <w:t xml:space="preserve"> (</w:t>
      </w:r>
      <w:r>
        <w:rPr>
          <w:sz w:val="28"/>
          <w:szCs w:val="28"/>
          <w:shd w:val="clear" w:color="auto" w:fill="FFFFFF"/>
        </w:rPr>
        <w:t>Content Management System</w:t>
      </w:r>
      <w:r w:rsidRPr="00F26764">
        <w:rPr>
          <w:sz w:val="28"/>
          <w:szCs w:val="28"/>
          <w:shd w:val="clear" w:color="auto" w:fill="FFFFFF"/>
        </w:rPr>
        <w:t>), составе и наполнении разделов с описанием модулей</w:t>
      </w:r>
      <w:r w:rsidRPr="00F26764">
        <w:rPr>
          <w:sz w:val="28"/>
          <w:szCs w:val="28"/>
        </w:rPr>
        <w:t xml:space="preserve">. </w:t>
      </w:r>
      <w:r>
        <w:rPr>
          <w:rFonts w:eastAsia="Calibri"/>
          <w:sz w:val="28"/>
          <w:szCs w:val="28"/>
          <w:lang w:eastAsia="en-US"/>
        </w:rPr>
        <w:t xml:space="preserve">Информационный ресурс </w:t>
      </w:r>
      <w:r w:rsidRPr="00F26764">
        <w:rPr>
          <w:sz w:val="28"/>
          <w:szCs w:val="28"/>
        </w:rPr>
        <w:t>должен включать следующие обязательные функции:</w:t>
      </w:r>
    </w:p>
    <w:p w:rsidR="0091073E" w:rsidRPr="00B02049" w:rsidRDefault="0091073E" w:rsidP="0087615F">
      <w:pPr>
        <w:pStyle w:val="af8"/>
        <w:numPr>
          <w:ilvl w:val="0"/>
          <w:numId w:val="56"/>
        </w:numPr>
        <w:tabs>
          <w:tab w:val="left" w:pos="1418"/>
        </w:tabs>
        <w:ind w:left="0" w:firstLine="709"/>
        <w:jc w:val="both"/>
        <w:rPr>
          <w:sz w:val="28"/>
          <w:szCs w:val="28"/>
        </w:rPr>
      </w:pPr>
      <w:r w:rsidRPr="00F26764">
        <w:rPr>
          <w:sz w:val="28"/>
          <w:szCs w:val="28"/>
        </w:rPr>
        <w:t>модуль для регистрации и авторизации пользователей с</w:t>
      </w:r>
      <w:r>
        <w:rPr>
          <w:sz w:val="28"/>
          <w:szCs w:val="28"/>
        </w:rPr>
        <w:t> </w:t>
      </w:r>
      <w:r w:rsidRPr="00F26764">
        <w:rPr>
          <w:sz w:val="28"/>
          <w:szCs w:val="28"/>
        </w:rPr>
        <w:t>возможностью извлечения сведений не менее чем о 200 000 (двухстах тысячах) пользователей (фамилия, имя, адрес электронной почты или номер телефона)</w:t>
      </w:r>
      <w:r>
        <w:rPr>
          <w:sz w:val="28"/>
          <w:szCs w:val="28"/>
        </w:rPr>
        <w:t xml:space="preserve"> с возможностью персонализацией сведений о заявителе – у</w:t>
      </w:r>
      <w:r w:rsidRPr="00B02049">
        <w:rPr>
          <w:sz w:val="28"/>
          <w:szCs w:val="28"/>
        </w:rPr>
        <w:t>част</w:t>
      </w:r>
      <w:r w:rsidR="00F95A5D" w:rsidRPr="00B02049">
        <w:rPr>
          <w:sz w:val="28"/>
          <w:szCs w:val="28"/>
        </w:rPr>
        <w:t xml:space="preserve">нике Конкурса (фото, рейтинг на </w:t>
      </w:r>
      <w:r w:rsidRPr="00B02049">
        <w:rPr>
          <w:sz w:val="28"/>
          <w:szCs w:val="28"/>
        </w:rPr>
        <w:t>основе утвержденных критериев, согласованных с Заказчиком, контактная информация). Информация, необходимая для интеграции данных, получаемых через модуль, с системой Заказчика, предоставляется Заказчиком в течение 3 (трех) рабочих дней с даты подписания Договора;</w:t>
      </w:r>
    </w:p>
    <w:p w:rsidR="000C0E6B" w:rsidRDefault="00BA196A" w:rsidP="00B02049">
      <w:pPr>
        <w:pStyle w:val="af8"/>
        <w:numPr>
          <w:ilvl w:val="0"/>
          <w:numId w:val="56"/>
        </w:numPr>
        <w:shd w:val="clear" w:color="auto" w:fill="FFFFFF"/>
        <w:tabs>
          <w:tab w:val="left" w:pos="1418"/>
        </w:tabs>
        <w:ind w:left="0" w:firstLine="709"/>
        <w:jc w:val="both"/>
        <w:rPr>
          <w:sz w:val="28"/>
          <w:szCs w:val="28"/>
        </w:rPr>
      </w:pPr>
      <w:r w:rsidRPr="00B02049">
        <w:rPr>
          <w:sz w:val="28"/>
          <w:szCs w:val="28"/>
        </w:rPr>
        <w:t>интерактивная карта с возможностью размещения на ней до</w:t>
      </w:r>
      <w:r w:rsidR="0055144B" w:rsidRPr="00B02049">
        <w:rPr>
          <w:sz w:val="28"/>
          <w:szCs w:val="28"/>
        </w:rPr>
        <w:t> </w:t>
      </w:r>
      <w:r w:rsidRPr="00B02049">
        <w:rPr>
          <w:sz w:val="28"/>
          <w:szCs w:val="28"/>
        </w:rPr>
        <w:t>100</w:t>
      </w:r>
      <w:r w:rsidR="0055144B" w:rsidRPr="00B02049">
        <w:rPr>
          <w:sz w:val="28"/>
          <w:szCs w:val="28"/>
        </w:rPr>
        <w:t> </w:t>
      </w:r>
      <w:r w:rsidRPr="00B02049">
        <w:rPr>
          <w:sz w:val="28"/>
          <w:szCs w:val="28"/>
        </w:rPr>
        <w:t xml:space="preserve">(ста) концептуальных туристических маршрутов с указанием точек посещения (объекты, </w:t>
      </w:r>
      <w:r w:rsidR="00F9254F">
        <w:rPr>
          <w:sz w:val="28"/>
          <w:szCs w:val="28"/>
        </w:rPr>
        <w:t>локации, обладающие потенциалом для привлечения туристов</w:t>
      </w:r>
      <w:r w:rsidRPr="00B02049">
        <w:rPr>
          <w:sz w:val="28"/>
          <w:szCs w:val="28"/>
        </w:rPr>
        <w:t xml:space="preserve">). </w:t>
      </w:r>
      <w:r w:rsidR="000C0E6B" w:rsidRPr="00B02049">
        <w:rPr>
          <w:sz w:val="28"/>
          <w:szCs w:val="28"/>
        </w:rPr>
        <w:t>На карте России будут размещены точки (пины) с проектами. При</w:t>
      </w:r>
      <w:r w:rsidR="00F9254F">
        <w:rPr>
          <w:sz w:val="28"/>
          <w:szCs w:val="28"/>
        </w:rPr>
        <w:t> </w:t>
      </w:r>
      <w:r w:rsidR="000C0E6B" w:rsidRPr="00B02049">
        <w:rPr>
          <w:sz w:val="28"/>
          <w:szCs w:val="28"/>
        </w:rPr>
        <w:t>клике на точки (пины) на максимально отдаленном масштабе, камера будет приближа</w:t>
      </w:r>
      <w:r w:rsidR="008C2C5B">
        <w:rPr>
          <w:sz w:val="28"/>
          <w:szCs w:val="28"/>
        </w:rPr>
        <w:t>ться к выбранной области пинов.</w:t>
      </w:r>
    </w:p>
    <w:p w:rsidR="008C2C5B" w:rsidRPr="00B02049" w:rsidRDefault="008C2C5B" w:rsidP="008C2C5B">
      <w:pPr>
        <w:pStyle w:val="af8"/>
        <w:shd w:val="clear" w:color="auto" w:fill="FFFFFF"/>
        <w:tabs>
          <w:tab w:val="left" w:pos="1418"/>
        </w:tabs>
        <w:ind w:left="709"/>
        <w:jc w:val="both"/>
        <w:rPr>
          <w:sz w:val="28"/>
          <w:szCs w:val="28"/>
        </w:rPr>
      </w:pPr>
    </w:p>
    <w:p w:rsidR="000C0E6B" w:rsidRDefault="000C0E6B" w:rsidP="00B02049">
      <w:pPr>
        <w:pStyle w:val="af8"/>
        <w:shd w:val="clear" w:color="auto" w:fill="FFFFFF"/>
        <w:tabs>
          <w:tab w:val="left" w:pos="1418"/>
        </w:tabs>
        <w:ind w:left="0" w:firstLine="709"/>
        <w:jc w:val="both"/>
        <w:rPr>
          <w:sz w:val="28"/>
          <w:szCs w:val="28"/>
          <w:u w:val="single"/>
        </w:rPr>
      </w:pPr>
      <w:r w:rsidRPr="00B02049">
        <w:rPr>
          <w:sz w:val="28"/>
          <w:szCs w:val="28"/>
          <w:u w:val="single"/>
        </w:rPr>
        <w:lastRenderedPageBreak/>
        <w:t>Возможности карты:</w:t>
      </w:r>
    </w:p>
    <w:p w:rsidR="000C0E6B" w:rsidRDefault="00B02049" w:rsidP="00B02049">
      <w:pPr>
        <w:pStyle w:val="af8"/>
        <w:shd w:val="clear" w:color="auto" w:fill="FFFFFF"/>
        <w:tabs>
          <w:tab w:val="left" w:pos="1418"/>
        </w:tabs>
        <w:ind w:left="0" w:firstLine="709"/>
        <w:jc w:val="both"/>
        <w:rPr>
          <w:sz w:val="28"/>
          <w:szCs w:val="28"/>
        </w:rPr>
      </w:pPr>
      <w:r w:rsidRPr="00B02049">
        <w:rPr>
          <w:sz w:val="28"/>
          <w:szCs w:val="28"/>
        </w:rPr>
        <w:t>-</w:t>
      </w:r>
      <w:r w:rsidRPr="00B02049">
        <w:rPr>
          <w:sz w:val="28"/>
          <w:szCs w:val="28"/>
        </w:rPr>
        <w:tab/>
      </w:r>
      <w:r w:rsidR="000C0E6B" w:rsidRPr="00B02049">
        <w:rPr>
          <w:sz w:val="28"/>
          <w:szCs w:val="28"/>
        </w:rPr>
        <w:t>поиск по региону (список регионов или ввод вручную)</w:t>
      </w:r>
      <w:r>
        <w:rPr>
          <w:sz w:val="28"/>
          <w:szCs w:val="28"/>
        </w:rPr>
        <w:t>;</w:t>
      </w:r>
    </w:p>
    <w:p w:rsidR="000C0E6B" w:rsidRDefault="00B02049" w:rsidP="00B02049">
      <w:pPr>
        <w:pStyle w:val="af8"/>
        <w:shd w:val="clear" w:color="auto" w:fill="FFFFFF"/>
        <w:tabs>
          <w:tab w:val="left" w:pos="1418"/>
        </w:tabs>
        <w:ind w:left="0" w:firstLine="709"/>
        <w:jc w:val="both"/>
        <w:rPr>
          <w:sz w:val="28"/>
          <w:szCs w:val="28"/>
        </w:rPr>
      </w:pPr>
      <w:r w:rsidRPr="00B02049">
        <w:rPr>
          <w:sz w:val="28"/>
          <w:szCs w:val="28"/>
        </w:rPr>
        <w:t>-</w:t>
      </w:r>
      <w:r w:rsidRPr="00B02049">
        <w:rPr>
          <w:sz w:val="28"/>
          <w:szCs w:val="28"/>
        </w:rPr>
        <w:tab/>
      </w:r>
      <w:r w:rsidR="000C0E6B" w:rsidRPr="00B02049">
        <w:rPr>
          <w:sz w:val="28"/>
          <w:szCs w:val="28"/>
        </w:rPr>
        <w:t xml:space="preserve">поиск по ключевому слову (при </w:t>
      </w:r>
      <w:r w:rsidR="006B065E" w:rsidRPr="00B02049">
        <w:rPr>
          <w:sz w:val="28"/>
          <w:szCs w:val="28"/>
        </w:rPr>
        <w:t>вводе слова</w:t>
      </w:r>
      <w:r w:rsidR="000C0E6B" w:rsidRPr="00B02049">
        <w:rPr>
          <w:sz w:val="28"/>
          <w:szCs w:val="28"/>
        </w:rPr>
        <w:t xml:space="preserve"> на карте остаются только проекты, </w:t>
      </w:r>
      <w:r w:rsidR="006B065E" w:rsidRPr="00B02049">
        <w:rPr>
          <w:sz w:val="28"/>
          <w:szCs w:val="28"/>
        </w:rPr>
        <w:t xml:space="preserve">которые </w:t>
      </w:r>
      <w:r w:rsidR="000C0E6B" w:rsidRPr="00B02049">
        <w:rPr>
          <w:sz w:val="28"/>
          <w:szCs w:val="28"/>
        </w:rPr>
        <w:t>содержа</w:t>
      </w:r>
      <w:r w:rsidR="006B065E" w:rsidRPr="00B02049">
        <w:rPr>
          <w:sz w:val="28"/>
          <w:szCs w:val="28"/>
        </w:rPr>
        <w:t>т</w:t>
      </w:r>
      <w:r w:rsidR="000C0E6B" w:rsidRPr="00B02049">
        <w:rPr>
          <w:sz w:val="28"/>
          <w:szCs w:val="28"/>
        </w:rPr>
        <w:t xml:space="preserve"> в названии искомое слово)</w:t>
      </w:r>
      <w:r>
        <w:rPr>
          <w:sz w:val="28"/>
          <w:szCs w:val="28"/>
        </w:rPr>
        <w:t>;</w:t>
      </w:r>
    </w:p>
    <w:p w:rsidR="000C0E6B" w:rsidRDefault="00B02049" w:rsidP="00B02049">
      <w:pPr>
        <w:pStyle w:val="af8"/>
        <w:shd w:val="clear" w:color="auto" w:fill="FFFFFF"/>
        <w:tabs>
          <w:tab w:val="left" w:pos="1418"/>
        </w:tabs>
        <w:ind w:left="0" w:firstLine="709"/>
        <w:jc w:val="both"/>
        <w:rPr>
          <w:sz w:val="28"/>
          <w:szCs w:val="28"/>
        </w:rPr>
      </w:pPr>
      <w:r>
        <w:rPr>
          <w:sz w:val="28"/>
          <w:szCs w:val="28"/>
        </w:rPr>
        <w:t>-</w:t>
      </w:r>
      <w:r>
        <w:rPr>
          <w:sz w:val="28"/>
          <w:szCs w:val="28"/>
        </w:rPr>
        <w:tab/>
      </w:r>
      <w:r w:rsidR="000C0E6B" w:rsidRPr="00B02049">
        <w:rPr>
          <w:sz w:val="28"/>
          <w:szCs w:val="28"/>
        </w:rPr>
        <w:t>фильтрация самых популярных</w:t>
      </w:r>
      <w:r w:rsidR="006B065E" w:rsidRPr="00B02049">
        <w:rPr>
          <w:sz w:val="28"/>
          <w:szCs w:val="28"/>
        </w:rPr>
        <w:t xml:space="preserve"> по заданным параметрам (</w:t>
      </w:r>
      <w:r>
        <w:rPr>
          <w:sz w:val="28"/>
          <w:szCs w:val="28"/>
        </w:rPr>
        <w:t>топ </w:t>
      </w:r>
      <w:r w:rsidR="000C0E6B" w:rsidRPr="00B02049">
        <w:rPr>
          <w:sz w:val="28"/>
          <w:szCs w:val="28"/>
        </w:rPr>
        <w:t>20</w:t>
      </w:r>
      <w:r>
        <w:rPr>
          <w:sz w:val="28"/>
          <w:szCs w:val="28"/>
        </w:rPr>
        <w:t> </w:t>
      </w:r>
      <w:r w:rsidR="000C0E6B" w:rsidRPr="00B02049">
        <w:rPr>
          <w:sz w:val="28"/>
          <w:szCs w:val="28"/>
        </w:rPr>
        <w:t>самых обсуждаемых</w:t>
      </w:r>
      <w:r w:rsidR="006B065E" w:rsidRPr="00B02049">
        <w:rPr>
          <w:sz w:val="28"/>
          <w:szCs w:val="28"/>
        </w:rPr>
        <w:t>, популярных и др.</w:t>
      </w:r>
      <w:r w:rsidR="000C0E6B" w:rsidRPr="00B02049">
        <w:rPr>
          <w:sz w:val="28"/>
          <w:szCs w:val="28"/>
        </w:rPr>
        <w:t>)</w:t>
      </w:r>
      <w:r>
        <w:rPr>
          <w:sz w:val="28"/>
          <w:szCs w:val="28"/>
        </w:rPr>
        <w:t>;</w:t>
      </w:r>
    </w:p>
    <w:p w:rsidR="00D640E9" w:rsidRDefault="00B02049" w:rsidP="00B02049">
      <w:pPr>
        <w:pStyle w:val="af8"/>
        <w:shd w:val="clear" w:color="auto" w:fill="FFFFFF"/>
        <w:tabs>
          <w:tab w:val="left" w:pos="1418"/>
        </w:tabs>
        <w:ind w:left="0" w:firstLine="709"/>
        <w:jc w:val="both"/>
        <w:rPr>
          <w:sz w:val="28"/>
          <w:szCs w:val="28"/>
        </w:rPr>
      </w:pPr>
      <w:r>
        <w:rPr>
          <w:sz w:val="28"/>
          <w:szCs w:val="28"/>
        </w:rPr>
        <w:t>-</w:t>
      </w:r>
      <w:r>
        <w:rPr>
          <w:sz w:val="28"/>
          <w:szCs w:val="28"/>
        </w:rPr>
        <w:tab/>
      </w:r>
      <w:r w:rsidR="000C0E6B" w:rsidRPr="00B02049">
        <w:rPr>
          <w:sz w:val="28"/>
          <w:szCs w:val="28"/>
        </w:rPr>
        <w:t>при клике на конкретный пин будет появляться краткая информация о проекте с возможностью перейти на его страницу</w:t>
      </w:r>
      <w:r>
        <w:rPr>
          <w:sz w:val="28"/>
          <w:szCs w:val="28"/>
        </w:rPr>
        <w:t>.</w:t>
      </w:r>
    </w:p>
    <w:p w:rsidR="00153266" w:rsidRPr="000C0E6B" w:rsidRDefault="00153266" w:rsidP="00D640E9">
      <w:pPr>
        <w:pStyle w:val="af8"/>
        <w:numPr>
          <w:ilvl w:val="0"/>
          <w:numId w:val="56"/>
        </w:numPr>
        <w:tabs>
          <w:tab w:val="left" w:pos="709"/>
          <w:tab w:val="left" w:pos="1418"/>
        </w:tabs>
        <w:ind w:left="0" w:firstLine="709"/>
        <w:jc w:val="both"/>
        <w:rPr>
          <w:sz w:val="28"/>
          <w:szCs w:val="28"/>
        </w:rPr>
      </w:pPr>
      <w:r w:rsidRPr="000C0E6B">
        <w:rPr>
          <w:sz w:val="28"/>
          <w:szCs w:val="28"/>
        </w:rPr>
        <w:t>библиотека – раздел с полезными материалами для участников Всероссийского проекта, методическими материалами, руководствами, записями вебинаров;</w:t>
      </w:r>
    </w:p>
    <w:p w:rsidR="00153266" w:rsidRPr="00F26764" w:rsidRDefault="00153266" w:rsidP="00B02049">
      <w:pPr>
        <w:pStyle w:val="af8"/>
        <w:numPr>
          <w:ilvl w:val="0"/>
          <w:numId w:val="56"/>
        </w:numPr>
        <w:tabs>
          <w:tab w:val="left" w:pos="1418"/>
        </w:tabs>
        <w:ind w:left="0" w:firstLine="709"/>
        <w:jc w:val="both"/>
        <w:rPr>
          <w:sz w:val="28"/>
          <w:szCs w:val="28"/>
        </w:rPr>
      </w:pPr>
      <w:r>
        <w:rPr>
          <w:sz w:val="28"/>
          <w:szCs w:val="28"/>
        </w:rPr>
        <w:t>модуль для проведения и трансляции вебинаров в рамка</w:t>
      </w:r>
      <w:r w:rsidR="00B02049">
        <w:rPr>
          <w:sz w:val="28"/>
          <w:szCs w:val="28"/>
        </w:rPr>
        <w:t>х Акселератора в режиме онлайн;</w:t>
      </w:r>
    </w:p>
    <w:p w:rsidR="0091073E" w:rsidRPr="0025330E" w:rsidRDefault="0091073E" w:rsidP="00B02049">
      <w:pPr>
        <w:pStyle w:val="af8"/>
        <w:numPr>
          <w:ilvl w:val="0"/>
          <w:numId w:val="56"/>
        </w:numPr>
        <w:tabs>
          <w:tab w:val="left" w:pos="709"/>
          <w:tab w:val="left" w:pos="1418"/>
        </w:tabs>
        <w:ind w:left="0" w:firstLine="709"/>
        <w:jc w:val="both"/>
        <w:rPr>
          <w:sz w:val="28"/>
          <w:szCs w:val="28"/>
        </w:rPr>
      </w:pPr>
      <w:r w:rsidRPr="00F26764">
        <w:rPr>
          <w:sz w:val="28"/>
          <w:szCs w:val="28"/>
        </w:rPr>
        <w:t>модуль для проведения Народного голосования с высоким уровнем за</w:t>
      </w:r>
      <w:r w:rsidRPr="0025330E">
        <w:rPr>
          <w:sz w:val="28"/>
          <w:szCs w:val="28"/>
        </w:rPr>
        <w:t>щиты системы от накруток и возможность</w:t>
      </w:r>
      <w:r w:rsidR="00B02049" w:rsidRPr="0025330E">
        <w:rPr>
          <w:sz w:val="28"/>
          <w:szCs w:val="28"/>
        </w:rPr>
        <w:t xml:space="preserve">ю одновременного присутствия на </w:t>
      </w:r>
      <w:r w:rsidRPr="0025330E">
        <w:rPr>
          <w:rFonts w:eastAsia="Calibri"/>
          <w:sz w:val="28"/>
          <w:szCs w:val="28"/>
          <w:lang w:eastAsia="en-US"/>
        </w:rPr>
        <w:t>Информационном ресурсе</w:t>
      </w:r>
      <w:r w:rsidRPr="0025330E">
        <w:rPr>
          <w:sz w:val="28"/>
          <w:szCs w:val="28"/>
        </w:rPr>
        <w:t xml:space="preserve"> Всероссийского проекта – до 110 000 (ста десяти тысяч) человек в день в дни пиковых нагрузок;</w:t>
      </w:r>
    </w:p>
    <w:p w:rsidR="000C0E6B" w:rsidRPr="001A0C00" w:rsidRDefault="00B02049" w:rsidP="00B02049">
      <w:pPr>
        <w:tabs>
          <w:tab w:val="left" w:pos="567"/>
          <w:tab w:val="left" w:pos="1418"/>
        </w:tabs>
        <w:ind w:firstLine="709"/>
        <w:jc w:val="both"/>
        <w:rPr>
          <w:sz w:val="28"/>
          <w:szCs w:val="28"/>
        </w:rPr>
      </w:pPr>
      <w:r w:rsidRPr="001A0C00">
        <w:rPr>
          <w:sz w:val="28"/>
          <w:szCs w:val="28"/>
        </w:rPr>
        <w:t>К</w:t>
      </w:r>
      <w:r w:rsidR="0091073E" w:rsidRPr="001A0C00">
        <w:rPr>
          <w:sz w:val="28"/>
          <w:szCs w:val="28"/>
        </w:rPr>
        <w:t xml:space="preserve">оличество голосов поддержки проектов в рамках Народного голосования на </w:t>
      </w:r>
      <w:r w:rsidR="0091073E" w:rsidRPr="001A0C00">
        <w:rPr>
          <w:rFonts w:eastAsia="Calibri"/>
          <w:sz w:val="28"/>
          <w:szCs w:val="28"/>
          <w:lang w:eastAsia="en-US"/>
        </w:rPr>
        <w:t>Информационном ресурсе</w:t>
      </w:r>
      <w:r w:rsidR="0091073E" w:rsidRPr="001A0C00">
        <w:rPr>
          <w:sz w:val="28"/>
          <w:szCs w:val="28"/>
        </w:rPr>
        <w:t xml:space="preserve"> Всероссийского проекта должно составлять – не менее 300 000 (трехсот тысяч)</w:t>
      </w:r>
      <w:r w:rsidR="00C23D78">
        <w:rPr>
          <w:sz w:val="28"/>
          <w:szCs w:val="28"/>
        </w:rPr>
        <w:t>.</w:t>
      </w:r>
    </w:p>
    <w:p w:rsidR="0091073E" w:rsidRPr="001A0C00" w:rsidRDefault="0091073E" w:rsidP="00B02049">
      <w:pPr>
        <w:pStyle w:val="af8"/>
        <w:numPr>
          <w:ilvl w:val="0"/>
          <w:numId w:val="56"/>
        </w:numPr>
        <w:tabs>
          <w:tab w:val="left" w:pos="709"/>
          <w:tab w:val="left" w:pos="1418"/>
        </w:tabs>
        <w:ind w:left="0" w:firstLine="709"/>
        <w:jc w:val="both"/>
        <w:rPr>
          <w:sz w:val="28"/>
          <w:szCs w:val="28"/>
        </w:rPr>
      </w:pPr>
      <w:r w:rsidRPr="001A0C00">
        <w:rPr>
          <w:sz w:val="28"/>
          <w:szCs w:val="28"/>
        </w:rPr>
        <w:t xml:space="preserve">количество просмотров </w:t>
      </w:r>
      <w:r w:rsidRPr="001A0C00">
        <w:rPr>
          <w:rFonts w:eastAsia="Calibri"/>
          <w:sz w:val="28"/>
          <w:szCs w:val="28"/>
          <w:lang w:eastAsia="en-US"/>
        </w:rPr>
        <w:t>Информационного ресурса</w:t>
      </w:r>
      <w:r w:rsidRPr="001A0C00">
        <w:rPr>
          <w:sz w:val="28"/>
          <w:szCs w:val="28"/>
        </w:rPr>
        <w:t xml:space="preserve"> Всероссийского проекта должно составлять – не менее 1,3 млн. просмотров;</w:t>
      </w:r>
    </w:p>
    <w:p w:rsidR="000C0E6B" w:rsidRPr="001A0C00" w:rsidRDefault="0091073E" w:rsidP="000C0E6B">
      <w:pPr>
        <w:pStyle w:val="af8"/>
        <w:numPr>
          <w:ilvl w:val="0"/>
          <w:numId w:val="56"/>
        </w:numPr>
        <w:tabs>
          <w:tab w:val="left" w:pos="1418"/>
        </w:tabs>
        <w:ind w:left="0" w:firstLine="709"/>
        <w:jc w:val="both"/>
        <w:rPr>
          <w:sz w:val="28"/>
          <w:szCs w:val="28"/>
        </w:rPr>
      </w:pPr>
      <w:r w:rsidRPr="001A0C00">
        <w:rPr>
          <w:sz w:val="28"/>
          <w:szCs w:val="28"/>
        </w:rPr>
        <w:t>личные кабинеты пользователей разных уровней (участник Конкурса, член Конкурсной комиссии, Экспертной группы, представитель Заказчика);</w:t>
      </w:r>
    </w:p>
    <w:p w:rsidR="000C0E6B" w:rsidRPr="001A0C00" w:rsidRDefault="0091073E" w:rsidP="000C0E6B">
      <w:pPr>
        <w:pStyle w:val="af8"/>
        <w:numPr>
          <w:ilvl w:val="0"/>
          <w:numId w:val="56"/>
        </w:numPr>
        <w:tabs>
          <w:tab w:val="left" w:pos="1418"/>
        </w:tabs>
        <w:ind w:left="0" w:firstLine="709"/>
        <w:jc w:val="both"/>
        <w:rPr>
          <w:sz w:val="28"/>
          <w:szCs w:val="28"/>
        </w:rPr>
      </w:pPr>
      <w:r w:rsidRPr="001A0C00">
        <w:rPr>
          <w:sz w:val="28"/>
          <w:szCs w:val="28"/>
        </w:rPr>
        <w:t xml:space="preserve">возможность загрузки фото-и видеоматериалов, документов и презентаций в формате </w:t>
      </w:r>
      <w:r w:rsidRPr="001A0C00">
        <w:rPr>
          <w:sz w:val="28"/>
          <w:szCs w:val="28"/>
          <w:lang w:val="en-US"/>
        </w:rPr>
        <w:t>PDF</w:t>
      </w:r>
      <w:r w:rsidR="000C0E6B" w:rsidRPr="001A0C00">
        <w:rPr>
          <w:sz w:val="28"/>
          <w:szCs w:val="28"/>
        </w:rPr>
        <w:t xml:space="preserve"> с автоматизированной проверкой через</w:t>
      </w:r>
      <w:r w:rsidR="008C2C5B">
        <w:rPr>
          <w:sz w:val="28"/>
          <w:szCs w:val="28"/>
        </w:rPr>
        <w:t xml:space="preserve"> встроенный антивирусный модуль.</w:t>
      </w:r>
    </w:p>
    <w:p w:rsidR="000C0E6B" w:rsidRPr="001A0C00" w:rsidRDefault="000C0E6B" w:rsidP="000C0E6B">
      <w:pPr>
        <w:pStyle w:val="af8"/>
        <w:numPr>
          <w:ilvl w:val="2"/>
          <w:numId w:val="43"/>
        </w:numPr>
        <w:tabs>
          <w:tab w:val="left" w:pos="567"/>
          <w:tab w:val="left" w:pos="1418"/>
        </w:tabs>
        <w:ind w:left="0" w:firstLine="709"/>
        <w:jc w:val="both"/>
        <w:rPr>
          <w:sz w:val="28"/>
          <w:szCs w:val="28"/>
        </w:rPr>
      </w:pPr>
      <w:r w:rsidRPr="001A0C00">
        <w:rPr>
          <w:sz w:val="28"/>
          <w:szCs w:val="28"/>
        </w:rPr>
        <w:t>Исполнитель обязан обеспечить нахождение баз данных с</w:t>
      </w:r>
      <w:r w:rsidR="008C2C5B">
        <w:rPr>
          <w:sz w:val="28"/>
          <w:szCs w:val="28"/>
        </w:rPr>
        <w:t> </w:t>
      </w:r>
      <w:r w:rsidRPr="001A0C00">
        <w:rPr>
          <w:sz w:val="28"/>
          <w:szCs w:val="28"/>
        </w:rPr>
        <w:t>информацией, с использованием которых осуществляются сбор, запись, систематизация, накопление, хранение, уточнение (обновление, изменение), извлечение персональных данных граждан Российской Федерации на</w:t>
      </w:r>
      <w:r w:rsidR="008C2C5B">
        <w:rPr>
          <w:sz w:val="28"/>
          <w:szCs w:val="28"/>
        </w:rPr>
        <w:t> </w:t>
      </w:r>
      <w:r w:rsidRPr="001A0C00">
        <w:rPr>
          <w:sz w:val="28"/>
          <w:szCs w:val="28"/>
        </w:rPr>
        <w:t xml:space="preserve">территории Российской Федерации. Система не должна быть подвержена общеизвестным уязвимостям информационной безопасности по версии </w:t>
      </w:r>
      <w:hyperlink r:id="rId21" w:history="1">
        <w:r w:rsidRPr="001A0C00">
          <w:rPr>
            <w:sz w:val="28"/>
            <w:szCs w:val="28"/>
          </w:rPr>
          <w:t>https://cve.mitre.org</w:t>
        </w:r>
      </w:hyperlink>
      <w:r w:rsidR="008C2C5B">
        <w:rPr>
          <w:sz w:val="28"/>
          <w:szCs w:val="28"/>
        </w:rPr>
        <w:t>.</w:t>
      </w:r>
    </w:p>
    <w:p w:rsidR="000C0E6B" w:rsidRPr="000C0E6B" w:rsidRDefault="000C0E6B" w:rsidP="008C2C5B">
      <w:pPr>
        <w:tabs>
          <w:tab w:val="left" w:pos="567"/>
        </w:tabs>
        <w:ind w:firstLine="709"/>
        <w:jc w:val="both"/>
        <w:rPr>
          <w:sz w:val="28"/>
          <w:szCs w:val="28"/>
        </w:rPr>
      </w:pPr>
      <w:r w:rsidRPr="001A0C00">
        <w:rPr>
          <w:sz w:val="28"/>
          <w:szCs w:val="28"/>
        </w:rPr>
        <w:t xml:space="preserve">Код и логика системы не должны содержать классических ошибок (cwe), по версии </w:t>
      </w:r>
      <w:hyperlink r:id="rId22" w:history="1">
        <w:r w:rsidRPr="001A0C00">
          <w:rPr>
            <w:sz w:val="28"/>
            <w:szCs w:val="28"/>
          </w:rPr>
          <w:t>https://cwe.mitre.org/data/</w:t>
        </w:r>
      </w:hyperlink>
      <w:r w:rsidRPr="001A0C00">
        <w:rPr>
          <w:sz w:val="28"/>
          <w:szCs w:val="28"/>
        </w:rPr>
        <w:t xml:space="preserve">. При разработке новых компонентов и модулей необходимо руководствоваться рекомендациями ФСТЭК России </w:t>
      </w:r>
      <w:hyperlink r:id="rId23" w:history="1">
        <w:r w:rsidRPr="001A0C00">
          <w:rPr>
            <w:sz w:val="28"/>
            <w:szCs w:val="28"/>
          </w:rPr>
          <w:t>https://bdu.fstec.ru/ubi</w:t>
        </w:r>
      </w:hyperlink>
      <w:r w:rsidRPr="001A0C00">
        <w:rPr>
          <w:sz w:val="28"/>
          <w:szCs w:val="28"/>
        </w:rPr>
        <w:t>. Система не должна содержать рисков информационной б</w:t>
      </w:r>
      <w:r w:rsidR="008C2C5B">
        <w:rPr>
          <w:sz w:val="28"/>
          <w:szCs w:val="28"/>
        </w:rPr>
        <w:t xml:space="preserve">езопасности по версии OWASP top </w:t>
      </w:r>
      <w:r w:rsidRPr="001A0C00">
        <w:rPr>
          <w:sz w:val="28"/>
          <w:szCs w:val="28"/>
        </w:rPr>
        <w:t>(</w:t>
      </w:r>
      <w:r w:rsidR="008C2C5B">
        <w:rPr>
          <w:sz w:val="28"/>
          <w:szCs w:val="28"/>
        </w:rPr>
        <w:t> </w:t>
      </w:r>
      <w:r w:rsidRPr="001A0C00">
        <w:rPr>
          <w:sz w:val="28"/>
          <w:szCs w:val="28"/>
        </w:rPr>
        <w:t>https://owasp.org/www-project-top-ten).</w:t>
      </w:r>
    </w:p>
    <w:p w:rsidR="0091073E" w:rsidRDefault="0091073E" w:rsidP="008C2C5B">
      <w:pPr>
        <w:pStyle w:val="af8"/>
        <w:numPr>
          <w:ilvl w:val="2"/>
          <w:numId w:val="43"/>
        </w:numPr>
        <w:tabs>
          <w:tab w:val="left" w:pos="567"/>
        </w:tabs>
        <w:ind w:left="0" w:firstLine="709"/>
        <w:jc w:val="both"/>
        <w:rPr>
          <w:sz w:val="28"/>
          <w:szCs w:val="28"/>
        </w:rPr>
      </w:pPr>
      <w:r>
        <w:rPr>
          <w:sz w:val="28"/>
          <w:szCs w:val="28"/>
        </w:rPr>
        <w:t>Исполнитель осуществляет сбор</w:t>
      </w:r>
      <w:r w:rsidRPr="00F26764">
        <w:rPr>
          <w:sz w:val="28"/>
          <w:szCs w:val="28"/>
        </w:rPr>
        <w:t xml:space="preserve"> информацион</w:t>
      </w:r>
      <w:r>
        <w:rPr>
          <w:sz w:val="28"/>
          <w:szCs w:val="28"/>
        </w:rPr>
        <w:t>ных данных в систему Заказчика:</w:t>
      </w:r>
    </w:p>
    <w:p w:rsidR="0091073E" w:rsidRDefault="0091073E" w:rsidP="008C2C5B">
      <w:pPr>
        <w:pStyle w:val="af8"/>
        <w:numPr>
          <w:ilvl w:val="0"/>
          <w:numId w:val="56"/>
        </w:numPr>
        <w:tabs>
          <w:tab w:val="left" w:pos="1418"/>
        </w:tabs>
        <w:ind w:left="0" w:firstLine="709"/>
        <w:jc w:val="both"/>
        <w:rPr>
          <w:sz w:val="28"/>
          <w:szCs w:val="28"/>
        </w:rPr>
      </w:pPr>
      <w:r>
        <w:rPr>
          <w:sz w:val="28"/>
          <w:szCs w:val="28"/>
        </w:rPr>
        <w:lastRenderedPageBreak/>
        <w:t>ф</w:t>
      </w:r>
      <w:r w:rsidRPr="00F26764">
        <w:rPr>
          <w:sz w:val="28"/>
          <w:szCs w:val="28"/>
        </w:rPr>
        <w:t xml:space="preserve">орму </w:t>
      </w:r>
      <w:r>
        <w:rPr>
          <w:sz w:val="28"/>
          <w:szCs w:val="28"/>
        </w:rPr>
        <w:t>сбора</w:t>
      </w:r>
      <w:r w:rsidRPr="00F26764">
        <w:rPr>
          <w:sz w:val="28"/>
          <w:szCs w:val="28"/>
        </w:rPr>
        <w:t xml:space="preserve"> информацион</w:t>
      </w:r>
      <w:r>
        <w:rPr>
          <w:sz w:val="28"/>
          <w:szCs w:val="28"/>
        </w:rPr>
        <w:t>ных данных</w:t>
      </w:r>
      <w:r w:rsidRPr="00F26764">
        <w:rPr>
          <w:sz w:val="28"/>
          <w:szCs w:val="28"/>
        </w:rPr>
        <w:t xml:space="preserve"> разрабатывает Заказчик и</w:t>
      </w:r>
      <w:r>
        <w:rPr>
          <w:sz w:val="28"/>
          <w:szCs w:val="28"/>
        </w:rPr>
        <w:t> </w:t>
      </w:r>
      <w:r w:rsidRPr="00F26764">
        <w:rPr>
          <w:sz w:val="28"/>
          <w:szCs w:val="28"/>
        </w:rPr>
        <w:t xml:space="preserve">предоставляет </w:t>
      </w:r>
      <w:r>
        <w:rPr>
          <w:sz w:val="28"/>
          <w:szCs w:val="28"/>
        </w:rPr>
        <w:t xml:space="preserve">Исполнителю </w:t>
      </w:r>
      <w:r w:rsidRPr="00F26764">
        <w:rPr>
          <w:sz w:val="28"/>
          <w:szCs w:val="28"/>
        </w:rPr>
        <w:t>в срок – не</w:t>
      </w:r>
      <w:r>
        <w:rPr>
          <w:sz w:val="28"/>
          <w:szCs w:val="28"/>
        </w:rPr>
        <w:t> </w:t>
      </w:r>
      <w:r w:rsidRPr="00F26764">
        <w:rPr>
          <w:sz w:val="28"/>
          <w:szCs w:val="28"/>
        </w:rPr>
        <w:t>позднее 3 (тр</w:t>
      </w:r>
      <w:r>
        <w:rPr>
          <w:sz w:val="28"/>
          <w:szCs w:val="28"/>
        </w:rPr>
        <w:t>е</w:t>
      </w:r>
      <w:r w:rsidRPr="00F26764">
        <w:rPr>
          <w:sz w:val="28"/>
          <w:szCs w:val="28"/>
        </w:rPr>
        <w:t>х) рабочих дней с</w:t>
      </w:r>
      <w:r>
        <w:rPr>
          <w:sz w:val="28"/>
          <w:szCs w:val="28"/>
        </w:rPr>
        <w:t> </w:t>
      </w:r>
      <w:r w:rsidRPr="00F26764">
        <w:rPr>
          <w:sz w:val="28"/>
          <w:szCs w:val="28"/>
        </w:rPr>
        <w:t xml:space="preserve">даты подписания </w:t>
      </w:r>
      <w:r>
        <w:rPr>
          <w:sz w:val="28"/>
          <w:szCs w:val="28"/>
        </w:rPr>
        <w:t>Договора;</w:t>
      </w:r>
    </w:p>
    <w:p w:rsidR="0091073E" w:rsidRDefault="0091073E" w:rsidP="008C2C5B">
      <w:pPr>
        <w:pStyle w:val="af8"/>
        <w:numPr>
          <w:ilvl w:val="0"/>
          <w:numId w:val="56"/>
        </w:numPr>
        <w:tabs>
          <w:tab w:val="left" w:pos="1418"/>
        </w:tabs>
        <w:ind w:left="0" w:firstLine="709"/>
        <w:jc w:val="both"/>
        <w:rPr>
          <w:sz w:val="28"/>
          <w:szCs w:val="28"/>
        </w:rPr>
      </w:pPr>
      <w:r>
        <w:rPr>
          <w:sz w:val="28"/>
          <w:szCs w:val="28"/>
        </w:rPr>
        <w:t>форма</w:t>
      </w:r>
      <w:r w:rsidRPr="00EC78A4">
        <w:rPr>
          <w:sz w:val="28"/>
          <w:szCs w:val="28"/>
        </w:rPr>
        <w:t xml:space="preserve"> сбора данных собирается Исполнителем и предоставляется Заказчику ежемесячно, 15 (пятнадцатого) числа каждого месяца с даты публичного старта </w:t>
      </w:r>
      <w:r>
        <w:rPr>
          <w:rFonts w:eastAsia="Calibri"/>
          <w:sz w:val="28"/>
          <w:szCs w:val="28"/>
          <w:lang w:eastAsia="en-US"/>
        </w:rPr>
        <w:t>Всероссийского проекта</w:t>
      </w:r>
      <w:r w:rsidRPr="00EC78A4">
        <w:rPr>
          <w:sz w:val="28"/>
          <w:szCs w:val="28"/>
        </w:rPr>
        <w:t xml:space="preserve"> и размещения </w:t>
      </w:r>
      <w:r w:rsidRPr="00EC78A4">
        <w:rPr>
          <w:rFonts w:eastAsia="Calibri"/>
          <w:sz w:val="28"/>
          <w:szCs w:val="28"/>
          <w:lang w:eastAsia="en-US"/>
        </w:rPr>
        <w:t>Информационного ресурса</w:t>
      </w:r>
      <w:r w:rsidRPr="00EC78A4">
        <w:rPr>
          <w:sz w:val="28"/>
          <w:szCs w:val="28"/>
        </w:rPr>
        <w:t xml:space="preserve"> </w:t>
      </w:r>
      <w:r>
        <w:rPr>
          <w:sz w:val="28"/>
          <w:szCs w:val="28"/>
        </w:rPr>
        <w:t>в сети Интернет;</w:t>
      </w:r>
    </w:p>
    <w:p w:rsidR="0091073E" w:rsidRPr="00F96275" w:rsidRDefault="0091073E" w:rsidP="008C2C5B">
      <w:pPr>
        <w:pStyle w:val="af8"/>
        <w:numPr>
          <w:ilvl w:val="0"/>
          <w:numId w:val="56"/>
        </w:numPr>
        <w:tabs>
          <w:tab w:val="left" w:pos="1418"/>
        </w:tabs>
        <w:ind w:left="0" w:firstLine="709"/>
        <w:jc w:val="both"/>
        <w:rPr>
          <w:sz w:val="28"/>
          <w:szCs w:val="28"/>
        </w:rPr>
      </w:pPr>
      <w:r>
        <w:rPr>
          <w:sz w:val="28"/>
          <w:szCs w:val="28"/>
        </w:rPr>
        <w:t>данные ф</w:t>
      </w:r>
      <w:r w:rsidRPr="00EC78A4">
        <w:rPr>
          <w:sz w:val="28"/>
          <w:szCs w:val="28"/>
        </w:rPr>
        <w:t xml:space="preserve">ормы сбора </w:t>
      </w:r>
      <w:r w:rsidRPr="00F26764">
        <w:rPr>
          <w:sz w:val="28"/>
          <w:szCs w:val="28"/>
        </w:rPr>
        <w:t>информацион</w:t>
      </w:r>
      <w:r>
        <w:rPr>
          <w:sz w:val="28"/>
          <w:szCs w:val="28"/>
        </w:rPr>
        <w:t xml:space="preserve">ных данных </w:t>
      </w:r>
      <w:r w:rsidRPr="00EC78A4">
        <w:rPr>
          <w:sz w:val="28"/>
          <w:szCs w:val="28"/>
        </w:rPr>
        <w:t>Исполнителя на</w:t>
      </w:r>
      <w:r w:rsidR="008C2C5B">
        <w:rPr>
          <w:sz w:val="28"/>
          <w:szCs w:val="28"/>
        </w:rPr>
        <w:t> </w:t>
      </w:r>
      <w:r w:rsidRPr="00EC78A4">
        <w:rPr>
          <w:sz w:val="28"/>
          <w:szCs w:val="28"/>
        </w:rPr>
        <w:t>предмет уникальности для Системы Заказчика и</w:t>
      </w:r>
      <w:r>
        <w:rPr>
          <w:sz w:val="28"/>
          <w:szCs w:val="28"/>
        </w:rPr>
        <w:t> </w:t>
      </w:r>
      <w:r w:rsidRPr="00EC78A4">
        <w:rPr>
          <w:sz w:val="28"/>
          <w:szCs w:val="28"/>
        </w:rPr>
        <w:t xml:space="preserve">направляет Исполнителю отчёт о принятых к учёту сведениях авторизованных пользователей </w:t>
      </w:r>
      <w:r w:rsidRPr="00EC78A4">
        <w:rPr>
          <w:rFonts w:eastAsia="Calibri"/>
          <w:sz w:val="28"/>
          <w:szCs w:val="28"/>
          <w:lang w:eastAsia="en-US"/>
        </w:rPr>
        <w:t>Информационного ресурса</w:t>
      </w:r>
      <w:r w:rsidRPr="00EC78A4">
        <w:rPr>
          <w:sz w:val="28"/>
          <w:szCs w:val="28"/>
        </w:rPr>
        <w:t xml:space="preserve"> </w:t>
      </w:r>
      <w:r>
        <w:rPr>
          <w:rFonts w:eastAsia="Calibri"/>
          <w:sz w:val="28"/>
          <w:szCs w:val="28"/>
          <w:lang w:eastAsia="en-US"/>
        </w:rPr>
        <w:t>Всероссийского проекта</w:t>
      </w:r>
      <w:r w:rsidRPr="00EC78A4">
        <w:rPr>
          <w:sz w:val="28"/>
          <w:szCs w:val="28"/>
        </w:rPr>
        <w:t xml:space="preserve"> в течение 7 (семи) рабочих дней </w:t>
      </w:r>
      <w:r w:rsidRPr="00F96275">
        <w:rPr>
          <w:sz w:val="28"/>
          <w:szCs w:val="28"/>
        </w:rPr>
        <w:t>с момента получения Исполнителем формы сбора данных.</w:t>
      </w:r>
    </w:p>
    <w:p w:rsidR="00F95A5D" w:rsidRPr="008C2C5B" w:rsidRDefault="0091073E" w:rsidP="008C2C5B">
      <w:pPr>
        <w:pStyle w:val="af8"/>
        <w:numPr>
          <w:ilvl w:val="2"/>
          <w:numId w:val="43"/>
        </w:numPr>
        <w:tabs>
          <w:tab w:val="left" w:pos="567"/>
        </w:tabs>
        <w:ind w:left="0" w:firstLine="709"/>
        <w:jc w:val="both"/>
        <w:rPr>
          <w:sz w:val="28"/>
          <w:szCs w:val="28"/>
        </w:rPr>
      </w:pPr>
      <w:r w:rsidRPr="00F96275">
        <w:rPr>
          <w:sz w:val="28"/>
          <w:szCs w:val="28"/>
        </w:rPr>
        <w:t xml:space="preserve">Исполнитель обеспечивает авторизацию по предоставленному пользовательскому соглашению – не менее 200 000 (двухсот тысяч) </w:t>
      </w:r>
      <w:r w:rsidRPr="008C2C5B">
        <w:rPr>
          <w:sz w:val="28"/>
          <w:szCs w:val="28"/>
        </w:rPr>
        <w:t xml:space="preserve">пользователей </w:t>
      </w:r>
      <w:r w:rsidR="000C0E6B" w:rsidRPr="008C2C5B">
        <w:rPr>
          <w:sz w:val="28"/>
          <w:szCs w:val="28"/>
        </w:rPr>
        <w:t>и</w:t>
      </w:r>
      <w:r w:rsidRPr="008C2C5B">
        <w:rPr>
          <w:sz w:val="28"/>
          <w:szCs w:val="28"/>
        </w:rPr>
        <w:t xml:space="preserve"> передает базу данных пользователей Информационного ресурса Заказчику по окончанию исполнения услуг по Договору.</w:t>
      </w:r>
      <w:r w:rsidR="00F95A5D" w:rsidRPr="008C2C5B">
        <w:rPr>
          <w:sz w:val="28"/>
          <w:szCs w:val="28"/>
        </w:rPr>
        <w:t xml:space="preserve"> Модуль для регистрации и авторизации пользователей (номер телефона, адрес электронной почты проверяются методом отправки ПИН-кода на адрес электронной почты или телефон с последующем вводом на сайте)</w:t>
      </w:r>
      <w:r w:rsidR="008C2C5B" w:rsidRPr="008C2C5B">
        <w:rPr>
          <w:sz w:val="28"/>
          <w:szCs w:val="28"/>
        </w:rPr>
        <w:t>.</w:t>
      </w:r>
    </w:p>
    <w:p w:rsidR="0091073E" w:rsidRPr="008C2C5B" w:rsidRDefault="0091073E" w:rsidP="008C2C5B">
      <w:pPr>
        <w:pStyle w:val="af8"/>
        <w:numPr>
          <w:ilvl w:val="2"/>
          <w:numId w:val="43"/>
        </w:numPr>
        <w:tabs>
          <w:tab w:val="left" w:pos="567"/>
        </w:tabs>
        <w:ind w:left="0" w:firstLine="709"/>
        <w:jc w:val="both"/>
        <w:rPr>
          <w:sz w:val="28"/>
          <w:szCs w:val="28"/>
        </w:rPr>
      </w:pPr>
      <w:r w:rsidRPr="008C2C5B">
        <w:rPr>
          <w:sz w:val="28"/>
          <w:szCs w:val="28"/>
        </w:rPr>
        <w:t xml:space="preserve">Исполнитель осуществляет программирование и плановую верстку </w:t>
      </w:r>
      <w:r w:rsidRPr="008C2C5B">
        <w:rPr>
          <w:rFonts w:eastAsia="Calibri"/>
          <w:sz w:val="28"/>
          <w:szCs w:val="28"/>
          <w:lang w:eastAsia="en-US"/>
        </w:rPr>
        <w:t xml:space="preserve">Информационного ресурса </w:t>
      </w:r>
      <w:r w:rsidRPr="008C2C5B">
        <w:rPr>
          <w:sz w:val="28"/>
          <w:szCs w:val="28"/>
        </w:rPr>
        <w:t>и подготавливает к з</w:t>
      </w:r>
      <w:r w:rsidR="008C2C5B" w:rsidRPr="008C2C5B">
        <w:rPr>
          <w:sz w:val="28"/>
          <w:szCs w:val="28"/>
        </w:rPr>
        <w:t xml:space="preserve">апуску разделы в соответствии с </w:t>
      </w:r>
      <w:r w:rsidRPr="008C2C5B">
        <w:rPr>
          <w:sz w:val="28"/>
          <w:szCs w:val="28"/>
        </w:rPr>
        <w:t xml:space="preserve">согласованной Заказчиком рамочной структурой </w:t>
      </w:r>
      <w:r w:rsidRPr="008C2C5B">
        <w:rPr>
          <w:rFonts w:eastAsia="Calibri"/>
          <w:sz w:val="28"/>
          <w:szCs w:val="28"/>
          <w:lang w:eastAsia="en-US"/>
        </w:rPr>
        <w:t>Информационного ресурса</w:t>
      </w:r>
      <w:r w:rsidRPr="008C2C5B">
        <w:rPr>
          <w:sz w:val="28"/>
          <w:szCs w:val="28"/>
        </w:rPr>
        <w:t>.</w:t>
      </w:r>
    </w:p>
    <w:p w:rsidR="0091073E" w:rsidRDefault="0091073E" w:rsidP="008C2C5B">
      <w:pPr>
        <w:pStyle w:val="af8"/>
        <w:numPr>
          <w:ilvl w:val="2"/>
          <w:numId w:val="43"/>
        </w:numPr>
        <w:tabs>
          <w:tab w:val="left" w:pos="567"/>
        </w:tabs>
        <w:ind w:left="0" w:firstLine="709"/>
        <w:jc w:val="both"/>
        <w:rPr>
          <w:sz w:val="28"/>
          <w:szCs w:val="28"/>
        </w:rPr>
      </w:pPr>
      <w:r w:rsidRPr="008C2C5B">
        <w:rPr>
          <w:sz w:val="28"/>
          <w:szCs w:val="28"/>
        </w:rPr>
        <w:t xml:space="preserve">Исполнитель размещает </w:t>
      </w:r>
      <w:r w:rsidRPr="008C2C5B">
        <w:rPr>
          <w:rFonts w:eastAsia="Calibri"/>
          <w:sz w:val="28"/>
          <w:szCs w:val="28"/>
          <w:lang w:eastAsia="en-US"/>
        </w:rPr>
        <w:t xml:space="preserve">Информационный ресурс </w:t>
      </w:r>
      <w:r w:rsidRPr="008C2C5B">
        <w:rPr>
          <w:sz w:val="28"/>
          <w:szCs w:val="28"/>
        </w:rPr>
        <w:t xml:space="preserve">Всероссийского проекта в сети Интернет – </w:t>
      </w:r>
      <w:r w:rsidRPr="008C2C5B">
        <w:rPr>
          <w:color w:val="000000"/>
          <w:sz w:val="28"/>
          <w:szCs w:val="28"/>
        </w:rPr>
        <w:t>не позднее, чем за 2 (два) дня до старта приема Конкурсных заявок</w:t>
      </w:r>
      <w:r w:rsidRPr="008C2C5B">
        <w:rPr>
          <w:sz w:val="28"/>
          <w:szCs w:val="28"/>
        </w:rPr>
        <w:t>.</w:t>
      </w:r>
    </w:p>
    <w:p w:rsidR="00D640E9" w:rsidRDefault="00D640E9" w:rsidP="008C2C5B">
      <w:pPr>
        <w:pStyle w:val="af8"/>
        <w:numPr>
          <w:ilvl w:val="2"/>
          <w:numId w:val="43"/>
        </w:numPr>
        <w:tabs>
          <w:tab w:val="left" w:pos="1560"/>
        </w:tabs>
        <w:ind w:left="0" w:firstLine="709"/>
        <w:jc w:val="both"/>
        <w:rPr>
          <w:sz w:val="28"/>
          <w:szCs w:val="28"/>
        </w:rPr>
      </w:pPr>
      <w:r w:rsidRPr="008C2C5B">
        <w:rPr>
          <w:sz w:val="28"/>
          <w:szCs w:val="28"/>
        </w:rPr>
        <w:t>Исполнитель обеспечивает соблюдение Федерального закона от</w:t>
      </w:r>
      <w:r w:rsidR="008C2C5B">
        <w:rPr>
          <w:sz w:val="28"/>
          <w:szCs w:val="28"/>
        </w:rPr>
        <w:t> 30 декабря 2020 года № 519-ФЗ «</w:t>
      </w:r>
      <w:r w:rsidRPr="008C2C5B">
        <w:rPr>
          <w:sz w:val="28"/>
          <w:szCs w:val="28"/>
        </w:rPr>
        <w:t>О внесении</w:t>
      </w:r>
      <w:r w:rsidR="008C2C5B">
        <w:rPr>
          <w:sz w:val="28"/>
          <w:szCs w:val="28"/>
        </w:rPr>
        <w:t xml:space="preserve"> изменений в Федеральный закон «</w:t>
      </w:r>
      <w:r w:rsidRPr="008C2C5B">
        <w:rPr>
          <w:sz w:val="28"/>
          <w:szCs w:val="28"/>
        </w:rPr>
        <w:t>О персональных данных</w:t>
      </w:r>
      <w:r w:rsidR="008C2C5B">
        <w:rPr>
          <w:sz w:val="28"/>
          <w:szCs w:val="28"/>
        </w:rPr>
        <w:t>»</w:t>
      </w:r>
      <w:r w:rsidRPr="008C2C5B">
        <w:rPr>
          <w:sz w:val="28"/>
          <w:szCs w:val="28"/>
        </w:rPr>
        <w:t>.</w:t>
      </w:r>
    </w:p>
    <w:p w:rsidR="00D640E9" w:rsidRPr="00500115" w:rsidRDefault="00BE25C4" w:rsidP="008C2C5B">
      <w:pPr>
        <w:pStyle w:val="af8"/>
        <w:numPr>
          <w:ilvl w:val="2"/>
          <w:numId w:val="43"/>
        </w:numPr>
        <w:tabs>
          <w:tab w:val="left" w:pos="1560"/>
        </w:tabs>
        <w:ind w:left="0" w:firstLine="709"/>
        <w:jc w:val="both"/>
        <w:rPr>
          <w:sz w:val="28"/>
          <w:szCs w:val="28"/>
        </w:rPr>
      </w:pPr>
      <w:r w:rsidRPr="008C2C5B">
        <w:rPr>
          <w:color w:val="000000"/>
          <w:sz w:val="28"/>
          <w:szCs w:val="28"/>
        </w:rPr>
        <w:t>Исполнитель обеспечи</w:t>
      </w:r>
      <w:r w:rsidR="008C2C5B">
        <w:rPr>
          <w:color w:val="000000"/>
          <w:sz w:val="28"/>
          <w:szCs w:val="28"/>
        </w:rPr>
        <w:t xml:space="preserve">вает регистрацию пользователей </w:t>
      </w:r>
      <w:r w:rsidRPr="008C2C5B">
        <w:rPr>
          <w:color w:val="000000"/>
          <w:sz w:val="28"/>
          <w:szCs w:val="28"/>
        </w:rPr>
        <w:t>сразу (за</w:t>
      </w:r>
      <w:r w:rsidR="008C2C5B">
        <w:rPr>
          <w:color w:val="000000"/>
          <w:sz w:val="28"/>
          <w:szCs w:val="28"/>
        </w:rPr>
        <w:t> </w:t>
      </w:r>
      <w:r w:rsidRPr="008C2C5B">
        <w:rPr>
          <w:color w:val="000000"/>
          <w:sz w:val="28"/>
          <w:szCs w:val="28"/>
        </w:rPr>
        <w:t xml:space="preserve">исключением </w:t>
      </w:r>
      <w:r w:rsidRPr="00500115">
        <w:rPr>
          <w:color w:val="000000"/>
          <w:sz w:val="28"/>
          <w:szCs w:val="28"/>
        </w:rPr>
        <w:t>лиц младше 14 лет), однако доступ к системе предоставляется только после получения «минимального» согласия на</w:t>
      </w:r>
      <w:r w:rsidR="00500115">
        <w:rPr>
          <w:color w:val="000000"/>
          <w:sz w:val="28"/>
          <w:szCs w:val="28"/>
        </w:rPr>
        <w:t> </w:t>
      </w:r>
      <w:r w:rsidRPr="00500115">
        <w:rPr>
          <w:color w:val="000000"/>
          <w:sz w:val="28"/>
          <w:szCs w:val="28"/>
        </w:rPr>
        <w:t>обработку персональных данных</w:t>
      </w:r>
      <w:r w:rsidR="00500115">
        <w:rPr>
          <w:color w:val="000000"/>
          <w:sz w:val="28"/>
          <w:szCs w:val="28"/>
        </w:rPr>
        <w:t>.</w:t>
      </w:r>
      <w:r w:rsidRPr="00500115">
        <w:rPr>
          <w:color w:val="000000"/>
          <w:sz w:val="28"/>
          <w:szCs w:val="28"/>
        </w:rPr>
        <w:t xml:space="preserve"> </w:t>
      </w:r>
      <w:r w:rsidR="00D640E9" w:rsidRPr="00500115">
        <w:rPr>
          <w:color w:val="000000"/>
          <w:sz w:val="28"/>
          <w:szCs w:val="28"/>
        </w:rPr>
        <w:t>В случае с первичной регистрацией «СПд»</w:t>
      </w:r>
      <w:r w:rsidR="00C23D78">
        <w:rPr>
          <w:color w:val="000000"/>
          <w:sz w:val="28"/>
          <w:szCs w:val="28"/>
        </w:rPr>
        <w:t xml:space="preserve"> (субъект персональных данных)</w:t>
      </w:r>
      <w:r w:rsidRPr="00500115">
        <w:rPr>
          <w:color w:val="000000"/>
          <w:sz w:val="28"/>
          <w:szCs w:val="28"/>
        </w:rPr>
        <w:t>.</w:t>
      </w:r>
    </w:p>
    <w:p w:rsidR="00D640E9" w:rsidRPr="00500115" w:rsidRDefault="00BE25C4" w:rsidP="00500115">
      <w:pPr>
        <w:pStyle w:val="af8"/>
        <w:numPr>
          <w:ilvl w:val="2"/>
          <w:numId w:val="43"/>
        </w:numPr>
        <w:tabs>
          <w:tab w:val="left" w:pos="1560"/>
        </w:tabs>
        <w:ind w:left="0" w:firstLine="709"/>
        <w:jc w:val="both"/>
        <w:rPr>
          <w:sz w:val="28"/>
          <w:szCs w:val="28"/>
        </w:rPr>
      </w:pPr>
      <w:r w:rsidRPr="00500115">
        <w:rPr>
          <w:color w:val="000000"/>
          <w:sz w:val="28"/>
          <w:szCs w:val="28"/>
        </w:rPr>
        <w:t>Исполнитель обеспечивает в</w:t>
      </w:r>
      <w:r w:rsidR="00D640E9" w:rsidRPr="00500115">
        <w:rPr>
          <w:color w:val="000000"/>
          <w:sz w:val="28"/>
          <w:szCs w:val="28"/>
        </w:rPr>
        <w:t xml:space="preserve"> настройках доступа к</w:t>
      </w:r>
      <w:r w:rsidR="00500115">
        <w:rPr>
          <w:color w:val="000000"/>
          <w:sz w:val="28"/>
          <w:szCs w:val="28"/>
        </w:rPr>
        <w:t> </w:t>
      </w:r>
      <w:r w:rsidR="00D640E9" w:rsidRPr="00500115">
        <w:rPr>
          <w:color w:val="000000"/>
          <w:sz w:val="28"/>
          <w:szCs w:val="28"/>
        </w:rPr>
        <w:t>персональным данным:</w:t>
      </w:r>
    </w:p>
    <w:p w:rsidR="00D640E9" w:rsidRPr="00500115" w:rsidRDefault="00D640E9" w:rsidP="00500115">
      <w:pPr>
        <w:pStyle w:val="af8"/>
        <w:numPr>
          <w:ilvl w:val="0"/>
          <w:numId w:val="56"/>
        </w:numPr>
        <w:tabs>
          <w:tab w:val="left" w:pos="1418"/>
        </w:tabs>
        <w:ind w:left="0" w:firstLine="709"/>
        <w:jc w:val="both"/>
        <w:rPr>
          <w:sz w:val="28"/>
          <w:szCs w:val="28"/>
        </w:rPr>
      </w:pPr>
      <w:r w:rsidRPr="00500115">
        <w:rPr>
          <w:bCs/>
          <w:color w:val="000000"/>
          <w:sz w:val="28"/>
          <w:szCs w:val="28"/>
        </w:rPr>
        <w:t>Обязательно</w:t>
      </w:r>
      <w:r w:rsidRPr="00500115">
        <w:rPr>
          <w:color w:val="000000"/>
          <w:sz w:val="28"/>
          <w:szCs w:val="28"/>
        </w:rPr>
        <w:t xml:space="preserve"> </w:t>
      </w:r>
      <w:r w:rsidR="00500115">
        <w:rPr>
          <w:color w:val="000000"/>
          <w:sz w:val="28"/>
          <w:szCs w:val="28"/>
        </w:rPr>
        <w:t>–</w:t>
      </w:r>
      <w:r w:rsidRPr="00500115">
        <w:rPr>
          <w:color w:val="000000"/>
          <w:sz w:val="28"/>
          <w:szCs w:val="28"/>
        </w:rPr>
        <w:t xml:space="preserve"> («минимальное») согласие с условиями </w:t>
      </w:r>
      <w:r w:rsidRPr="00500115">
        <w:rPr>
          <w:iCs/>
          <w:color w:val="000000"/>
          <w:sz w:val="28"/>
          <w:szCs w:val="28"/>
        </w:rPr>
        <w:t>пользовательского соглашения</w:t>
      </w:r>
      <w:r w:rsidRPr="00500115">
        <w:rPr>
          <w:color w:val="000000"/>
          <w:sz w:val="28"/>
          <w:szCs w:val="28"/>
        </w:rPr>
        <w:t xml:space="preserve"> (ссылка на документ), </w:t>
      </w:r>
      <w:r w:rsidRPr="00500115">
        <w:rPr>
          <w:iCs/>
          <w:color w:val="000000"/>
          <w:sz w:val="28"/>
          <w:szCs w:val="28"/>
        </w:rPr>
        <w:t>политика обработки персональных данных</w:t>
      </w:r>
      <w:r w:rsidRPr="00500115">
        <w:rPr>
          <w:color w:val="000000"/>
          <w:sz w:val="28"/>
          <w:szCs w:val="28"/>
        </w:rPr>
        <w:t xml:space="preserve"> (ссылка на документ) и </w:t>
      </w:r>
      <w:r w:rsidRPr="00500115">
        <w:rPr>
          <w:iCs/>
          <w:color w:val="000000"/>
          <w:sz w:val="28"/>
          <w:szCs w:val="28"/>
        </w:rPr>
        <w:t>политика конфиденциальности</w:t>
      </w:r>
      <w:r w:rsidRPr="00500115">
        <w:rPr>
          <w:color w:val="000000"/>
          <w:sz w:val="28"/>
          <w:szCs w:val="28"/>
        </w:rPr>
        <w:t xml:space="preserve"> (ссылка на документ)</w:t>
      </w:r>
      <w:r w:rsidR="00500115">
        <w:rPr>
          <w:color w:val="000000"/>
          <w:sz w:val="28"/>
          <w:szCs w:val="28"/>
        </w:rPr>
        <w:t>;</w:t>
      </w:r>
    </w:p>
    <w:p w:rsidR="00BE25C4" w:rsidRPr="00516962" w:rsidRDefault="00D640E9" w:rsidP="00500115">
      <w:pPr>
        <w:pStyle w:val="af8"/>
        <w:numPr>
          <w:ilvl w:val="0"/>
          <w:numId w:val="56"/>
        </w:numPr>
        <w:tabs>
          <w:tab w:val="left" w:pos="1418"/>
        </w:tabs>
        <w:ind w:left="0" w:firstLine="709"/>
        <w:jc w:val="both"/>
        <w:rPr>
          <w:sz w:val="28"/>
          <w:szCs w:val="28"/>
        </w:rPr>
      </w:pPr>
      <w:r w:rsidRPr="00500115">
        <w:rPr>
          <w:color w:val="000000"/>
          <w:sz w:val="28"/>
          <w:szCs w:val="28"/>
        </w:rPr>
        <w:t xml:space="preserve">Не обязательно </w:t>
      </w:r>
      <w:r w:rsidR="00500115">
        <w:rPr>
          <w:color w:val="000000"/>
          <w:sz w:val="28"/>
          <w:szCs w:val="28"/>
        </w:rPr>
        <w:t>–</w:t>
      </w:r>
      <w:r w:rsidRPr="00500115">
        <w:rPr>
          <w:color w:val="000000"/>
          <w:sz w:val="28"/>
          <w:szCs w:val="28"/>
        </w:rPr>
        <w:t xml:space="preserve"> согласие на </w:t>
      </w:r>
      <w:r w:rsidRPr="00500115">
        <w:rPr>
          <w:iCs/>
          <w:color w:val="000000"/>
          <w:sz w:val="28"/>
          <w:szCs w:val="28"/>
        </w:rPr>
        <w:t>обработку персональных данных, разрешенных субъектом персональных данных для распространения</w:t>
      </w:r>
      <w:r w:rsidRPr="00500115">
        <w:rPr>
          <w:color w:val="000000"/>
          <w:sz w:val="28"/>
          <w:szCs w:val="28"/>
        </w:rPr>
        <w:t xml:space="preserve"> (ссылка на документ)</w:t>
      </w:r>
      <w:r w:rsidR="00500115">
        <w:rPr>
          <w:color w:val="000000"/>
          <w:sz w:val="28"/>
          <w:szCs w:val="28"/>
        </w:rPr>
        <w:t>;</w:t>
      </w:r>
    </w:p>
    <w:p w:rsidR="00516962" w:rsidRPr="00500115" w:rsidRDefault="00516962" w:rsidP="00516962">
      <w:pPr>
        <w:pStyle w:val="af8"/>
        <w:tabs>
          <w:tab w:val="left" w:pos="1418"/>
        </w:tabs>
        <w:ind w:left="709"/>
        <w:jc w:val="both"/>
        <w:rPr>
          <w:sz w:val="28"/>
          <w:szCs w:val="28"/>
        </w:rPr>
      </w:pPr>
    </w:p>
    <w:p w:rsidR="00D640E9" w:rsidRPr="00465EFC" w:rsidRDefault="00D640E9" w:rsidP="008431DB">
      <w:pPr>
        <w:numPr>
          <w:ilvl w:val="0"/>
          <w:numId w:val="70"/>
        </w:numPr>
        <w:tabs>
          <w:tab w:val="clear" w:pos="720"/>
          <w:tab w:val="num" w:pos="426"/>
        </w:tabs>
        <w:ind w:left="0" w:firstLine="709"/>
        <w:jc w:val="both"/>
        <w:textAlignment w:val="baseline"/>
        <w:rPr>
          <w:color w:val="000000"/>
          <w:sz w:val="28"/>
          <w:szCs w:val="28"/>
          <w:u w:val="single"/>
        </w:rPr>
      </w:pPr>
      <w:r w:rsidRPr="00465EFC">
        <w:rPr>
          <w:color w:val="000000"/>
          <w:sz w:val="28"/>
          <w:szCs w:val="28"/>
          <w:u w:val="single"/>
        </w:rPr>
        <w:lastRenderedPageBreak/>
        <w:t>Список категорий персональных данных:</w:t>
      </w:r>
    </w:p>
    <w:p w:rsidR="00D640E9"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bCs/>
          <w:color w:val="000000"/>
          <w:sz w:val="28"/>
          <w:szCs w:val="28"/>
        </w:rPr>
        <w:t>регистрационные данные</w:t>
      </w:r>
      <w:r w:rsidR="00D640E9" w:rsidRPr="00500115">
        <w:rPr>
          <w:color w:val="000000"/>
          <w:sz w:val="28"/>
          <w:szCs w:val="28"/>
        </w:rPr>
        <w:t xml:space="preserve"> </w:t>
      </w:r>
      <w:r>
        <w:rPr>
          <w:color w:val="000000"/>
          <w:sz w:val="28"/>
          <w:szCs w:val="28"/>
        </w:rPr>
        <w:t>–</w:t>
      </w:r>
      <w:r w:rsidR="00D640E9" w:rsidRPr="00500115">
        <w:rPr>
          <w:color w:val="000000"/>
          <w:sz w:val="28"/>
          <w:szCs w:val="28"/>
        </w:rPr>
        <w:t xml:space="preserve"> информация, указанная </w:t>
      </w:r>
      <w:r w:rsidR="00D640E9" w:rsidRPr="00500115">
        <w:rPr>
          <w:bCs/>
          <w:sz w:val="28"/>
          <w:szCs w:val="28"/>
        </w:rPr>
        <w:t xml:space="preserve">«СПд» </w:t>
      </w:r>
      <w:r w:rsidR="00D640E9" w:rsidRPr="00500115">
        <w:rPr>
          <w:color w:val="000000"/>
          <w:sz w:val="28"/>
          <w:szCs w:val="28"/>
        </w:rPr>
        <w:t>при регистрации в информационной системе (создание профиля);</w:t>
      </w:r>
    </w:p>
    <w:p w:rsidR="00D640E9"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bCs/>
          <w:color w:val="000000"/>
          <w:sz w:val="28"/>
          <w:szCs w:val="28"/>
        </w:rPr>
        <w:t xml:space="preserve">контактная информация </w:t>
      </w:r>
      <w:r>
        <w:rPr>
          <w:bCs/>
          <w:color w:val="000000"/>
          <w:sz w:val="28"/>
          <w:szCs w:val="28"/>
        </w:rPr>
        <w:t>–</w:t>
      </w:r>
      <w:r w:rsidR="00D640E9" w:rsidRPr="00500115">
        <w:rPr>
          <w:bCs/>
          <w:color w:val="000000"/>
          <w:sz w:val="28"/>
          <w:szCs w:val="28"/>
        </w:rPr>
        <w:t xml:space="preserve"> </w:t>
      </w:r>
      <w:r w:rsidR="00D640E9" w:rsidRPr="00500115">
        <w:rPr>
          <w:color w:val="000000"/>
          <w:sz w:val="28"/>
          <w:szCs w:val="28"/>
        </w:rPr>
        <w:t>имя, фамилия, отчество, адрес электронной почты, н</w:t>
      </w:r>
      <w:r>
        <w:rPr>
          <w:color w:val="000000"/>
          <w:sz w:val="28"/>
          <w:szCs w:val="28"/>
        </w:rPr>
        <w:t>омер телефона, город проживания</w:t>
      </w:r>
      <w:r w:rsidR="00D640E9" w:rsidRPr="00500115">
        <w:rPr>
          <w:color w:val="000000"/>
          <w:sz w:val="28"/>
          <w:szCs w:val="28"/>
        </w:rPr>
        <w:t>; </w:t>
      </w:r>
    </w:p>
    <w:p w:rsidR="00D640E9"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bCs/>
          <w:color w:val="000000"/>
          <w:sz w:val="28"/>
          <w:szCs w:val="28"/>
        </w:rPr>
        <w:t>общая информация</w:t>
      </w:r>
      <w:r>
        <w:rPr>
          <w:color w:val="000000"/>
          <w:sz w:val="28"/>
          <w:szCs w:val="28"/>
        </w:rPr>
        <w:t xml:space="preserve"> – </w:t>
      </w:r>
      <w:r w:rsidR="00D640E9" w:rsidRPr="00500115">
        <w:rPr>
          <w:color w:val="000000"/>
          <w:sz w:val="28"/>
          <w:szCs w:val="28"/>
        </w:rPr>
        <w:t>фотография, дата рождения, пол</w:t>
      </w:r>
      <w:r>
        <w:rPr>
          <w:color w:val="000000"/>
          <w:sz w:val="28"/>
          <w:szCs w:val="28"/>
        </w:rPr>
        <w:t>;</w:t>
      </w:r>
    </w:p>
    <w:p w:rsidR="00D640E9"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bCs/>
          <w:color w:val="000000"/>
          <w:sz w:val="28"/>
          <w:szCs w:val="28"/>
        </w:rPr>
        <w:t>сведения об образовании</w:t>
      </w:r>
      <w:r>
        <w:rPr>
          <w:color w:val="000000"/>
          <w:sz w:val="28"/>
          <w:szCs w:val="28"/>
        </w:rPr>
        <w:t xml:space="preserve"> – </w:t>
      </w:r>
      <w:r w:rsidR="00D640E9" w:rsidRPr="00500115">
        <w:rPr>
          <w:color w:val="000000"/>
          <w:sz w:val="28"/>
          <w:szCs w:val="28"/>
        </w:rPr>
        <w:t>образовательное учреждение, курсы, знание языков, компетенции; </w:t>
      </w:r>
    </w:p>
    <w:p w:rsidR="00D640E9"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bCs/>
          <w:color w:val="000000"/>
          <w:sz w:val="28"/>
          <w:szCs w:val="28"/>
        </w:rPr>
        <w:t>сведения о работе</w:t>
      </w:r>
      <w:r>
        <w:rPr>
          <w:color w:val="000000"/>
          <w:sz w:val="28"/>
          <w:szCs w:val="28"/>
        </w:rPr>
        <w:t xml:space="preserve"> – </w:t>
      </w:r>
      <w:r w:rsidR="00D640E9" w:rsidRPr="00500115">
        <w:rPr>
          <w:color w:val="000000"/>
          <w:sz w:val="28"/>
          <w:szCs w:val="28"/>
        </w:rPr>
        <w:t xml:space="preserve">название компании, должность, список компаний, в которых </w:t>
      </w:r>
      <w:r w:rsidR="00D640E9" w:rsidRPr="00500115">
        <w:rPr>
          <w:bCs/>
          <w:sz w:val="28"/>
          <w:szCs w:val="28"/>
        </w:rPr>
        <w:t xml:space="preserve">«СПд» </w:t>
      </w:r>
      <w:r>
        <w:rPr>
          <w:color w:val="000000"/>
          <w:sz w:val="28"/>
          <w:szCs w:val="28"/>
        </w:rPr>
        <w:t>работал</w:t>
      </w:r>
      <w:r w:rsidR="00D640E9" w:rsidRPr="00500115">
        <w:rPr>
          <w:color w:val="000000"/>
          <w:sz w:val="28"/>
          <w:szCs w:val="28"/>
        </w:rPr>
        <w:t>;</w:t>
      </w:r>
    </w:p>
    <w:p w:rsidR="00D640E9"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bCs/>
          <w:color w:val="000000"/>
          <w:sz w:val="28"/>
          <w:szCs w:val="28"/>
        </w:rPr>
        <w:t xml:space="preserve">данные об интересах и увлечениях </w:t>
      </w:r>
      <w:r w:rsidR="00D640E9" w:rsidRPr="00500115">
        <w:rPr>
          <w:bCs/>
          <w:sz w:val="28"/>
          <w:szCs w:val="28"/>
        </w:rPr>
        <w:t>«СПд»</w:t>
      </w:r>
      <w:r w:rsidR="00D640E9" w:rsidRPr="00500115">
        <w:rPr>
          <w:color w:val="000000"/>
          <w:sz w:val="28"/>
          <w:szCs w:val="28"/>
        </w:rPr>
        <w:t>; </w:t>
      </w:r>
    </w:p>
    <w:p w:rsidR="00D640E9"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bCs/>
          <w:color w:val="000000"/>
          <w:sz w:val="28"/>
          <w:szCs w:val="28"/>
        </w:rPr>
        <w:t>публично-доступная информация</w:t>
      </w:r>
      <w:r>
        <w:rPr>
          <w:color w:val="000000"/>
          <w:sz w:val="28"/>
          <w:szCs w:val="28"/>
        </w:rPr>
        <w:t xml:space="preserve"> – </w:t>
      </w:r>
      <w:r w:rsidR="00D640E9" w:rsidRPr="00500115">
        <w:rPr>
          <w:color w:val="000000"/>
          <w:sz w:val="28"/>
          <w:szCs w:val="28"/>
        </w:rPr>
        <w:t>данные об учетных записях в</w:t>
      </w:r>
      <w:r>
        <w:rPr>
          <w:color w:val="000000"/>
          <w:sz w:val="28"/>
          <w:szCs w:val="28"/>
        </w:rPr>
        <w:t> </w:t>
      </w:r>
      <w:r w:rsidR="00D640E9" w:rsidRPr="00500115">
        <w:rPr>
          <w:color w:val="000000"/>
          <w:sz w:val="28"/>
          <w:szCs w:val="28"/>
        </w:rPr>
        <w:t>социальных сетях (ВКонтакте, Twitter, Google, Одноклассники, LinkedIn и</w:t>
      </w:r>
      <w:r>
        <w:rPr>
          <w:color w:val="000000"/>
          <w:sz w:val="28"/>
          <w:szCs w:val="28"/>
        </w:rPr>
        <w:t> </w:t>
      </w:r>
      <w:r w:rsidR="00D640E9" w:rsidRPr="00500115">
        <w:rPr>
          <w:color w:val="000000"/>
          <w:sz w:val="28"/>
          <w:szCs w:val="28"/>
        </w:rPr>
        <w:t>другие) и информация из открытых источников; </w:t>
      </w:r>
    </w:p>
    <w:p w:rsidR="00D640E9"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bCs/>
          <w:color w:val="000000"/>
          <w:sz w:val="28"/>
          <w:szCs w:val="28"/>
        </w:rPr>
        <w:t>связанная информация</w:t>
      </w:r>
      <w:r>
        <w:rPr>
          <w:color w:val="000000"/>
          <w:sz w:val="28"/>
          <w:szCs w:val="28"/>
        </w:rPr>
        <w:t xml:space="preserve"> – </w:t>
      </w:r>
      <w:r w:rsidR="00D640E9" w:rsidRPr="00500115">
        <w:rPr>
          <w:color w:val="000000"/>
          <w:sz w:val="28"/>
          <w:szCs w:val="28"/>
        </w:rPr>
        <w:t xml:space="preserve">информация о том, в рамках какого проекта, программы, мероприятия </w:t>
      </w:r>
      <w:r w:rsidR="00D640E9" w:rsidRPr="00500115">
        <w:rPr>
          <w:bCs/>
          <w:sz w:val="28"/>
          <w:szCs w:val="28"/>
        </w:rPr>
        <w:t xml:space="preserve">«СПд» </w:t>
      </w:r>
      <w:r w:rsidR="00D640E9" w:rsidRPr="00500115">
        <w:rPr>
          <w:color w:val="000000"/>
          <w:sz w:val="28"/>
          <w:szCs w:val="28"/>
        </w:rPr>
        <w:t>был зарегистрирован, проекты, в</w:t>
      </w:r>
      <w:r>
        <w:rPr>
          <w:color w:val="000000"/>
          <w:sz w:val="28"/>
          <w:szCs w:val="28"/>
        </w:rPr>
        <w:t> </w:t>
      </w:r>
      <w:r w:rsidR="00D640E9" w:rsidRPr="00500115">
        <w:rPr>
          <w:color w:val="000000"/>
          <w:sz w:val="28"/>
          <w:szCs w:val="28"/>
        </w:rPr>
        <w:t xml:space="preserve">которых </w:t>
      </w:r>
      <w:r w:rsidR="00D640E9" w:rsidRPr="00500115">
        <w:rPr>
          <w:bCs/>
          <w:sz w:val="28"/>
          <w:szCs w:val="28"/>
        </w:rPr>
        <w:t xml:space="preserve">«СПд» </w:t>
      </w:r>
      <w:r w:rsidR="00D640E9" w:rsidRPr="00500115">
        <w:rPr>
          <w:color w:val="000000"/>
          <w:sz w:val="28"/>
          <w:szCs w:val="28"/>
        </w:rPr>
        <w:t>принимал участие, рейтинг и отзывы экспертов и других участников системы, диаграммы, отражающие профессиональную активность и развитие компетенций, внешние рекомендации, оценки и</w:t>
      </w:r>
      <w:r>
        <w:rPr>
          <w:color w:val="000000"/>
          <w:sz w:val="28"/>
          <w:szCs w:val="28"/>
        </w:rPr>
        <w:t> </w:t>
      </w:r>
      <w:r w:rsidR="00D640E9" w:rsidRPr="00500115">
        <w:rPr>
          <w:color w:val="000000"/>
          <w:sz w:val="28"/>
          <w:szCs w:val="28"/>
        </w:rPr>
        <w:t xml:space="preserve">отзывы, состав проектов, задач и работ, в которых участвует </w:t>
      </w:r>
      <w:r w:rsidR="00D640E9" w:rsidRPr="00500115">
        <w:rPr>
          <w:bCs/>
          <w:sz w:val="28"/>
          <w:szCs w:val="28"/>
        </w:rPr>
        <w:t>«СПд»</w:t>
      </w:r>
      <w:r w:rsidR="00D640E9" w:rsidRPr="00500115">
        <w:rPr>
          <w:color w:val="000000"/>
          <w:sz w:val="28"/>
          <w:szCs w:val="28"/>
        </w:rPr>
        <w:t>, соответствие профилям запросов заказчиков (результаты решения кейсов и</w:t>
      </w:r>
      <w:r>
        <w:rPr>
          <w:color w:val="000000"/>
          <w:sz w:val="28"/>
          <w:szCs w:val="28"/>
        </w:rPr>
        <w:t> </w:t>
      </w:r>
      <w:r w:rsidR="00D640E9" w:rsidRPr="00500115">
        <w:rPr>
          <w:color w:val="000000"/>
          <w:sz w:val="28"/>
          <w:szCs w:val="28"/>
        </w:rPr>
        <w:t>тестирования), агрегированная отчетная информация по различным информационным срезам системы);</w:t>
      </w:r>
    </w:p>
    <w:p w:rsidR="00D640E9"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iCs/>
          <w:color w:val="000000"/>
          <w:sz w:val="28"/>
          <w:szCs w:val="28"/>
        </w:rPr>
        <w:t xml:space="preserve">другая информация, которую </w:t>
      </w:r>
      <w:r w:rsidR="00D640E9" w:rsidRPr="00500115">
        <w:rPr>
          <w:bCs/>
          <w:sz w:val="28"/>
          <w:szCs w:val="28"/>
        </w:rPr>
        <w:t>«СПд»</w:t>
      </w:r>
      <w:r w:rsidR="00D640E9" w:rsidRPr="00500115">
        <w:rPr>
          <w:iCs/>
          <w:color w:val="000000"/>
          <w:sz w:val="28"/>
          <w:szCs w:val="28"/>
        </w:rPr>
        <w:t xml:space="preserve"> указал по своему желанию</w:t>
      </w:r>
      <w:r w:rsidR="00D640E9" w:rsidRPr="00500115">
        <w:rPr>
          <w:color w:val="000000"/>
          <w:sz w:val="28"/>
          <w:szCs w:val="28"/>
        </w:rPr>
        <w:t>; </w:t>
      </w:r>
    </w:p>
    <w:p w:rsidR="00D640E9" w:rsidRPr="00500115" w:rsidRDefault="00500115" w:rsidP="00500115">
      <w:pPr>
        <w:ind w:firstLine="709"/>
        <w:jc w:val="both"/>
        <w:textAlignment w:val="baseline"/>
        <w:rPr>
          <w:color w:val="000000"/>
          <w:sz w:val="28"/>
          <w:szCs w:val="28"/>
        </w:rPr>
      </w:pPr>
      <w:r>
        <w:rPr>
          <w:color w:val="000000"/>
          <w:sz w:val="28"/>
          <w:szCs w:val="28"/>
        </w:rPr>
        <w:t>-</w:t>
      </w:r>
      <w:r>
        <w:rPr>
          <w:color w:val="000000"/>
          <w:sz w:val="28"/>
          <w:szCs w:val="28"/>
        </w:rPr>
        <w:tab/>
      </w:r>
      <w:r w:rsidR="00D640E9" w:rsidRPr="00500115">
        <w:rPr>
          <w:bCs/>
          <w:color w:val="000000"/>
          <w:sz w:val="28"/>
          <w:szCs w:val="28"/>
        </w:rPr>
        <w:t>техническая информация</w:t>
      </w:r>
      <w:r w:rsidR="00D640E9" w:rsidRPr="00500115">
        <w:rPr>
          <w:color w:val="000000"/>
          <w:sz w:val="28"/>
          <w:szCs w:val="28"/>
        </w:rPr>
        <w:t xml:space="preserve"> </w:t>
      </w:r>
      <w:r>
        <w:rPr>
          <w:color w:val="000000"/>
          <w:sz w:val="28"/>
          <w:szCs w:val="28"/>
        </w:rPr>
        <w:t>–</w:t>
      </w:r>
      <w:r w:rsidR="00D640E9" w:rsidRPr="00500115">
        <w:rPr>
          <w:color w:val="000000"/>
          <w:sz w:val="28"/>
          <w:szCs w:val="28"/>
        </w:rPr>
        <w:t xml:space="preserve"> информация с устройств </w:t>
      </w:r>
      <w:r w:rsidR="00D640E9" w:rsidRPr="00500115">
        <w:rPr>
          <w:bCs/>
          <w:sz w:val="28"/>
          <w:szCs w:val="28"/>
        </w:rPr>
        <w:t>«СПд»</w:t>
      </w:r>
      <w:r w:rsidR="00D640E9" w:rsidRPr="00500115">
        <w:rPr>
          <w:color w:val="000000"/>
          <w:sz w:val="28"/>
          <w:szCs w:val="28"/>
        </w:rPr>
        <w:t xml:space="preserve"> и</w:t>
      </w:r>
      <w:r>
        <w:rPr>
          <w:color w:val="000000"/>
          <w:sz w:val="28"/>
          <w:szCs w:val="28"/>
        </w:rPr>
        <w:t> </w:t>
      </w:r>
      <w:r w:rsidR="00D640E9" w:rsidRPr="00500115">
        <w:rPr>
          <w:color w:val="000000"/>
          <w:sz w:val="28"/>
          <w:szCs w:val="28"/>
        </w:rPr>
        <w:t>посетителей информационной системы (HTTP-заголовки, IP-адрес, файлы cookie, данные об идентификаторе браузера, информацию об аппаратном и</w:t>
      </w:r>
      <w:r>
        <w:rPr>
          <w:color w:val="000000"/>
          <w:sz w:val="28"/>
          <w:szCs w:val="28"/>
        </w:rPr>
        <w:t> </w:t>
      </w:r>
      <w:r w:rsidR="00D640E9" w:rsidRPr="00500115">
        <w:rPr>
          <w:color w:val="000000"/>
          <w:sz w:val="28"/>
          <w:szCs w:val="28"/>
        </w:rPr>
        <w:t>программном обеспечении).</w:t>
      </w:r>
    </w:p>
    <w:p w:rsidR="00D640E9" w:rsidRPr="00500115" w:rsidRDefault="00D640E9" w:rsidP="00D640E9">
      <w:pPr>
        <w:ind w:right="5387"/>
      </w:pPr>
    </w:p>
    <w:p w:rsidR="0091073E" w:rsidRPr="00500115" w:rsidRDefault="0091073E" w:rsidP="0087615F">
      <w:pPr>
        <w:pStyle w:val="af8"/>
        <w:numPr>
          <w:ilvl w:val="2"/>
          <w:numId w:val="43"/>
        </w:numPr>
        <w:tabs>
          <w:tab w:val="left" w:pos="567"/>
        </w:tabs>
        <w:ind w:left="0" w:firstLine="710"/>
        <w:jc w:val="both"/>
        <w:rPr>
          <w:sz w:val="28"/>
          <w:szCs w:val="28"/>
          <w:u w:val="single"/>
        </w:rPr>
      </w:pPr>
      <w:r w:rsidRPr="00500115">
        <w:rPr>
          <w:rFonts w:eastAsia="Calibri"/>
          <w:sz w:val="28"/>
          <w:szCs w:val="28"/>
          <w:u w:val="single"/>
          <w:lang w:eastAsia="en-US"/>
        </w:rPr>
        <w:t>Контент-менеджмент Информационного ресурса</w:t>
      </w:r>
      <w:r w:rsidRPr="00500115">
        <w:rPr>
          <w:sz w:val="28"/>
          <w:szCs w:val="28"/>
          <w:u w:val="single"/>
        </w:rPr>
        <w:t xml:space="preserve"> Всероссийского проекта включает в себя</w:t>
      </w:r>
      <w:r w:rsidRPr="00500115">
        <w:rPr>
          <w:rFonts w:eastAsia="Calibri"/>
          <w:sz w:val="28"/>
          <w:szCs w:val="28"/>
          <w:u w:val="single"/>
          <w:lang w:eastAsia="en-US"/>
        </w:rPr>
        <w:t>:</w:t>
      </w:r>
    </w:p>
    <w:p w:rsidR="0091073E" w:rsidRPr="00500115" w:rsidRDefault="0091073E" w:rsidP="0087615F">
      <w:pPr>
        <w:pStyle w:val="af8"/>
        <w:numPr>
          <w:ilvl w:val="0"/>
          <w:numId w:val="56"/>
        </w:numPr>
        <w:tabs>
          <w:tab w:val="left" w:pos="1418"/>
        </w:tabs>
        <w:ind w:left="0" w:firstLine="710"/>
        <w:jc w:val="both"/>
        <w:rPr>
          <w:sz w:val="28"/>
          <w:szCs w:val="28"/>
        </w:rPr>
      </w:pPr>
      <w:r w:rsidRPr="00500115">
        <w:rPr>
          <w:sz w:val="28"/>
          <w:szCs w:val="28"/>
        </w:rPr>
        <w:t xml:space="preserve">периодичность выпуска новостей – в соответствии с План-графиком проведения публичных мероприятий в рамках </w:t>
      </w:r>
      <w:r w:rsidRPr="00500115">
        <w:rPr>
          <w:rFonts w:eastAsia="Calibri"/>
          <w:sz w:val="28"/>
          <w:szCs w:val="28"/>
          <w:lang w:eastAsia="en-US"/>
        </w:rPr>
        <w:t>Всероссийского проекта</w:t>
      </w:r>
      <w:r w:rsidRPr="00500115">
        <w:rPr>
          <w:sz w:val="28"/>
          <w:szCs w:val="28"/>
        </w:rPr>
        <w:t xml:space="preserve"> – не менее 1 (одной) новости на каждое публичное мероприятие;</w:t>
      </w:r>
    </w:p>
    <w:p w:rsidR="0091073E" w:rsidRPr="00500115" w:rsidRDefault="0091073E" w:rsidP="0087615F">
      <w:pPr>
        <w:pStyle w:val="af8"/>
        <w:numPr>
          <w:ilvl w:val="0"/>
          <w:numId w:val="56"/>
        </w:numPr>
        <w:tabs>
          <w:tab w:val="left" w:pos="1418"/>
        </w:tabs>
        <w:ind w:left="0" w:firstLine="710"/>
        <w:jc w:val="both"/>
        <w:rPr>
          <w:sz w:val="28"/>
          <w:szCs w:val="28"/>
        </w:rPr>
      </w:pPr>
      <w:r w:rsidRPr="00500115">
        <w:rPr>
          <w:sz w:val="28"/>
          <w:szCs w:val="28"/>
        </w:rPr>
        <w:t xml:space="preserve">размещение материалов (уникальные контентные материалы (в том числе новости </w:t>
      </w:r>
      <w:r w:rsidRPr="00500115">
        <w:rPr>
          <w:rFonts w:eastAsia="Calibri"/>
          <w:sz w:val="28"/>
          <w:szCs w:val="28"/>
          <w:lang w:eastAsia="en-US"/>
        </w:rPr>
        <w:t>Всероссийского проекта</w:t>
      </w:r>
      <w:r w:rsidRPr="00500115">
        <w:rPr>
          <w:sz w:val="28"/>
          <w:szCs w:val="28"/>
        </w:rPr>
        <w:t xml:space="preserve">) – не менее 1 (одного) материала в неделю с даты старта </w:t>
      </w:r>
      <w:r w:rsidRPr="00500115">
        <w:rPr>
          <w:rFonts w:eastAsia="Calibri"/>
          <w:sz w:val="28"/>
          <w:szCs w:val="28"/>
          <w:lang w:eastAsia="en-US"/>
        </w:rPr>
        <w:t>Всероссийского проекта</w:t>
      </w:r>
      <w:r w:rsidRPr="00500115">
        <w:rPr>
          <w:sz w:val="28"/>
          <w:szCs w:val="28"/>
        </w:rPr>
        <w:t>;</w:t>
      </w:r>
    </w:p>
    <w:p w:rsidR="0091073E" w:rsidRPr="00F26764" w:rsidRDefault="0091073E" w:rsidP="0087615F">
      <w:pPr>
        <w:pStyle w:val="af8"/>
        <w:numPr>
          <w:ilvl w:val="0"/>
          <w:numId w:val="56"/>
        </w:numPr>
        <w:tabs>
          <w:tab w:val="left" w:pos="1418"/>
        </w:tabs>
        <w:ind w:left="0" w:firstLine="710"/>
        <w:jc w:val="both"/>
        <w:rPr>
          <w:sz w:val="28"/>
          <w:szCs w:val="28"/>
        </w:rPr>
      </w:pPr>
      <w:r w:rsidRPr="00500115">
        <w:rPr>
          <w:sz w:val="28"/>
          <w:szCs w:val="28"/>
        </w:rPr>
        <w:t>организацию ответов на вопросы пользователей Информационного ресурса, направленные на электронную почту: info@zagorozont.me. Ответы на</w:t>
      </w:r>
      <w:r>
        <w:rPr>
          <w:sz w:val="28"/>
          <w:szCs w:val="28"/>
        </w:rPr>
        <w:t> </w:t>
      </w:r>
      <w:r w:rsidRPr="00F26764">
        <w:rPr>
          <w:sz w:val="28"/>
          <w:szCs w:val="28"/>
        </w:rPr>
        <w:t>запросы пользователей необходимо направлять адресату в течение 24 (дв</w:t>
      </w:r>
      <w:r>
        <w:rPr>
          <w:sz w:val="28"/>
          <w:szCs w:val="28"/>
        </w:rPr>
        <w:t>адцати четырех) рабочих часов с </w:t>
      </w:r>
      <w:r w:rsidRPr="00F26764">
        <w:rPr>
          <w:sz w:val="28"/>
          <w:szCs w:val="28"/>
        </w:rPr>
        <w:t>момента поступления запроса;</w:t>
      </w:r>
    </w:p>
    <w:p w:rsidR="0091073E" w:rsidRPr="00F26764" w:rsidRDefault="0091073E" w:rsidP="0087615F">
      <w:pPr>
        <w:pStyle w:val="af8"/>
        <w:numPr>
          <w:ilvl w:val="0"/>
          <w:numId w:val="56"/>
        </w:numPr>
        <w:tabs>
          <w:tab w:val="left" w:pos="1418"/>
        </w:tabs>
        <w:ind w:left="0" w:firstLine="710"/>
        <w:jc w:val="both"/>
        <w:rPr>
          <w:sz w:val="28"/>
          <w:szCs w:val="28"/>
        </w:rPr>
      </w:pPr>
      <w:r w:rsidRPr="00F26764">
        <w:rPr>
          <w:sz w:val="28"/>
          <w:szCs w:val="28"/>
        </w:rPr>
        <w:lastRenderedPageBreak/>
        <w:t xml:space="preserve">техническое сопровождение </w:t>
      </w:r>
      <w:r>
        <w:rPr>
          <w:rFonts w:eastAsia="Calibri"/>
          <w:sz w:val="28"/>
          <w:szCs w:val="28"/>
          <w:lang w:eastAsia="en-US"/>
        </w:rPr>
        <w:t>Информационного ресурса Всероссийского проекта</w:t>
      </w:r>
      <w:r w:rsidRPr="00F26764">
        <w:rPr>
          <w:sz w:val="28"/>
          <w:szCs w:val="28"/>
        </w:rPr>
        <w:t xml:space="preserve"> и поддержание его работоспособности в течение срока действия Договора;</w:t>
      </w:r>
    </w:p>
    <w:p w:rsidR="0091073E" w:rsidRPr="00F26764" w:rsidRDefault="0091073E" w:rsidP="0087615F">
      <w:pPr>
        <w:pStyle w:val="af8"/>
        <w:numPr>
          <w:ilvl w:val="0"/>
          <w:numId w:val="56"/>
        </w:numPr>
        <w:tabs>
          <w:tab w:val="left" w:pos="1418"/>
        </w:tabs>
        <w:ind w:left="0" w:firstLine="710"/>
        <w:jc w:val="both"/>
        <w:rPr>
          <w:sz w:val="28"/>
          <w:szCs w:val="28"/>
        </w:rPr>
      </w:pPr>
      <w:r w:rsidRPr="00F26764">
        <w:rPr>
          <w:sz w:val="28"/>
          <w:szCs w:val="28"/>
        </w:rPr>
        <w:t xml:space="preserve">организацию и проведение дизайн-сопровождения </w:t>
      </w:r>
      <w:r>
        <w:rPr>
          <w:rFonts w:eastAsia="Calibri"/>
          <w:sz w:val="28"/>
          <w:szCs w:val="28"/>
          <w:lang w:eastAsia="en-US"/>
        </w:rPr>
        <w:t>Информационного ресурса Всероссийского проекта</w:t>
      </w:r>
      <w:r w:rsidRPr="00F26764">
        <w:rPr>
          <w:sz w:val="28"/>
          <w:szCs w:val="28"/>
        </w:rPr>
        <w:t>;</w:t>
      </w:r>
    </w:p>
    <w:p w:rsidR="0091073E" w:rsidRPr="00F26764" w:rsidRDefault="0091073E" w:rsidP="0087615F">
      <w:pPr>
        <w:pStyle w:val="af8"/>
        <w:numPr>
          <w:ilvl w:val="0"/>
          <w:numId w:val="56"/>
        </w:numPr>
        <w:tabs>
          <w:tab w:val="left" w:pos="1418"/>
        </w:tabs>
        <w:ind w:left="0" w:firstLine="710"/>
        <w:jc w:val="both"/>
        <w:rPr>
          <w:sz w:val="28"/>
          <w:szCs w:val="28"/>
        </w:rPr>
      </w:pPr>
      <w:r w:rsidRPr="00F26764">
        <w:rPr>
          <w:sz w:val="28"/>
          <w:szCs w:val="28"/>
        </w:rPr>
        <w:t>организацию и проведение фото- и видеосопровождени</w:t>
      </w:r>
      <w:r w:rsidR="00B6393D">
        <w:rPr>
          <w:sz w:val="28"/>
          <w:szCs w:val="28"/>
        </w:rPr>
        <w:t>я</w:t>
      </w:r>
      <w:r w:rsidRPr="00F26764">
        <w:rPr>
          <w:sz w:val="28"/>
          <w:szCs w:val="28"/>
        </w:rPr>
        <w:t xml:space="preserve"> </w:t>
      </w:r>
      <w:r>
        <w:rPr>
          <w:rFonts w:eastAsia="Calibri"/>
          <w:sz w:val="28"/>
          <w:szCs w:val="28"/>
          <w:lang w:eastAsia="en-US"/>
        </w:rPr>
        <w:t>Информационного ресурса Всероссийского проекта</w:t>
      </w:r>
      <w:r w:rsidRPr="00F26764">
        <w:rPr>
          <w:sz w:val="28"/>
          <w:szCs w:val="28"/>
        </w:rPr>
        <w:t>.</w:t>
      </w:r>
    </w:p>
    <w:p w:rsidR="0091073E" w:rsidRDefault="0091073E" w:rsidP="0091073E">
      <w:pPr>
        <w:pStyle w:val="af8"/>
        <w:tabs>
          <w:tab w:val="left" w:pos="1418"/>
        </w:tabs>
        <w:ind w:left="709"/>
        <w:jc w:val="both"/>
        <w:rPr>
          <w:rFonts w:eastAsia="Calibri"/>
          <w:sz w:val="28"/>
          <w:szCs w:val="28"/>
          <w:lang w:eastAsia="en-US"/>
        </w:rPr>
      </w:pPr>
    </w:p>
    <w:p w:rsidR="00CF75C0" w:rsidRPr="005A20FB" w:rsidRDefault="0091073E" w:rsidP="0087615F">
      <w:pPr>
        <w:pStyle w:val="af8"/>
        <w:numPr>
          <w:ilvl w:val="0"/>
          <w:numId w:val="64"/>
        </w:numPr>
        <w:ind w:left="0" w:firstLine="709"/>
        <w:jc w:val="both"/>
        <w:rPr>
          <w:rFonts w:eastAsia="Calibri"/>
          <w:b/>
          <w:sz w:val="28"/>
          <w:szCs w:val="28"/>
          <w:lang w:eastAsia="en-US"/>
        </w:rPr>
      </w:pPr>
      <w:r w:rsidRPr="005A20FB">
        <w:rPr>
          <w:rFonts w:eastAsia="Calibri"/>
          <w:b/>
          <w:sz w:val="28"/>
          <w:szCs w:val="28"/>
          <w:u w:val="single"/>
          <w:lang w:eastAsia="en-US"/>
        </w:rPr>
        <w:t>2 этап</w:t>
      </w:r>
      <w:r w:rsidRPr="005A20FB">
        <w:rPr>
          <w:rFonts w:eastAsia="Calibri"/>
          <w:b/>
          <w:sz w:val="28"/>
          <w:szCs w:val="28"/>
          <w:lang w:eastAsia="en-US"/>
        </w:rPr>
        <w:t xml:space="preserve"> – </w:t>
      </w:r>
      <w:r w:rsidR="00CF75C0" w:rsidRPr="005A20FB">
        <w:rPr>
          <w:rFonts w:eastAsia="Calibri"/>
          <w:b/>
          <w:sz w:val="28"/>
          <w:szCs w:val="28"/>
          <w:lang w:eastAsia="en-US"/>
        </w:rPr>
        <w:t>«Старт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w:t>
      </w:r>
      <w:r w:rsidR="005C4740" w:rsidRPr="005A20FB">
        <w:rPr>
          <w:rFonts w:eastAsia="Calibri"/>
          <w:b/>
          <w:sz w:val="28"/>
          <w:szCs w:val="28"/>
          <w:lang w:eastAsia="en-US"/>
        </w:rPr>
        <w:t> </w:t>
      </w:r>
      <w:r w:rsidR="00CF75C0" w:rsidRPr="005A20FB">
        <w:rPr>
          <w:rFonts w:eastAsia="Calibri"/>
          <w:b/>
          <w:sz w:val="28"/>
          <w:szCs w:val="28"/>
          <w:lang w:eastAsia="en-US"/>
        </w:rPr>
        <w:t>Акселерационной программе. Проведение Установочного модуля Акселерационной программы»</w:t>
      </w:r>
      <w:r w:rsidR="00AD00D7">
        <w:rPr>
          <w:rFonts w:eastAsia="Calibri"/>
          <w:b/>
          <w:sz w:val="28"/>
          <w:szCs w:val="28"/>
          <w:lang w:eastAsia="en-US"/>
        </w:rPr>
        <w:t>:</w:t>
      </w:r>
    </w:p>
    <w:p w:rsidR="0091073E" w:rsidRPr="00F26764" w:rsidRDefault="0091073E" w:rsidP="0087615F">
      <w:pPr>
        <w:pStyle w:val="af8"/>
        <w:numPr>
          <w:ilvl w:val="1"/>
          <w:numId w:val="43"/>
        </w:numPr>
        <w:tabs>
          <w:tab w:val="left" w:pos="567"/>
        </w:tabs>
        <w:ind w:left="0" w:firstLine="709"/>
        <w:jc w:val="both"/>
        <w:rPr>
          <w:b/>
          <w:sz w:val="28"/>
          <w:szCs w:val="28"/>
        </w:rPr>
      </w:pPr>
      <w:r w:rsidRPr="005A20FB">
        <w:rPr>
          <w:rFonts w:eastAsia="Calibri"/>
          <w:b/>
          <w:sz w:val="28"/>
          <w:szCs w:val="28"/>
          <w:lang w:eastAsia="en-US"/>
        </w:rPr>
        <w:t xml:space="preserve">Организация и проведение PR-кампании Всероссийского проекта, в том числе проведение стартовой пресс-конференции, создание </w:t>
      </w:r>
      <w:r w:rsidRPr="005A20FB">
        <w:rPr>
          <w:rFonts w:eastAsia="Calibri"/>
          <w:b/>
          <w:sz w:val="28"/>
          <w:szCs w:val="28"/>
          <w:lang w:val="en-GB" w:eastAsia="en-US"/>
        </w:rPr>
        <w:t>SMM</w:t>
      </w:r>
      <w:r w:rsidRPr="005A20FB">
        <w:rPr>
          <w:rFonts w:eastAsia="Calibri"/>
          <w:b/>
          <w:sz w:val="28"/>
          <w:szCs w:val="28"/>
          <w:lang w:eastAsia="en-US"/>
        </w:rPr>
        <w:t>-контента и ведение социальных сетей, анонсирование и информационное сопровождение Всероссийского проекта</w:t>
      </w:r>
      <w:r w:rsidRPr="005A20FB">
        <w:rPr>
          <w:b/>
          <w:color w:val="000000"/>
          <w:sz w:val="28"/>
          <w:szCs w:val="28"/>
        </w:rPr>
        <w:t>,</w:t>
      </w:r>
      <w:r w:rsidRPr="005A20FB">
        <w:rPr>
          <w:rFonts w:eastAsia="Calibri"/>
          <w:b/>
          <w:sz w:val="28"/>
          <w:szCs w:val="28"/>
          <w:lang w:eastAsia="en-US"/>
        </w:rPr>
        <w:t xml:space="preserve"> подготовка и рассылка официальн</w:t>
      </w:r>
      <w:r>
        <w:rPr>
          <w:rFonts w:eastAsia="Calibri"/>
          <w:b/>
          <w:sz w:val="28"/>
          <w:szCs w:val="28"/>
          <w:lang w:eastAsia="en-US"/>
        </w:rPr>
        <w:t xml:space="preserve">ых писем с </w:t>
      </w:r>
      <w:r w:rsidRPr="00F26764">
        <w:rPr>
          <w:rFonts w:eastAsia="Calibri"/>
          <w:b/>
          <w:sz w:val="28"/>
          <w:szCs w:val="28"/>
          <w:lang w:eastAsia="en-US"/>
        </w:rPr>
        <w:t>приглашением участвовать</w:t>
      </w:r>
      <w:r w:rsidRPr="00622773">
        <w:rPr>
          <w:rFonts w:eastAsia="Calibri"/>
          <w:b/>
          <w:sz w:val="28"/>
          <w:szCs w:val="28"/>
          <w:lang w:eastAsia="en-US"/>
        </w:rPr>
        <w:t xml:space="preserve"> </w:t>
      </w:r>
      <w:r>
        <w:rPr>
          <w:rFonts w:eastAsia="Calibri"/>
          <w:b/>
          <w:sz w:val="28"/>
          <w:szCs w:val="28"/>
          <w:lang w:eastAsia="en-US"/>
        </w:rPr>
        <w:t>во Всероссийском проекте</w:t>
      </w:r>
      <w:r w:rsidRPr="00F26764">
        <w:rPr>
          <w:rFonts w:eastAsia="Calibri"/>
          <w:b/>
          <w:sz w:val="28"/>
          <w:szCs w:val="28"/>
          <w:lang w:eastAsia="en-US"/>
        </w:rPr>
        <w:t xml:space="preserve"> – не менее 85 (восьмидесяти пяти) субъектам Российской Федерации с целью привлечения внимания широкой общественности </w:t>
      </w:r>
      <w:r>
        <w:rPr>
          <w:rFonts w:eastAsia="Calibri"/>
          <w:b/>
          <w:sz w:val="28"/>
          <w:szCs w:val="28"/>
          <w:lang w:eastAsia="en-US"/>
        </w:rPr>
        <w:t>к Всероссийскому проекту:</w:t>
      </w:r>
    </w:p>
    <w:p w:rsidR="0091073E" w:rsidRPr="00F26764" w:rsidRDefault="0091073E" w:rsidP="0087615F">
      <w:pPr>
        <w:pStyle w:val="af8"/>
        <w:numPr>
          <w:ilvl w:val="2"/>
          <w:numId w:val="43"/>
        </w:numPr>
        <w:tabs>
          <w:tab w:val="left" w:pos="567"/>
        </w:tabs>
        <w:ind w:left="0" w:firstLine="710"/>
        <w:jc w:val="both"/>
        <w:rPr>
          <w:sz w:val="28"/>
          <w:szCs w:val="28"/>
          <w:u w:val="single"/>
        </w:rPr>
      </w:pPr>
      <w:r w:rsidRPr="00F26764">
        <w:rPr>
          <w:rFonts w:eastAsia="Calibri"/>
          <w:sz w:val="28"/>
          <w:u w:val="single"/>
        </w:rPr>
        <w:t xml:space="preserve">PR, </w:t>
      </w:r>
      <w:r w:rsidRPr="00F26764">
        <w:rPr>
          <w:rFonts w:eastAsia="Calibri"/>
          <w:sz w:val="28"/>
          <w:szCs w:val="28"/>
          <w:u w:val="single"/>
          <w:lang w:eastAsia="en-US"/>
        </w:rPr>
        <w:t>плановая</w:t>
      </w:r>
      <w:r w:rsidRPr="00F26764">
        <w:rPr>
          <w:rFonts w:eastAsia="Calibri"/>
          <w:sz w:val="28"/>
          <w:u w:val="single"/>
        </w:rPr>
        <w:t xml:space="preserve"> работа в части СМИ:</w:t>
      </w:r>
    </w:p>
    <w:p w:rsidR="0091073E" w:rsidRPr="00F26764" w:rsidRDefault="0091073E" w:rsidP="0087615F">
      <w:pPr>
        <w:pStyle w:val="af8"/>
        <w:numPr>
          <w:ilvl w:val="0"/>
          <w:numId w:val="59"/>
        </w:numPr>
        <w:tabs>
          <w:tab w:val="left" w:pos="1418"/>
        </w:tabs>
        <w:ind w:left="0" w:firstLine="709"/>
        <w:contextualSpacing w:val="0"/>
        <w:jc w:val="both"/>
        <w:rPr>
          <w:sz w:val="28"/>
          <w:szCs w:val="28"/>
          <w:u w:val="single"/>
        </w:rPr>
      </w:pPr>
      <w:r>
        <w:rPr>
          <w:rFonts w:eastAsia="Calibri"/>
          <w:sz w:val="28"/>
        </w:rPr>
        <w:t xml:space="preserve">Исполнитель разрабатывает и реализует </w:t>
      </w:r>
      <w:r w:rsidRPr="00F26764">
        <w:rPr>
          <w:rFonts w:eastAsia="Calibri"/>
          <w:sz w:val="28"/>
        </w:rPr>
        <w:t xml:space="preserve">План продвижения </w:t>
      </w:r>
      <w:r>
        <w:rPr>
          <w:rFonts w:eastAsia="Calibri"/>
          <w:sz w:val="28"/>
          <w:szCs w:val="28"/>
          <w:lang w:eastAsia="en-US"/>
        </w:rPr>
        <w:t>Всероссийского проекта</w:t>
      </w:r>
      <w:r w:rsidRPr="00F26764">
        <w:rPr>
          <w:rFonts w:eastAsia="Calibri"/>
          <w:sz w:val="28"/>
        </w:rPr>
        <w:t xml:space="preserve"> (далее – План продвижения) в части СМИ с</w:t>
      </w:r>
      <w:r>
        <w:rPr>
          <w:rFonts w:eastAsia="Calibri"/>
          <w:sz w:val="28"/>
        </w:rPr>
        <w:t> </w:t>
      </w:r>
      <w:r w:rsidRPr="00F26764">
        <w:rPr>
          <w:rFonts w:eastAsia="Calibri"/>
          <w:sz w:val="28"/>
        </w:rPr>
        <w:t xml:space="preserve">указанием онлайн- и офлайн-каналов распространения и размещения информации, сроков, форматов и тем сообщений, перечня СМИ – не менее 60 (шестидесяти) </w:t>
      </w:r>
      <w:r>
        <w:rPr>
          <w:rFonts w:eastAsia="Calibri"/>
          <w:sz w:val="28"/>
        </w:rPr>
        <w:t xml:space="preserve">профильных и отраслевых СМИ, не </w:t>
      </w:r>
      <w:r w:rsidRPr="00F26764">
        <w:rPr>
          <w:rFonts w:eastAsia="Calibri"/>
          <w:sz w:val="28"/>
        </w:rPr>
        <w:t>менее 40 (сорока) федеральных, с указан</w:t>
      </w:r>
      <w:r>
        <w:rPr>
          <w:rFonts w:eastAsia="Calibri"/>
          <w:sz w:val="28"/>
        </w:rPr>
        <w:t xml:space="preserve">ием наименования, статуса СМИ и </w:t>
      </w:r>
      <w:r w:rsidRPr="00F26764">
        <w:rPr>
          <w:rFonts w:eastAsia="Calibri"/>
          <w:sz w:val="28"/>
        </w:rPr>
        <w:t>адресов электронной почты, не менее 60</w:t>
      </w:r>
      <w:r>
        <w:rPr>
          <w:rFonts w:eastAsia="Calibri"/>
          <w:sz w:val="28"/>
        </w:rPr>
        <w:t> </w:t>
      </w:r>
      <w:r w:rsidRPr="00F26764">
        <w:rPr>
          <w:rFonts w:eastAsia="Calibri"/>
          <w:sz w:val="28"/>
        </w:rPr>
        <w:t>(шестидесяти) региональных изданий (наиболее рейтинговых СМИ в субъектах РФ), для распространения и</w:t>
      </w:r>
      <w:r>
        <w:rPr>
          <w:rFonts w:eastAsia="Calibri"/>
          <w:sz w:val="28"/>
        </w:rPr>
        <w:t> </w:t>
      </w:r>
      <w:r w:rsidRPr="00F26764">
        <w:rPr>
          <w:rFonts w:eastAsia="Calibri"/>
          <w:sz w:val="28"/>
        </w:rPr>
        <w:t xml:space="preserve">размещения информации о </w:t>
      </w:r>
      <w:r>
        <w:rPr>
          <w:rFonts w:eastAsia="Calibri"/>
          <w:sz w:val="28"/>
          <w:szCs w:val="28"/>
          <w:lang w:eastAsia="en-US"/>
        </w:rPr>
        <w:t>Всероссийском проекте</w:t>
      </w:r>
      <w:r w:rsidRPr="00F26764">
        <w:rPr>
          <w:rFonts w:eastAsia="Calibri"/>
          <w:sz w:val="28"/>
        </w:rPr>
        <w:t>.</w:t>
      </w:r>
      <w:r w:rsidRPr="00F26764">
        <w:t xml:space="preserve"> </w:t>
      </w:r>
      <w:r w:rsidRPr="00F26764">
        <w:rPr>
          <w:rFonts w:eastAsia="Calibri"/>
          <w:sz w:val="28"/>
        </w:rPr>
        <w:t xml:space="preserve">План продвижения </w:t>
      </w:r>
      <w:r>
        <w:rPr>
          <w:rFonts w:eastAsia="Calibri"/>
          <w:sz w:val="28"/>
          <w:szCs w:val="28"/>
          <w:lang w:eastAsia="en-US"/>
        </w:rPr>
        <w:t>Всероссийского проекта</w:t>
      </w:r>
      <w:r w:rsidRPr="00F26764">
        <w:rPr>
          <w:rFonts w:eastAsia="Calibri"/>
          <w:sz w:val="28"/>
        </w:rPr>
        <w:t xml:space="preserve"> формируется Исполнителем</w:t>
      </w:r>
      <w:r w:rsidR="007F5FB0">
        <w:rPr>
          <w:rFonts w:eastAsia="Calibri"/>
          <w:sz w:val="28"/>
        </w:rPr>
        <w:t xml:space="preserve"> </w:t>
      </w:r>
      <w:r w:rsidRPr="00F26764">
        <w:rPr>
          <w:rFonts w:eastAsia="Calibri"/>
          <w:sz w:val="28"/>
        </w:rPr>
        <w:t>и</w:t>
      </w:r>
      <w:r>
        <w:rPr>
          <w:rFonts w:eastAsia="Calibri"/>
          <w:sz w:val="28"/>
        </w:rPr>
        <w:t> </w:t>
      </w:r>
      <w:r w:rsidRPr="00F26764">
        <w:rPr>
          <w:rFonts w:eastAsia="Calibri"/>
          <w:sz w:val="28"/>
        </w:rPr>
        <w:t>предоставляется на</w:t>
      </w:r>
      <w:r w:rsidR="0055144B">
        <w:rPr>
          <w:rFonts w:eastAsia="Calibri"/>
          <w:sz w:val="28"/>
        </w:rPr>
        <w:t> </w:t>
      </w:r>
      <w:r w:rsidRPr="00F26764">
        <w:rPr>
          <w:rFonts w:eastAsia="Calibri"/>
          <w:sz w:val="28"/>
        </w:rPr>
        <w:t>утверждение Заказчику в течение 10 (десяти) рабочих дней с даты подписания Договора.</w:t>
      </w:r>
    </w:p>
    <w:p w:rsidR="0091073E" w:rsidRPr="00F26764" w:rsidRDefault="0091073E" w:rsidP="0087615F">
      <w:pPr>
        <w:pStyle w:val="af8"/>
        <w:numPr>
          <w:ilvl w:val="0"/>
          <w:numId w:val="59"/>
        </w:numPr>
        <w:tabs>
          <w:tab w:val="left" w:pos="1418"/>
        </w:tabs>
        <w:ind w:left="0" w:firstLine="709"/>
        <w:contextualSpacing w:val="0"/>
        <w:jc w:val="both"/>
        <w:rPr>
          <w:sz w:val="28"/>
          <w:szCs w:val="28"/>
          <w:u w:val="single"/>
        </w:rPr>
      </w:pPr>
      <w:r>
        <w:rPr>
          <w:rFonts w:eastAsia="Calibri"/>
          <w:sz w:val="28"/>
        </w:rPr>
        <w:t>Исполнитель обеспечивает и</w:t>
      </w:r>
      <w:r w:rsidRPr="00F26764">
        <w:rPr>
          <w:rFonts w:eastAsia="Calibri"/>
          <w:sz w:val="28"/>
        </w:rPr>
        <w:t>нформационное партнерство (</w:t>
      </w:r>
      <w:r w:rsidRPr="00F26764">
        <w:rPr>
          <w:rFonts w:eastAsia="Calibri"/>
          <w:sz w:val="28"/>
          <w:szCs w:val="28"/>
          <w:lang w:eastAsia="en-US"/>
        </w:rPr>
        <w:t xml:space="preserve">актуализация, </w:t>
      </w:r>
      <w:r w:rsidRPr="00F26764">
        <w:rPr>
          <w:rFonts w:eastAsia="Calibri"/>
          <w:sz w:val="28"/>
        </w:rPr>
        <w:t>поиск и привлечение информационных партнеров</w:t>
      </w:r>
      <w:r w:rsidR="00435E51">
        <w:rPr>
          <w:rFonts w:eastAsia="Calibri"/>
          <w:sz w:val="28"/>
        </w:rPr>
        <w:t xml:space="preserve">, </w:t>
      </w:r>
      <w:r w:rsidRPr="00F26764">
        <w:rPr>
          <w:rFonts w:eastAsia="Calibri"/>
          <w:sz w:val="28"/>
        </w:rPr>
        <w:t>согласование условий сотрудничества, работа с</w:t>
      </w:r>
      <w:r w:rsidR="00435E51">
        <w:rPr>
          <w:rFonts w:eastAsia="Calibri"/>
          <w:sz w:val="28"/>
        </w:rPr>
        <w:t xml:space="preserve"> </w:t>
      </w:r>
      <w:r w:rsidRPr="00F26764">
        <w:rPr>
          <w:rFonts w:eastAsia="Calibri"/>
          <w:sz w:val="28"/>
        </w:rPr>
        <w:t>информационными партнерами на</w:t>
      </w:r>
      <w:r w:rsidRPr="00F26764">
        <w:rPr>
          <w:rFonts w:eastAsia="Calibri"/>
          <w:sz w:val="28"/>
          <w:szCs w:val="28"/>
          <w:lang w:eastAsia="en-US"/>
        </w:rPr>
        <w:t xml:space="preserve"> </w:t>
      </w:r>
      <w:r w:rsidRPr="00F26764">
        <w:rPr>
          <w:rFonts w:eastAsia="Calibri"/>
          <w:sz w:val="28"/>
        </w:rPr>
        <w:t xml:space="preserve">протяжении </w:t>
      </w:r>
      <w:r>
        <w:rPr>
          <w:rFonts w:eastAsia="Calibri"/>
          <w:sz w:val="28"/>
        </w:rPr>
        <w:t xml:space="preserve">реализации </w:t>
      </w:r>
      <w:r>
        <w:rPr>
          <w:rFonts w:eastAsia="Calibri"/>
          <w:sz w:val="28"/>
          <w:szCs w:val="28"/>
          <w:lang w:eastAsia="en-US"/>
        </w:rPr>
        <w:t>Всероссийского проекта</w:t>
      </w:r>
      <w:r w:rsidRPr="00F26764">
        <w:rPr>
          <w:rFonts w:eastAsia="Calibri"/>
          <w:sz w:val="28"/>
        </w:rPr>
        <w:t>, отслеживание публикуемых материалов, консультирование, предоставление данных, необходимых для публикации информации).</w:t>
      </w:r>
    </w:p>
    <w:p w:rsidR="0091073E" w:rsidRPr="00F26764" w:rsidRDefault="0091073E" w:rsidP="0087615F">
      <w:pPr>
        <w:pStyle w:val="af8"/>
        <w:numPr>
          <w:ilvl w:val="0"/>
          <w:numId w:val="59"/>
        </w:numPr>
        <w:tabs>
          <w:tab w:val="left" w:pos="1418"/>
        </w:tabs>
        <w:ind w:left="0" w:firstLine="709"/>
        <w:contextualSpacing w:val="0"/>
        <w:jc w:val="both"/>
        <w:rPr>
          <w:sz w:val="28"/>
          <w:szCs w:val="28"/>
          <w:u w:val="single"/>
        </w:rPr>
      </w:pPr>
      <w:r>
        <w:rPr>
          <w:rFonts w:eastAsia="Calibri"/>
          <w:sz w:val="28"/>
        </w:rPr>
        <w:t xml:space="preserve">Исполнитель подготавливает тексты и публикации (копирайтинг), </w:t>
      </w:r>
      <w:r w:rsidR="006128AF">
        <w:rPr>
          <w:rFonts w:eastAsia="Calibri"/>
          <w:sz w:val="28"/>
        </w:rPr>
        <w:t>обеспечивает размещений</w:t>
      </w:r>
      <w:r>
        <w:rPr>
          <w:rFonts w:eastAsia="Calibri"/>
          <w:sz w:val="28"/>
        </w:rPr>
        <w:t xml:space="preserve"> публикаци</w:t>
      </w:r>
      <w:r w:rsidR="006128AF">
        <w:rPr>
          <w:rFonts w:eastAsia="Calibri"/>
          <w:sz w:val="28"/>
        </w:rPr>
        <w:t>й</w:t>
      </w:r>
      <w:r w:rsidRPr="00F26764">
        <w:rPr>
          <w:rFonts w:eastAsia="Calibri"/>
          <w:sz w:val="28"/>
        </w:rPr>
        <w:t xml:space="preserve"> в СМИ в</w:t>
      </w:r>
      <w:r w:rsidRPr="00F26764">
        <w:rPr>
          <w:rFonts w:eastAsia="Calibri"/>
          <w:sz w:val="28"/>
          <w:szCs w:val="28"/>
          <w:lang w:eastAsia="en-US"/>
        </w:rPr>
        <w:t xml:space="preserve"> </w:t>
      </w:r>
      <w:r w:rsidRPr="00F26764">
        <w:rPr>
          <w:rFonts w:eastAsia="Calibri"/>
          <w:sz w:val="28"/>
        </w:rPr>
        <w:t>соответствии с</w:t>
      </w:r>
      <w:r>
        <w:rPr>
          <w:rFonts w:eastAsia="Calibri"/>
          <w:sz w:val="28"/>
        </w:rPr>
        <w:t> </w:t>
      </w:r>
      <w:r w:rsidRPr="00F26764">
        <w:rPr>
          <w:rFonts w:eastAsia="Calibri"/>
          <w:sz w:val="28"/>
        </w:rPr>
        <w:t>согласованным с Заказчиком Планом продвижения</w:t>
      </w:r>
      <w:r>
        <w:rPr>
          <w:rFonts w:eastAsia="Calibri"/>
          <w:sz w:val="28"/>
        </w:rPr>
        <w:t xml:space="preserve"> </w:t>
      </w:r>
      <w:r>
        <w:rPr>
          <w:rFonts w:eastAsia="Calibri"/>
          <w:sz w:val="28"/>
          <w:szCs w:val="28"/>
          <w:lang w:eastAsia="en-US"/>
        </w:rPr>
        <w:t>Всероссийского проекта</w:t>
      </w:r>
      <w:r>
        <w:rPr>
          <w:rFonts w:eastAsia="Calibri"/>
          <w:sz w:val="28"/>
        </w:rPr>
        <w:t xml:space="preserve"> </w:t>
      </w:r>
      <w:r>
        <w:rPr>
          <w:rFonts w:eastAsia="Calibri"/>
          <w:sz w:val="28"/>
        </w:rPr>
        <w:lastRenderedPageBreak/>
        <w:t xml:space="preserve">с указанием перечня </w:t>
      </w:r>
      <w:r w:rsidRPr="00F26764">
        <w:rPr>
          <w:rFonts w:eastAsia="Calibri"/>
          <w:sz w:val="28"/>
        </w:rPr>
        <w:t xml:space="preserve">СМИ, групп </w:t>
      </w:r>
      <w:r>
        <w:rPr>
          <w:rFonts w:eastAsia="Calibri"/>
          <w:sz w:val="28"/>
        </w:rPr>
        <w:t xml:space="preserve">/ пабликов </w:t>
      </w:r>
      <w:r w:rsidRPr="00F26764">
        <w:rPr>
          <w:rFonts w:eastAsia="Calibri"/>
          <w:sz w:val="28"/>
        </w:rPr>
        <w:t>в</w:t>
      </w:r>
      <w:r>
        <w:rPr>
          <w:rFonts w:eastAsia="Calibri"/>
          <w:sz w:val="28"/>
        </w:rPr>
        <w:t xml:space="preserve"> социальных сетях Заказчика и </w:t>
      </w:r>
      <w:r w:rsidRPr="00F26764">
        <w:rPr>
          <w:rFonts w:eastAsia="Calibri"/>
          <w:sz w:val="28"/>
        </w:rPr>
        <w:t>информационных партнеров</w:t>
      </w:r>
      <w:r>
        <w:rPr>
          <w:rFonts w:eastAsia="Calibri"/>
          <w:sz w:val="28"/>
        </w:rPr>
        <w:t xml:space="preserve"> релевантных Всероссийскому проекту</w:t>
      </w:r>
      <w:r w:rsidRPr="00F26764">
        <w:rPr>
          <w:rFonts w:eastAsia="Calibri"/>
          <w:sz w:val="28"/>
        </w:rPr>
        <w:t>.</w:t>
      </w:r>
    </w:p>
    <w:p w:rsidR="0091073E" w:rsidRPr="00F26764" w:rsidRDefault="0091073E" w:rsidP="0087615F">
      <w:pPr>
        <w:pStyle w:val="af8"/>
        <w:numPr>
          <w:ilvl w:val="0"/>
          <w:numId w:val="59"/>
        </w:numPr>
        <w:tabs>
          <w:tab w:val="left" w:pos="1418"/>
        </w:tabs>
        <w:ind w:left="0" w:firstLine="709"/>
        <w:contextualSpacing w:val="0"/>
        <w:jc w:val="both"/>
        <w:rPr>
          <w:sz w:val="28"/>
          <w:szCs w:val="28"/>
          <w:u w:val="single"/>
        </w:rPr>
      </w:pPr>
      <w:r>
        <w:rPr>
          <w:rFonts w:eastAsia="Calibri"/>
          <w:sz w:val="28"/>
        </w:rPr>
        <w:t>Исполнитель подготавливает официальные пресс-релизы и распространяет</w:t>
      </w:r>
      <w:r w:rsidRPr="00F26764">
        <w:rPr>
          <w:rFonts w:eastAsia="Calibri"/>
          <w:sz w:val="28"/>
        </w:rPr>
        <w:t xml:space="preserve"> их по базе СМИ в соответствии с согласова</w:t>
      </w:r>
      <w:r>
        <w:rPr>
          <w:rFonts w:eastAsia="Calibri"/>
          <w:sz w:val="28"/>
        </w:rPr>
        <w:t>нным с </w:t>
      </w:r>
      <w:r w:rsidRPr="00F26764">
        <w:rPr>
          <w:rFonts w:eastAsia="Calibri"/>
          <w:sz w:val="28"/>
        </w:rPr>
        <w:t xml:space="preserve">Заказчиком </w:t>
      </w:r>
      <w:r w:rsidRPr="00F26764">
        <w:rPr>
          <w:rFonts w:eastAsia="Calibri"/>
          <w:sz w:val="28"/>
          <w:szCs w:val="28"/>
          <w:lang w:eastAsia="en-US"/>
        </w:rPr>
        <w:t>Планом</w:t>
      </w:r>
      <w:r w:rsidRPr="00F26764">
        <w:rPr>
          <w:rFonts w:eastAsia="Calibri"/>
          <w:sz w:val="28"/>
        </w:rPr>
        <w:t xml:space="preserve"> продвижения.</w:t>
      </w:r>
    </w:p>
    <w:p w:rsidR="0091073E" w:rsidRPr="00F26764" w:rsidRDefault="0091073E" w:rsidP="0087615F">
      <w:pPr>
        <w:pStyle w:val="af8"/>
        <w:numPr>
          <w:ilvl w:val="0"/>
          <w:numId w:val="59"/>
        </w:numPr>
        <w:tabs>
          <w:tab w:val="left" w:pos="1418"/>
        </w:tabs>
        <w:ind w:left="0" w:firstLine="709"/>
        <w:contextualSpacing w:val="0"/>
        <w:jc w:val="both"/>
        <w:rPr>
          <w:sz w:val="28"/>
          <w:szCs w:val="28"/>
          <w:u w:val="single"/>
        </w:rPr>
      </w:pPr>
      <w:r>
        <w:rPr>
          <w:rFonts w:eastAsia="Calibri"/>
          <w:sz w:val="28"/>
        </w:rPr>
        <w:t>Исполнитель осуществляет мониторинг публикаций в СМИ и </w:t>
      </w:r>
      <w:r w:rsidRPr="00F26764">
        <w:rPr>
          <w:rFonts w:eastAsia="Calibri"/>
          <w:sz w:val="28"/>
        </w:rPr>
        <w:t xml:space="preserve">социальных сетях, </w:t>
      </w:r>
      <w:r>
        <w:rPr>
          <w:rFonts w:eastAsia="Calibri"/>
          <w:sz w:val="28"/>
        </w:rPr>
        <w:t>подготавливает отчеты</w:t>
      </w:r>
      <w:r w:rsidRPr="00F26764">
        <w:rPr>
          <w:rFonts w:eastAsia="Calibri"/>
          <w:sz w:val="28"/>
        </w:rPr>
        <w:t xml:space="preserve"> и</w:t>
      </w:r>
      <w:r w:rsidRPr="00F26764">
        <w:rPr>
          <w:rFonts w:eastAsia="Calibri"/>
          <w:sz w:val="28"/>
          <w:szCs w:val="28"/>
          <w:lang w:eastAsia="en-US"/>
        </w:rPr>
        <w:t xml:space="preserve"> </w:t>
      </w:r>
      <w:r>
        <w:rPr>
          <w:rFonts w:eastAsia="Calibri"/>
          <w:sz w:val="28"/>
        </w:rPr>
        <w:t>пресс-клиппинг</w:t>
      </w:r>
      <w:r w:rsidRPr="00F26764">
        <w:rPr>
          <w:rFonts w:eastAsia="Calibri"/>
          <w:sz w:val="28"/>
        </w:rPr>
        <w:t>.</w:t>
      </w:r>
    </w:p>
    <w:p w:rsidR="0091073E" w:rsidRPr="00F26764" w:rsidRDefault="0091073E" w:rsidP="0087615F">
      <w:pPr>
        <w:pStyle w:val="af8"/>
        <w:numPr>
          <w:ilvl w:val="0"/>
          <w:numId w:val="59"/>
        </w:numPr>
        <w:tabs>
          <w:tab w:val="left" w:pos="1418"/>
        </w:tabs>
        <w:ind w:left="0" w:firstLine="709"/>
        <w:contextualSpacing w:val="0"/>
        <w:jc w:val="both"/>
        <w:rPr>
          <w:sz w:val="28"/>
          <w:szCs w:val="28"/>
          <w:u w:val="single"/>
        </w:rPr>
      </w:pPr>
      <w:r>
        <w:rPr>
          <w:rFonts w:eastAsia="Calibri"/>
          <w:sz w:val="28"/>
        </w:rPr>
        <w:t xml:space="preserve">Исполнитель обеспечивает </w:t>
      </w:r>
      <w:r w:rsidRPr="00F26764">
        <w:rPr>
          <w:rFonts w:eastAsia="Calibri"/>
          <w:sz w:val="28"/>
        </w:rPr>
        <w:t>информиро</w:t>
      </w:r>
      <w:r>
        <w:rPr>
          <w:rFonts w:eastAsia="Calibri"/>
          <w:sz w:val="28"/>
        </w:rPr>
        <w:t>вание</w:t>
      </w:r>
      <w:r w:rsidRPr="00F26764">
        <w:rPr>
          <w:rFonts w:eastAsia="Calibri"/>
          <w:sz w:val="28"/>
        </w:rPr>
        <w:t xml:space="preserve"> СМИ о публичных мероприятиях </w:t>
      </w:r>
      <w:r>
        <w:rPr>
          <w:rFonts w:eastAsia="Calibri"/>
          <w:sz w:val="28"/>
        </w:rPr>
        <w:t>Всероссийского проекта</w:t>
      </w:r>
      <w:r w:rsidRPr="00F26764">
        <w:rPr>
          <w:rFonts w:eastAsia="Calibri"/>
          <w:sz w:val="28"/>
        </w:rPr>
        <w:t xml:space="preserve"> в</w:t>
      </w:r>
      <w:r w:rsidRPr="00F26764">
        <w:rPr>
          <w:rFonts w:eastAsia="Calibri"/>
          <w:sz w:val="28"/>
          <w:szCs w:val="28"/>
          <w:lang w:eastAsia="en-US"/>
        </w:rPr>
        <w:t xml:space="preserve"> </w:t>
      </w:r>
      <w:r w:rsidRPr="00F26764">
        <w:rPr>
          <w:rFonts w:eastAsia="Calibri"/>
          <w:sz w:val="28"/>
        </w:rPr>
        <w:t>соответствии с</w:t>
      </w:r>
      <w:r w:rsidRPr="00F26764">
        <w:rPr>
          <w:rFonts w:eastAsia="Calibri"/>
          <w:sz w:val="28"/>
          <w:szCs w:val="28"/>
          <w:lang w:eastAsia="en-US"/>
        </w:rPr>
        <w:t xml:space="preserve"> </w:t>
      </w:r>
      <w:r w:rsidRPr="00F26764">
        <w:rPr>
          <w:rFonts w:eastAsia="Calibri"/>
          <w:sz w:val="28"/>
        </w:rPr>
        <w:t>согласованным Заказчиком графиком и </w:t>
      </w:r>
      <w:r w:rsidRPr="00F26764">
        <w:rPr>
          <w:rFonts w:eastAsia="Calibri"/>
          <w:sz w:val="28"/>
          <w:szCs w:val="28"/>
          <w:lang w:eastAsia="en-US"/>
        </w:rPr>
        <w:t>Планом</w:t>
      </w:r>
      <w:r w:rsidRPr="00F26764">
        <w:rPr>
          <w:rFonts w:eastAsia="Calibri"/>
          <w:sz w:val="28"/>
        </w:rPr>
        <w:t xml:space="preserve"> продвижения</w:t>
      </w:r>
      <w:r w:rsidRPr="00F26764">
        <w:rPr>
          <w:rFonts w:eastAsia="Calibri"/>
          <w:sz w:val="28"/>
          <w:szCs w:val="28"/>
          <w:lang w:eastAsia="en-US"/>
        </w:rPr>
        <w:t>.</w:t>
      </w:r>
    </w:p>
    <w:p w:rsidR="0091073E" w:rsidRPr="00F26764" w:rsidRDefault="0091073E" w:rsidP="0087615F">
      <w:pPr>
        <w:pStyle w:val="af8"/>
        <w:numPr>
          <w:ilvl w:val="0"/>
          <w:numId w:val="59"/>
        </w:numPr>
        <w:tabs>
          <w:tab w:val="left" w:pos="1418"/>
        </w:tabs>
        <w:ind w:left="0" w:firstLine="709"/>
        <w:contextualSpacing w:val="0"/>
        <w:jc w:val="both"/>
        <w:rPr>
          <w:sz w:val="28"/>
          <w:szCs w:val="28"/>
          <w:u w:val="single"/>
        </w:rPr>
      </w:pPr>
      <w:r>
        <w:rPr>
          <w:rFonts w:eastAsia="Calibri"/>
          <w:sz w:val="28"/>
        </w:rPr>
        <w:t>Исполнитель контролирует опубликованные материалы по Всероссийскому проекту</w:t>
      </w:r>
      <w:r>
        <w:rPr>
          <w:rFonts w:eastAsia="Calibri"/>
          <w:sz w:val="28"/>
          <w:szCs w:val="28"/>
          <w:lang w:eastAsia="en-US"/>
        </w:rPr>
        <w:t xml:space="preserve"> в соответствии с </w:t>
      </w:r>
      <w:r w:rsidRPr="00F26764">
        <w:rPr>
          <w:rFonts w:eastAsia="Calibri"/>
          <w:sz w:val="28"/>
          <w:szCs w:val="28"/>
          <w:lang w:eastAsia="en-US"/>
        </w:rPr>
        <w:t>согласованным Заказчиком Планом продвижения.</w:t>
      </w:r>
    </w:p>
    <w:p w:rsidR="0091073E" w:rsidRPr="00F26764" w:rsidRDefault="0091073E" w:rsidP="0087615F">
      <w:pPr>
        <w:pStyle w:val="af8"/>
        <w:numPr>
          <w:ilvl w:val="0"/>
          <w:numId w:val="59"/>
        </w:numPr>
        <w:tabs>
          <w:tab w:val="left" w:pos="1418"/>
        </w:tabs>
        <w:ind w:left="0" w:firstLine="709"/>
        <w:contextualSpacing w:val="0"/>
        <w:jc w:val="both"/>
        <w:rPr>
          <w:sz w:val="28"/>
          <w:szCs w:val="28"/>
          <w:u w:val="single"/>
        </w:rPr>
      </w:pPr>
      <w:r>
        <w:rPr>
          <w:rFonts w:eastAsia="Calibri"/>
          <w:sz w:val="28"/>
        </w:rPr>
        <w:t>Исполнитель организует e-mail-рассылки о ключевых мероприятиях Всероссийского проекта</w:t>
      </w:r>
      <w:r w:rsidRPr="00F26764">
        <w:rPr>
          <w:rFonts w:eastAsia="Calibri"/>
          <w:sz w:val="28"/>
        </w:rPr>
        <w:t xml:space="preserve"> для СМИ и информационных партнеров по базам СМИ Исполнителя и привлеченных им </w:t>
      </w:r>
      <w:r>
        <w:rPr>
          <w:rFonts w:eastAsia="Calibri"/>
          <w:sz w:val="28"/>
        </w:rPr>
        <w:t xml:space="preserve">информационных </w:t>
      </w:r>
      <w:r w:rsidRPr="00F26764">
        <w:rPr>
          <w:rFonts w:eastAsia="Calibri"/>
          <w:sz w:val="28"/>
        </w:rPr>
        <w:t>партнеров в</w:t>
      </w:r>
      <w:r>
        <w:rPr>
          <w:rFonts w:eastAsia="Calibri"/>
          <w:sz w:val="28"/>
        </w:rPr>
        <w:t> </w:t>
      </w:r>
      <w:r w:rsidRPr="00F26764">
        <w:rPr>
          <w:rFonts w:eastAsia="Calibri"/>
          <w:sz w:val="28"/>
        </w:rPr>
        <w:t>соответствии с</w:t>
      </w:r>
      <w:r w:rsidRPr="00F26764">
        <w:rPr>
          <w:rFonts w:eastAsia="Calibri"/>
          <w:sz w:val="28"/>
          <w:szCs w:val="28"/>
          <w:lang w:eastAsia="en-US"/>
        </w:rPr>
        <w:t> </w:t>
      </w:r>
      <w:r w:rsidRPr="00F26764">
        <w:rPr>
          <w:rFonts w:eastAsia="Calibri"/>
          <w:sz w:val="28"/>
        </w:rPr>
        <w:t xml:space="preserve">согласованным </w:t>
      </w:r>
      <w:r>
        <w:rPr>
          <w:rFonts w:eastAsia="Calibri"/>
          <w:sz w:val="28"/>
        </w:rPr>
        <w:t>Заказчиком Планом продвижения</w:t>
      </w:r>
      <w:r w:rsidRPr="00F26764">
        <w:rPr>
          <w:rFonts w:eastAsia="Calibri"/>
          <w:sz w:val="28"/>
        </w:rPr>
        <w:t>.</w:t>
      </w:r>
    </w:p>
    <w:p w:rsidR="0091073E" w:rsidRPr="00BA196A" w:rsidRDefault="0091073E" w:rsidP="0087615F">
      <w:pPr>
        <w:pStyle w:val="af8"/>
        <w:numPr>
          <w:ilvl w:val="0"/>
          <w:numId w:val="59"/>
        </w:numPr>
        <w:tabs>
          <w:tab w:val="left" w:pos="1418"/>
        </w:tabs>
        <w:ind w:left="0" w:firstLine="709"/>
        <w:contextualSpacing w:val="0"/>
        <w:jc w:val="both"/>
        <w:rPr>
          <w:sz w:val="28"/>
          <w:szCs w:val="28"/>
          <w:u w:val="single"/>
        </w:rPr>
      </w:pPr>
      <w:r>
        <w:rPr>
          <w:rFonts w:eastAsia="Calibri"/>
          <w:sz w:val="28"/>
        </w:rPr>
        <w:t>Исполнитель обеспечивает д</w:t>
      </w:r>
      <w:r w:rsidRPr="00F26764">
        <w:rPr>
          <w:rFonts w:eastAsia="Calibri"/>
          <w:sz w:val="28"/>
        </w:rPr>
        <w:t>изайн-сопровождение</w:t>
      </w:r>
      <w:r w:rsidRPr="00F26764">
        <w:rPr>
          <w:rFonts w:eastAsia="Calibri"/>
          <w:sz w:val="28"/>
          <w:szCs w:val="28"/>
          <w:lang w:eastAsia="en-US"/>
        </w:rPr>
        <w:t xml:space="preserve"> продвижения </w:t>
      </w:r>
      <w:r>
        <w:rPr>
          <w:rFonts w:eastAsia="Calibri"/>
          <w:sz w:val="28"/>
        </w:rPr>
        <w:t>Всероссийского проекта.</w:t>
      </w:r>
    </w:p>
    <w:p w:rsidR="00BA196A" w:rsidRPr="00946FD6" w:rsidRDefault="00BA196A" w:rsidP="00BA196A">
      <w:pPr>
        <w:pStyle w:val="af8"/>
        <w:numPr>
          <w:ilvl w:val="0"/>
          <w:numId w:val="59"/>
        </w:numPr>
        <w:tabs>
          <w:tab w:val="left" w:pos="1418"/>
        </w:tabs>
        <w:ind w:left="0" w:firstLine="709"/>
        <w:contextualSpacing w:val="0"/>
        <w:jc w:val="both"/>
        <w:rPr>
          <w:sz w:val="28"/>
          <w:szCs w:val="28"/>
          <w:u w:val="single"/>
        </w:rPr>
      </w:pPr>
      <w:r>
        <w:rPr>
          <w:rFonts w:eastAsia="Calibri"/>
          <w:sz w:val="28"/>
        </w:rPr>
        <w:t xml:space="preserve">Исполнитель </w:t>
      </w:r>
      <w:r w:rsidRPr="00946FD6">
        <w:rPr>
          <w:rFonts w:eastAsia="Calibri"/>
          <w:sz w:val="28"/>
          <w:szCs w:val="28"/>
          <w:lang w:eastAsia="en-US"/>
        </w:rPr>
        <w:t>подготавливает и рассылает официальные</w:t>
      </w:r>
      <w:r>
        <w:rPr>
          <w:rFonts w:eastAsia="Calibri"/>
          <w:sz w:val="28"/>
          <w:szCs w:val="28"/>
          <w:lang w:eastAsia="en-US"/>
        </w:rPr>
        <w:t xml:space="preserve"> пис</w:t>
      </w:r>
      <w:r w:rsidRPr="00946FD6">
        <w:rPr>
          <w:rFonts w:eastAsia="Calibri"/>
          <w:sz w:val="28"/>
          <w:szCs w:val="28"/>
          <w:lang w:eastAsia="en-US"/>
        </w:rPr>
        <w:t>ьма с</w:t>
      </w:r>
      <w:r w:rsidR="0055144B">
        <w:rPr>
          <w:rFonts w:eastAsia="Calibri"/>
          <w:sz w:val="28"/>
          <w:szCs w:val="28"/>
          <w:lang w:eastAsia="en-US"/>
        </w:rPr>
        <w:t> </w:t>
      </w:r>
      <w:r w:rsidRPr="00946FD6">
        <w:rPr>
          <w:rFonts w:eastAsia="Calibri"/>
          <w:sz w:val="28"/>
          <w:szCs w:val="28"/>
          <w:lang w:eastAsia="en-US"/>
        </w:rPr>
        <w:t>приглашением участвовать во Всероссийском проекте – не менее 85 (восьмидесяти пяти) субъектам Российской Федерации с целью привлечения внимания широкой общественности к Всероссийскому проекту</w:t>
      </w:r>
      <w:r>
        <w:rPr>
          <w:rFonts w:eastAsia="Calibri"/>
          <w:sz w:val="28"/>
          <w:szCs w:val="28"/>
          <w:lang w:eastAsia="en-US"/>
        </w:rPr>
        <w:t>.</w:t>
      </w:r>
    </w:p>
    <w:p w:rsidR="0091073E" w:rsidRPr="00F26764" w:rsidRDefault="0091073E" w:rsidP="0091073E">
      <w:pPr>
        <w:pStyle w:val="af8"/>
        <w:tabs>
          <w:tab w:val="left" w:pos="1418"/>
        </w:tabs>
        <w:ind w:left="709"/>
        <w:contextualSpacing w:val="0"/>
        <w:jc w:val="both"/>
        <w:rPr>
          <w:sz w:val="28"/>
          <w:szCs w:val="28"/>
          <w:u w:val="single"/>
        </w:rPr>
      </w:pPr>
    </w:p>
    <w:p w:rsidR="0091073E" w:rsidRPr="00F26764" w:rsidRDefault="0091073E" w:rsidP="0087615F">
      <w:pPr>
        <w:pStyle w:val="af8"/>
        <w:numPr>
          <w:ilvl w:val="2"/>
          <w:numId w:val="43"/>
        </w:numPr>
        <w:tabs>
          <w:tab w:val="left" w:pos="567"/>
        </w:tabs>
        <w:ind w:left="0" w:firstLine="710"/>
        <w:jc w:val="both"/>
        <w:rPr>
          <w:sz w:val="28"/>
          <w:szCs w:val="28"/>
          <w:u w:val="single"/>
        </w:rPr>
      </w:pPr>
      <w:r w:rsidRPr="00F26764">
        <w:rPr>
          <w:rFonts w:eastAsia="Calibri"/>
          <w:sz w:val="28"/>
          <w:u w:val="single"/>
        </w:rPr>
        <w:t>SMM, плановая работа в части социальных сетей:</w:t>
      </w:r>
    </w:p>
    <w:p w:rsidR="0091073E" w:rsidRPr="0055144B" w:rsidRDefault="0091073E" w:rsidP="0055144B">
      <w:pPr>
        <w:pStyle w:val="af8"/>
        <w:numPr>
          <w:ilvl w:val="0"/>
          <w:numId w:val="60"/>
        </w:numPr>
        <w:tabs>
          <w:tab w:val="left" w:pos="1418"/>
        </w:tabs>
        <w:ind w:left="0" w:firstLine="709"/>
        <w:contextualSpacing w:val="0"/>
        <w:jc w:val="both"/>
        <w:rPr>
          <w:sz w:val="28"/>
          <w:szCs w:val="28"/>
          <w:u w:val="single"/>
        </w:rPr>
      </w:pPr>
      <w:r>
        <w:rPr>
          <w:rFonts w:eastAsia="Calibri"/>
          <w:sz w:val="28"/>
        </w:rPr>
        <w:t>Исполнитель разрабатывает и реализует, согласовав с Заказчиком</w:t>
      </w:r>
      <w:r>
        <w:rPr>
          <w:rFonts w:eastAsia="Calibri"/>
          <w:sz w:val="28"/>
          <w:szCs w:val="28"/>
          <w:lang w:eastAsia="en-US"/>
        </w:rPr>
        <w:t>, План</w:t>
      </w:r>
      <w:r w:rsidRPr="00F26764">
        <w:rPr>
          <w:rFonts w:eastAsia="Calibri"/>
          <w:sz w:val="28"/>
        </w:rPr>
        <w:t xml:space="preserve"> продвижения </w:t>
      </w:r>
      <w:r>
        <w:rPr>
          <w:rFonts w:eastAsia="Calibri"/>
          <w:sz w:val="28"/>
          <w:szCs w:val="28"/>
          <w:lang w:eastAsia="en-US"/>
        </w:rPr>
        <w:t>Всероссийского проекта</w:t>
      </w:r>
      <w:r w:rsidRPr="00F26764">
        <w:rPr>
          <w:rFonts w:eastAsia="Calibri"/>
          <w:sz w:val="28"/>
        </w:rPr>
        <w:t xml:space="preserve"> в части </w:t>
      </w:r>
      <w:r w:rsidRPr="00F26764">
        <w:rPr>
          <w:rFonts w:eastAsia="Calibri"/>
          <w:sz w:val="28"/>
          <w:szCs w:val="28"/>
          <w:lang w:eastAsia="en-US"/>
        </w:rPr>
        <w:t>SMM</w:t>
      </w:r>
      <w:r w:rsidRPr="00F26764">
        <w:rPr>
          <w:rFonts w:eastAsia="Calibri"/>
          <w:sz w:val="28"/>
        </w:rPr>
        <w:t xml:space="preserve"> (позиционирование,</w:t>
      </w:r>
      <w:r w:rsidR="00BA196A">
        <w:rPr>
          <w:rFonts w:eastAsia="Calibri"/>
          <w:sz w:val="28"/>
        </w:rPr>
        <w:t xml:space="preserve"> </w:t>
      </w:r>
      <w:r w:rsidRPr="00F26764">
        <w:rPr>
          <w:rFonts w:eastAsia="Calibri"/>
          <w:sz w:val="28"/>
        </w:rPr>
        <w:t>подбор перечня блогеров и партнерских пабликов,</w:t>
      </w:r>
      <w:r w:rsidRPr="00F26764">
        <w:t xml:space="preserve"> </w:t>
      </w:r>
      <w:r w:rsidRPr="00F26764">
        <w:rPr>
          <w:rFonts w:eastAsia="Calibri"/>
          <w:sz w:val="28"/>
        </w:rPr>
        <w:t>а</w:t>
      </w:r>
      <w:r w:rsidR="0055144B">
        <w:rPr>
          <w:rFonts w:eastAsia="Calibri"/>
          <w:sz w:val="28"/>
        </w:rPr>
        <w:t> </w:t>
      </w:r>
      <w:r w:rsidRPr="00F26764">
        <w:rPr>
          <w:rFonts w:eastAsia="Calibri"/>
          <w:sz w:val="28"/>
        </w:rPr>
        <w:t>также пабликов Заказчика и групп в</w:t>
      </w:r>
      <w:r>
        <w:rPr>
          <w:rFonts w:eastAsia="Calibri"/>
          <w:sz w:val="28"/>
        </w:rPr>
        <w:t> </w:t>
      </w:r>
      <w:r w:rsidRPr="00F26764">
        <w:rPr>
          <w:rFonts w:eastAsia="Calibri"/>
          <w:sz w:val="28"/>
        </w:rPr>
        <w:t>социальных сетях facebook.com, VK.com, Instagram, Telegram</w:t>
      </w:r>
      <w:r w:rsidR="00BA196A">
        <w:rPr>
          <w:rFonts w:eastAsia="Calibri"/>
          <w:sz w:val="28"/>
        </w:rPr>
        <w:t xml:space="preserve">; создание пабликов Всероссийского проекта </w:t>
      </w:r>
      <w:r w:rsidR="00BA196A" w:rsidRPr="00F26764">
        <w:rPr>
          <w:rFonts w:eastAsia="Calibri"/>
          <w:sz w:val="28"/>
        </w:rPr>
        <w:t>в</w:t>
      </w:r>
      <w:r w:rsidR="00BA196A">
        <w:rPr>
          <w:rFonts w:eastAsia="Calibri"/>
          <w:sz w:val="28"/>
        </w:rPr>
        <w:t> </w:t>
      </w:r>
      <w:r w:rsidR="00BA196A" w:rsidRPr="00F26764">
        <w:rPr>
          <w:rFonts w:eastAsia="Calibri"/>
          <w:sz w:val="28"/>
        </w:rPr>
        <w:t>социальных сетях facebook.com, VK.com, Instagram, Telegram</w:t>
      </w:r>
      <w:r w:rsidR="00BA196A">
        <w:rPr>
          <w:rFonts w:eastAsia="Calibri"/>
          <w:sz w:val="28"/>
        </w:rPr>
        <w:t xml:space="preserve">; публикация контента о Всероссийском проекте </w:t>
      </w:r>
      <w:r w:rsidR="0055144B">
        <w:rPr>
          <w:rFonts w:eastAsia="Calibri"/>
          <w:sz w:val="28"/>
        </w:rPr>
        <w:t>–</w:t>
      </w:r>
      <w:r w:rsidRPr="0055144B">
        <w:rPr>
          <w:rFonts w:eastAsia="Calibri"/>
          <w:sz w:val="28"/>
        </w:rPr>
        <w:t xml:space="preserve"> не менее</w:t>
      </w:r>
      <w:r w:rsidR="00BA196A" w:rsidRPr="0055144B">
        <w:rPr>
          <w:rFonts w:eastAsia="Calibri"/>
          <w:sz w:val="28"/>
        </w:rPr>
        <w:t xml:space="preserve">, чем в </w:t>
      </w:r>
      <w:r w:rsidRPr="0055144B">
        <w:rPr>
          <w:rFonts w:eastAsia="Calibri"/>
          <w:sz w:val="28"/>
        </w:rPr>
        <w:t>40 (сорока) партнерских групп</w:t>
      </w:r>
      <w:r w:rsidR="00BA196A" w:rsidRPr="0055144B">
        <w:rPr>
          <w:rFonts w:eastAsia="Calibri"/>
          <w:sz w:val="28"/>
        </w:rPr>
        <w:t>ах</w:t>
      </w:r>
      <w:r w:rsidRPr="0055144B">
        <w:rPr>
          <w:rFonts w:eastAsia="Calibri"/>
          <w:sz w:val="28"/>
        </w:rPr>
        <w:t xml:space="preserve"> с общей численностью подписчиков – не менее 150</w:t>
      </w:r>
      <w:r w:rsidR="0055144B">
        <w:rPr>
          <w:rFonts w:eastAsia="Calibri"/>
          <w:sz w:val="28"/>
        </w:rPr>
        <w:t> </w:t>
      </w:r>
      <w:r w:rsidRPr="0055144B">
        <w:rPr>
          <w:rFonts w:eastAsia="Calibri"/>
          <w:sz w:val="28"/>
        </w:rPr>
        <w:t>000</w:t>
      </w:r>
      <w:r w:rsidR="0055144B">
        <w:rPr>
          <w:rFonts w:eastAsia="Calibri"/>
          <w:sz w:val="28"/>
        </w:rPr>
        <w:t> </w:t>
      </w:r>
      <w:r w:rsidRPr="0055144B">
        <w:rPr>
          <w:rFonts w:eastAsia="Calibri"/>
          <w:sz w:val="28"/>
        </w:rPr>
        <w:t>(ста пятидесяти тысяч) человек.</w:t>
      </w:r>
    </w:p>
    <w:p w:rsidR="0091073E" w:rsidRPr="00FB6914" w:rsidRDefault="0091073E" w:rsidP="0087615F">
      <w:pPr>
        <w:pStyle w:val="af8"/>
        <w:numPr>
          <w:ilvl w:val="0"/>
          <w:numId w:val="60"/>
        </w:numPr>
        <w:tabs>
          <w:tab w:val="left" w:pos="1418"/>
        </w:tabs>
        <w:ind w:left="0" w:firstLine="709"/>
        <w:contextualSpacing w:val="0"/>
        <w:jc w:val="both"/>
        <w:rPr>
          <w:sz w:val="28"/>
          <w:szCs w:val="28"/>
          <w:u w:val="single"/>
        </w:rPr>
      </w:pPr>
      <w:r>
        <w:rPr>
          <w:rFonts w:eastAsia="Calibri"/>
          <w:sz w:val="28"/>
        </w:rPr>
        <w:t>Исполнитель подготавливает и реализует, согласовав с Заказчиком,</w:t>
      </w:r>
      <w:r w:rsidRPr="00F26764">
        <w:rPr>
          <w:rFonts w:eastAsia="Calibri"/>
          <w:sz w:val="28"/>
        </w:rPr>
        <w:t xml:space="preserve"> р</w:t>
      </w:r>
      <w:r>
        <w:rPr>
          <w:rFonts w:eastAsia="Calibri"/>
          <w:sz w:val="28"/>
        </w:rPr>
        <w:t>амочный контент-план</w:t>
      </w:r>
      <w:r w:rsidRPr="00F26764">
        <w:rPr>
          <w:rFonts w:eastAsia="Calibri"/>
          <w:sz w:val="28"/>
        </w:rPr>
        <w:t xml:space="preserve"> публикаций (постов, сториз, </w:t>
      </w:r>
      <w:r>
        <w:rPr>
          <w:rFonts w:eastAsia="Calibri"/>
          <w:sz w:val="28"/>
        </w:rPr>
        <w:t>п</w:t>
      </w:r>
      <w:r w:rsidRPr="00F26764">
        <w:rPr>
          <w:rFonts w:eastAsia="Calibri"/>
          <w:sz w:val="28"/>
        </w:rPr>
        <w:t>убликации в тематических и</w:t>
      </w:r>
      <w:r>
        <w:rPr>
          <w:rFonts w:eastAsia="Calibri"/>
          <w:sz w:val="28"/>
        </w:rPr>
        <w:t> </w:t>
      </w:r>
      <w:r w:rsidRPr="00F26764">
        <w:rPr>
          <w:rFonts w:eastAsia="Calibri"/>
          <w:sz w:val="28"/>
        </w:rPr>
        <w:t>региональных группах</w:t>
      </w:r>
      <w:r>
        <w:rPr>
          <w:rFonts w:eastAsia="Calibri"/>
          <w:sz w:val="28"/>
        </w:rPr>
        <w:t xml:space="preserve">, </w:t>
      </w:r>
      <w:r w:rsidRPr="00F26764">
        <w:rPr>
          <w:rFonts w:eastAsia="Calibri"/>
          <w:sz w:val="28"/>
        </w:rPr>
        <w:t xml:space="preserve">модерирование комментариев </w:t>
      </w:r>
      <w:r>
        <w:rPr>
          <w:rFonts w:eastAsia="Calibri"/>
          <w:sz w:val="28"/>
        </w:rPr>
        <w:t xml:space="preserve">и </w:t>
      </w:r>
      <w:r w:rsidRPr="00F26764">
        <w:rPr>
          <w:rFonts w:eastAsia="Calibri"/>
          <w:sz w:val="28"/>
        </w:rPr>
        <w:t>иных методов взаимодействия с</w:t>
      </w:r>
      <w:r>
        <w:rPr>
          <w:rFonts w:eastAsia="Calibri"/>
          <w:sz w:val="28"/>
        </w:rPr>
        <w:t xml:space="preserve"> </w:t>
      </w:r>
      <w:r w:rsidRPr="00F26764">
        <w:rPr>
          <w:rFonts w:eastAsia="Calibri"/>
          <w:sz w:val="28"/>
        </w:rPr>
        <w:t xml:space="preserve">пользователями) в период проведения </w:t>
      </w:r>
      <w:r>
        <w:rPr>
          <w:rFonts w:eastAsia="Calibri"/>
          <w:sz w:val="28"/>
          <w:szCs w:val="28"/>
          <w:lang w:eastAsia="en-US"/>
        </w:rPr>
        <w:t>Всероссийского проекта</w:t>
      </w:r>
      <w:r>
        <w:rPr>
          <w:rFonts w:eastAsia="Calibri"/>
          <w:sz w:val="28"/>
        </w:rPr>
        <w:t>.</w:t>
      </w:r>
    </w:p>
    <w:p w:rsidR="0091073E" w:rsidRPr="00F26764" w:rsidRDefault="0091073E" w:rsidP="0087615F">
      <w:pPr>
        <w:pStyle w:val="af8"/>
        <w:numPr>
          <w:ilvl w:val="0"/>
          <w:numId w:val="60"/>
        </w:numPr>
        <w:tabs>
          <w:tab w:val="left" w:pos="1418"/>
        </w:tabs>
        <w:ind w:left="0" w:firstLine="709"/>
        <w:contextualSpacing w:val="0"/>
        <w:jc w:val="both"/>
        <w:rPr>
          <w:sz w:val="28"/>
          <w:szCs w:val="28"/>
          <w:u w:val="single"/>
        </w:rPr>
      </w:pPr>
      <w:r>
        <w:rPr>
          <w:rFonts w:eastAsia="Calibri"/>
          <w:sz w:val="28"/>
        </w:rPr>
        <w:t>Исполнитель осуществляет фотосопровождение и </w:t>
      </w:r>
      <w:r w:rsidRPr="00F26764">
        <w:rPr>
          <w:rFonts w:eastAsia="Calibri"/>
          <w:sz w:val="28"/>
        </w:rPr>
        <w:t xml:space="preserve">видеосопровождение офлайн-мероприятий </w:t>
      </w:r>
      <w:r>
        <w:rPr>
          <w:rFonts w:eastAsia="Calibri"/>
          <w:sz w:val="28"/>
        </w:rPr>
        <w:t xml:space="preserve">Всероссийского проекта </w:t>
      </w:r>
      <w:r w:rsidRPr="00F26764">
        <w:rPr>
          <w:rFonts w:eastAsia="Calibri"/>
          <w:sz w:val="28"/>
        </w:rPr>
        <w:t>в</w:t>
      </w:r>
      <w:r>
        <w:rPr>
          <w:rFonts w:eastAsia="Calibri"/>
          <w:sz w:val="28"/>
        </w:rPr>
        <w:t xml:space="preserve"> городе </w:t>
      </w:r>
      <w:r w:rsidRPr="00F26764">
        <w:rPr>
          <w:rFonts w:eastAsia="Calibri"/>
          <w:sz w:val="28"/>
        </w:rPr>
        <w:t xml:space="preserve">Москве для целей </w:t>
      </w:r>
      <w:r w:rsidRPr="00F26764">
        <w:rPr>
          <w:rFonts w:eastAsia="Calibri"/>
          <w:sz w:val="28"/>
          <w:szCs w:val="28"/>
          <w:lang w:eastAsia="en-US"/>
        </w:rPr>
        <w:t>SMM</w:t>
      </w:r>
      <w:r w:rsidRPr="00F26764">
        <w:rPr>
          <w:rFonts w:eastAsia="Calibri"/>
          <w:sz w:val="28"/>
        </w:rPr>
        <w:t xml:space="preserve">, </w:t>
      </w:r>
      <w:r>
        <w:rPr>
          <w:rFonts w:eastAsia="Calibri"/>
          <w:sz w:val="28"/>
        </w:rPr>
        <w:t>публикует актуальную информацию в </w:t>
      </w:r>
      <w:r w:rsidRPr="00F26764">
        <w:rPr>
          <w:rFonts w:eastAsia="Calibri"/>
          <w:sz w:val="28"/>
        </w:rPr>
        <w:t>период проведения офлайн-мероприятий.</w:t>
      </w:r>
    </w:p>
    <w:p w:rsidR="000F1386" w:rsidRDefault="0091073E" w:rsidP="0087615F">
      <w:pPr>
        <w:pStyle w:val="af8"/>
        <w:numPr>
          <w:ilvl w:val="0"/>
          <w:numId w:val="60"/>
        </w:numPr>
        <w:tabs>
          <w:tab w:val="left" w:pos="1418"/>
        </w:tabs>
        <w:ind w:left="0" w:firstLine="709"/>
        <w:contextualSpacing w:val="0"/>
        <w:jc w:val="both"/>
        <w:rPr>
          <w:sz w:val="28"/>
          <w:szCs w:val="28"/>
          <w:u w:val="single"/>
        </w:rPr>
      </w:pPr>
      <w:r>
        <w:rPr>
          <w:rFonts w:eastAsia="Calibri"/>
          <w:sz w:val="28"/>
        </w:rPr>
        <w:lastRenderedPageBreak/>
        <w:t xml:space="preserve">Исполнитель осуществляет </w:t>
      </w:r>
      <w:r>
        <w:rPr>
          <w:rFonts w:eastAsia="Calibri"/>
          <w:sz w:val="28"/>
          <w:szCs w:val="28"/>
          <w:lang w:eastAsia="en-US"/>
        </w:rPr>
        <w:t xml:space="preserve">контекстную рекламу в течение всего периода </w:t>
      </w:r>
      <w:r w:rsidRPr="00C53D95">
        <w:rPr>
          <w:rFonts w:eastAsia="Calibri"/>
          <w:sz w:val="28"/>
          <w:szCs w:val="28"/>
          <w:lang w:eastAsia="en-US"/>
        </w:rPr>
        <w:t xml:space="preserve">проведения </w:t>
      </w:r>
      <w:r>
        <w:rPr>
          <w:sz w:val="28"/>
          <w:szCs w:val="28"/>
        </w:rPr>
        <w:t>Всероссийского проекта</w:t>
      </w:r>
      <w:r w:rsidRPr="00F26764">
        <w:rPr>
          <w:rFonts w:eastAsia="Calibri"/>
          <w:sz w:val="28"/>
          <w:szCs w:val="28"/>
          <w:lang w:eastAsia="en-US"/>
        </w:rPr>
        <w:t>.</w:t>
      </w:r>
    </w:p>
    <w:p w:rsidR="0091073E" w:rsidRPr="009378E0" w:rsidRDefault="0091073E" w:rsidP="0087615F">
      <w:pPr>
        <w:pStyle w:val="af8"/>
        <w:numPr>
          <w:ilvl w:val="0"/>
          <w:numId w:val="60"/>
        </w:numPr>
        <w:tabs>
          <w:tab w:val="left" w:pos="1418"/>
        </w:tabs>
        <w:ind w:left="0" w:firstLine="709"/>
        <w:contextualSpacing w:val="0"/>
        <w:jc w:val="both"/>
        <w:rPr>
          <w:sz w:val="28"/>
          <w:szCs w:val="28"/>
          <w:u w:val="single"/>
        </w:rPr>
      </w:pPr>
      <w:r>
        <w:rPr>
          <w:rFonts w:eastAsia="Calibri"/>
          <w:sz w:val="28"/>
        </w:rPr>
        <w:t>Исполнитель осуществляет фасилитацию (модерацию</w:t>
      </w:r>
      <w:r w:rsidRPr="00F26764">
        <w:rPr>
          <w:rFonts w:eastAsia="Calibri"/>
          <w:sz w:val="28"/>
        </w:rPr>
        <w:t>) – работ</w:t>
      </w:r>
      <w:r>
        <w:rPr>
          <w:rFonts w:eastAsia="Calibri"/>
          <w:sz w:val="28"/>
        </w:rPr>
        <w:t>у</w:t>
      </w:r>
      <w:r w:rsidRPr="00F26764">
        <w:rPr>
          <w:rFonts w:eastAsia="Calibri"/>
          <w:sz w:val="28"/>
        </w:rPr>
        <w:t xml:space="preserve"> с</w:t>
      </w:r>
      <w:r>
        <w:rPr>
          <w:rFonts w:eastAsia="Calibri"/>
          <w:sz w:val="28"/>
        </w:rPr>
        <w:t> </w:t>
      </w:r>
      <w:r w:rsidRPr="00F26764">
        <w:rPr>
          <w:rFonts w:eastAsia="Calibri"/>
          <w:sz w:val="28"/>
        </w:rPr>
        <w:t>комментариями в пабликах, тематических и</w:t>
      </w:r>
      <w:r w:rsidRPr="00F26764">
        <w:rPr>
          <w:rFonts w:eastAsia="Calibri"/>
          <w:sz w:val="28"/>
          <w:szCs w:val="28"/>
          <w:lang w:eastAsia="en-US"/>
        </w:rPr>
        <w:t xml:space="preserve"> </w:t>
      </w:r>
      <w:r w:rsidRPr="00F26764">
        <w:rPr>
          <w:rFonts w:eastAsia="Calibri"/>
          <w:sz w:val="28"/>
        </w:rPr>
        <w:t>региональных группах</w:t>
      </w:r>
      <w:r w:rsidRPr="00F26764">
        <w:rPr>
          <w:rFonts w:eastAsia="Calibri"/>
          <w:sz w:val="28"/>
          <w:szCs w:val="28"/>
          <w:lang w:eastAsia="en-US"/>
        </w:rPr>
        <w:t xml:space="preserve"> в</w:t>
      </w:r>
      <w:r>
        <w:rPr>
          <w:rFonts w:eastAsia="Calibri"/>
          <w:sz w:val="28"/>
          <w:szCs w:val="28"/>
          <w:lang w:eastAsia="en-US"/>
        </w:rPr>
        <w:t> </w:t>
      </w:r>
      <w:r w:rsidRPr="00F26764">
        <w:rPr>
          <w:rFonts w:eastAsia="Calibri"/>
          <w:sz w:val="28"/>
          <w:szCs w:val="28"/>
          <w:lang w:eastAsia="en-US"/>
        </w:rPr>
        <w:t xml:space="preserve">течение всего периода проведения </w:t>
      </w:r>
      <w:r>
        <w:rPr>
          <w:rFonts w:eastAsia="Calibri"/>
          <w:sz w:val="28"/>
          <w:szCs w:val="28"/>
          <w:lang w:eastAsia="en-US"/>
        </w:rPr>
        <w:t>Всероссийского проекта</w:t>
      </w:r>
      <w:r w:rsidRPr="00F26764">
        <w:rPr>
          <w:rFonts w:eastAsia="Calibri"/>
          <w:sz w:val="28"/>
        </w:rPr>
        <w:t>.</w:t>
      </w:r>
    </w:p>
    <w:p w:rsidR="0091073E" w:rsidRPr="00A603CE" w:rsidRDefault="0091073E" w:rsidP="00516962">
      <w:pPr>
        <w:pStyle w:val="af8"/>
        <w:numPr>
          <w:ilvl w:val="0"/>
          <w:numId w:val="60"/>
        </w:numPr>
        <w:tabs>
          <w:tab w:val="left" w:pos="1418"/>
        </w:tabs>
        <w:spacing w:after="240"/>
        <w:ind w:left="0" w:firstLine="709"/>
        <w:contextualSpacing w:val="0"/>
        <w:jc w:val="both"/>
        <w:rPr>
          <w:sz w:val="28"/>
          <w:szCs w:val="28"/>
          <w:u w:val="single"/>
        </w:rPr>
      </w:pPr>
      <w:r w:rsidRPr="009378E0">
        <w:rPr>
          <w:rFonts w:eastAsia="Calibri"/>
          <w:sz w:val="28"/>
        </w:rPr>
        <w:t>Исполнитель обеспечивает дизайн-сопровождение</w:t>
      </w:r>
      <w:r w:rsidRPr="009378E0">
        <w:rPr>
          <w:rFonts w:eastAsia="Calibri"/>
          <w:sz w:val="28"/>
          <w:szCs w:val="28"/>
          <w:lang w:eastAsia="en-US"/>
        </w:rPr>
        <w:t xml:space="preserve"> </w:t>
      </w:r>
      <w:r>
        <w:rPr>
          <w:rFonts w:eastAsia="Calibri"/>
          <w:sz w:val="28"/>
          <w:szCs w:val="28"/>
          <w:lang w:eastAsia="en-US"/>
        </w:rPr>
        <w:t>публикаций в социальных сетях.</w:t>
      </w:r>
    </w:p>
    <w:p w:rsidR="0091073E" w:rsidRPr="00F26764" w:rsidRDefault="0091073E" w:rsidP="0091073E">
      <w:pPr>
        <w:pStyle w:val="af8"/>
        <w:tabs>
          <w:tab w:val="left" w:pos="1418"/>
        </w:tabs>
        <w:ind w:left="0" w:firstLine="709"/>
        <w:contextualSpacing w:val="0"/>
        <w:jc w:val="both"/>
        <w:rPr>
          <w:rFonts w:eastAsia="Calibri"/>
          <w:sz w:val="28"/>
        </w:rPr>
      </w:pPr>
      <w:r w:rsidRPr="00F26764">
        <w:rPr>
          <w:rFonts w:eastAsia="Calibri"/>
          <w:i/>
          <w:sz w:val="28"/>
        </w:rPr>
        <w:t>Примечание:</w:t>
      </w:r>
      <w:r w:rsidRPr="00F26764">
        <w:rPr>
          <w:rFonts w:eastAsia="Calibri"/>
          <w:sz w:val="28"/>
        </w:rPr>
        <w:t xml:space="preserve"> список аккаунтов Заказчика в социальных сетях формируется Заказчиком и предоставляется Исполнителю в течение 3 (трех) рабочих дней с даты подписания Договора.</w:t>
      </w:r>
    </w:p>
    <w:p w:rsidR="0091073E" w:rsidRDefault="0091073E" w:rsidP="0091073E">
      <w:pPr>
        <w:pStyle w:val="af8"/>
        <w:tabs>
          <w:tab w:val="left" w:pos="1418"/>
        </w:tabs>
        <w:ind w:left="0" w:firstLine="709"/>
        <w:contextualSpacing w:val="0"/>
        <w:jc w:val="both"/>
        <w:rPr>
          <w:rFonts w:eastAsia="Calibri"/>
          <w:sz w:val="28"/>
        </w:rPr>
      </w:pPr>
    </w:p>
    <w:p w:rsidR="0091073E" w:rsidRPr="00F26764" w:rsidRDefault="0091073E" w:rsidP="0087615F">
      <w:pPr>
        <w:pStyle w:val="af8"/>
        <w:numPr>
          <w:ilvl w:val="2"/>
          <w:numId w:val="43"/>
        </w:numPr>
        <w:tabs>
          <w:tab w:val="left" w:pos="1418"/>
        </w:tabs>
        <w:spacing w:after="120"/>
        <w:ind w:left="0" w:firstLine="709"/>
        <w:contextualSpacing w:val="0"/>
        <w:jc w:val="both"/>
        <w:rPr>
          <w:sz w:val="28"/>
          <w:szCs w:val="28"/>
          <w:u w:val="single"/>
        </w:rPr>
      </w:pPr>
      <w:r w:rsidRPr="00F26764">
        <w:rPr>
          <w:rFonts w:eastAsia="Calibri"/>
          <w:sz w:val="28"/>
          <w:szCs w:val="28"/>
          <w:u w:val="single"/>
          <w:lang w:eastAsia="en-US"/>
        </w:rPr>
        <w:t>Показатели эффективности информационного сопровождения к</w:t>
      </w:r>
      <w:r>
        <w:rPr>
          <w:rFonts w:eastAsia="Calibri"/>
          <w:sz w:val="28"/>
          <w:szCs w:val="28"/>
          <w:u w:val="single"/>
          <w:lang w:eastAsia="en-US"/>
        </w:rPr>
        <w:t> </w:t>
      </w:r>
      <w:r w:rsidRPr="00F26764">
        <w:rPr>
          <w:rFonts w:eastAsia="Calibri"/>
          <w:sz w:val="28"/>
          <w:szCs w:val="28"/>
          <w:u w:val="single"/>
          <w:lang w:eastAsia="en-US"/>
        </w:rPr>
        <w:t xml:space="preserve">дате завершения </w:t>
      </w:r>
      <w:r>
        <w:rPr>
          <w:rFonts w:eastAsia="Calibri"/>
          <w:sz w:val="28"/>
          <w:szCs w:val="28"/>
          <w:u w:val="single"/>
          <w:lang w:eastAsia="en-US"/>
        </w:rPr>
        <w:t>Всероссийского проекта</w:t>
      </w:r>
      <w:r w:rsidRPr="00F26764">
        <w:rPr>
          <w:rFonts w:eastAsia="Calibri"/>
          <w:sz w:val="28"/>
          <w:szCs w:val="28"/>
          <w:u w:val="single"/>
          <w:lang w:eastAsia="en-US"/>
        </w:rPr>
        <w:t>:</w:t>
      </w:r>
    </w:p>
    <w:p w:rsidR="0091073E" w:rsidRPr="00C53D95" w:rsidRDefault="0091073E" w:rsidP="0091073E">
      <w:pPr>
        <w:pStyle w:val="af8"/>
        <w:tabs>
          <w:tab w:val="left" w:pos="1418"/>
        </w:tabs>
        <w:ind w:left="0" w:firstLine="709"/>
        <w:jc w:val="both"/>
        <w:rPr>
          <w:rFonts w:eastAsia="Calibri"/>
          <w:b/>
          <w:bCs/>
          <w:sz w:val="28"/>
          <w:szCs w:val="28"/>
          <w:lang w:eastAsia="en-US"/>
        </w:rPr>
      </w:pPr>
      <w:r w:rsidRPr="00F26764">
        <w:rPr>
          <w:rFonts w:eastAsia="Calibri"/>
          <w:b/>
          <w:bCs/>
          <w:sz w:val="28"/>
          <w:szCs w:val="28"/>
          <w:lang w:eastAsia="en-US"/>
        </w:rPr>
        <w:t>Социальные сети:</w:t>
      </w:r>
    </w:p>
    <w:p w:rsidR="0091073E" w:rsidRPr="00C53D95" w:rsidRDefault="0091073E" w:rsidP="0087615F">
      <w:pPr>
        <w:pStyle w:val="af8"/>
        <w:numPr>
          <w:ilvl w:val="0"/>
          <w:numId w:val="58"/>
        </w:numPr>
        <w:tabs>
          <w:tab w:val="left" w:pos="1418"/>
        </w:tabs>
        <w:ind w:left="0" w:firstLine="709"/>
        <w:jc w:val="both"/>
        <w:rPr>
          <w:rFonts w:eastAsia="Calibri"/>
          <w:sz w:val="28"/>
          <w:szCs w:val="28"/>
          <w:lang w:eastAsia="en-US"/>
        </w:rPr>
      </w:pPr>
      <w:r w:rsidRPr="00C53D95">
        <w:rPr>
          <w:rFonts w:eastAsia="Calibri"/>
          <w:sz w:val="28"/>
          <w:szCs w:val="28"/>
          <w:lang w:eastAsia="en-US"/>
        </w:rPr>
        <w:t xml:space="preserve">не менее 40 (сорока) партнерских групп с общей численностью подписчиков – не менее 150 000 (ста пятидесяти тысяч) человек, размещающих информацию о </w:t>
      </w:r>
      <w:r>
        <w:rPr>
          <w:sz w:val="28"/>
          <w:szCs w:val="28"/>
        </w:rPr>
        <w:t>Всероссийском проекте</w:t>
      </w:r>
      <w:r w:rsidRPr="00C53D95">
        <w:rPr>
          <w:rFonts w:eastAsia="Calibri"/>
          <w:sz w:val="28"/>
          <w:szCs w:val="28"/>
          <w:lang w:eastAsia="en-US"/>
        </w:rPr>
        <w:t>;</w:t>
      </w:r>
    </w:p>
    <w:p w:rsidR="0091073E" w:rsidRPr="00C53D95" w:rsidRDefault="0091073E" w:rsidP="0087615F">
      <w:pPr>
        <w:pStyle w:val="af8"/>
        <w:numPr>
          <w:ilvl w:val="0"/>
          <w:numId w:val="58"/>
        </w:numPr>
        <w:tabs>
          <w:tab w:val="left" w:pos="1418"/>
        </w:tabs>
        <w:ind w:left="0" w:firstLine="709"/>
        <w:jc w:val="both"/>
        <w:rPr>
          <w:rFonts w:eastAsia="Calibri"/>
          <w:sz w:val="28"/>
          <w:szCs w:val="28"/>
          <w:lang w:eastAsia="en-US"/>
        </w:rPr>
      </w:pPr>
      <w:r>
        <w:rPr>
          <w:rFonts w:eastAsia="Calibri"/>
          <w:sz w:val="28"/>
          <w:szCs w:val="28"/>
          <w:lang w:eastAsia="en-US"/>
        </w:rPr>
        <w:t>не менее 1</w:t>
      </w:r>
      <w:r w:rsidR="00B6393D">
        <w:rPr>
          <w:rFonts w:eastAsia="Calibri"/>
          <w:sz w:val="28"/>
          <w:szCs w:val="28"/>
          <w:lang w:eastAsia="en-US"/>
        </w:rPr>
        <w:t>2</w:t>
      </w:r>
      <w:r>
        <w:rPr>
          <w:rFonts w:eastAsia="Calibri"/>
          <w:sz w:val="28"/>
          <w:szCs w:val="28"/>
          <w:lang w:eastAsia="en-US"/>
        </w:rPr>
        <w:t>0</w:t>
      </w:r>
      <w:r w:rsidRPr="00C53D95">
        <w:rPr>
          <w:rFonts w:eastAsia="Calibri"/>
          <w:sz w:val="28"/>
          <w:szCs w:val="28"/>
          <w:lang w:eastAsia="en-US"/>
        </w:rPr>
        <w:t xml:space="preserve"> (</w:t>
      </w:r>
      <w:r>
        <w:rPr>
          <w:rFonts w:eastAsia="Calibri"/>
          <w:sz w:val="28"/>
          <w:szCs w:val="28"/>
          <w:lang w:eastAsia="en-US"/>
        </w:rPr>
        <w:t xml:space="preserve">ста </w:t>
      </w:r>
      <w:r w:rsidR="00B6393D">
        <w:rPr>
          <w:rFonts w:eastAsia="Calibri"/>
          <w:sz w:val="28"/>
          <w:szCs w:val="28"/>
          <w:lang w:eastAsia="en-US"/>
        </w:rPr>
        <w:t>двадцати</w:t>
      </w:r>
      <w:r w:rsidRPr="00C53D95">
        <w:rPr>
          <w:rFonts w:eastAsia="Calibri"/>
          <w:sz w:val="28"/>
          <w:szCs w:val="28"/>
          <w:lang w:eastAsia="en-US"/>
        </w:rPr>
        <w:t xml:space="preserve">) уникальных постов в </w:t>
      </w:r>
      <w:r>
        <w:rPr>
          <w:rFonts w:eastAsia="Calibri"/>
          <w:sz w:val="28"/>
          <w:szCs w:val="28"/>
          <w:lang w:eastAsia="en-US"/>
        </w:rPr>
        <w:t xml:space="preserve">аккаунтах Всероссийского проекта и в партнерских группах </w:t>
      </w:r>
      <w:r w:rsidRPr="00C53D95">
        <w:rPr>
          <w:rFonts w:eastAsia="Calibri"/>
          <w:sz w:val="28"/>
          <w:szCs w:val="28"/>
          <w:lang w:eastAsia="en-US"/>
        </w:rPr>
        <w:t>за пе</w:t>
      </w:r>
      <w:r>
        <w:rPr>
          <w:rFonts w:eastAsia="Calibri"/>
          <w:sz w:val="28"/>
          <w:szCs w:val="28"/>
          <w:lang w:eastAsia="en-US"/>
        </w:rPr>
        <w:t>риод с</w:t>
      </w:r>
      <w:r w:rsidR="00465EFC">
        <w:rPr>
          <w:rFonts w:eastAsia="Calibri"/>
          <w:sz w:val="28"/>
          <w:szCs w:val="28"/>
          <w:lang w:eastAsia="en-US"/>
        </w:rPr>
        <w:t xml:space="preserve"> </w:t>
      </w:r>
      <w:r w:rsidRPr="00C53D95">
        <w:rPr>
          <w:rFonts w:eastAsia="Calibri"/>
          <w:sz w:val="28"/>
          <w:szCs w:val="28"/>
          <w:lang w:eastAsia="en-US"/>
        </w:rPr>
        <w:t xml:space="preserve">даты публичного старта </w:t>
      </w:r>
      <w:r>
        <w:rPr>
          <w:sz w:val="28"/>
          <w:szCs w:val="28"/>
        </w:rPr>
        <w:t>Всероссийского проекта</w:t>
      </w:r>
      <w:r w:rsidRPr="00C53D95">
        <w:rPr>
          <w:rFonts w:eastAsia="Calibri"/>
          <w:sz w:val="28"/>
          <w:szCs w:val="28"/>
          <w:lang w:eastAsia="en-US"/>
        </w:rPr>
        <w:t>;</w:t>
      </w:r>
    </w:p>
    <w:p w:rsidR="0091073E" w:rsidRPr="00C53D95" w:rsidRDefault="0091073E" w:rsidP="0087615F">
      <w:pPr>
        <w:pStyle w:val="af8"/>
        <w:numPr>
          <w:ilvl w:val="0"/>
          <w:numId w:val="58"/>
        </w:numPr>
        <w:tabs>
          <w:tab w:val="left" w:pos="1418"/>
        </w:tabs>
        <w:ind w:left="0" w:firstLine="709"/>
        <w:jc w:val="both"/>
        <w:rPr>
          <w:rFonts w:eastAsia="Calibri"/>
          <w:sz w:val="28"/>
          <w:szCs w:val="28"/>
          <w:lang w:eastAsia="en-US"/>
        </w:rPr>
      </w:pPr>
      <w:r w:rsidRPr="00C53D95">
        <w:rPr>
          <w:rFonts w:eastAsia="Calibri"/>
          <w:sz w:val="28"/>
          <w:szCs w:val="28"/>
          <w:lang w:eastAsia="en-US"/>
        </w:rPr>
        <w:t>не менее 1</w:t>
      </w:r>
      <w:r w:rsidR="00B6393D">
        <w:rPr>
          <w:rFonts w:eastAsia="Calibri"/>
          <w:sz w:val="28"/>
          <w:szCs w:val="28"/>
          <w:lang w:eastAsia="en-US"/>
        </w:rPr>
        <w:t>0</w:t>
      </w:r>
      <w:r w:rsidRPr="00C53D95">
        <w:rPr>
          <w:rFonts w:eastAsia="Calibri"/>
          <w:sz w:val="28"/>
          <w:szCs w:val="28"/>
          <w:lang w:eastAsia="en-US"/>
        </w:rPr>
        <w:t>0 (ста) сториз</w:t>
      </w:r>
      <w:r w:rsidRPr="00C53D95">
        <w:t xml:space="preserve"> </w:t>
      </w:r>
      <w:r w:rsidRPr="00C53D95">
        <w:rPr>
          <w:rFonts w:eastAsia="Calibri"/>
          <w:sz w:val="28"/>
          <w:szCs w:val="28"/>
          <w:lang w:eastAsia="en-US"/>
        </w:rPr>
        <w:t xml:space="preserve">за период с даты публичного старта </w:t>
      </w:r>
      <w:r>
        <w:rPr>
          <w:sz w:val="28"/>
          <w:szCs w:val="28"/>
        </w:rPr>
        <w:t>Всероссийского проекта</w:t>
      </w:r>
      <w:r w:rsidR="00C67AE6">
        <w:rPr>
          <w:sz w:val="28"/>
          <w:szCs w:val="28"/>
        </w:rPr>
        <w:t xml:space="preserve"> в социальных сетях</w:t>
      </w:r>
      <w:r w:rsidRPr="00C53D95">
        <w:rPr>
          <w:rFonts w:eastAsia="Calibri"/>
          <w:sz w:val="28"/>
          <w:szCs w:val="28"/>
          <w:lang w:eastAsia="en-US"/>
        </w:rPr>
        <w:t>;</w:t>
      </w:r>
    </w:p>
    <w:p w:rsidR="0091073E" w:rsidRPr="00C53D95" w:rsidRDefault="0091073E" w:rsidP="0087615F">
      <w:pPr>
        <w:pStyle w:val="af8"/>
        <w:numPr>
          <w:ilvl w:val="0"/>
          <w:numId w:val="58"/>
        </w:numPr>
        <w:tabs>
          <w:tab w:val="left" w:pos="1418"/>
        </w:tabs>
        <w:ind w:left="0" w:firstLine="709"/>
        <w:jc w:val="both"/>
        <w:rPr>
          <w:rFonts w:eastAsia="Calibri"/>
          <w:sz w:val="28"/>
          <w:szCs w:val="28"/>
          <w:lang w:eastAsia="en-US"/>
        </w:rPr>
      </w:pPr>
      <w:r w:rsidRPr="00C53D95">
        <w:rPr>
          <w:rFonts w:eastAsia="Calibri"/>
          <w:sz w:val="28"/>
          <w:szCs w:val="28"/>
          <w:lang w:eastAsia="en-US"/>
        </w:rPr>
        <w:t xml:space="preserve">не менее 120 000 (ста двадцати тысяч) – суммарное количество просмотров постов с даты публичного старта </w:t>
      </w:r>
      <w:r>
        <w:rPr>
          <w:sz w:val="28"/>
          <w:szCs w:val="28"/>
        </w:rPr>
        <w:t>Всероссийского проекта</w:t>
      </w:r>
      <w:r w:rsidRPr="00C53D95">
        <w:rPr>
          <w:rFonts w:eastAsia="Calibri"/>
          <w:sz w:val="28"/>
          <w:szCs w:val="28"/>
          <w:lang w:eastAsia="en-US"/>
        </w:rPr>
        <w:t>;</w:t>
      </w:r>
    </w:p>
    <w:p w:rsidR="0091073E" w:rsidRPr="00C67AE6" w:rsidRDefault="0091073E" w:rsidP="00BA196A">
      <w:pPr>
        <w:pStyle w:val="af8"/>
        <w:numPr>
          <w:ilvl w:val="0"/>
          <w:numId w:val="58"/>
        </w:numPr>
        <w:tabs>
          <w:tab w:val="left" w:pos="1418"/>
        </w:tabs>
        <w:ind w:left="0" w:firstLine="709"/>
        <w:jc w:val="both"/>
        <w:rPr>
          <w:rFonts w:eastAsia="Calibri"/>
          <w:sz w:val="28"/>
          <w:szCs w:val="28"/>
          <w:lang w:eastAsia="en-US"/>
        </w:rPr>
      </w:pPr>
      <w:r w:rsidRPr="00C67AE6">
        <w:rPr>
          <w:rFonts w:eastAsia="Calibri"/>
          <w:sz w:val="28"/>
          <w:szCs w:val="28"/>
          <w:lang w:eastAsia="en-US"/>
        </w:rPr>
        <w:t>не менее 800 (восемьсот) ответных реакций (лайков и иных реакций на посты и сториз</w:t>
      </w:r>
      <w:r w:rsidR="00C67AE6" w:rsidRPr="00C67AE6">
        <w:rPr>
          <w:rFonts w:eastAsia="Calibri"/>
          <w:sz w:val="28"/>
          <w:szCs w:val="28"/>
          <w:lang w:eastAsia="en-US"/>
        </w:rPr>
        <w:t xml:space="preserve"> </w:t>
      </w:r>
      <w:r w:rsidR="00C67AE6" w:rsidRPr="00C67AE6">
        <w:rPr>
          <w:sz w:val="28"/>
          <w:szCs w:val="28"/>
        </w:rPr>
        <w:t>в социальных сетях</w:t>
      </w:r>
      <w:r w:rsidR="00C67AE6" w:rsidRPr="00C67AE6">
        <w:rPr>
          <w:rFonts w:eastAsia="Calibri"/>
          <w:sz w:val="28"/>
          <w:szCs w:val="28"/>
          <w:lang w:eastAsia="en-US"/>
        </w:rPr>
        <w:t xml:space="preserve">, а также </w:t>
      </w:r>
      <w:r w:rsidRPr="00C67AE6">
        <w:rPr>
          <w:rFonts w:eastAsia="Calibri"/>
          <w:sz w:val="28"/>
          <w:szCs w:val="28"/>
          <w:lang w:eastAsia="en-US"/>
        </w:rPr>
        <w:t>в</w:t>
      </w:r>
      <w:r w:rsidR="00C67AE6">
        <w:rPr>
          <w:rFonts w:eastAsia="Calibri"/>
          <w:sz w:val="28"/>
          <w:szCs w:val="28"/>
          <w:lang w:eastAsia="en-US"/>
        </w:rPr>
        <w:t> </w:t>
      </w:r>
      <w:r w:rsidRPr="00C67AE6">
        <w:rPr>
          <w:rFonts w:eastAsia="Calibri"/>
          <w:sz w:val="28"/>
          <w:szCs w:val="28"/>
          <w:lang w:eastAsia="en-US"/>
        </w:rPr>
        <w:t>аккаунтах, где публикуется информация о </w:t>
      </w:r>
      <w:r w:rsidRPr="00C67AE6">
        <w:rPr>
          <w:sz w:val="28"/>
          <w:szCs w:val="28"/>
        </w:rPr>
        <w:t>Всероссийском проекте</w:t>
      </w:r>
      <w:r w:rsidRPr="00C67AE6">
        <w:rPr>
          <w:rFonts w:eastAsia="Calibri"/>
          <w:sz w:val="28"/>
          <w:szCs w:val="28"/>
          <w:lang w:eastAsia="en-US"/>
        </w:rPr>
        <w:t>, в том числе в аккаунтах Заказчика, доступ к</w:t>
      </w:r>
      <w:r w:rsidR="00A837DD">
        <w:rPr>
          <w:rFonts w:eastAsia="Calibri"/>
          <w:sz w:val="28"/>
          <w:szCs w:val="28"/>
          <w:lang w:eastAsia="en-US"/>
        </w:rPr>
        <w:t xml:space="preserve"> </w:t>
      </w:r>
      <w:r w:rsidRPr="00C67AE6">
        <w:rPr>
          <w:rFonts w:eastAsia="Calibri"/>
          <w:sz w:val="28"/>
          <w:szCs w:val="28"/>
          <w:lang w:eastAsia="en-US"/>
        </w:rPr>
        <w:t>которым передан Исполнителю в</w:t>
      </w:r>
      <w:r w:rsidR="0055144B">
        <w:rPr>
          <w:rFonts w:eastAsia="Calibri"/>
          <w:sz w:val="28"/>
          <w:szCs w:val="28"/>
          <w:lang w:eastAsia="en-US"/>
        </w:rPr>
        <w:t> </w:t>
      </w:r>
      <w:r w:rsidRPr="00C67AE6">
        <w:rPr>
          <w:rFonts w:eastAsia="Calibri"/>
          <w:sz w:val="28"/>
          <w:szCs w:val="28"/>
          <w:lang w:eastAsia="en-US"/>
        </w:rPr>
        <w:t xml:space="preserve">рамках исполнения Договора, с даты публичного старта </w:t>
      </w:r>
      <w:r w:rsidRPr="00C67AE6">
        <w:rPr>
          <w:sz w:val="28"/>
          <w:szCs w:val="28"/>
        </w:rPr>
        <w:t>Всероссийского проекта</w:t>
      </w:r>
      <w:r w:rsidRPr="00C67AE6">
        <w:rPr>
          <w:rFonts w:eastAsia="Calibri"/>
          <w:sz w:val="28"/>
          <w:szCs w:val="28"/>
          <w:lang w:eastAsia="en-US"/>
        </w:rPr>
        <w:t>;</w:t>
      </w:r>
    </w:p>
    <w:p w:rsidR="0091073E" w:rsidRPr="007C2193" w:rsidRDefault="0091073E" w:rsidP="0087615F">
      <w:pPr>
        <w:pStyle w:val="af8"/>
        <w:numPr>
          <w:ilvl w:val="0"/>
          <w:numId w:val="58"/>
        </w:numPr>
        <w:tabs>
          <w:tab w:val="left" w:pos="1418"/>
        </w:tabs>
        <w:ind w:left="0" w:firstLine="709"/>
        <w:jc w:val="both"/>
        <w:rPr>
          <w:rFonts w:eastAsia="Calibri"/>
          <w:sz w:val="28"/>
          <w:szCs w:val="28"/>
          <w:lang w:eastAsia="en-US"/>
        </w:rPr>
      </w:pPr>
      <w:r w:rsidRPr="00B423BB">
        <w:rPr>
          <w:rFonts w:eastAsia="Calibri"/>
          <w:sz w:val="28"/>
          <w:szCs w:val="28"/>
          <w:lang w:eastAsia="en-US"/>
        </w:rPr>
        <w:t xml:space="preserve">не менее 200 000 (двухсот тысяч) человек – охват контекстной рекламы за весь период проведения </w:t>
      </w:r>
      <w:r w:rsidRPr="00B423BB">
        <w:rPr>
          <w:sz w:val="28"/>
          <w:szCs w:val="28"/>
        </w:rPr>
        <w:t>Всероссийского проекта</w:t>
      </w:r>
      <w:r w:rsidRPr="00B423BB">
        <w:rPr>
          <w:rFonts w:eastAsia="Calibri"/>
          <w:sz w:val="28"/>
          <w:szCs w:val="28"/>
          <w:lang w:eastAsia="en-US"/>
        </w:rPr>
        <w:t>.</w:t>
      </w:r>
    </w:p>
    <w:p w:rsidR="0091073E" w:rsidRPr="00C53D95" w:rsidRDefault="0091073E" w:rsidP="0091073E">
      <w:pPr>
        <w:tabs>
          <w:tab w:val="left" w:pos="1560"/>
        </w:tabs>
        <w:jc w:val="both"/>
        <w:rPr>
          <w:rFonts w:eastAsia="Calibri"/>
          <w:sz w:val="28"/>
          <w:szCs w:val="28"/>
          <w:lang w:eastAsia="en-US"/>
        </w:rPr>
      </w:pPr>
    </w:p>
    <w:p w:rsidR="0091073E" w:rsidRPr="00C53D95" w:rsidRDefault="0091073E" w:rsidP="0091073E">
      <w:pPr>
        <w:pStyle w:val="af8"/>
        <w:tabs>
          <w:tab w:val="left" w:pos="1560"/>
        </w:tabs>
        <w:ind w:left="0" w:firstLine="709"/>
        <w:jc w:val="both"/>
        <w:rPr>
          <w:rFonts w:eastAsia="Calibri"/>
          <w:b/>
          <w:bCs/>
          <w:sz w:val="28"/>
          <w:szCs w:val="28"/>
          <w:lang w:eastAsia="en-US"/>
        </w:rPr>
      </w:pPr>
      <w:r w:rsidRPr="00C53D95">
        <w:rPr>
          <w:rFonts w:eastAsia="Calibri"/>
          <w:b/>
          <w:bCs/>
          <w:sz w:val="28"/>
          <w:szCs w:val="28"/>
          <w:lang w:eastAsia="en-US"/>
        </w:rPr>
        <w:t>Онлайн- и офлайн-СМИ с возможностью указания Заказчика:</w:t>
      </w:r>
    </w:p>
    <w:p w:rsidR="0091073E" w:rsidRPr="00C53D95" w:rsidRDefault="0091073E" w:rsidP="0087615F">
      <w:pPr>
        <w:pStyle w:val="af8"/>
        <w:numPr>
          <w:ilvl w:val="0"/>
          <w:numId w:val="58"/>
        </w:numPr>
        <w:tabs>
          <w:tab w:val="left" w:pos="0"/>
          <w:tab w:val="left" w:pos="1560"/>
        </w:tabs>
        <w:ind w:left="0" w:firstLine="709"/>
        <w:jc w:val="both"/>
        <w:rPr>
          <w:rFonts w:eastAsia="Calibri"/>
          <w:sz w:val="28"/>
          <w:szCs w:val="28"/>
          <w:lang w:eastAsia="en-US"/>
        </w:rPr>
      </w:pPr>
      <w:r>
        <w:rPr>
          <w:rFonts w:eastAsia="Calibri"/>
          <w:sz w:val="28"/>
          <w:szCs w:val="28"/>
          <w:lang w:eastAsia="en-US"/>
        </w:rPr>
        <w:t>не менее 40</w:t>
      </w:r>
      <w:r w:rsidRPr="00C53D95">
        <w:rPr>
          <w:rFonts w:eastAsia="Calibri"/>
          <w:sz w:val="28"/>
          <w:szCs w:val="28"/>
          <w:lang w:eastAsia="en-US"/>
        </w:rPr>
        <w:t xml:space="preserve"> (</w:t>
      </w:r>
      <w:r>
        <w:rPr>
          <w:rFonts w:eastAsia="Calibri"/>
          <w:sz w:val="28"/>
          <w:szCs w:val="28"/>
          <w:lang w:eastAsia="en-US"/>
        </w:rPr>
        <w:t>сорока</w:t>
      </w:r>
      <w:r w:rsidRPr="00C53D95">
        <w:rPr>
          <w:rFonts w:eastAsia="Calibri"/>
          <w:sz w:val="28"/>
          <w:szCs w:val="28"/>
          <w:lang w:eastAsia="en-US"/>
        </w:rPr>
        <w:t xml:space="preserve">) информационных партнеров, сопровождающих </w:t>
      </w:r>
      <w:r>
        <w:rPr>
          <w:sz w:val="28"/>
          <w:szCs w:val="28"/>
        </w:rPr>
        <w:t>Всероссийский проект</w:t>
      </w:r>
      <w:r w:rsidRPr="00C53D95">
        <w:rPr>
          <w:rFonts w:eastAsia="Calibri"/>
          <w:sz w:val="28"/>
          <w:szCs w:val="28"/>
          <w:lang w:eastAsia="en-US"/>
        </w:rPr>
        <w:t xml:space="preserve"> и размещающих информацию о</w:t>
      </w:r>
      <w:r>
        <w:rPr>
          <w:rFonts w:eastAsia="Calibri"/>
          <w:sz w:val="28"/>
          <w:szCs w:val="28"/>
          <w:lang w:eastAsia="en-US"/>
        </w:rPr>
        <w:t> </w:t>
      </w:r>
      <w:r w:rsidRPr="00C53D95">
        <w:rPr>
          <w:rFonts w:eastAsia="Calibri"/>
          <w:sz w:val="28"/>
          <w:szCs w:val="28"/>
          <w:lang w:eastAsia="en-US"/>
        </w:rPr>
        <w:t>нем;</w:t>
      </w:r>
    </w:p>
    <w:p w:rsidR="0091073E" w:rsidRPr="00C53D95" w:rsidRDefault="0091073E" w:rsidP="0087615F">
      <w:pPr>
        <w:pStyle w:val="af8"/>
        <w:numPr>
          <w:ilvl w:val="0"/>
          <w:numId w:val="58"/>
        </w:numPr>
        <w:tabs>
          <w:tab w:val="left" w:pos="0"/>
          <w:tab w:val="left" w:pos="1560"/>
        </w:tabs>
        <w:ind w:left="0" w:firstLine="709"/>
        <w:jc w:val="both"/>
        <w:rPr>
          <w:rFonts w:eastAsia="Calibri"/>
          <w:sz w:val="28"/>
          <w:szCs w:val="28"/>
          <w:lang w:eastAsia="en-US"/>
        </w:rPr>
      </w:pPr>
      <w:r w:rsidRPr="00C53D95">
        <w:rPr>
          <w:rFonts w:eastAsia="Calibri"/>
          <w:sz w:val="28"/>
          <w:szCs w:val="28"/>
          <w:lang w:eastAsia="en-US"/>
        </w:rPr>
        <w:t>не менее 50 (пятидесяти) публикаций в деловых и отраслевых СМИ, входящих в ТОП-100 цитируемых печатных СМИ и интернет-ресурсов рейтинга Медиалогии по состоянию на апрель 2021 г</w:t>
      </w:r>
      <w:r>
        <w:rPr>
          <w:rFonts w:eastAsia="Calibri"/>
          <w:sz w:val="28"/>
          <w:szCs w:val="28"/>
          <w:lang w:eastAsia="en-US"/>
        </w:rPr>
        <w:t>ода, в том числе не менее 3 (тре</w:t>
      </w:r>
      <w:r w:rsidRPr="00C53D95">
        <w:rPr>
          <w:rFonts w:eastAsia="Calibri"/>
          <w:sz w:val="28"/>
          <w:szCs w:val="28"/>
          <w:lang w:eastAsia="en-US"/>
        </w:rPr>
        <w:t>х) интервью с представителем Заказчика;</w:t>
      </w:r>
    </w:p>
    <w:p w:rsidR="0091073E" w:rsidRDefault="0091073E" w:rsidP="0055144B">
      <w:pPr>
        <w:pStyle w:val="af8"/>
        <w:numPr>
          <w:ilvl w:val="0"/>
          <w:numId w:val="58"/>
        </w:numPr>
        <w:tabs>
          <w:tab w:val="left" w:pos="0"/>
          <w:tab w:val="left" w:pos="1560"/>
        </w:tabs>
        <w:ind w:left="0" w:firstLine="709"/>
        <w:jc w:val="both"/>
        <w:rPr>
          <w:rFonts w:eastAsia="Calibri"/>
          <w:sz w:val="28"/>
          <w:szCs w:val="28"/>
          <w:lang w:eastAsia="en-US"/>
        </w:rPr>
      </w:pPr>
      <w:r>
        <w:rPr>
          <w:rFonts w:eastAsia="Calibri"/>
          <w:sz w:val="28"/>
          <w:szCs w:val="28"/>
          <w:lang w:eastAsia="en-US"/>
        </w:rPr>
        <w:t xml:space="preserve">не менее </w:t>
      </w:r>
      <w:r w:rsidR="00B6393D">
        <w:rPr>
          <w:rFonts w:eastAsia="Calibri"/>
          <w:sz w:val="28"/>
          <w:szCs w:val="28"/>
          <w:lang w:eastAsia="en-US"/>
        </w:rPr>
        <w:t>38</w:t>
      </w:r>
      <w:r>
        <w:rPr>
          <w:rFonts w:eastAsia="Calibri"/>
          <w:sz w:val="28"/>
          <w:szCs w:val="28"/>
          <w:lang w:eastAsia="en-US"/>
        </w:rPr>
        <w:t>0</w:t>
      </w:r>
      <w:r w:rsidRPr="00C53D95">
        <w:rPr>
          <w:rFonts w:eastAsia="Calibri"/>
          <w:sz w:val="28"/>
          <w:szCs w:val="28"/>
          <w:lang w:eastAsia="en-US"/>
        </w:rPr>
        <w:t xml:space="preserve"> (</w:t>
      </w:r>
      <w:r w:rsidR="00B6393D">
        <w:rPr>
          <w:rFonts w:eastAsia="Calibri"/>
          <w:sz w:val="28"/>
          <w:szCs w:val="28"/>
          <w:lang w:eastAsia="en-US"/>
        </w:rPr>
        <w:t>трехсот восьмидесяти</w:t>
      </w:r>
      <w:r w:rsidRPr="00C53D95">
        <w:rPr>
          <w:rFonts w:eastAsia="Calibri"/>
          <w:sz w:val="28"/>
          <w:szCs w:val="28"/>
          <w:lang w:eastAsia="en-US"/>
        </w:rPr>
        <w:t xml:space="preserve">) публикаций за весь период проведения </w:t>
      </w:r>
      <w:r>
        <w:rPr>
          <w:sz w:val="28"/>
          <w:szCs w:val="28"/>
        </w:rPr>
        <w:t>Всероссийского проекта</w:t>
      </w:r>
      <w:r w:rsidR="00B6393D">
        <w:rPr>
          <w:sz w:val="28"/>
          <w:szCs w:val="28"/>
        </w:rPr>
        <w:t>, в том числе</w:t>
      </w:r>
      <w:r w:rsidR="00B6393D" w:rsidRPr="00B6393D">
        <w:rPr>
          <w:rFonts w:eastAsia="Calibri"/>
          <w:sz w:val="28"/>
          <w:szCs w:val="28"/>
          <w:lang w:eastAsia="en-US"/>
        </w:rPr>
        <w:t xml:space="preserve"> </w:t>
      </w:r>
      <w:r w:rsidR="00B6393D" w:rsidRPr="00C53D95">
        <w:rPr>
          <w:rFonts w:eastAsia="Calibri"/>
          <w:sz w:val="28"/>
          <w:szCs w:val="28"/>
          <w:lang w:eastAsia="en-US"/>
        </w:rPr>
        <w:t>не менее 250 (двухсот пятидесяти) публикаций в наибол</w:t>
      </w:r>
      <w:r w:rsidR="0055144B">
        <w:rPr>
          <w:rFonts w:eastAsia="Calibri"/>
          <w:sz w:val="28"/>
          <w:szCs w:val="28"/>
          <w:lang w:eastAsia="en-US"/>
        </w:rPr>
        <w:t>ее рейтинговых региональных СМИ.</w:t>
      </w:r>
    </w:p>
    <w:p w:rsidR="0091073E" w:rsidRDefault="0091073E" w:rsidP="0091073E">
      <w:pPr>
        <w:pStyle w:val="af8"/>
        <w:tabs>
          <w:tab w:val="left" w:pos="1418"/>
        </w:tabs>
        <w:ind w:left="0" w:firstLine="709"/>
        <w:jc w:val="both"/>
        <w:rPr>
          <w:rFonts w:eastAsia="Calibri"/>
          <w:sz w:val="28"/>
        </w:rPr>
      </w:pPr>
      <w:r w:rsidRPr="000102A5">
        <w:rPr>
          <w:rFonts w:eastAsia="Calibri"/>
          <w:i/>
          <w:sz w:val="28"/>
        </w:rPr>
        <w:lastRenderedPageBreak/>
        <w:t>Примечание:</w:t>
      </w:r>
      <w:r w:rsidRPr="000102A5">
        <w:rPr>
          <w:rFonts w:eastAsia="Calibri"/>
          <w:sz w:val="28"/>
        </w:rPr>
        <w:t xml:space="preserve"> список аккаунтов Заказчика в социальных сетях формируется Заказчиком и предоставляется Исполнителю в течение 10</w:t>
      </w:r>
      <w:r>
        <w:rPr>
          <w:rFonts w:eastAsia="Calibri"/>
          <w:sz w:val="28"/>
        </w:rPr>
        <w:t> </w:t>
      </w:r>
      <w:r w:rsidRPr="000102A5">
        <w:rPr>
          <w:rFonts w:eastAsia="Calibri"/>
          <w:sz w:val="28"/>
        </w:rPr>
        <w:t>(десяти) рабочих дней с</w:t>
      </w:r>
      <w:r>
        <w:rPr>
          <w:rFonts w:eastAsia="Calibri"/>
          <w:sz w:val="28"/>
        </w:rPr>
        <w:t> </w:t>
      </w:r>
      <w:r w:rsidRPr="000102A5">
        <w:rPr>
          <w:rFonts w:eastAsia="Calibri"/>
          <w:sz w:val="28"/>
        </w:rPr>
        <w:t>даты подписания Договора.</w:t>
      </w:r>
    </w:p>
    <w:p w:rsidR="0091073E" w:rsidRDefault="0091073E" w:rsidP="0091073E">
      <w:pPr>
        <w:pStyle w:val="af8"/>
        <w:tabs>
          <w:tab w:val="left" w:pos="1418"/>
        </w:tabs>
        <w:ind w:left="0" w:firstLine="709"/>
        <w:jc w:val="both"/>
        <w:rPr>
          <w:rFonts w:eastAsia="Calibri"/>
          <w:sz w:val="28"/>
        </w:rPr>
      </w:pPr>
    </w:p>
    <w:p w:rsidR="0091073E" w:rsidRPr="000102A5" w:rsidRDefault="0091073E" w:rsidP="0087615F">
      <w:pPr>
        <w:pStyle w:val="af8"/>
        <w:numPr>
          <w:ilvl w:val="2"/>
          <w:numId w:val="43"/>
        </w:numPr>
        <w:tabs>
          <w:tab w:val="left" w:pos="1418"/>
        </w:tabs>
        <w:ind w:left="0" w:firstLine="709"/>
        <w:jc w:val="both"/>
        <w:rPr>
          <w:rFonts w:eastAsia="Calibri"/>
          <w:sz w:val="28"/>
          <w:u w:val="single"/>
        </w:rPr>
      </w:pPr>
      <w:r w:rsidRPr="000102A5">
        <w:rPr>
          <w:sz w:val="28"/>
          <w:szCs w:val="28"/>
          <w:u w:val="single"/>
        </w:rPr>
        <w:t xml:space="preserve">Организация информирования о пресс-конференции и старте </w:t>
      </w:r>
      <w:r>
        <w:rPr>
          <w:sz w:val="28"/>
          <w:szCs w:val="28"/>
          <w:u w:val="single"/>
        </w:rPr>
        <w:t>Всероссийского проекта</w:t>
      </w:r>
      <w:r w:rsidRPr="000102A5">
        <w:rPr>
          <w:sz w:val="28"/>
          <w:szCs w:val="28"/>
          <w:u w:val="single"/>
        </w:rPr>
        <w:t>:</w:t>
      </w:r>
    </w:p>
    <w:p w:rsidR="0091073E" w:rsidRPr="000102A5" w:rsidRDefault="0091073E" w:rsidP="0087615F">
      <w:pPr>
        <w:pStyle w:val="af8"/>
        <w:numPr>
          <w:ilvl w:val="0"/>
          <w:numId w:val="58"/>
        </w:numPr>
        <w:tabs>
          <w:tab w:val="left" w:pos="1418"/>
        </w:tabs>
        <w:ind w:left="0" w:firstLine="709"/>
        <w:jc w:val="both"/>
        <w:rPr>
          <w:rFonts w:eastAsia="Calibri"/>
          <w:sz w:val="28"/>
        </w:rPr>
      </w:pPr>
      <w:r w:rsidRPr="000102A5">
        <w:rPr>
          <w:sz w:val="28"/>
          <w:szCs w:val="28"/>
        </w:rPr>
        <w:t>согласование формата и площадки проведения пресс-конференции;</w:t>
      </w:r>
    </w:p>
    <w:p w:rsidR="0091073E" w:rsidRPr="000102A5" w:rsidRDefault="0091073E" w:rsidP="0087615F">
      <w:pPr>
        <w:pStyle w:val="af8"/>
        <w:numPr>
          <w:ilvl w:val="0"/>
          <w:numId w:val="58"/>
        </w:numPr>
        <w:tabs>
          <w:tab w:val="left" w:pos="1418"/>
        </w:tabs>
        <w:ind w:left="0" w:firstLine="709"/>
        <w:jc w:val="both"/>
        <w:rPr>
          <w:rFonts w:eastAsia="Calibri"/>
          <w:sz w:val="28"/>
        </w:rPr>
      </w:pPr>
      <w:r w:rsidRPr="000102A5">
        <w:rPr>
          <w:sz w:val="28"/>
          <w:szCs w:val="28"/>
        </w:rPr>
        <w:t>согласование состава спикеров пресс-конференции;</w:t>
      </w:r>
    </w:p>
    <w:p w:rsidR="0091073E" w:rsidRPr="000102A5" w:rsidRDefault="0091073E" w:rsidP="0087615F">
      <w:pPr>
        <w:pStyle w:val="af8"/>
        <w:numPr>
          <w:ilvl w:val="0"/>
          <w:numId w:val="58"/>
        </w:numPr>
        <w:tabs>
          <w:tab w:val="left" w:pos="1418"/>
        </w:tabs>
        <w:ind w:left="0" w:firstLine="709"/>
        <w:jc w:val="both"/>
        <w:rPr>
          <w:rFonts w:eastAsia="Calibri"/>
          <w:sz w:val="28"/>
        </w:rPr>
      </w:pPr>
      <w:r w:rsidRPr="000102A5">
        <w:rPr>
          <w:sz w:val="28"/>
          <w:szCs w:val="28"/>
        </w:rPr>
        <w:t>подготовка сценария пресс-конференции;</w:t>
      </w:r>
    </w:p>
    <w:p w:rsidR="0091073E" w:rsidRPr="001E3143" w:rsidRDefault="0091073E" w:rsidP="0087615F">
      <w:pPr>
        <w:pStyle w:val="af8"/>
        <w:numPr>
          <w:ilvl w:val="0"/>
          <w:numId w:val="58"/>
        </w:numPr>
        <w:tabs>
          <w:tab w:val="left" w:pos="1418"/>
        </w:tabs>
        <w:ind w:left="0" w:firstLine="709"/>
        <w:jc w:val="both"/>
        <w:rPr>
          <w:sz w:val="28"/>
          <w:szCs w:val="28"/>
        </w:rPr>
      </w:pPr>
      <w:r w:rsidRPr="001E3143">
        <w:rPr>
          <w:sz w:val="28"/>
          <w:szCs w:val="28"/>
        </w:rPr>
        <w:t>подготовка визуальных материалов для пресс-конференции;</w:t>
      </w:r>
    </w:p>
    <w:p w:rsidR="0091073E" w:rsidRPr="001E3143" w:rsidRDefault="0091073E" w:rsidP="0087615F">
      <w:pPr>
        <w:pStyle w:val="af8"/>
        <w:numPr>
          <w:ilvl w:val="0"/>
          <w:numId w:val="58"/>
        </w:numPr>
        <w:tabs>
          <w:tab w:val="left" w:pos="1418"/>
        </w:tabs>
        <w:ind w:left="0" w:firstLine="709"/>
        <w:jc w:val="both"/>
        <w:rPr>
          <w:sz w:val="28"/>
          <w:szCs w:val="28"/>
        </w:rPr>
      </w:pPr>
      <w:r w:rsidRPr="001E3143">
        <w:rPr>
          <w:sz w:val="28"/>
          <w:szCs w:val="28"/>
        </w:rPr>
        <w:t>приглашение спикеров для участия в пресс-конференции;</w:t>
      </w:r>
    </w:p>
    <w:p w:rsidR="0091073E" w:rsidRPr="001E3143" w:rsidRDefault="0091073E" w:rsidP="0087615F">
      <w:pPr>
        <w:pStyle w:val="af8"/>
        <w:numPr>
          <w:ilvl w:val="0"/>
          <w:numId w:val="58"/>
        </w:numPr>
        <w:tabs>
          <w:tab w:val="left" w:pos="1418"/>
        </w:tabs>
        <w:ind w:left="0" w:firstLine="709"/>
        <w:jc w:val="both"/>
        <w:rPr>
          <w:sz w:val="28"/>
          <w:szCs w:val="28"/>
        </w:rPr>
      </w:pPr>
      <w:r w:rsidRPr="001E3143">
        <w:rPr>
          <w:sz w:val="28"/>
          <w:szCs w:val="28"/>
        </w:rPr>
        <w:t>приглашение представителей СМИ для участия в пресс-конференции;</w:t>
      </w:r>
    </w:p>
    <w:p w:rsidR="0091073E" w:rsidRPr="000102A5" w:rsidRDefault="0091073E" w:rsidP="0087615F">
      <w:pPr>
        <w:pStyle w:val="af8"/>
        <w:numPr>
          <w:ilvl w:val="0"/>
          <w:numId w:val="58"/>
        </w:numPr>
        <w:tabs>
          <w:tab w:val="left" w:pos="1418"/>
        </w:tabs>
        <w:ind w:left="0" w:firstLine="709"/>
        <w:jc w:val="both"/>
        <w:rPr>
          <w:sz w:val="28"/>
          <w:szCs w:val="28"/>
        </w:rPr>
      </w:pPr>
      <w:r w:rsidRPr="001E3143">
        <w:rPr>
          <w:sz w:val="28"/>
          <w:szCs w:val="28"/>
        </w:rPr>
        <w:t xml:space="preserve">приглашение потенциальных участников </w:t>
      </w:r>
      <w:r>
        <w:rPr>
          <w:sz w:val="28"/>
          <w:szCs w:val="28"/>
        </w:rPr>
        <w:t xml:space="preserve">Всероссийского проекта </w:t>
      </w:r>
      <w:r w:rsidRPr="001E3143">
        <w:rPr>
          <w:sz w:val="28"/>
          <w:szCs w:val="28"/>
        </w:rPr>
        <w:t>для участия в пресс-конференции</w:t>
      </w:r>
      <w:r>
        <w:rPr>
          <w:sz w:val="28"/>
          <w:szCs w:val="28"/>
        </w:rPr>
        <w:t>;</w:t>
      </w:r>
    </w:p>
    <w:p w:rsidR="0091073E" w:rsidRPr="000102A5" w:rsidRDefault="0091073E" w:rsidP="00516962">
      <w:pPr>
        <w:pStyle w:val="af8"/>
        <w:numPr>
          <w:ilvl w:val="0"/>
          <w:numId w:val="58"/>
        </w:numPr>
        <w:tabs>
          <w:tab w:val="left" w:pos="1418"/>
        </w:tabs>
        <w:spacing w:after="240"/>
        <w:ind w:left="0" w:firstLine="709"/>
        <w:contextualSpacing w:val="0"/>
        <w:jc w:val="both"/>
        <w:rPr>
          <w:sz w:val="28"/>
          <w:szCs w:val="28"/>
        </w:rPr>
      </w:pPr>
      <w:r>
        <w:rPr>
          <w:sz w:val="28"/>
          <w:szCs w:val="28"/>
        </w:rPr>
        <w:t>подготовка и согласование проекта пресс-релиза о старте</w:t>
      </w:r>
      <w:r w:rsidRPr="00B423BB">
        <w:rPr>
          <w:sz w:val="28"/>
          <w:szCs w:val="28"/>
        </w:rPr>
        <w:t xml:space="preserve"> </w:t>
      </w:r>
      <w:r>
        <w:rPr>
          <w:sz w:val="28"/>
          <w:szCs w:val="28"/>
        </w:rPr>
        <w:t>Всероссийского проекта</w:t>
      </w:r>
      <w:r w:rsidRPr="000102A5">
        <w:rPr>
          <w:sz w:val="28"/>
          <w:szCs w:val="28"/>
        </w:rPr>
        <w:t xml:space="preserve"> </w:t>
      </w:r>
      <w:r>
        <w:rPr>
          <w:sz w:val="28"/>
          <w:szCs w:val="28"/>
        </w:rPr>
        <w:t xml:space="preserve">с указанием цели и </w:t>
      </w:r>
      <w:r w:rsidRPr="009F5EB5">
        <w:rPr>
          <w:sz w:val="28"/>
          <w:szCs w:val="28"/>
        </w:rPr>
        <w:t>зада</w:t>
      </w:r>
      <w:r>
        <w:rPr>
          <w:sz w:val="28"/>
          <w:szCs w:val="28"/>
        </w:rPr>
        <w:t xml:space="preserve">ч, </w:t>
      </w:r>
      <w:r w:rsidRPr="009F5EB5">
        <w:rPr>
          <w:sz w:val="28"/>
          <w:szCs w:val="28"/>
        </w:rPr>
        <w:t>требований к</w:t>
      </w:r>
      <w:r>
        <w:rPr>
          <w:sz w:val="28"/>
          <w:szCs w:val="28"/>
        </w:rPr>
        <w:t xml:space="preserve"> </w:t>
      </w:r>
      <w:r w:rsidRPr="009F5EB5">
        <w:rPr>
          <w:sz w:val="28"/>
          <w:szCs w:val="28"/>
        </w:rPr>
        <w:t>участникам, предварительного графика и перечня наиболее</w:t>
      </w:r>
      <w:r>
        <w:rPr>
          <w:sz w:val="28"/>
          <w:szCs w:val="28"/>
        </w:rPr>
        <w:t xml:space="preserve"> важных мероприятий в </w:t>
      </w:r>
      <w:r w:rsidRPr="009F5EB5">
        <w:rPr>
          <w:sz w:val="28"/>
          <w:szCs w:val="28"/>
        </w:rPr>
        <w:t xml:space="preserve">рамках </w:t>
      </w:r>
      <w:r>
        <w:rPr>
          <w:sz w:val="28"/>
          <w:szCs w:val="28"/>
        </w:rPr>
        <w:t>Всероссийского проекта.</w:t>
      </w:r>
    </w:p>
    <w:p w:rsidR="0091073E" w:rsidRDefault="0091073E" w:rsidP="0091073E">
      <w:pPr>
        <w:pStyle w:val="af8"/>
        <w:tabs>
          <w:tab w:val="left" w:pos="1418"/>
        </w:tabs>
        <w:ind w:left="0" w:firstLine="709"/>
        <w:jc w:val="both"/>
        <w:rPr>
          <w:rFonts w:eastAsia="Calibri"/>
          <w:sz w:val="28"/>
        </w:rPr>
      </w:pPr>
      <w:r w:rsidRPr="000102A5">
        <w:rPr>
          <w:rFonts w:eastAsia="Calibri"/>
          <w:i/>
          <w:sz w:val="28"/>
        </w:rPr>
        <w:t>Примечание:</w:t>
      </w:r>
      <w:r w:rsidRPr="000102A5">
        <w:rPr>
          <w:rFonts w:eastAsia="Calibri"/>
          <w:sz w:val="28"/>
        </w:rPr>
        <w:t xml:space="preserve"> площадка для пресс-конференции, оснащенная всем необходимым оборудованием, в том числе для проведения онлайн-трансляции в</w:t>
      </w:r>
      <w:r>
        <w:rPr>
          <w:rFonts w:eastAsia="Calibri"/>
          <w:sz w:val="28"/>
        </w:rPr>
        <w:t> </w:t>
      </w:r>
      <w:r w:rsidRPr="000102A5">
        <w:rPr>
          <w:rFonts w:eastAsia="Calibri"/>
          <w:sz w:val="28"/>
        </w:rPr>
        <w:t>прямом эфире, предоставляется Заказчиком.</w:t>
      </w:r>
    </w:p>
    <w:p w:rsidR="0091073E" w:rsidRPr="00A603CE" w:rsidRDefault="0091073E" w:rsidP="0091073E">
      <w:pPr>
        <w:pStyle w:val="af8"/>
        <w:tabs>
          <w:tab w:val="left" w:pos="1418"/>
        </w:tabs>
        <w:ind w:left="0" w:firstLine="709"/>
        <w:jc w:val="both"/>
        <w:rPr>
          <w:rFonts w:eastAsia="Calibri"/>
          <w:sz w:val="28"/>
        </w:rPr>
      </w:pPr>
    </w:p>
    <w:p w:rsidR="0091073E" w:rsidRPr="00F00711" w:rsidRDefault="0091073E" w:rsidP="0087615F">
      <w:pPr>
        <w:pStyle w:val="af8"/>
        <w:numPr>
          <w:ilvl w:val="2"/>
          <w:numId w:val="43"/>
        </w:numPr>
        <w:tabs>
          <w:tab w:val="left" w:pos="1418"/>
        </w:tabs>
        <w:ind w:left="0" w:firstLine="709"/>
        <w:jc w:val="both"/>
        <w:rPr>
          <w:rFonts w:eastAsia="Calibri"/>
          <w:sz w:val="28"/>
          <w:u w:val="single"/>
        </w:rPr>
      </w:pPr>
      <w:r>
        <w:rPr>
          <w:sz w:val="28"/>
          <w:szCs w:val="28"/>
          <w:u w:val="single"/>
        </w:rPr>
        <w:t>В</w:t>
      </w:r>
      <w:r w:rsidRPr="00F00711">
        <w:rPr>
          <w:sz w:val="28"/>
          <w:szCs w:val="28"/>
          <w:u w:val="single"/>
        </w:rPr>
        <w:t>идеосопровождение</w:t>
      </w:r>
      <w:r>
        <w:rPr>
          <w:sz w:val="28"/>
          <w:szCs w:val="28"/>
          <w:u w:val="single"/>
        </w:rPr>
        <w:t xml:space="preserve"> Всероссийского проекта</w:t>
      </w:r>
      <w:r w:rsidRPr="00F00711">
        <w:rPr>
          <w:sz w:val="28"/>
          <w:szCs w:val="28"/>
          <w:u w:val="single"/>
        </w:rPr>
        <w:t>, включая:</w:t>
      </w:r>
    </w:p>
    <w:p w:rsidR="0091073E" w:rsidRPr="000102A5" w:rsidRDefault="0091073E" w:rsidP="0087615F">
      <w:pPr>
        <w:pStyle w:val="af8"/>
        <w:numPr>
          <w:ilvl w:val="0"/>
          <w:numId w:val="61"/>
        </w:numPr>
        <w:tabs>
          <w:tab w:val="left" w:pos="1418"/>
        </w:tabs>
        <w:ind w:left="0" w:firstLine="709"/>
        <w:contextualSpacing w:val="0"/>
        <w:jc w:val="both"/>
        <w:rPr>
          <w:rFonts w:eastAsia="Calibri"/>
          <w:sz w:val="28"/>
        </w:rPr>
      </w:pPr>
      <w:r>
        <w:rPr>
          <w:sz w:val="28"/>
          <w:szCs w:val="28"/>
        </w:rPr>
        <w:t xml:space="preserve">Производство видеоматериалов </w:t>
      </w:r>
      <w:r w:rsidRPr="000102A5">
        <w:rPr>
          <w:sz w:val="28"/>
          <w:szCs w:val="28"/>
        </w:rPr>
        <w:t xml:space="preserve">в количестве </w:t>
      </w:r>
      <w:r>
        <w:rPr>
          <w:sz w:val="28"/>
          <w:szCs w:val="28"/>
        </w:rPr>
        <w:t xml:space="preserve">– </w:t>
      </w:r>
      <w:r w:rsidRPr="000102A5">
        <w:rPr>
          <w:sz w:val="28"/>
          <w:szCs w:val="28"/>
        </w:rPr>
        <w:t>не менее 3 (трех):</w:t>
      </w:r>
    </w:p>
    <w:p w:rsidR="0091073E" w:rsidRPr="002701D0" w:rsidRDefault="0091073E" w:rsidP="0087615F">
      <w:pPr>
        <w:pStyle w:val="af8"/>
        <w:numPr>
          <w:ilvl w:val="0"/>
          <w:numId w:val="58"/>
        </w:numPr>
        <w:tabs>
          <w:tab w:val="left" w:pos="1418"/>
        </w:tabs>
        <w:ind w:left="0" w:firstLine="709"/>
        <w:jc w:val="both"/>
        <w:rPr>
          <w:rFonts w:eastAsia="Calibri"/>
          <w:sz w:val="28"/>
        </w:rPr>
      </w:pPr>
      <w:r w:rsidRPr="000102A5">
        <w:rPr>
          <w:sz w:val="28"/>
          <w:szCs w:val="28"/>
        </w:rPr>
        <w:t xml:space="preserve">видеотизер </w:t>
      </w:r>
      <w:r>
        <w:rPr>
          <w:sz w:val="28"/>
          <w:szCs w:val="28"/>
        </w:rPr>
        <w:t>с анонсом о старте Всероссийского проекта</w:t>
      </w:r>
      <w:r w:rsidRPr="000102A5">
        <w:rPr>
          <w:sz w:val="28"/>
          <w:szCs w:val="28"/>
        </w:rPr>
        <w:t xml:space="preserve"> для привлечения потенциальных участников хронометражем от 15 (пятнадцати) </w:t>
      </w:r>
      <w:r>
        <w:rPr>
          <w:sz w:val="28"/>
          <w:szCs w:val="28"/>
        </w:rPr>
        <w:t>до 45 </w:t>
      </w:r>
      <w:r w:rsidRPr="000102A5">
        <w:rPr>
          <w:sz w:val="28"/>
          <w:szCs w:val="28"/>
        </w:rPr>
        <w:t>(сорока пяти) секунд в одном из форматов: mpeg4, AVI, HD, mov;</w:t>
      </w:r>
    </w:p>
    <w:p w:rsidR="0091073E" w:rsidRPr="000102A5" w:rsidRDefault="0091073E" w:rsidP="0087615F">
      <w:pPr>
        <w:pStyle w:val="af8"/>
        <w:numPr>
          <w:ilvl w:val="0"/>
          <w:numId w:val="58"/>
        </w:numPr>
        <w:tabs>
          <w:tab w:val="left" w:pos="1418"/>
        </w:tabs>
        <w:ind w:left="0" w:firstLine="709"/>
        <w:jc w:val="both"/>
        <w:rPr>
          <w:rFonts w:eastAsia="Calibri"/>
          <w:sz w:val="28"/>
        </w:rPr>
      </w:pPr>
      <w:r w:rsidRPr="000102A5">
        <w:rPr>
          <w:sz w:val="28"/>
          <w:szCs w:val="28"/>
        </w:rPr>
        <w:t xml:space="preserve">видеоролик по промежуточным результатам </w:t>
      </w:r>
      <w:r>
        <w:rPr>
          <w:sz w:val="28"/>
          <w:szCs w:val="28"/>
        </w:rPr>
        <w:t>Всероссийского проекта с целью демонстрации на О</w:t>
      </w:r>
      <w:r w:rsidRPr="000102A5">
        <w:rPr>
          <w:sz w:val="28"/>
          <w:szCs w:val="28"/>
        </w:rPr>
        <w:t>чной предзащите хронометражем от</w:t>
      </w:r>
      <w:r>
        <w:rPr>
          <w:sz w:val="28"/>
          <w:szCs w:val="28"/>
        </w:rPr>
        <w:t> </w:t>
      </w:r>
      <w:r w:rsidRPr="000102A5">
        <w:rPr>
          <w:sz w:val="28"/>
          <w:szCs w:val="28"/>
        </w:rPr>
        <w:t>40</w:t>
      </w:r>
      <w:r>
        <w:rPr>
          <w:sz w:val="28"/>
          <w:szCs w:val="28"/>
        </w:rPr>
        <w:t xml:space="preserve"> (сорока) </w:t>
      </w:r>
      <w:r w:rsidRPr="000102A5">
        <w:rPr>
          <w:sz w:val="28"/>
          <w:szCs w:val="28"/>
        </w:rPr>
        <w:t>до 150 (ста пятидесяти) секунд в одном из форматов: mpeg4, AVI, H</w:t>
      </w:r>
      <w:r>
        <w:rPr>
          <w:sz w:val="28"/>
          <w:szCs w:val="28"/>
        </w:rPr>
        <w:t>D, mov;</w:t>
      </w:r>
    </w:p>
    <w:p w:rsidR="0091073E" w:rsidRPr="000102A5" w:rsidRDefault="0091073E" w:rsidP="0087615F">
      <w:pPr>
        <w:pStyle w:val="af8"/>
        <w:numPr>
          <w:ilvl w:val="0"/>
          <w:numId w:val="58"/>
        </w:numPr>
        <w:tabs>
          <w:tab w:val="left" w:pos="1418"/>
        </w:tabs>
        <w:ind w:left="0" w:firstLine="709"/>
        <w:jc w:val="both"/>
        <w:rPr>
          <w:rFonts w:eastAsia="Calibri"/>
          <w:sz w:val="28"/>
        </w:rPr>
      </w:pPr>
      <w:r>
        <w:rPr>
          <w:sz w:val="28"/>
          <w:szCs w:val="28"/>
        </w:rPr>
        <w:t xml:space="preserve">финальный </w:t>
      </w:r>
      <w:r w:rsidRPr="000102A5">
        <w:rPr>
          <w:sz w:val="28"/>
          <w:szCs w:val="28"/>
        </w:rPr>
        <w:t xml:space="preserve">видеоролик </w:t>
      </w:r>
      <w:r>
        <w:rPr>
          <w:sz w:val="28"/>
          <w:szCs w:val="28"/>
        </w:rPr>
        <w:t xml:space="preserve">о ходе </w:t>
      </w:r>
      <w:r w:rsidRPr="000102A5">
        <w:rPr>
          <w:sz w:val="28"/>
          <w:szCs w:val="28"/>
        </w:rPr>
        <w:t xml:space="preserve">проведения </w:t>
      </w:r>
      <w:r>
        <w:rPr>
          <w:sz w:val="28"/>
          <w:szCs w:val="28"/>
        </w:rPr>
        <w:t>и результатах Всероссийского проекта</w:t>
      </w:r>
      <w:r w:rsidRPr="000102A5">
        <w:rPr>
          <w:sz w:val="28"/>
          <w:szCs w:val="28"/>
        </w:rPr>
        <w:t xml:space="preserve"> хронометражем от</w:t>
      </w:r>
      <w:r>
        <w:rPr>
          <w:sz w:val="28"/>
          <w:szCs w:val="28"/>
        </w:rPr>
        <w:t xml:space="preserve"> </w:t>
      </w:r>
      <w:r w:rsidRPr="000102A5">
        <w:rPr>
          <w:sz w:val="28"/>
          <w:szCs w:val="28"/>
        </w:rPr>
        <w:t>45</w:t>
      </w:r>
      <w:r>
        <w:rPr>
          <w:sz w:val="28"/>
          <w:szCs w:val="28"/>
        </w:rPr>
        <w:t xml:space="preserve"> </w:t>
      </w:r>
      <w:r w:rsidRPr="000102A5">
        <w:rPr>
          <w:sz w:val="28"/>
          <w:szCs w:val="28"/>
        </w:rPr>
        <w:t>(сорока пяти) до 240 (</w:t>
      </w:r>
      <w:r>
        <w:rPr>
          <w:sz w:val="28"/>
          <w:szCs w:val="28"/>
        </w:rPr>
        <w:t>двухсот</w:t>
      </w:r>
      <w:r w:rsidRPr="000102A5">
        <w:rPr>
          <w:sz w:val="28"/>
          <w:szCs w:val="28"/>
        </w:rPr>
        <w:t xml:space="preserve"> сорока) секунд в одном и</w:t>
      </w:r>
      <w:r>
        <w:rPr>
          <w:sz w:val="28"/>
          <w:szCs w:val="28"/>
        </w:rPr>
        <w:t>з форматов: mpeg4, AVI, HD, mov.</w:t>
      </w:r>
    </w:p>
    <w:p w:rsidR="0091073E" w:rsidRPr="000102A5" w:rsidRDefault="0091073E" w:rsidP="0087615F">
      <w:pPr>
        <w:pStyle w:val="af8"/>
        <w:numPr>
          <w:ilvl w:val="0"/>
          <w:numId w:val="61"/>
        </w:numPr>
        <w:tabs>
          <w:tab w:val="left" w:pos="1418"/>
        </w:tabs>
        <w:ind w:left="0" w:firstLine="709"/>
        <w:contextualSpacing w:val="0"/>
        <w:jc w:val="both"/>
        <w:rPr>
          <w:rFonts w:eastAsia="Calibri"/>
          <w:sz w:val="28"/>
        </w:rPr>
      </w:pPr>
      <w:r w:rsidRPr="000102A5">
        <w:rPr>
          <w:sz w:val="28"/>
          <w:szCs w:val="28"/>
        </w:rPr>
        <w:t xml:space="preserve">Размещение видеоматериалов вебинаров, проведенных в рамках </w:t>
      </w:r>
      <w:r w:rsidR="00BA196A">
        <w:rPr>
          <w:sz w:val="28"/>
          <w:szCs w:val="28"/>
        </w:rPr>
        <w:t xml:space="preserve">Акселератора </w:t>
      </w:r>
      <w:r>
        <w:rPr>
          <w:sz w:val="28"/>
          <w:szCs w:val="28"/>
        </w:rPr>
        <w:t>Всероссийского проекта</w:t>
      </w:r>
      <w:r w:rsidRPr="000102A5">
        <w:rPr>
          <w:sz w:val="28"/>
          <w:szCs w:val="28"/>
        </w:rPr>
        <w:t>.</w:t>
      </w:r>
    </w:p>
    <w:p w:rsidR="0091073E" w:rsidRPr="00E17EAD" w:rsidRDefault="0091073E" w:rsidP="0087615F">
      <w:pPr>
        <w:pStyle w:val="af8"/>
        <w:numPr>
          <w:ilvl w:val="0"/>
          <w:numId w:val="61"/>
        </w:numPr>
        <w:tabs>
          <w:tab w:val="left" w:pos="1418"/>
        </w:tabs>
        <w:ind w:left="0" w:firstLine="709"/>
        <w:contextualSpacing w:val="0"/>
        <w:jc w:val="both"/>
        <w:rPr>
          <w:rFonts w:eastAsia="Calibri"/>
          <w:sz w:val="28"/>
        </w:rPr>
      </w:pPr>
      <w:r w:rsidRPr="000102A5">
        <w:rPr>
          <w:sz w:val="28"/>
          <w:szCs w:val="28"/>
        </w:rPr>
        <w:t xml:space="preserve">Подготовка видео-контента для </w:t>
      </w:r>
      <w:r w:rsidRPr="000102A5">
        <w:rPr>
          <w:rFonts w:eastAsia="Calibri"/>
          <w:sz w:val="28"/>
          <w:szCs w:val="28"/>
        </w:rPr>
        <w:t>SMM</w:t>
      </w:r>
      <w:r>
        <w:rPr>
          <w:rFonts w:eastAsia="Calibri"/>
          <w:sz w:val="28"/>
          <w:szCs w:val="28"/>
        </w:rPr>
        <w:t>.</w:t>
      </w:r>
    </w:p>
    <w:p w:rsidR="0091073E" w:rsidRPr="000102A5" w:rsidRDefault="0091073E" w:rsidP="0087615F">
      <w:pPr>
        <w:pStyle w:val="af8"/>
        <w:numPr>
          <w:ilvl w:val="0"/>
          <w:numId w:val="61"/>
        </w:numPr>
        <w:tabs>
          <w:tab w:val="left" w:pos="1418"/>
        </w:tabs>
        <w:spacing w:after="120"/>
        <w:ind w:left="0" w:firstLine="709"/>
        <w:contextualSpacing w:val="0"/>
        <w:jc w:val="both"/>
        <w:rPr>
          <w:rFonts w:eastAsia="Calibri"/>
          <w:sz w:val="28"/>
        </w:rPr>
      </w:pPr>
      <w:r w:rsidRPr="000102A5">
        <w:rPr>
          <w:sz w:val="28"/>
          <w:szCs w:val="28"/>
        </w:rPr>
        <w:t xml:space="preserve">Подготовка технического задания на разработку презентационных видеороликов для </w:t>
      </w:r>
      <w:r>
        <w:rPr>
          <w:sz w:val="28"/>
          <w:szCs w:val="28"/>
        </w:rPr>
        <w:t>п</w:t>
      </w:r>
      <w:r w:rsidRPr="000102A5">
        <w:rPr>
          <w:sz w:val="28"/>
          <w:szCs w:val="28"/>
        </w:rPr>
        <w:t xml:space="preserve">роектных команд </w:t>
      </w:r>
      <w:r>
        <w:rPr>
          <w:sz w:val="28"/>
          <w:szCs w:val="28"/>
        </w:rPr>
        <w:t>Всероссийского проекта.</w:t>
      </w:r>
    </w:p>
    <w:p w:rsidR="0091073E" w:rsidRDefault="0091073E" w:rsidP="0091073E">
      <w:pPr>
        <w:pStyle w:val="af8"/>
        <w:tabs>
          <w:tab w:val="left" w:pos="1418"/>
        </w:tabs>
        <w:ind w:left="0" w:firstLine="709"/>
        <w:jc w:val="both"/>
        <w:rPr>
          <w:rFonts w:eastAsia="Calibri"/>
          <w:sz w:val="28"/>
        </w:rPr>
      </w:pPr>
      <w:r w:rsidRPr="000102A5">
        <w:rPr>
          <w:rFonts w:eastAsia="Calibri"/>
          <w:i/>
          <w:sz w:val="28"/>
        </w:rPr>
        <w:lastRenderedPageBreak/>
        <w:t>Примечание:</w:t>
      </w:r>
      <w:r w:rsidRPr="000102A5">
        <w:rPr>
          <w:rFonts w:eastAsia="Calibri"/>
          <w:sz w:val="28"/>
        </w:rPr>
        <w:t xml:space="preserve"> </w:t>
      </w:r>
      <w:r>
        <w:rPr>
          <w:rFonts w:eastAsia="Calibri"/>
          <w:sz w:val="28"/>
        </w:rPr>
        <w:t>о</w:t>
      </w:r>
      <w:r w:rsidRPr="000102A5">
        <w:rPr>
          <w:rFonts w:eastAsia="Calibri"/>
          <w:sz w:val="28"/>
        </w:rPr>
        <w:t>рганизация и проведение прямых трансляций, видеоинтервью представителей команд ТОП-30 производится Заказчиком самостоятельно.</w:t>
      </w:r>
    </w:p>
    <w:p w:rsidR="00A93AB9" w:rsidRDefault="00A93AB9" w:rsidP="0091073E">
      <w:pPr>
        <w:pStyle w:val="af8"/>
        <w:tabs>
          <w:tab w:val="left" w:pos="1418"/>
        </w:tabs>
        <w:ind w:left="0" w:firstLine="709"/>
        <w:jc w:val="both"/>
        <w:rPr>
          <w:rFonts w:eastAsia="Calibri"/>
          <w:sz w:val="28"/>
        </w:rPr>
      </w:pPr>
    </w:p>
    <w:p w:rsidR="0091073E" w:rsidRPr="00F26764" w:rsidRDefault="0091073E" w:rsidP="0087615F">
      <w:pPr>
        <w:pStyle w:val="af8"/>
        <w:numPr>
          <w:ilvl w:val="1"/>
          <w:numId w:val="43"/>
        </w:numPr>
        <w:tabs>
          <w:tab w:val="left" w:pos="567"/>
        </w:tabs>
        <w:ind w:left="0" w:firstLine="709"/>
        <w:jc w:val="both"/>
        <w:rPr>
          <w:rFonts w:eastAsia="Calibri"/>
          <w:sz w:val="28"/>
          <w:szCs w:val="28"/>
          <w:lang w:eastAsia="en-US"/>
        </w:rPr>
      </w:pPr>
      <w:r w:rsidRPr="00F26764">
        <w:rPr>
          <w:b/>
          <w:sz w:val="28"/>
          <w:szCs w:val="28"/>
        </w:rPr>
        <w:t xml:space="preserve">Организация </w:t>
      </w:r>
      <w:r>
        <w:rPr>
          <w:b/>
          <w:sz w:val="28"/>
          <w:szCs w:val="28"/>
        </w:rPr>
        <w:t xml:space="preserve">и проведение Конкурса, включая работу </w:t>
      </w:r>
      <w:r w:rsidRPr="00F26764">
        <w:rPr>
          <w:b/>
          <w:sz w:val="28"/>
          <w:szCs w:val="28"/>
        </w:rPr>
        <w:t xml:space="preserve">Конкурсной комиссии </w:t>
      </w:r>
      <w:r>
        <w:rPr>
          <w:b/>
          <w:sz w:val="28"/>
          <w:szCs w:val="28"/>
        </w:rPr>
        <w:t>и Экспертной группы, организацию</w:t>
      </w:r>
      <w:r w:rsidRPr="00F26764">
        <w:rPr>
          <w:b/>
          <w:sz w:val="28"/>
          <w:szCs w:val="28"/>
        </w:rPr>
        <w:t xml:space="preserve"> процесса заседаний </w:t>
      </w:r>
      <w:r>
        <w:rPr>
          <w:b/>
          <w:sz w:val="28"/>
          <w:szCs w:val="28"/>
        </w:rPr>
        <w:t>Конкурсной комиссии и Экспертной группы, Экспертное рейтингование</w:t>
      </w:r>
      <w:r w:rsidRPr="00F26764">
        <w:rPr>
          <w:b/>
          <w:sz w:val="28"/>
          <w:szCs w:val="28"/>
        </w:rPr>
        <w:t>, На</w:t>
      </w:r>
      <w:r>
        <w:rPr>
          <w:b/>
          <w:sz w:val="28"/>
          <w:szCs w:val="28"/>
        </w:rPr>
        <w:t>родное голосование</w:t>
      </w:r>
      <w:r w:rsidRPr="00F26764">
        <w:rPr>
          <w:b/>
          <w:sz w:val="28"/>
          <w:szCs w:val="28"/>
        </w:rPr>
        <w:t xml:space="preserve">, </w:t>
      </w:r>
      <w:r>
        <w:rPr>
          <w:b/>
          <w:sz w:val="28"/>
          <w:szCs w:val="28"/>
        </w:rPr>
        <w:t xml:space="preserve">мотивация </w:t>
      </w:r>
      <w:r w:rsidRPr="00F26764">
        <w:rPr>
          <w:b/>
          <w:sz w:val="28"/>
          <w:szCs w:val="28"/>
        </w:rPr>
        <w:t>экспертов</w:t>
      </w:r>
      <w:r>
        <w:rPr>
          <w:b/>
          <w:sz w:val="28"/>
          <w:szCs w:val="28"/>
        </w:rPr>
        <w:t xml:space="preserve"> и членов Конкурсной комиссии</w:t>
      </w:r>
      <w:r w:rsidRPr="00F26764">
        <w:rPr>
          <w:b/>
          <w:sz w:val="28"/>
          <w:szCs w:val="28"/>
        </w:rPr>
        <w:t>:</w:t>
      </w:r>
    </w:p>
    <w:p w:rsidR="00B6393D" w:rsidRDefault="00B6393D" w:rsidP="00B6393D">
      <w:pPr>
        <w:pStyle w:val="af8"/>
        <w:numPr>
          <w:ilvl w:val="2"/>
          <w:numId w:val="43"/>
        </w:numPr>
        <w:tabs>
          <w:tab w:val="left" w:pos="567"/>
        </w:tabs>
        <w:ind w:left="0" w:firstLine="709"/>
        <w:jc w:val="both"/>
        <w:rPr>
          <w:rFonts w:eastAsia="Calibri"/>
          <w:sz w:val="28"/>
          <w:szCs w:val="28"/>
          <w:lang w:eastAsia="en-US"/>
        </w:rPr>
      </w:pPr>
      <w:r>
        <w:rPr>
          <w:rFonts w:eastAsia="Calibri"/>
          <w:sz w:val="28"/>
          <w:szCs w:val="28"/>
          <w:lang w:eastAsia="en-US"/>
        </w:rPr>
        <w:t xml:space="preserve">Исполнитель предлагает кандидатуры для включения в </w:t>
      </w:r>
      <w:r w:rsidRPr="00F26764">
        <w:rPr>
          <w:rFonts w:eastAsia="Calibri"/>
          <w:sz w:val="28"/>
          <w:szCs w:val="28"/>
          <w:lang w:eastAsia="en-US"/>
        </w:rPr>
        <w:t>состав Экспертной группы и </w:t>
      </w:r>
      <w:r>
        <w:rPr>
          <w:rFonts w:eastAsia="Calibri"/>
          <w:sz w:val="28"/>
          <w:szCs w:val="28"/>
          <w:lang w:eastAsia="en-US"/>
        </w:rPr>
        <w:t>согласовывает</w:t>
      </w:r>
      <w:r w:rsidRPr="00F26764">
        <w:rPr>
          <w:rFonts w:eastAsia="Calibri"/>
          <w:sz w:val="28"/>
          <w:szCs w:val="28"/>
          <w:lang w:eastAsia="en-US"/>
        </w:rPr>
        <w:t xml:space="preserve"> их с Заказчиком в течение 10 (десяти) рабочих дней с даты подписания Договора.</w:t>
      </w:r>
    </w:p>
    <w:p w:rsidR="00C23D78" w:rsidRPr="00234D75" w:rsidRDefault="00C23D78" w:rsidP="00C23D78">
      <w:pPr>
        <w:pStyle w:val="af8"/>
        <w:numPr>
          <w:ilvl w:val="2"/>
          <w:numId w:val="43"/>
        </w:numPr>
        <w:tabs>
          <w:tab w:val="left" w:pos="1418"/>
        </w:tabs>
        <w:ind w:left="0" w:firstLine="709"/>
        <w:jc w:val="both"/>
        <w:rPr>
          <w:rFonts w:eastAsia="Calibri"/>
          <w:sz w:val="28"/>
          <w:szCs w:val="28"/>
          <w:lang w:eastAsia="en-US"/>
        </w:rPr>
      </w:pPr>
      <w:r w:rsidRPr="00234D75">
        <w:rPr>
          <w:rFonts w:eastAsia="Calibri"/>
          <w:sz w:val="28"/>
          <w:szCs w:val="28"/>
          <w:lang w:eastAsia="en-US"/>
        </w:rPr>
        <w:t xml:space="preserve">Исполнитель организует и проводит Установочный </w:t>
      </w:r>
      <w:r w:rsidR="00435E51">
        <w:rPr>
          <w:rFonts w:eastAsia="Calibri"/>
          <w:sz w:val="28"/>
          <w:szCs w:val="28"/>
          <w:lang w:eastAsia="en-US"/>
        </w:rPr>
        <w:t>модуль</w:t>
      </w:r>
      <w:r w:rsidRPr="00234D75">
        <w:rPr>
          <w:rFonts w:eastAsia="Calibri"/>
          <w:sz w:val="28"/>
          <w:szCs w:val="28"/>
          <w:lang w:eastAsia="en-US"/>
        </w:rPr>
        <w:t xml:space="preserve"> продолжительностью – не менее 4 (четырех) астрономических часов, направленный на разъяснение участникам Всероссийского проекта механики подачи заявки и условий участия во Всероссийском проекте.</w:t>
      </w:r>
    </w:p>
    <w:p w:rsidR="00C23D78" w:rsidRPr="00234D75" w:rsidRDefault="00C23D78" w:rsidP="00C23D78">
      <w:pPr>
        <w:pStyle w:val="af8"/>
        <w:numPr>
          <w:ilvl w:val="2"/>
          <w:numId w:val="43"/>
        </w:numPr>
        <w:tabs>
          <w:tab w:val="left" w:pos="1418"/>
        </w:tabs>
        <w:ind w:left="0" w:firstLine="709"/>
        <w:jc w:val="both"/>
        <w:rPr>
          <w:rFonts w:eastAsia="Calibri"/>
          <w:sz w:val="28"/>
          <w:szCs w:val="28"/>
          <w:lang w:eastAsia="en-US"/>
        </w:rPr>
      </w:pPr>
      <w:r w:rsidRPr="00234D75">
        <w:rPr>
          <w:rFonts w:eastAsia="Calibri"/>
          <w:sz w:val="28"/>
          <w:szCs w:val="28"/>
          <w:lang w:eastAsia="en-US"/>
        </w:rPr>
        <w:t xml:space="preserve">Исполнитель организует и проводит </w:t>
      </w:r>
      <w:r w:rsidR="00030E5F">
        <w:rPr>
          <w:rFonts w:eastAsia="Calibri"/>
          <w:sz w:val="28"/>
          <w:szCs w:val="28"/>
          <w:lang w:eastAsia="en-US"/>
        </w:rPr>
        <w:t xml:space="preserve">для участников Всероссийского проекта </w:t>
      </w:r>
      <w:r w:rsidRPr="00234D75">
        <w:rPr>
          <w:rFonts w:eastAsia="Calibri"/>
          <w:sz w:val="28"/>
          <w:szCs w:val="28"/>
          <w:lang w:eastAsia="en-US"/>
        </w:rPr>
        <w:t>Вводный модуль п</w:t>
      </w:r>
      <w:r w:rsidR="00030E5F">
        <w:rPr>
          <w:rFonts w:eastAsia="Calibri"/>
          <w:sz w:val="28"/>
          <w:szCs w:val="28"/>
          <w:lang w:eastAsia="en-US"/>
        </w:rPr>
        <w:t>родолжительностью – не менее 16 </w:t>
      </w:r>
      <w:r w:rsidRPr="00234D75">
        <w:rPr>
          <w:rFonts w:eastAsia="Calibri"/>
          <w:sz w:val="28"/>
          <w:szCs w:val="28"/>
          <w:lang w:eastAsia="en-US"/>
        </w:rPr>
        <w:t>(шестнадцати) астрономических часов.</w:t>
      </w:r>
    </w:p>
    <w:p w:rsidR="00B6393D" w:rsidRPr="006E6EA2" w:rsidRDefault="00B6393D" w:rsidP="00B6393D">
      <w:pPr>
        <w:pStyle w:val="af8"/>
        <w:numPr>
          <w:ilvl w:val="2"/>
          <w:numId w:val="43"/>
        </w:numPr>
        <w:tabs>
          <w:tab w:val="left" w:pos="567"/>
        </w:tabs>
        <w:ind w:left="0" w:firstLine="709"/>
        <w:jc w:val="both"/>
        <w:rPr>
          <w:rFonts w:eastAsia="Calibri"/>
          <w:sz w:val="28"/>
          <w:szCs w:val="28"/>
          <w:lang w:eastAsia="en-US"/>
        </w:rPr>
      </w:pPr>
      <w:r>
        <w:rPr>
          <w:rFonts w:eastAsia="Calibri"/>
          <w:sz w:val="28"/>
          <w:szCs w:val="28"/>
          <w:lang w:eastAsia="en-US"/>
        </w:rPr>
        <w:t xml:space="preserve">Исполнитель осуществляет </w:t>
      </w:r>
      <w:r w:rsidRPr="006E6EA2">
        <w:rPr>
          <w:rFonts w:eastAsia="Calibri"/>
          <w:sz w:val="28"/>
          <w:szCs w:val="28"/>
          <w:lang w:eastAsia="en-US"/>
        </w:rPr>
        <w:t>приглашение выбранных кандидатур, отвечающих следующим требованиям:</w:t>
      </w:r>
    </w:p>
    <w:p w:rsidR="00B6393D" w:rsidRPr="00F26764" w:rsidRDefault="00B6393D" w:rsidP="00B6393D">
      <w:pPr>
        <w:pStyle w:val="af8"/>
        <w:numPr>
          <w:ilvl w:val="0"/>
          <w:numId w:val="53"/>
        </w:numPr>
        <w:tabs>
          <w:tab w:val="left" w:pos="1418"/>
        </w:tabs>
        <w:ind w:left="0" w:firstLine="709"/>
        <w:contextualSpacing w:val="0"/>
        <w:jc w:val="both"/>
        <w:rPr>
          <w:sz w:val="28"/>
          <w:szCs w:val="28"/>
        </w:rPr>
      </w:pPr>
      <w:r w:rsidRPr="00F26764">
        <w:rPr>
          <w:sz w:val="28"/>
          <w:szCs w:val="28"/>
        </w:rPr>
        <w:t>степень компетентности эксперта в решаемой проблеме (для определения компетенции используются такие показатели, как: релевантный опыт, наличие реализованных проектов с доказанной эффективностью, наличие портфолио, уровень и профиль образования, профиль работы, стаж работы, занимаемая должность, количество и качество ранее проведенных экспертиз);</w:t>
      </w:r>
    </w:p>
    <w:p w:rsidR="00B6393D" w:rsidRPr="00F26764" w:rsidRDefault="00B6393D" w:rsidP="00B6393D">
      <w:pPr>
        <w:pStyle w:val="af8"/>
        <w:numPr>
          <w:ilvl w:val="0"/>
          <w:numId w:val="53"/>
        </w:numPr>
        <w:tabs>
          <w:tab w:val="left" w:pos="1418"/>
        </w:tabs>
        <w:ind w:left="0" w:firstLine="709"/>
        <w:contextualSpacing w:val="0"/>
        <w:jc w:val="both"/>
        <w:rPr>
          <w:sz w:val="28"/>
          <w:szCs w:val="28"/>
        </w:rPr>
      </w:pPr>
      <w:r w:rsidRPr="00F26764">
        <w:rPr>
          <w:sz w:val="28"/>
          <w:szCs w:val="28"/>
        </w:rPr>
        <w:t>уровень объективности и незаинтересованности эксперта при решении данной проблемы (эксперт не должен быть лично заинтересован в</w:t>
      </w:r>
      <w:r>
        <w:rPr>
          <w:sz w:val="28"/>
          <w:szCs w:val="28"/>
        </w:rPr>
        <w:t> </w:t>
      </w:r>
      <w:r w:rsidRPr="00F26764">
        <w:rPr>
          <w:sz w:val="28"/>
          <w:szCs w:val="28"/>
        </w:rPr>
        <w:t>принятии определенного решения).</w:t>
      </w:r>
    </w:p>
    <w:p w:rsidR="00B6393D" w:rsidRPr="00F26764" w:rsidRDefault="00B6393D" w:rsidP="00B6393D">
      <w:pPr>
        <w:pStyle w:val="af8"/>
        <w:numPr>
          <w:ilvl w:val="2"/>
          <w:numId w:val="43"/>
        </w:numPr>
        <w:tabs>
          <w:tab w:val="left" w:pos="567"/>
        </w:tabs>
        <w:ind w:left="0" w:firstLine="709"/>
        <w:jc w:val="both"/>
        <w:rPr>
          <w:sz w:val="28"/>
          <w:szCs w:val="28"/>
        </w:rPr>
      </w:pPr>
      <w:r>
        <w:rPr>
          <w:sz w:val="28"/>
          <w:szCs w:val="28"/>
          <w:lang w:eastAsia="ar-SA"/>
        </w:rPr>
        <w:t xml:space="preserve">Исполнитель организует и проводит </w:t>
      </w:r>
      <w:r w:rsidRPr="00F26764">
        <w:rPr>
          <w:sz w:val="28"/>
          <w:szCs w:val="28"/>
          <w:lang w:eastAsia="ar-SA"/>
        </w:rPr>
        <w:t xml:space="preserve">не менее 1 (одной) процедуры Народного голосования </w:t>
      </w:r>
      <w:r>
        <w:rPr>
          <w:sz w:val="28"/>
          <w:szCs w:val="28"/>
          <w:lang w:eastAsia="ar-SA"/>
        </w:rPr>
        <w:t xml:space="preserve">с целью выбора самых популярных </w:t>
      </w:r>
      <w:r w:rsidRPr="00F26764">
        <w:rPr>
          <w:sz w:val="28"/>
          <w:szCs w:val="28"/>
          <w:lang w:eastAsia="ar-SA"/>
        </w:rPr>
        <w:t xml:space="preserve">маршрутов </w:t>
      </w:r>
      <w:r w:rsidRPr="00F26764">
        <w:rPr>
          <w:rFonts w:eastAsia="Calibri"/>
          <w:sz w:val="28"/>
        </w:rPr>
        <w:t>междисциплинарных региональных команд</w:t>
      </w:r>
      <w:r w:rsidRPr="00F26764">
        <w:rPr>
          <w:sz w:val="28"/>
          <w:szCs w:val="28"/>
          <w:lang w:eastAsia="ar-SA"/>
        </w:rPr>
        <w:t xml:space="preserve"> на </w:t>
      </w:r>
      <w:r>
        <w:rPr>
          <w:sz w:val="28"/>
          <w:szCs w:val="28"/>
          <w:lang w:eastAsia="ar-SA"/>
        </w:rPr>
        <w:t>Информационном ресурсе</w:t>
      </w:r>
      <w:r w:rsidRPr="00F26764">
        <w:rPr>
          <w:sz w:val="28"/>
          <w:szCs w:val="28"/>
          <w:lang w:eastAsia="ar-SA"/>
        </w:rPr>
        <w:t xml:space="preserve"> </w:t>
      </w:r>
      <w:r>
        <w:rPr>
          <w:sz w:val="28"/>
          <w:szCs w:val="28"/>
          <w:lang w:eastAsia="ar-SA"/>
        </w:rPr>
        <w:t>Всероссийского проекта</w:t>
      </w:r>
      <w:r w:rsidRPr="00F26764">
        <w:rPr>
          <w:sz w:val="28"/>
          <w:szCs w:val="28"/>
          <w:lang w:eastAsia="ar-SA"/>
        </w:rPr>
        <w:t>.</w:t>
      </w:r>
    </w:p>
    <w:p w:rsidR="0091073E" w:rsidRPr="00F26764" w:rsidRDefault="0091073E" w:rsidP="0091073E">
      <w:pPr>
        <w:pStyle w:val="af8"/>
        <w:tabs>
          <w:tab w:val="left" w:pos="567"/>
        </w:tabs>
        <w:ind w:left="709"/>
        <w:jc w:val="both"/>
        <w:rPr>
          <w:sz w:val="28"/>
          <w:szCs w:val="28"/>
        </w:rPr>
      </w:pPr>
    </w:p>
    <w:p w:rsidR="0091073E" w:rsidRPr="00F26764" w:rsidRDefault="0091073E" w:rsidP="0087615F">
      <w:pPr>
        <w:pStyle w:val="af8"/>
        <w:numPr>
          <w:ilvl w:val="2"/>
          <w:numId w:val="43"/>
        </w:numPr>
        <w:tabs>
          <w:tab w:val="left" w:pos="567"/>
        </w:tabs>
        <w:ind w:left="0" w:firstLine="709"/>
        <w:jc w:val="both"/>
        <w:rPr>
          <w:sz w:val="28"/>
          <w:szCs w:val="28"/>
          <w:u w:val="single"/>
        </w:rPr>
      </w:pPr>
      <w:r w:rsidRPr="00F26764">
        <w:rPr>
          <w:rFonts w:eastAsia="Calibri"/>
          <w:sz w:val="28"/>
          <w:szCs w:val="28"/>
          <w:u w:val="single"/>
          <w:lang w:eastAsia="en-US"/>
        </w:rPr>
        <w:t xml:space="preserve">Ведение взаимодействия Заказчиком с членами Конкурсной комиссии, экспертами и участниками </w:t>
      </w:r>
      <w:r>
        <w:rPr>
          <w:rFonts w:eastAsia="Calibri"/>
          <w:sz w:val="28"/>
          <w:szCs w:val="28"/>
          <w:u w:val="single"/>
          <w:lang w:eastAsia="en-US"/>
        </w:rPr>
        <w:t>Всероссийского проекта</w:t>
      </w:r>
      <w:r w:rsidRPr="00F26764">
        <w:rPr>
          <w:rFonts w:eastAsia="Calibri"/>
          <w:sz w:val="28"/>
          <w:szCs w:val="28"/>
          <w:u w:val="single"/>
          <w:lang w:eastAsia="en-US"/>
        </w:rPr>
        <w:t>:</w:t>
      </w:r>
    </w:p>
    <w:p w:rsidR="0091073E" w:rsidRDefault="0091073E" w:rsidP="0087615F">
      <w:pPr>
        <w:pStyle w:val="af8"/>
        <w:numPr>
          <w:ilvl w:val="0"/>
          <w:numId w:val="54"/>
        </w:numPr>
        <w:tabs>
          <w:tab w:val="left" w:pos="1418"/>
        </w:tabs>
        <w:ind w:left="0" w:firstLine="709"/>
        <w:contextualSpacing w:val="0"/>
        <w:jc w:val="both"/>
        <w:rPr>
          <w:rFonts w:eastAsia="Calibri"/>
          <w:sz w:val="28"/>
          <w:szCs w:val="28"/>
          <w:lang w:eastAsia="en-US"/>
        </w:rPr>
      </w:pPr>
      <w:r w:rsidRPr="00F26764">
        <w:rPr>
          <w:rFonts w:eastAsia="Calibri"/>
          <w:sz w:val="28"/>
          <w:szCs w:val="28"/>
          <w:lang w:eastAsia="en-US"/>
        </w:rPr>
        <w:t>Исполнитель организовывает и проводит не менее 1 (одной) стратегической сессии с участием экспертов, членов Конкурсной комиссии и представителей Заказчика с</w:t>
      </w:r>
      <w:r>
        <w:rPr>
          <w:rFonts w:eastAsia="Calibri"/>
          <w:sz w:val="28"/>
          <w:szCs w:val="28"/>
          <w:lang w:eastAsia="en-US"/>
        </w:rPr>
        <w:t> </w:t>
      </w:r>
      <w:r w:rsidRPr="00F26764">
        <w:rPr>
          <w:rFonts w:eastAsia="Calibri"/>
          <w:sz w:val="28"/>
          <w:szCs w:val="28"/>
          <w:lang w:eastAsia="en-US"/>
        </w:rPr>
        <w:t xml:space="preserve">целью обсуждения заявок </w:t>
      </w:r>
      <w:r>
        <w:rPr>
          <w:rFonts w:eastAsia="Calibri"/>
          <w:sz w:val="28"/>
          <w:szCs w:val="28"/>
          <w:lang w:eastAsia="en-US"/>
        </w:rPr>
        <w:t>Всероссийского проекта</w:t>
      </w:r>
      <w:r w:rsidRPr="00F26764">
        <w:rPr>
          <w:rFonts w:eastAsia="Calibri"/>
          <w:sz w:val="28"/>
          <w:szCs w:val="28"/>
          <w:lang w:eastAsia="en-US"/>
        </w:rPr>
        <w:t xml:space="preserve"> и обмена мнениями по </w:t>
      </w:r>
      <w:r>
        <w:rPr>
          <w:rFonts w:eastAsia="Calibri"/>
          <w:sz w:val="28"/>
          <w:szCs w:val="28"/>
          <w:lang w:eastAsia="en-US"/>
        </w:rPr>
        <w:t>поводу поданных заявок.</w:t>
      </w:r>
    </w:p>
    <w:p w:rsidR="0091073E" w:rsidRPr="00F26764" w:rsidRDefault="0091073E" w:rsidP="0091073E">
      <w:pPr>
        <w:pStyle w:val="af8"/>
        <w:tabs>
          <w:tab w:val="left" w:pos="1418"/>
        </w:tabs>
        <w:ind w:left="0" w:firstLine="709"/>
        <w:contextualSpacing w:val="0"/>
        <w:jc w:val="both"/>
        <w:rPr>
          <w:rFonts w:eastAsia="Calibri"/>
          <w:sz w:val="28"/>
          <w:szCs w:val="28"/>
          <w:lang w:eastAsia="en-US"/>
        </w:rPr>
      </w:pPr>
      <w:r w:rsidRPr="00F26764">
        <w:rPr>
          <w:rFonts w:eastAsia="Calibri"/>
          <w:sz w:val="28"/>
          <w:szCs w:val="28"/>
          <w:lang w:eastAsia="en-US"/>
        </w:rPr>
        <w:t>Формат</w:t>
      </w:r>
      <w:r>
        <w:rPr>
          <w:rFonts w:eastAsia="Calibri"/>
          <w:sz w:val="28"/>
          <w:szCs w:val="28"/>
          <w:lang w:eastAsia="en-US"/>
        </w:rPr>
        <w:t xml:space="preserve"> </w:t>
      </w:r>
      <w:r w:rsidRPr="00F26764">
        <w:rPr>
          <w:rFonts w:eastAsia="Calibri"/>
          <w:sz w:val="28"/>
          <w:szCs w:val="28"/>
          <w:lang w:eastAsia="en-US"/>
        </w:rPr>
        <w:t>проведения и сценарный план стратегической сессии согласовываются Заказчиком за 5 (пять) рабочих дней до проведения стратегической сессии.</w:t>
      </w:r>
    </w:p>
    <w:p w:rsidR="0091073E" w:rsidRPr="00F26764" w:rsidRDefault="0091073E" w:rsidP="0087615F">
      <w:pPr>
        <w:pStyle w:val="af8"/>
        <w:numPr>
          <w:ilvl w:val="0"/>
          <w:numId w:val="54"/>
        </w:numPr>
        <w:tabs>
          <w:tab w:val="left" w:pos="1418"/>
        </w:tabs>
        <w:ind w:left="0" w:firstLine="709"/>
        <w:contextualSpacing w:val="0"/>
        <w:jc w:val="both"/>
        <w:rPr>
          <w:rFonts w:eastAsia="Calibri"/>
          <w:sz w:val="28"/>
          <w:szCs w:val="28"/>
          <w:lang w:eastAsia="en-US"/>
        </w:rPr>
      </w:pPr>
      <w:r w:rsidRPr="00F26764">
        <w:rPr>
          <w:rFonts w:eastAsia="Calibri"/>
          <w:sz w:val="28"/>
          <w:szCs w:val="28"/>
          <w:lang w:eastAsia="en-US"/>
        </w:rPr>
        <w:lastRenderedPageBreak/>
        <w:t>Исполнитель обеспечивает подготовку повестки и протоколов рабочих встреч с Заказчиком, рабочих совещаний с экспертами и заседаний Конкурсной комиссии.</w:t>
      </w:r>
    </w:p>
    <w:p w:rsidR="0091073E" w:rsidRPr="00F26764" w:rsidRDefault="0091073E" w:rsidP="0087615F">
      <w:pPr>
        <w:pStyle w:val="af8"/>
        <w:numPr>
          <w:ilvl w:val="0"/>
          <w:numId w:val="54"/>
        </w:numPr>
        <w:tabs>
          <w:tab w:val="left" w:pos="1418"/>
        </w:tabs>
        <w:ind w:left="0" w:firstLine="709"/>
        <w:contextualSpacing w:val="0"/>
        <w:jc w:val="both"/>
        <w:rPr>
          <w:rFonts w:eastAsia="Calibri"/>
          <w:sz w:val="28"/>
          <w:szCs w:val="28"/>
          <w:lang w:eastAsia="en-US"/>
        </w:rPr>
      </w:pPr>
      <w:r w:rsidRPr="00F26764">
        <w:rPr>
          <w:rFonts w:eastAsia="Calibri"/>
          <w:sz w:val="28"/>
          <w:szCs w:val="28"/>
          <w:lang w:eastAsia="en-US"/>
        </w:rPr>
        <w:t>Исполнитель обеспечивает оперативное взаимодействие с</w:t>
      </w:r>
      <w:r>
        <w:rPr>
          <w:rFonts w:eastAsia="Calibri"/>
          <w:sz w:val="28"/>
          <w:szCs w:val="28"/>
          <w:lang w:eastAsia="en-US"/>
        </w:rPr>
        <w:t> </w:t>
      </w:r>
      <w:r w:rsidRPr="00F26764">
        <w:rPr>
          <w:rFonts w:eastAsia="Calibri"/>
          <w:sz w:val="28"/>
          <w:szCs w:val="28"/>
          <w:lang w:eastAsia="en-US"/>
        </w:rPr>
        <w:t xml:space="preserve">членами Экспертной группы, участниками </w:t>
      </w:r>
      <w:r>
        <w:rPr>
          <w:rFonts w:eastAsia="Calibri"/>
          <w:sz w:val="28"/>
          <w:szCs w:val="28"/>
          <w:lang w:eastAsia="en-US"/>
        </w:rPr>
        <w:t>Всероссийского проекта</w:t>
      </w:r>
      <w:r w:rsidRPr="00F26764">
        <w:rPr>
          <w:rFonts w:eastAsia="Calibri"/>
          <w:sz w:val="28"/>
          <w:szCs w:val="28"/>
          <w:lang w:eastAsia="en-US"/>
        </w:rPr>
        <w:t xml:space="preserve"> путем создания организационных чатов в социальной сети </w:t>
      </w:r>
      <w:r w:rsidRPr="00F26764">
        <w:rPr>
          <w:rFonts w:eastAsia="Calibri"/>
          <w:sz w:val="28"/>
          <w:szCs w:val="28"/>
          <w:lang w:val="en-US" w:eastAsia="en-US"/>
        </w:rPr>
        <w:t>Telegram</w:t>
      </w:r>
      <w:r w:rsidRPr="00F26764">
        <w:rPr>
          <w:rFonts w:eastAsia="Calibri"/>
          <w:sz w:val="28"/>
          <w:szCs w:val="28"/>
          <w:lang w:eastAsia="en-US"/>
        </w:rPr>
        <w:t>, с участием Заказчика.</w:t>
      </w:r>
    </w:p>
    <w:p w:rsidR="0091073E" w:rsidRPr="00F26764" w:rsidRDefault="0091073E" w:rsidP="0087615F">
      <w:pPr>
        <w:pStyle w:val="af8"/>
        <w:numPr>
          <w:ilvl w:val="0"/>
          <w:numId w:val="54"/>
        </w:numPr>
        <w:tabs>
          <w:tab w:val="left" w:pos="1418"/>
        </w:tabs>
        <w:ind w:left="0" w:firstLine="709"/>
        <w:contextualSpacing w:val="0"/>
        <w:jc w:val="both"/>
        <w:rPr>
          <w:rFonts w:eastAsia="Calibri"/>
          <w:sz w:val="28"/>
          <w:szCs w:val="28"/>
          <w:lang w:eastAsia="en-US"/>
        </w:rPr>
      </w:pPr>
      <w:r w:rsidRPr="00F26764">
        <w:rPr>
          <w:rFonts w:eastAsia="Calibri"/>
          <w:sz w:val="28"/>
          <w:szCs w:val="28"/>
          <w:lang w:eastAsia="en-US"/>
        </w:rPr>
        <w:t>Исполнитель предоставляет Заказчику полный список участников чатов с указанием ФИО, должности, мобильного телефона и</w:t>
      </w:r>
      <w:r>
        <w:rPr>
          <w:rFonts w:eastAsia="Calibri"/>
          <w:sz w:val="28"/>
          <w:szCs w:val="28"/>
          <w:lang w:eastAsia="en-US"/>
        </w:rPr>
        <w:t> </w:t>
      </w:r>
      <w:r w:rsidRPr="00F26764">
        <w:rPr>
          <w:rFonts w:eastAsia="Calibri"/>
          <w:sz w:val="28"/>
          <w:szCs w:val="28"/>
          <w:lang w:eastAsia="en-US"/>
        </w:rPr>
        <w:t xml:space="preserve">электронной почты. В каждый организационный чат </w:t>
      </w:r>
      <w:r>
        <w:rPr>
          <w:rFonts w:eastAsia="Calibri"/>
          <w:sz w:val="28"/>
          <w:szCs w:val="28"/>
          <w:lang w:eastAsia="en-US"/>
        </w:rPr>
        <w:t>Всероссийского проекта</w:t>
      </w:r>
      <w:r w:rsidRPr="00F26764">
        <w:rPr>
          <w:rFonts w:eastAsia="Calibri"/>
          <w:sz w:val="28"/>
          <w:szCs w:val="28"/>
          <w:lang w:eastAsia="en-US"/>
        </w:rPr>
        <w:t xml:space="preserve"> Исполнитель вносит представителя Заказчика. Информация о</w:t>
      </w:r>
      <w:r>
        <w:rPr>
          <w:rFonts w:eastAsia="Calibri"/>
          <w:sz w:val="28"/>
          <w:szCs w:val="28"/>
          <w:lang w:eastAsia="en-US"/>
        </w:rPr>
        <w:t> </w:t>
      </w:r>
      <w:r w:rsidRPr="00F26764">
        <w:rPr>
          <w:rFonts w:eastAsia="Calibri"/>
          <w:sz w:val="28"/>
          <w:szCs w:val="28"/>
          <w:lang w:eastAsia="en-US"/>
        </w:rPr>
        <w:t>представителях Заказчика с необходимыми данными для внесения в</w:t>
      </w:r>
      <w:r>
        <w:rPr>
          <w:rFonts w:eastAsia="Calibri"/>
          <w:sz w:val="28"/>
          <w:szCs w:val="28"/>
          <w:lang w:eastAsia="en-US"/>
        </w:rPr>
        <w:t> </w:t>
      </w:r>
      <w:r w:rsidRPr="00F26764">
        <w:rPr>
          <w:rFonts w:eastAsia="Calibri"/>
          <w:sz w:val="28"/>
          <w:szCs w:val="28"/>
          <w:lang w:eastAsia="en-US"/>
        </w:rPr>
        <w:t>организационные чаты будет передана Заказчиком Исполнителю в течение 10 (десяти) рабочих дней с даты подписания Договора.</w:t>
      </w:r>
    </w:p>
    <w:p w:rsidR="0091073E" w:rsidRPr="00F26764" w:rsidRDefault="0091073E" w:rsidP="0091073E">
      <w:pPr>
        <w:pStyle w:val="af8"/>
        <w:tabs>
          <w:tab w:val="left" w:pos="1418"/>
        </w:tabs>
        <w:ind w:left="709"/>
        <w:contextualSpacing w:val="0"/>
        <w:jc w:val="both"/>
        <w:rPr>
          <w:rFonts w:eastAsia="Calibri"/>
          <w:sz w:val="28"/>
          <w:szCs w:val="28"/>
          <w:lang w:eastAsia="en-US"/>
        </w:rPr>
      </w:pPr>
    </w:p>
    <w:p w:rsidR="0091073E" w:rsidRPr="00F26764" w:rsidRDefault="0091073E" w:rsidP="0087615F">
      <w:pPr>
        <w:pStyle w:val="af8"/>
        <w:numPr>
          <w:ilvl w:val="2"/>
          <w:numId w:val="43"/>
        </w:numPr>
        <w:tabs>
          <w:tab w:val="left" w:pos="567"/>
        </w:tabs>
        <w:ind w:left="0" w:firstLine="709"/>
        <w:jc w:val="both"/>
        <w:rPr>
          <w:rFonts w:eastAsia="Calibri"/>
          <w:sz w:val="28"/>
          <w:szCs w:val="28"/>
          <w:u w:val="single"/>
          <w:lang w:eastAsia="en-US"/>
        </w:rPr>
      </w:pPr>
      <w:r w:rsidRPr="00F26764">
        <w:rPr>
          <w:sz w:val="28"/>
          <w:szCs w:val="28"/>
          <w:u w:val="single"/>
        </w:rPr>
        <w:t>Организация процесса Экспертного онлайн-рейтингования Конкурсных заявок членами Экспертной группы:</w:t>
      </w:r>
    </w:p>
    <w:p w:rsidR="0091073E" w:rsidRPr="00243574" w:rsidRDefault="0091073E" w:rsidP="00243574">
      <w:pPr>
        <w:pStyle w:val="af8"/>
        <w:numPr>
          <w:ilvl w:val="0"/>
          <w:numId w:val="48"/>
        </w:numPr>
        <w:tabs>
          <w:tab w:val="left" w:pos="1418"/>
        </w:tabs>
        <w:ind w:left="0" w:firstLine="709"/>
        <w:contextualSpacing w:val="0"/>
        <w:jc w:val="both"/>
        <w:rPr>
          <w:sz w:val="28"/>
          <w:szCs w:val="28"/>
        </w:rPr>
      </w:pPr>
      <w:r>
        <w:rPr>
          <w:sz w:val="28"/>
          <w:szCs w:val="28"/>
        </w:rPr>
        <w:t xml:space="preserve">Исполнитель </w:t>
      </w:r>
      <w:r w:rsidR="00866606">
        <w:rPr>
          <w:sz w:val="28"/>
          <w:szCs w:val="28"/>
        </w:rPr>
        <w:t>обеспечивает проведения</w:t>
      </w:r>
      <w:r>
        <w:rPr>
          <w:sz w:val="28"/>
          <w:szCs w:val="28"/>
        </w:rPr>
        <w:t xml:space="preserve"> </w:t>
      </w:r>
      <w:r w:rsidRPr="00F26764">
        <w:rPr>
          <w:sz w:val="28"/>
          <w:szCs w:val="28"/>
        </w:rPr>
        <w:t>Экспертно</w:t>
      </w:r>
      <w:r w:rsidR="00866606">
        <w:rPr>
          <w:sz w:val="28"/>
          <w:szCs w:val="28"/>
        </w:rPr>
        <w:t>го</w:t>
      </w:r>
      <w:r w:rsidRPr="00F26764">
        <w:rPr>
          <w:sz w:val="28"/>
          <w:szCs w:val="28"/>
        </w:rPr>
        <w:t xml:space="preserve"> рейтинговани</w:t>
      </w:r>
      <w:r w:rsidR="00866606">
        <w:rPr>
          <w:sz w:val="28"/>
          <w:szCs w:val="28"/>
        </w:rPr>
        <w:t>я</w:t>
      </w:r>
      <w:r w:rsidRPr="00F26764">
        <w:rPr>
          <w:sz w:val="28"/>
          <w:szCs w:val="28"/>
        </w:rPr>
        <w:t xml:space="preserve"> </w:t>
      </w:r>
      <w:r>
        <w:rPr>
          <w:sz w:val="28"/>
          <w:szCs w:val="28"/>
        </w:rPr>
        <w:t xml:space="preserve">(в формате онлайн) </w:t>
      </w:r>
      <w:r>
        <w:rPr>
          <w:rFonts w:eastAsia="Calibri"/>
          <w:sz w:val="28"/>
          <w:szCs w:val="28"/>
          <w:lang w:eastAsia="en-US"/>
        </w:rPr>
        <w:t>Конкурса</w:t>
      </w:r>
      <w:r w:rsidRPr="00F26764">
        <w:rPr>
          <w:sz w:val="28"/>
          <w:szCs w:val="28"/>
        </w:rPr>
        <w:t xml:space="preserve"> с целью отбора </w:t>
      </w:r>
      <w:r w:rsidR="00243574" w:rsidRPr="00243574">
        <w:rPr>
          <w:sz w:val="28"/>
          <w:szCs w:val="28"/>
        </w:rPr>
        <w:t xml:space="preserve">– </w:t>
      </w:r>
      <w:r w:rsidR="00866606" w:rsidRPr="00243574">
        <w:rPr>
          <w:sz w:val="28"/>
          <w:szCs w:val="28"/>
        </w:rPr>
        <w:t>не менее 30</w:t>
      </w:r>
      <w:r w:rsidR="00243574" w:rsidRPr="00243574">
        <w:rPr>
          <w:sz w:val="28"/>
          <w:szCs w:val="28"/>
          <w:lang w:val="en-US"/>
        </w:rPr>
        <w:t> </w:t>
      </w:r>
      <w:r w:rsidR="00866606" w:rsidRPr="00243574">
        <w:rPr>
          <w:sz w:val="28"/>
          <w:szCs w:val="28"/>
        </w:rPr>
        <w:t xml:space="preserve">(тридцати) </w:t>
      </w:r>
      <w:r w:rsidRPr="00243574">
        <w:rPr>
          <w:sz w:val="28"/>
          <w:szCs w:val="28"/>
        </w:rPr>
        <w:t xml:space="preserve">Конкурсных </w:t>
      </w:r>
      <w:r w:rsidRPr="00243574">
        <w:rPr>
          <w:rFonts w:eastAsia="Calibri"/>
          <w:sz w:val="28"/>
          <w:szCs w:val="28"/>
          <w:lang w:eastAsia="en-US"/>
        </w:rPr>
        <w:t xml:space="preserve">заявок </w:t>
      </w:r>
      <w:r w:rsidR="00866606" w:rsidRPr="00243574">
        <w:rPr>
          <w:rFonts w:eastAsia="Calibri"/>
          <w:sz w:val="28"/>
          <w:szCs w:val="28"/>
          <w:lang w:eastAsia="en-US"/>
        </w:rPr>
        <w:t>для дальнейшего включения в Акселератор и</w:t>
      </w:r>
      <w:r w:rsidR="00243574">
        <w:rPr>
          <w:rFonts w:eastAsia="Calibri"/>
          <w:sz w:val="28"/>
          <w:szCs w:val="28"/>
          <w:lang w:val="en-US" w:eastAsia="en-US"/>
        </w:rPr>
        <w:t> </w:t>
      </w:r>
      <w:r w:rsidRPr="00243574">
        <w:rPr>
          <w:rFonts w:eastAsia="Calibri"/>
          <w:sz w:val="28"/>
          <w:szCs w:val="28"/>
          <w:lang w:eastAsia="en-US"/>
        </w:rPr>
        <w:t>проектирования концептуальных туристических маршрутов, проводимого путем оценки Конкурсных заявок членами Экспертной группы в Личном кабинете эксперта на Информационном ресурсе Всероссийского проекта.</w:t>
      </w:r>
    </w:p>
    <w:p w:rsidR="0091073E" w:rsidRPr="004E48A0" w:rsidRDefault="0091073E" w:rsidP="0087615F">
      <w:pPr>
        <w:pStyle w:val="af8"/>
        <w:numPr>
          <w:ilvl w:val="0"/>
          <w:numId w:val="48"/>
        </w:numPr>
        <w:tabs>
          <w:tab w:val="left" w:pos="1418"/>
        </w:tabs>
        <w:ind w:left="0" w:firstLine="709"/>
        <w:contextualSpacing w:val="0"/>
        <w:jc w:val="both"/>
        <w:rPr>
          <w:sz w:val="28"/>
          <w:szCs w:val="28"/>
        </w:rPr>
      </w:pPr>
      <w:r>
        <w:rPr>
          <w:rFonts w:eastAsia="Calibri"/>
          <w:sz w:val="28"/>
          <w:szCs w:val="28"/>
          <w:lang w:eastAsia="en-US"/>
        </w:rPr>
        <w:t xml:space="preserve">Исполнитель согласовывает с Заказчиком </w:t>
      </w:r>
      <w:r w:rsidRPr="00F26764">
        <w:rPr>
          <w:rFonts w:eastAsia="Calibri"/>
          <w:sz w:val="28"/>
          <w:szCs w:val="28"/>
          <w:lang w:eastAsia="en-US"/>
        </w:rPr>
        <w:t>дат</w:t>
      </w:r>
      <w:r>
        <w:rPr>
          <w:rFonts w:eastAsia="Calibri"/>
          <w:sz w:val="28"/>
          <w:szCs w:val="28"/>
          <w:lang w:eastAsia="en-US"/>
        </w:rPr>
        <w:t>ы</w:t>
      </w:r>
      <w:r w:rsidRPr="00F26764">
        <w:rPr>
          <w:rFonts w:eastAsia="Calibri"/>
          <w:sz w:val="28"/>
          <w:szCs w:val="28"/>
          <w:lang w:eastAsia="en-US"/>
        </w:rPr>
        <w:t xml:space="preserve"> проведения Экспертного рейтингования</w:t>
      </w:r>
      <w:r>
        <w:rPr>
          <w:rFonts w:eastAsia="Calibri"/>
          <w:sz w:val="28"/>
          <w:szCs w:val="28"/>
          <w:lang w:eastAsia="en-US"/>
        </w:rPr>
        <w:t>.</w:t>
      </w:r>
    </w:p>
    <w:p w:rsidR="0091073E" w:rsidRPr="00503809" w:rsidRDefault="0091073E" w:rsidP="0087615F">
      <w:pPr>
        <w:pStyle w:val="af8"/>
        <w:numPr>
          <w:ilvl w:val="0"/>
          <w:numId w:val="48"/>
        </w:numPr>
        <w:tabs>
          <w:tab w:val="left" w:pos="1418"/>
        </w:tabs>
        <w:ind w:left="0" w:firstLine="709"/>
        <w:contextualSpacing w:val="0"/>
        <w:jc w:val="both"/>
        <w:rPr>
          <w:sz w:val="28"/>
          <w:szCs w:val="28"/>
        </w:rPr>
      </w:pPr>
      <w:r w:rsidRPr="004E48A0">
        <w:rPr>
          <w:rFonts w:eastAsia="Calibri"/>
          <w:sz w:val="28"/>
          <w:szCs w:val="28"/>
          <w:lang w:eastAsia="en-US"/>
        </w:rPr>
        <w:t>Исполнитель создает технологию отбора локаций, обладающих потенциалом для привлечения туристов</w:t>
      </w:r>
      <w:r w:rsidR="00866606">
        <w:rPr>
          <w:rFonts w:eastAsia="Calibri"/>
          <w:sz w:val="28"/>
          <w:szCs w:val="28"/>
          <w:lang w:eastAsia="en-US"/>
        </w:rPr>
        <w:t xml:space="preserve"> и согласовывает с Заказчиком</w:t>
      </w:r>
      <w:r w:rsidRPr="004E48A0">
        <w:rPr>
          <w:rFonts w:eastAsia="Calibri"/>
          <w:sz w:val="28"/>
          <w:szCs w:val="28"/>
          <w:lang w:eastAsia="en-US"/>
        </w:rPr>
        <w:t>.</w:t>
      </w:r>
    </w:p>
    <w:p w:rsidR="00503809" w:rsidRPr="00503809" w:rsidRDefault="00503809" w:rsidP="00503809">
      <w:pPr>
        <w:pStyle w:val="af8"/>
        <w:numPr>
          <w:ilvl w:val="0"/>
          <w:numId w:val="48"/>
        </w:numPr>
        <w:tabs>
          <w:tab w:val="left" w:pos="1418"/>
        </w:tabs>
        <w:ind w:left="0" w:firstLine="709"/>
        <w:contextualSpacing w:val="0"/>
        <w:jc w:val="both"/>
        <w:rPr>
          <w:sz w:val="28"/>
          <w:szCs w:val="28"/>
        </w:rPr>
      </w:pPr>
      <w:r w:rsidRPr="004E48A0">
        <w:rPr>
          <w:rFonts w:eastAsia="Calibri"/>
          <w:sz w:val="28"/>
          <w:szCs w:val="28"/>
          <w:lang w:eastAsia="en-US"/>
        </w:rPr>
        <w:t xml:space="preserve">Исполнитель создает технологию отбора </w:t>
      </w:r>
      <w:r>
        <w:rPr>
          <w:rFonts w:eastAsia="Calibri"/>
          <w:sz w:val="28"/>
          <w:szCs w:val="28"/>
          <w:lang w:eastAsia="en-US"/>
        </w:rPr>
        <w:t>не менее 30 (тридцати) Продюсеров впечатлений</w:t>
      </w:r>
      <w:r w:rsidRPr="004E48A0">
        <w:rPr>
          <w:rFonts w:eastAsia="Calibri"/>
          <w:sz w:val="28"/>
          <w:szCs w:val="28"/>
          <w:lang w:eastAsia="en-US"/>
        </w:rPr>
        <w:t>,</w:t>
      </w:r>
      <w:r>
        <w:rPr>
          <w:rFonts w:eastAsia="Calibri"/>
          <w:sz w:val="28"/>
          <w:szCs w:val="28"/>
          <w:lang w:eastAsia="en-US"/>
        </w:rPr>
        <w:t xml:space="preserve"> каждый из которых подает не менее 2 (двух) концептуальных туристических маршрута по Российской Федерации,</w:t>
      </w:r>
      <w:r w:rsidRPr="004E48A0">
        <w:rPr>
          <w:rFonts w:eastAsia="Calibri"/>
          <w:sz w:val="28"/>
          <w:szCs w:val="28"/>
          <w:lang w:eastAsia="en-US"/>
        </w:rPr>
        <w:t xml:space="preserve"> обладающих потенциалом для привлечения туристов</w:t>
      </w:r>
      <w:r>
        <w:rPr>
          <w:rFonts w:eastAsia="Calibri"/>
          <w:sz w:val="28"/>
          <w:szCs w:val="28"/>
          <w:lang w:eastAsia="en-US"/>
        </w:rPr>
        <w:t xml:space="preserve"> и согласовывает с</w:t>
      </w:r>
      <w:r w:rsidR="00243574">
        <w:rPr>
          <w:rFonts w:eastAsia="Calibri"/>
          <w:sz w:val="28"/>
          <w:szCs w:val="28"/>
          <w:lang w:val="en-US" w:eastAsia="en-US"/>
        </w:rPr>
        <w:t> </w:t>
      </w:r>
      <w:r>
        <w:rPr>
          <w:rFonts w:eastAsia="Calibri"/>
          <w:sz w:val="28"/>
          <w:szCs w:val="28"/>
          <w:lang w:eastAsia="en-US"/>
        </w:rPr>
        <w:t>Заказчиком</w:t>
      </w:r>
      <w:r w:rsidRPr="004E48A0">
        <w:rPr>
          <w:rFonts w:eastAsia="Calibri"/>
          <w:sz w:val="28"/>
          <w:szCs w:val="28"/>
          <w:lang w:eastAsia="en-US"/>
        </w:rPr>
        <w:t>.</w:t>
      </w:r>
    </w:p>
    <w:p w:rsidR="0091073E" w:rsidRPr="00F26764" w:rsidRDefault="0091073E" w:rsidP="0087615F">
      <w:pPr>
        <w:pStyle w:val="af8"/>
        <w:numPr>
          <w:ilvl w:val="0"/>
          <w:numId w:val="48"/>
        </w:numPr>
        <w:tabs>
          <w:tab w:val="left" w:pos="1418"/>
        </w:tabs>
        <w:ind w:left="0" w:firstLine="709"/>
        <w:contextualSpacing w:val="0"/>
        <w:jc w:val="both"/>
        <w:rPr>
          <w:sz w:val="28"/>
          <w:szCs w:val="28"/>
        </w:rPr>
      </w:pPr>
      <w:r>
        <w:rPr>
          <w:rFonts w:eastAsia="Calibri"/>
          <w:sz w:val="28"/>
          <w:szCs w:val="28"/>
          <w:lang w:eastAsia="en-US"/>
        </w:rPr>
        <w:t xml:space="preserve">Исполнитель оповещает </w:t>
      </w:r>
      <w:r w:rsidRPr="00F26764">
        <w:rPr>
          <w:rFonts w:eastAsia="Calibri"/>
          <w:sz w:val="28"/>
          <w:szCs w:val="28"/>
          <w:lang w:eastAsia="en-US"/>
        </w:rPr>
        <w:t xml:space="preserve">о проведении Экспертного рейтингования членов Экспертной группы </w:t>
      </w:r>
      <w:r>
        <w:rPr>
          <w:rFonts w:eastAsia="Calibri"/>
          <w:sz w:val="28"/>
          <w:szCs w:val="28"/>
          <w:lang w:eastAsia="en-US"/>
        </w:rPr>
        <w:t xml:space="preserve">и приглашает их </w:t>
      </w:r>
      <w:r w:rsidRPr="00F26764">
        <w:rPr>
          <w:rFonts w:eastAsia="Calibri"/>
          <w:sz w:val="28"/>
          <w:szCs w:val="28"/>
          <w:lang w:eastAsia="en-US"/>
        </w:rPr>
        <w:t>к участию в</w:t>
      </w:r>
      <w:r>
        <w:rPr>
          <w:rFonts w:eastAsia="Calibri"/>
          <w:sz w:val="28"/>
          <w:szCs w:val="28"/>
          <w:lang w:eastAsia="en-US"/>
        </w:rPr>
        <w:t> </w:t>
      </w:r>
      <w:r w:rsidRPr="00F26764">
        <w:rPr>
          <w:rFonts w:eastAsia="Calibri"/>
          <w:sz w:val="28"/>
          <w:szCs w:val="28"/>
          <w:lang w:eastAsia="en-US"/>
        </w:rPr>
        <w:t>количестве – не менее 20</w:t>
      </w:r>
      <w:r>
        <w:rPr>
          <w:rFonts w:eastAsia="Calibri"/>
          <w:sz w:val="28"/>
          <w:szCs w:val="28"/>
          <w:lang w:eastAsia="en-US"/>
        </w:rPr>
        <w:t> </w:t>
      </w:r>
      <w:r w:rsidRPr="00F26764">
        <w:rPr>
          <w:rFonts w:eastAsia="Calibri"/>
          <w:sz w:val="28"/>
          <w:szCs w:val="28"/>
          <w:lang w:eastAsia="en-US"/>
        </w:rPr>
        <w:t>(двадцати) человек пу</w:t>
      </w:r>
      <w:r>
        <w:rPr>
          <w:rFonts w:eastAsia="Calibri"/>
          <w:sz w:val="28"/>
          <w:szCs w:val="28"/>
          <w:lang w:eastAsia="en-US"/>
        </w:rPr>
        <w:t>тем направления писем с </w:t>
      </w:r>
      <w:r w:rsidRPr="00F26764">
        <w:rPr>
          <w:rFonts w:eastAsia="Calibri"/>
          <w:sz w:val="28"/>
          <w:szCs w:val="28"/>
          <w:lang w:eastAsia="en-US"/>
        </w:rPr>
        <w:t>последующим обзвоном.</w:t>
      </w:r>
    </w:p>
    <w:p w:rsidR="0091073E" w:rsidRPr="00F26764" w:rsidRDefault="0091073E" w:rsidP="0087615F">
      <w:pPr>
        <w:pStyle w:val="af8"/>
        <w:numPr>
          <w:ilvl w:val="0"/>
          <w:numId w:val="48"/>
        </w:numPr>
        <w:tabs>
          <w:tab w:val="left" w:pos="1418"/>
        </w:tabs>
        <w:ind w:left="0" w:firstLine="709"/>
        <w:contextualSpacing w:val="0"/>
        <w:jc w:val="both"/>
        <w:rPr>
          <w:sz w:val="28"/>
          <w:szCs w:val="28"/>
        </w:rPr>
      </w:pPr>
      <w:r>
        <w:rPr>
          <w:rFonts w:eastAsia="Calibri"/>
          <w:sz w:val="28"/>
          <w:szCs w:val="28"/>
          <w:lang w:eastAsia="en-US"/>
        </w:rPr>
        <w:t>Исполнитель подготавливает необходимые материалы, в том числе визуальные для Экспертного рейтингования.</w:t>
      </w:r>
    </w:p>
    <w:p w:rsidR="0091073E" w:rsidRPr="00F26764" w:rsidRDefault="0091073E" w:rsidP="0087615F">
      <w:pPr>
        <w:pStyle w:val="af8"/>
        <w:numPr>
          <w:ilvl w:val="0"/>
          <w:numId w:val="48"/>
        </w:numPr>
        <w:tabs>
          <w:tab w:val="left" w:pos="1418"/>
        </w:tabs>
        <w:ind w:left="0" w:firstLine="709"/>
        <w:contextualSpacing w:val="0"/>
        <w:jc w:val="both"/>
        <w:rPr>
          <w:sz w:val="28"/>
          <w:szCs w:val="28"/>
        </w:rPr>
      </w:pPr>
      <w:r>
        <w:rPr>
          <w:rFonts w:eastAsia="Calibri"/>
          <w:sz w:val="28"/>
          <w:szCs w:val="28"/>
          <w:lang w:eastAsia="en-US"/>
        </w:rPr>
        <w:t xml:space="preserve">Исполнитель сопровождает работу </w:t>
      </w:r>
      <w:r w:rsidRPr="00F26764">
        <w:rPr>
          <w:rFonts w:eastAsia="Calibri"/>
          <w:sz w:val="28"/>
          <w:szCs w:val="28"/>
          <w:lang w:eastAsia="en-US"/>
        </w:rPr>
        <w:t>экспертов</w:t>
      </w:r>
      <w:r w:rsidR="00866606">
        <w:rPr>
          <w:rFonts w:eastAsia="Calibri"/>
          <w:sz w:val="28"/>
          <w:szCs w:val="28"/>
          <w:lang w:eastAsia="en-US"/>
        </w:rPr>
        <w:t>,</w:t>
      </w:r>
      <w:r w:rsidRPr="00F26764">
        <w:rPr>
          <w:rFonts w:eastAsia="Calibri"/>
          <w:sz w:val="28"/>
          <w:szCs w:val="28"/>
          <w:lang w:eastAsia="en-US"/>
        </w:rPr>
        <w:t xml:space="preserve"> </w:t>
      </w:r>
      <w:r>
        <w:rPr>
          <w:rFonts w:eastAsia="Calibri"/>
          <w:sz w:val="28"/>
          <w:szCs w:val="28"/>
          <w:lang w:eastAsia="en-US"/>
        </w:rPr>
        <w:t>организует рейтингование и осуществляет консультационную поддержку</w:t>
      </w:r>
      <w:r w:rsidRPr="00F26764">
        <w:rPr>
          <w:rFonts w:eastAsia="Calibri"/>
          <w:sz w:val="28"/>
          <w:szCs w:val="28"/>
          <w:lang w:eastAsia="en-US"/>
        </w:rPr>
        <w:t xml:space="preserve"> </w:t>
      </w:r>
      <w:r>
        <w:rPr>
          <w:rFonts w:eastAsia="Calibri"/>
          <w:sz w:val="28"/>
          <w:szCs w:val="28"/>
          <w:lang w:eastAsia="en-US"/>
        </w:rPr>
        <w:t>экспертов в процессе</w:t>
      </w:r>
      <w:r w:rsidRPr="00F26764">
        <w:rPr>
          <w:rFonts w:eastAsia="Calibri"/>
          <w:sz w:val="28"/>
          <w:szCs w:val="28"/>
          <w:lang w:eastAsia="en-US"/>
        </w:rPr>
        <w:t xml:space="preserve"> рейтингования заявок.</w:t>
      </w:r>
    </w:p>
    <w:p w:rsidR="0091073E" w:rsidRPr="00F26764" w:rsidRDefault="0091073E" w:rsidP="0087615F">
      <w:pPr>
        <w:pStyle w:val="af8"/>
        <w:numPr>
          <w:ilvl w:val="0"/>
          <w:numId w:val="48"/>
        </w:numPr>
        <w:tabs>
          <w:tab w:val="left" w:pos="1418"/>
        </w:tabs>
        <w:ind w:left="0" w:firstLine="709"/>
        <w:contextualSpacing w:val="0"/>
        <w:jc w:val="both"/>
        <w:rPr>
          <w:sz w:val="28"/>
          <w:szCs w:val="28"/>
        </w:rPr>
      </w:pPr>
      <w:r>
        <w:rPr>
          <w:rFonts w:eastAsia="Calibri"/>
          <w:sz w:val="28"/>
          <w:szCs w:val="28"/>
          <w:lang w:eastAsia="en-US"/>
        </w:rPr>
        <w:t xml:space="preserve">Исполнитель организует и проводит Установочный </w:t>
      </w:r>
      <w:r w:rsidR="00435E51">
        <w:rPr>
          <w:rFonts w:eastAsia="Calibri"/>
          <w:sz w:val="28"/>
          <w:szCs w:val="28"/>
          <w:lang w:eastAsia="en-US"/>
        </w:rPr>
        <w:t>модуль</w:t>
      </w:r>
      <w:r w:rsidRPr="00F26764">
        <w:rPr>
          <w:rFonts w:eastAsia="Calibri"/>
          <w:sz w:val="28"/>
          <w:szCs w:val="28"/>
          <w:lang w:eastAsia="en-US"/>
        </w:rPr>
        <w:t xml:space="preserve"> для </w:t>
      </w:r>
      <w:r>
        <w:rPr>
          <w:rFonts w:eastAsia="Calibri"/>
          <w:sz w:val="28"/>
          <w:szCs w:val="28"/>
          <w:lang w:eastAsia="en-US"/>
        </w:rPr>
        <w:t xml:space="preserve">экспертов с целью </w:t>
      </w:r>
      <w:r w:rsidRPr="00F26764">
        <w:rPr>
          <w:rFonts w:eastAsia="Calibri"/>
          <w:sz w:val="28"/>
          <w:szCs w:val="28"/>
          <w:lang w:eastAsia="en-US"/>
        </w:rPr>
        <w:t xml:space="preserve">демонстрации функционала и возможностей Личного кабинета эксперта на </w:t>
      </w:r>
      <w:r>
        <w:rPr>
          <w:rFonts w:eastAsia="Calibri"/>
          <w:sz w:val="28"/>
          <w:szCs w:val="28"/>
          <w:lang w:eastAsia="en-US"/>
        </w:rPr>
        <w:t>Информационном ресурсе</w:t>
      </w:r>
      <w:r w:rsidRPr="00F26764">
        <w:rPr>
          <w:rFonts w:eastAsia="Calibri"/>
          <w:sz w:val="28"/>
          <w:szCs w:val="28"/>
          <w:lang w:eastAsia="en-US"/>
        </w:rPr>
        <w:t xml:space="preserve"> </w:t>
      </w:r>
      <w:r>
        <w:rPr>
          <w:rFonts w:eastAsia="Calibri"/>
          <w:sz w:val="28"/>
          <w:szCs w:val="28"/>
          <w:lang w:eastAsia="en-US"/>
        </w:rPr>
        <w:t>Всероссийского проекта</w:t>
      </w:r>
      <w:r w:rsidRPr="00F26764">
        <w:rPr>
          <w:rFonts w:eastAsia="Calibri"/>
          <w:sz w:val="28"/>
          <w:szCs w:val="28"/>
          <w:lang w:eastAsia="en-US"/>
        </w:rPr>
        <w:t>.</w:t>
      </w:r>
    </w:p>
    <w:p w:rsidR="0091073E" w:rsidRPr="00F26764" w:rsidRDefault="0091073E" w:rsidP="0087615F">
      <w:pPr>
        <w:pStyle w:val="af8"/>
        <w:numPr>
          <w:ilvl w:val="0"/>
          <w:numId w:val="48"/>
        </w:numPr>
        <w:tabs>
          <w:tab w:val="left" w:pos="1418"/>
        </w:tabs>
        <w:ind w:left="0" w:firstLine="709"/>
        <w:contextualSpacing w:val="0"/>
        <w:jc w:val="both"/>
        <w:rPr>
          <w:sz w:val="28"/>
          <w:szCs w:val="28"/>
        </w:rPr>
      </w:pPr>
      <w:r>
        <w:rPr>
          <w:rFonts w:eastAsia="Calibri"/>
          <w:sz w:val="28"/>
          <w:szCs w:val="28"/>
          <w:lang w:eastAsia="en-US"/>
        </w:rPr>
        <w:lastRenderedPageBreak/>
        <w:t xml:space="preserve">Исполнитель осуществляет процесс по получению и проведению анализа </w:t>
      </w:r>
      <w:r w:rsidRPr="00F26764">
        <w:rPr>
          <w:rFonts w:eastAsia="Calibri"/>
          <w:sz w:val="28"/>
          <w:szCs w:val="28"/>
          <w:lang w:eastAsia="en-US"/>
        </w:rPr>
        <w:t>Оценочных листов, заполненных членами Экспертной группы.</w:t>
      </w:r>
    </w:p>
    <w:p w:rsidR="0091073E" w:rsidRPr="008238C6" w:rsidRDefault="0091073E" w:rsidP="0087615F">
      <w:pPr>
        <w:pStyle w:val="af8"/>
        <w:numPr>
          <w:ilvl w:val="0"/>
          <w:numId w:val="48"/>
        </w:numPr>
        <w:tabs>
          <w:tab w:val="left" w:pos="1418"/>
        </w:tabs>
        <w:ind w:left="0" w:firstLine="709"/>
        <w:contextualSpacing w:val="0"/>
        <w:jc w:val="both"/>
        <w:rPr>
          <w:sz w:val="28"/>
          <w:szCs w:val="28"/>
        </w:rPr>
      </w:pPr>
      <w:r>
        <w:rPr>
          <w:rFonts w:eastAsia="Calibri"/>
          <w:sz w:val="28"/>
          <w:szCs w:val="28"/>
          <w:lang w:eastAsia="en-US"/>
        </w:rPr>
        <w:t xml:space="preserve">Исполнитель информирует Заказчика и членов </w:t>
      </w:r>
      <w:r w:rsidRPr="008238C6">
        <w:rPr>
          <w:rFonts w:eastAsia="Calibri"/>
          <w:sz w:val="28"/>
          <w:szCs w:val="28"/>
          <w:lang w:eastAsia="en-US"/>
        </w:rPr>
        <w:t>Экспертной группы о</w:t>
      </w:r>
      <w:r>
        <w:rPr>
          <w:rFonts w:eastAsia="Calibri"/>
          <w:sz w:val="28"/>
          <w:szCs w:val="28"/>
          <w:lang w:eastAsia="en-US"/>
        </w:rPr>
        <w:t> </w:t>
      </w:r>
      <w:r w:rsidRPr="008238C6">
        <w:rPr>
          <w:rFonts w:eastAsia="Calibri"/>
          <w:sz w:val="28"/>
          <w:szCs w:val="28"/>
          <w:lang w:eastAsia="en-US"/>
        </w:rPr>
        <w:t>результатах рассмотрения заявок по итогам Экспертного рейтингования</w:t>
      </w:r>
      <w:r w:rsidR="00866606">
        <w:rPr>
          <w:rFonts w:eastAsia="Calibri"/>
          <w:sz w:val="28"/>
          <w:szCs w:val="28"/>
          <w:lang w:eastAsia="en-US"/>
        </w:rPr>
        <w:t xml:space="preserve"> и выборе ТОП-30 заявок</w:t>
      </w:r>
      <w:r w:rsidRPr="008238C6">
        <w:rPr>
          <w:rFonts w:eastAsia="Calibri"/>
          <w:sz w:val="28"/>
          <w:szCs w:val="28"/>
          <w:lang w:eastAsia="en-US"/>
        </w:rPr>
        <w:t>.</w:t>
      </w:r>
    </w:p>
    <w:p w:rsidR="0091073E" w:rsidRPr="00F26764" w:rsidRDefault="0091073E" w:rsidP="0091073E">
      <w:pPr>
        <w:pStyle w:val="af8"/>
        <w:tabs>
          <w:tab w:val="left" w:pos="1418"/>
        </w:tabs>
        <w:ind w:left="709"/>
        <w:contextualSpacing w:val="0"/>
        <w:jc w:val="both"/>
        <w:rPr>
          <w:rFonts w:eastAsia="Calibri"/>
          <w:sz w:val="28"/>
          <w:szCs w:val="28"/>
          <w:lang w:eastAsia="en-US"/>
        </w:rPr>
      </w:pPr>
    </w:p>
    <w:p w:rsidR="0091073E" w:rsidRPr="00F26764" w:rsidRDefault="0091073E" w:rsidP="0087615F">
      <w:pPr>
        <w:pStyle w:val="af8"/>
        <w:numPr>
          <w:ilvl w:val="2"/>
          <w:numId w:val="43"/>
        </w:numPr>
        <w:tabs>
          <w:tab w:val="left" w:pos="567"/>
          <w:tab w:val="left" w:pos="1418"/>
        </w:tabs>
        <w:ind w:left="0" w:firstLine="709"/>
        <w:jc w:val="both"/>
        <w:rPr>
          <w:sz w:val="28"/>
          <w:szCs w:val="28"/>
        </w:rPr>
      </w:pPr>
      <w:r w:rsidRPr="00F26764">
        <w:rPr>
          <w:sz w:val="28"/>
          <w:szCs w:val="28"/>
          <w:u w:val="single"/>
        </w:rPr>
        <w:t xml:space="preserve">Организация процесса отбора Победителей </w:t>
      </w:r>
      <w:r>
        <w:rPr>
          <w:sz w:val="28"/>
          <w:szCs w:val="28"/>
          <w:u w:val="single"/>
        </w:rPr>
        <w:t xml:space="preserve">Всероссийского проекта </w:t>
      </w:r>
      <w:r w:rsidRPr="00F26764">
        <w:rPr>
          <w:sz w:val="28"/>
          <w:szCs w:val="28"/>
          <w:u w:val="single"/>
        </w:rPr>
        <w:t>членами Конкурсной комиссии:</w:t>
      </w:r>
    </w:p>
    <w:p w:rsidR="0091073E" w:rsidRPr="00F26764" w:rsidRDefault="0091073E" w:rsidP="0087615F">
      <w:pPr>
        <w:pStyle w:val="af8"/>
        <w:numPr>
          <w:ilvl w:val="0"/>
          <w:numId w:val="51"/>
        </w:numPr>
        <w:tabs>
          <w:tab w:val="left" w:pos="1418"/>
        </w:tabs>
        <w:ind w:left="0" w:firstLine="709"/>
        <w:jc w:val="both"/>
        <w:rPr>
          <w:sz w:val="28"/>
          <w:szCs w:val="28"/>
        </w:rPr>
      </w:pPr>
      <w:r>
        <w:rPr>
          <w:rFonts w:eastAsia="Calibri"/>
          <w:sz w:val="28"/>
          <w:szCs w:val="28"/>
          <w:lang w:eastAsia="en-US"/>
        </w:rPr>
        <w:t xml:space="preserve">Исполнитель организует и проводит </w:t>
      </w:r>
      <w:r w:rsidRPr="00F26764">
        <w:rPr>
          <w:rFonts w:eastAsia="Calibri"/>
          <w:sz w:val="28"/>
          <w:szCs w:val="28"/>
          <w:lang w:eastAsia="en-US"/>
        </w:rPr>
        <w:t xml:space="preserve">заседания Конкурсной комиссии, </w:t>
      </w:r>
      <w:r>
        <w:rPr>
          <w:rFonts w:eastAsia="Calibri"/>
          <w:sz w:val="28"/>
          <w:szCs w:val="28"/>
          <w:lang w:eastAsia="en-US"/>
        </w:rPr>
        <w:t>информирует</w:t>
      </w:r>
      <w:r w:rsidRPr="00F26764">
        <w:rPr>
          <w:rFonts w:eastAsia="Calibri"/>
          <w:sz w:val="28"/>
          <w:szCs w:val="28"/>
          <w:lang w:eastAsia="en-US"/>
        </w:rPr>
        <w:t xml:space="preserve"> членов Конкурсной комиссии и </w:t>
      </w:r>
      <w:r>
        <w:rPr>
          <w:rFonts w:eastAsia="Calibri"/>
          <w:sz w:val="28"/>
          <w:szCs w:val="28"/>
          <w:lang w:eastAsia="en-US"/>
        </w:rPr>
        <w:t>обеспечивает заполнение</w:t>
      </w:r>
      <w:r w:rsidRPr="00F26764">
        <w:rPr>
          <w:rFonts w:eastAsia="Calibri"/>
          <w:sz w:val="28"/>
          <w:szCs w:val="28"/>
          <w:lang w:eastAsia="en-US"/>
        </w:rPr>
        <w:t xml:space="preserve"> </w:t>
      </w:r>
      <w:r>
        <w:rPr>
          <w:rFonts w:eastAsia="Calibri"/>
          <w:sz w:val="28"/>
          <w:szCs w:val="28"/>
          <w:lang w:eastAsia="en-US"/>
        </w:rPr>
        <w:t xml:space="preserve">ими </w:t>
      </w:r>
      <w:r w:rsidRPr="00F26764">
        <w:rPr>
          <w:rFonts w:eastAsia="Calibri"/>
          <w:sz w:val="28"/>
          <w:szCs w:val="28"/>
          <w:lang w:eastAsia="en-US"/>
        </w:rPr>
        <w:t>Опросных листов с целью определения – не менее 10</w:t>
      </w:r>
      <w:r>
        <w:rPr>
          <w:rFonts w:eastAsia="Calibri"/>
          <w:sz w:val="28"/>
          <w:szCs w:val="28"/>
          <w:lang w:eastAsia="en-US"/>
        </w:rPr>
        <w:t> </w:t>
      </w:r>
      <w:r w:rsidRPr="00F26764">
        <w:rPr>
          <w:rFonts w:eastAsia="Calibri"/>
          <w:sz w:val="28"/>
          <w:szCs w:val="28"/>
          <w:lang w:eastAsia="en-US"/>
        </w:rPr>
        <w:t xml:space="preserve">(десяти) концептуальных туристических маршрутов / проектов – Победителей </w:t>
      </w:r>
      <w:r>
        <w:rPr>
          <w:rFonts w:eastAsia="Calibri"/>
          <w:sz w:val="28"/>
          <w:szCs w:val="28"/>
          <w:lang w:eastAsia="en-US"/>
        </w:rPr>
        <w:t>Всероссийского проекта</w:t>
      </w:r>
      <w:r w:rsidRPr="00F26764">
        <w:rPr>
          <w:rFonts w:eastAsia="Calibri"/>
          <w:sz w:val="28"/>
          <w:szCs w:val="28"/>
          <w:lang w:eastAsia="en-US"/>
        </w:rPr>
        <w:t xml:space="preserve"> </w:t>
      </w:r>
      <w:r>
        <w:rPr>
          <w:rFonts w:eastAsia="Calibri"/>
          <w:sz w:val="28"/>
          <w:szCs w:val="28"/>
          <w:lang w:eastAsia="en-US"/>
        </w:rPr>
        <w:t>по итогам Очной предзащиты и с </w:t>
      </w:r>
      <w:r w:rsidRPr="00F26764">
        <w:rPr>
          <w:rFonts w:eastAsia="Calibri"/>
          <w:sz w:val="28"/>
          <w:szCs w:val="28"/>
          <w:lang w:eastAsia="en-US"/>
        </w:rPr>
        <w:t>учетом Народного голосования.</w:t>
      </w:r>
      <w:r w:rsidR="00153266">
        <w:rPr>
          <w:rFonts w:eastAsia="Calibri"/>
          <w:sz w:val="28"/>
          <w:szCs w:val="28"/>
          <w:lang w:eastAsia="en-US"/>
        </w:rPr>
        <w:t xml:space="preserve"> </w:t>
      </w:r>
    </w:p>
    <w:p w:rsidR="0091073E" w:rsidRDefault="0091073E" w:rsidP="0091073E">
      <w:pPr>
        <w:pStyle w:val="af8"/>
        <w:tabs>
          <w:tab w:val="left" w:pos="1418"/>
        </w:tabs>
        <w:ind w:left="0" w:firstLine="709"/>
        <w:jc w:val="both"/>
        <w:rPr>
          <w:rFonts w:eastAsia="Calibri"/>
          <w:sz w:val="28"/>
          <w:szCs w:val="28"/>
          <w:lang w:eastAsia="en-US"/>
        </w:rPr>
      </w:pPr>
      <w:r w:rsidRPr="00F26764">
        <w:rPr>
          <w:rFonts w:eastAsia="Calibri"/>
          <w:sz w:val="28"/>
          <w:szCs w:val="28"/>
          <w:lang w:eastAsia="en-US"/>
        </w:rPr>
        <w:t>По решению Конкурсной комис</w:t>
      </w:r>
      <w:r>
        <w:rPr>
          <w:rFonts w:eastAsia="Calibri"/>
          <w:sz w:val="28"/>
          <w:szCs w:val="28"/>
          <w:lang w:eastAsia="en-US"/>
        </w:rPr>
        <w:t>сии может быть внесено до 3 (тре</w:t>
      </w:r>
      <w:r w:rsidRPr="00F26764">
        <w:rPr>
          <w:rFonts w:eastAsia="Calibri"/>
          <w:sz w:val="28"/>
          <w:szCs w:val="28"/>
          <w:lang w:eastAsia="en-US"/>
        </w:rPr>
        <w:t xml:space="preserve">х) дополнительных номинаций концептуальных туристических маршрутов – Победителей </w:t>
      </w:r>
      <w:r>
        <w:rPr>
          <w:rFonts w:eastAsia="Calibri"/>
          <w:sz w:val="28"/>
          <w:szCs w:val="28"/>
          <w:lang w:eastAsia="en-US"/>
        </w:rPr>
        <w:t>Всероссийского проекта</w:t>
      </w:r>
      <w:r w:rsidRPr="00F26764">
        <w:rPr>
          <w:rFonts w:eastAsia="Calibri"/>
          <w:sz w:val="28"/>
          <w:szCs w:val="28"/>
          <w:lang w:eastAsia="en-US"/>
        </w:rPr>
        <w:t>.</w:t>
      </w:r>
      <w:r w:rsidR="00153266">
        <w:rPr>
          <w:rFonts w:eastAsia="Calibri"/>
          <w:sz w:val="28"/>
          <w:szCs w:val="28"/>
          <w:lang w:eastAsia="en-US"/>
        </w:rPr>
        <w:t xml:space="preserve"> </w:t>
      </w:r>
    </w:p>
    <w:p w:rsidR="00153266" w:rsidRDefault="007F5FB0" w:rsidP="0087615F">
      <w:pPr>
        <w:pStyle w:val="af8"/>
        <w:numPr>
          <w:ilvl w:val="0"/>
          <w:numId w:val="51"/>
        </w:numPr>
        <w:tabs>
          <w:tab w:val="left" w:pos="1418"/>
        </w:tabs>
        <w:ind w:left="0" w:firstLine="709"/>
        <w:contextualSpacing w:val="0"/>
        <w:jc w:val="both"/>
        <w:rPr>
          <w:sz w:val="28"/>
          <w:szCs w:val="28"/>
        </w:rPr>
      </w:pPr>
      <w:r>
        <w:rPr>
          <w:sz w:val="28"/>
          <w:szCs w:val="28"/>
        </w:rPr>
        <w:t>Исполнитель предлагает</w:t>
      </w:r>
      <w:r w:rsidR="00153266">
        <w:rPr>
          <w:sz w:val="28"/>
          <w:szCs w:val="28"/>
        </w:rPr>
        <w:t xml:space="preserve"> критерии выбора маршрутов-победителей Всероссийского проекта и согласовывает с Заказчиком и</w:t>
      </w:r>
      <w:r w:rsidR="003A58F2">
        <w:rPr>
          <w:sz w:val="28"/>
          <w:szCs w:val="28"/>
        </w:rPr>
        <w:t> </w:t>
      </w:r>
      <w:r w:rsidR="00153266">
        <w:rPr>
          <w:sz w:val="28"/>
          <w:szCs w:val="28"/>
        </w:rPr>
        <w:t>партнерами</w:t>
      </w:r>
      <w:r w:rsidR="003A58F2">
        <w:rPr>
          <w:sz w:val="28"/>
          <w:szCs w:val="28"/>
        </w:rPr>
        <w:t>.</w:t>
      </w:r>
    </w:p>
    <w:p w:rsidR="0091073E" w:rsidRPr="00000B7C" w:rsidRDefault="0091073E" w:rsidP="0087615F">
      <w:pPr>
        <w:pStyle w:val="af8"/>
        <w:numPr>
          <w:ilvl w:val="0"/>
          <w:numId w:val="51"/>
        </w:numPr>
        <w:tabs>
          <w:tab w:val="left" w:pos="1418"/>
        </w:tabs>
        <w:ind w:left="0" w:firstLine="709"/>
        <w:contextualSpacing w:val="0"/>
        <w:jc w:val="both"/>
        <w:rPr>
          <w:sz w:val="28"/>
          <w:szCs w:val="28"/>
        </w:rPr>
      </w:pPr>
      <w:r>
        <w:rPr>
          <w:sz w:val="28"/>
          <w:szCs w:val="28"/>
        </w:rPr>
        <w:t xml:space="preserve">Исполнитель согласовывает с Заказчиком </w:t>
      </w:r>
      <w:r w:rsidRPr="00F26764">
        <w:rPr>
          <w:rFonts w:eastAsia="Calibri"/>
          <w:sz w:val="28"/>
          <w:szCs w:val="28"/>
          <w:lang w:eastAsia="en-US"/>
        </w:rPr>
        <w:t>дат</w:t>
      </w:r>
      <w:r>
        <w:rPr>
          <w:rFonts w:eastAsia="Calibri"/>
          <w:sz w:val="28"/>
          <w:szCs w:val="28"/>
          <w:lang w:eastAsia="en-US"/>
        </w:rPr>
        <w:t>ы</w:t>
      </w:r>
      <w:r w:rsidRPr="00F26764">
        <w:rPr>
          <w:rFonts w:eastAsia="Calibri"/>
          <w:sz w:val="28"/>
          <w:szCs w:val="28"/>
          <w:lang w:eastAsia="en-US"/>
        </w:rPr>
        <w:t xml:space="preserve"> и формат проведения заседаний Конкурсной ко</w:t>
      </w:r>
      <w:r>
        <w:rPr>
          <w:rFonts w:eastAsia="Calibri"/>
          <w:sz w:val="28"/>
          <w:szCs w:val="28"/>
          <w:lang w:eastAsia="en-US"/>
        </w:rPr>
        <w:t>миссии.</w:t>
      </w:r>
    </w:p>
    <w:p w:rsidR="0091073E" w:rsidRPr="00000B7C" w:rsidRDefault="0091073E" w:rsidP="0087615F">
      <w:pPr>
        <w:pStyle w:val="af8"/>
        <w:numPr>
          <w:ilvl w:val="0"/>
          <w:numId w:val="51"/>
        </w:numPr>
        <w:tabs>
          <w:tab w:val="left" w:pos="1418"/>
        </w:tabs>
        <w:ind w:left="0" w:firstLine="709"/>
        <w:contextualSpacing w:val="0"/>
        <w:jc w:val="both"/>
        <w:rPr>
          <w:sz w:val="28"/>
          <w:szCs w:val="28"/>
        </w:rPr>
      </w:pPr>
      <w:r>
        <w:rPr>
          <w:rFonts w:eastAsia="Calibri"/>
          <w:sz w:val="28"/>
          <w:szCs w:val="28"/>
          <w:lang w:eastAsia="en-US"/>
        </w:rPr>
        <w:t>Исполнитель оповещает о проведении заседан</w:t>
      </w:r>
      <w:r w:rsidRPr="00F26764">
        <w:rPr>
          <w:rFonts w:eastAsia="Calibri"/>
          <w:sz w:val="28"/>
          <w:szCs w:val="28"/>
          <w:lang w:eastAsia="en-US"/>
        </w:rPr>
        <w:t xml:space="preserve">ия Конкурсной комиссии </w:t>
      </w:r>
      <w:r>
        <w:rPr>
          <w:rFonts w:eastAsia="Calibri"/>
          <w:sz w:val="28"/>
          <w:szCs w:val="28"/>
          <w:lang w:eastAsia="en-US"/>
        </w:rPr>
        <w:t xml:space="preserve">членов </w:t>
      </w:r>
      <w:r w:rsidRPr="00F26764">
        <w:rPr>
          <w:rFonts w:eastAsia="Calibri"/>
          <w:sz w:val="28"/>
          <w:szCs w:val="28"/>
          <w:lang w:eastAsia="en-US"/>
        </w:rPr>
        <w:t xml:space="preserve">Конкурсной комиссии </w:t>
      </w:r>
      <w:r>
        <w:rPr>
          <w:rFonts w:eastAsia="Calibri"/>
          <w:sz w:val="28"/>
          <w:szCs w:val="28"/>
          <w:lang w:eastAsia="en-US"/>
        </w:rPr>
        <w:t>и приглашает их к участию в </w:t>
      </w:r>
      <w:r w:rsidRPr="00F26764">
        <w:rPr>
          <w:rFonts w:eastAsia="Calibri"/>
          <w:sz w:val="28"/>
          <w:szCs w:val="28"/>
          <w:lang w:eastAsia="en-US"/>
        </w:rPr>
        <w:t>количестве – не менее 20 (двадцати) че</w:t>
      </w:r>
      <w:r>
        <w:rPr>
          <w:rFonts w:eastAsia="Calibri"/>
          <w:sz w:val="28"/>
          <w:szCs w:val="28"/>
          <w:lang w:eastAsia="en-US"/>
        </w:rPr>
        <w:t>ловек путем направления писем с </w:t>
      </w:r>
      <w:r w:rsidRPr="00F26764">
        <w:rPr>
          <w:rFonts w:eastAsia="Calibri"/>
          <w:sz w:val="28"/>
          <w:szCs w:val="28"/>
          <w:lang w:eastAsia="en-US"/>
        </w:rPr>
        <w:t>последующим обзвоном.</w:t>
      </w:r>
    </w:p>
    <w:p w:rsidR="0091073E" w:rsidRPr="00000B7C" w:rsidRDefault="0091073E" w:rsidP="0087615F">
      <w:pPr>
        <w:pStyle w:val="af8"/>
        <w:numPr>
          <w:ilvl w:val="0"/>
          <w:numId w:val="51"/>
        </w:numPr>
        <w:tabs>
          <w:tab w:val="left" w:pos="1418"/>
        </w:tabs>
        <w:ind w:left="0" w:firstLine="709"/>
        <w:contextualSpacing w:val="0"/>
        <w:jc w:val="both"/>
        <w:rPr>
          <w:sz w:val="28"/>
          <w:szCs w:val="28"/>
        </w:rPr>
      </w:pPr>
      <w:r w:rsidRPr="00000B7C">
        <w:rPr>
          <w:rFonts w:eastAsia="Calibri"/>
          <w:sz w:val="28"/>
          <w:szCs w:val="28"/>
          <w:lang w:eastAsia="en-US"/>
        </w:rPr>
        <w:t>Исполнитель подготавливает необходимые материалы</w:t>
      </w:r>
      <w:r>
        <w:rPr>
          <w:rFonts w:eastAsia="Calibri"/>
          <w:sz w:val="28"/>
          <w:szCs w:val="28"/>
          <w:lang w:eastAsia="en-US"/>
        </w:rPr>
        <w:t xml:space="preserve">, в том числе визуальные </w:t>
      </w:r>
      <w:r w:rsidRPr="00000B7C">
        <w:rPr>
          <w:rFonts w:eastAsia="Calibri"/>
          <w:sz w:val="28"/>
          <w:szCs w:val="28"/>
          <w:lang w:eastAsia="en-US"/>
        </w:rPr>
        <w:t xml:space="preserve">для </w:t>
      </w:r>
      <w:r>
        <w:rPr>
          <w:rFonts w:eastAsia="Calibri"/>
          <w:sz w:val="28"/>
          <w:szCs w:val="28"/>
          <w:lang w:eastAsia="en-US"/>
        </w:rPr>
        <w:t>заседания Конкурсной комиссии (проведение голосования).</w:t>
      </w:r>
    </w:p>
    <w:p w:rsidR="0091073E" w:rsidRPr="00000B7C" w:rsidRDefault="0091073E" w:rsidP="0087615F">
      <w:pPr>
        <w:pStyle w:val="af8"/>
        <w:numPr>
          <w:ilvl w:val="0"/>
          <w:numId w:val="51"/>
        </w:numPr>
        <w:tabs>
          <w:tab w:val="left" w:pos="1418"/>
        </w:tabs>
        <w:ind w:left="0" w:firstLine="709"/>
        <w:contextualSpacing w:val="0"/>
        <w:jc w:val="both"/>
        <w:rPr>
          <w:sz w:val="28"/>
          <w:szCs w:val="28"/>
        </w:rPr>
      </w:pPr>
      <w:r w:rsidRPr="00000B7C">
        <w:rPr>
          <w:rFonts w:eastAsia="Calibri"/>
          <w:sz w:val="28"/>
          <w:szCs w:val="28"/>
          <w:lang w:eastAsia="en-US"/>
        </w:rPr>
        <w:t>Исполнитель сопровождает работу членов Конкурсной комиссии и осуществляет их консультационную поддержку</w:t>
      </w:r>
      <w:r>
        <w:rPr>
          <w:rFonts w:eastAsia="Calibri"/>
          <w:sz w:val="28"/>
          <w:szCs w:val="28"/>
          <w:lang w:eastAsia="en-US"/>
        </w:rPr>
        <w:t>.</w:t>
      </w:r>
    </w:p>
    <w:p w:rsidR="0091073E" w:rsidRPr="00000B7C" w:rsidRDefault="0091073E" w:rsidP="0087615F">
      <w:pPr>
        <w:pStyle w:val="af8"/>
        <w:numPr>
          <w:ilvl w:val="0"/>
          <w:numId w:val="51"/>
        </w:numPr>
        <w:tabs>
          <w:tab w:val="left" w:pos="1418"/>
        </w:tabs>
        <w:ind w:left="0" w:firstLine="709"/>
        <w:contextualSpacing w:val="0"/>
        <w:jc w:val="both"/>
        <w:rPr>
          <w:rFonts w:eastAsia="Calibri"/>
          <w:sz w:val="28"/>
          <w:szCs w:val="28"/>
          <w:u w:val="single"/>
          <w:lang w:eastAsia="en-US"/>
        </w:rPr>
      </w:pPr>
      <w:r w:rsidRPr="00000B7C">
        <w:rPr>
          <w:sz w:val="28"/>
          <w:szCs w:val="28"/>
        </w:rPr>
        <w:t xml:space="preserve">Исполнитель организует работу по получению Опросных листов, </w:t>
      </w:r>
      <w:r w:rsidRPr="00000B7C">
        <w:rPr>
          <w:rFonts w:eastAsia="Calibri"/>
          <w:sz w:val="28"/>
          <w:szCs w:val="28"/>
          <w:lang w:eastAsia="en-US"/>
        </w:rPr>
        <w:t>заполненных членами Конкурсной</w:t>
      </w:r>
      <w:r>
        <w:rPr>
          <w:rFonts w:eastAsia="Calibri"/>
          <w:sz w:val="28"/>
          <w:szCs w:val="28"/>
          <w:lang w:eastAsia="en-US"/>
        </w:rPr>
        <w:t xml:space="preserve"> комиссии, принимавших участие в </w:t>
      </w:r>
      <w:r w:rsidRPr="00000B7C">
        <w:rPr>
          <w:rFonts w:eastAsia="Calibri"/>
          <w:sz w:val="28"/>
          <w:szCs w:val="28"/>
          <w:lang w:eastAsia="en-US"/>
        </w:rPr>
        <w:t>заседании в формате онлайн / офлайн – в срок не позднее 1 (одного) рабочего дня после проведения заседания Конкурсной комиссии</w:t>
      </w:r>
      <w:r>
        <w:rPr>
          <w:rFonts w:eastAsia="Calibri"/>
          <w:sz w:val="28"/>
          <w:szCs w:val="28"/>
          <w:lang w:eastAsia="en-US"/>
        </w:rPr>
        <w:t>.</w:t>
      </w:r>
    </w:p>
    <w:p w:rsidR="0091073E" w:rsidRPr="00000B7C" w:rsidRDefault="0091073E" w:rsidP="0087615F">
      <w:pPr>
        <w:pStyle w:val="af8"/>
        <w:numPr>
          <w:ilvl w:val="0"/>
          <w:numId w:val="51"/>
        </w:numPr>
        <w:tabs>
          <w:tab w:val="left" w:pos="1418"/>
        </w:tabs>
        <w:ind w:left="0" w:firstLine="709"/>
        <w:contextualSpacing w:val="0"/>
        <w:jc w:val="both"/>
        <w:rPr>
          <w:rFonts w:eastAsia="Calibri"/>
          <w:sz w:val="28"/>
          <w:szCs w:val="28"/>
          <w:u w:val="single"/>
          <w:lang w:eastAsia="en-US"/>
        </w:rPr>
      </w:pPr>
      <w:r w:rsidRPr="00000B7C">
        <w:rPr>
          <w:rFonts w:eastAsia="Calibri"/>
          <w:sz w:val="28"/>
          <w:szCs w:val="28"/>
          <w:u w:val="single"/>
          <w:lang w:eastAsia="en-US"/>
        </w:rPr>
        <w:t>В случае проведения заседания Конкурсной комиссии в формате офлайн:</w:t>
      </w:r>
    </w:p>
    <w:p w:rsidR="0091073E" w:rsidRDefault="0091073E" w:rsidP="0087615F">
      <w:pPr>
        <w:pStyle w:val="af8"/>
        <w:numPr>
          <w:ilvl w:val="0"/>
          <w:numId w:val="53"/>
        </w:numPr>
        <w:tabs>
          <w:tab w:val="left" w:pos="1418"/>
        </w:tabs>
        <w:ind w:left="0" w:firstLine="709"/>
        <w:contextualSpacing w:val="0"/>
        <w:jc w:val="both"/>
        <w:rPr>
          <w:rFonts w:eastAsia="Calibri"/>
          <w:sz w:val="28"/>
          <w:szCs w:val="28"/>
          <w:lang w:eastAsia="en-US"/>
        </w:rPr>
      </w:pPr>
      <w:r w:rsidRPr="00F26764">
        <w:rPr>
          <w:rFonts w:eastAsia="Calibri"/>
          <w:sz w:val="28"/>
          <w:szCs w:val="28"/>
          <w:lang w:eastAsia="en-US"/>
        </w:rPr>
        <w:t>Исполнитель разрабатывает техническое задание для оформления помещения</w:t>
      </w:r>
      <w:r>
        <w:rPr>
          <w:rFonts w:eastAsia="Calibri"/>
          <w:sz w:val="28"/>
          <w:szCs w:val="28"/>
          <w:lang w:eastAsia="en-US"/>
        </w:rPr>
        <w:t xml:space="preserve">, технического оснащения, </w:t>
      </w:r>
      <w:r w:rsidRPr="00F26764">
        <w:rPr>
          <w:rFonts w:eastAsia="Calibri"/>
          <w:sz w:val="28"/>
          <w:szCs w:val="28"/>
          <w:lang w:eastAsia="en-US"/>
        </w:rPr>
        <w:t xml:space="preserve">изготовления печатной </w:t>
      </w:r>
      <w:r>
        <w:rPr>
          <w:rFonts w:eastAsia="Calibri"/>
          <w:sz w:val="28"/>
          <w:szCs w:val="28"/>
          <w:lang w:eastAsia="en-US"/>
        </w:rPr>
        <w:t>продукции – о</w:t>
      </w:r>
      <w:r w:rsidRPr="00F26764">
        <w:rPr>
          <w:rFonts w:eastAsia="Calibri"/>
          <w:sz w:val="28"/>
          <w:szCs w:val="28"/>
          <w:lang w:eastAsia="en-US"/>
        </w:rPr>
        <w:t>просные листы и иные материалы, необходимые для заседания Конкурсной комиссии</w:t>
      </w:r>
      <w:r>
        <w:rPr>
          <w:rFonts w:eastAsia="Calibri"/>
          <w:sz w:val="28"/>
          <w:szCs w:val="28"/>
          <w:lang w:eastAsia="en-US"/>
        </w:rPr>
        <w:t>;</w:t>
      </w:r>
    </w:p>
    <w:p w:rsidR="0091073E" w:rsidRDefault="0091073E" w:rsidP="0087615F">
      <w:pPr>
        <w:pStyle w:val="af8"/>
        <w:numPr>
          <w:ilvl w:val="0"/>
          <w:numId w:val="53"/>
        </w:numPr>
        <w:tabs>
          <w:tab w:val="left" w:pos="1418"/>
        </w:tabs>
        <w:ind w:left="0" w:firstLine="709"/>
        <w:contextualSpacing w:val="0"/>
        <w:jc w:val="both"/>
        <w:rPr>
          <w:rFonts w:eastAsia="Calibri"/>
          <w:sz w:val="28"/>
          <w:szCs w:val="28"/>
          <w:lang w:eastAsia="en-US"/>
        </w:rPr>
      </w:pPr>
      <w:r w:rsidRPr="00000B7C">
        <w:rPr>
          <w:rFonts w:eastAsia="Calibri"/>
          <w:sz w:val="28"/>
          <w:szCs w:val="28"/>
          <w:lang w:eastAsia="en-US"/>
        </w:rPr>
        <w:t>Исполнитель обеспечивает организацию и проведение кофе-брейка для членов Конкурсной комиссии, модерацию заседания Конкурсной комиссии, ведение протокола заседания и сбор Опросных листов</w:t>
      </w:r>
      <w:r>
        <w:rPr>
          <w:rFonts w:eastAsia="Calibri"/>
          <w:sz w:val="28"/>
          <w:szCs w:val="28"/>
          <w:lang w:eastAsia="en-US"/>
        </w:rPr>
        <w:t>.</w:t>
      </w:r>
    </w:p>
    <w:p w:rsidR="000114D5" w:rsidRPr="009E5BB5" w:rsidRDefault="000114D5" w:rsidP="000114D5">
      <w:pPr>
        <w:pStyle w:val="af8"/>
        <w:numPr>
          <w:ilvl w:val="0"/>
          <w:numId w:val="64"/>
        </w:numPr>
        <w:ind w:left="0" w:firstLine="709"/>
        <w:jc w:val="both"/>
        <w:rPr>
          <w:rFonts w:eastAsia="Calibri"/>
          <w:b/>
          <w:sz w:val="28"/>
          <w:szCs w:val="28"/>
          <w:lang w:eastAsia="en-US"/>
        </w:rPr>
      </w:pPr>
      <w:r w:rsidRPr="009E5BB5">
        <w:rPr>
          <w:rFonts w:eastAsia="Calibri"/>
          <w:b/>
          <w:sz w:val="28"/>
          <w:szCs w:val="28"/>
          <w:u w:val="single"/>
          <w:lang w:eastAsia="en-US"/>
        </w:rPr>
        <w:lastRenderedPageBreak/>
        <w:t>3 этап</w:t>
      </w:r>
      <w:r w:rsidRPr="009E5BB5">
        <w:rPr>
          <w:rFonts w:eastAsia="Calibri"/>
          <w:b/>
          <w:sz w:val="28"/>
          <w:szCs w:val="28"/>
          <w:lang w:eastAsia="en-US"/>
        </w:rPr>
        <w:t xml:space="preserve"> – «Проведение Акселерационной программы. Проведение Конкурса. Второй подэтап. Выявление не менее 10 (десяти) лучших туристических маршрутов»</w:t>
      </w:r>
      <w:r>
        <w:rPr>
          <w:rFonts w:eastAsia="Calibri"/>
          <w:b/>
          <w:sz w:val="28"/>
          <w:szCs w:val="28"/>
          <w:lang w:eastAsia="en-US"/>
        </w:rPr>
        <w:t>:</w:t>
      </w:r>
    </w:p>
    <w:p w:rsidR="000114D5" w:rsidRPr="003101A9" w:rsidRDefault="000114D5" w:rsidP="000114D5">
      <w:pPr>
        <w:pStyle w:val="af8"/>
        <w:numPr>
          <w:ilvl w:val="1"/>
          <w:numId w:val="43"/>
        </w:numPr>
        <w:tabs>
          <w:tab w:val="left" w:pos="567"/>
        </w:tabs>
        <w:ind w:left="0" w:firstLine="709"/>
        <w:jc w:val="both"/>
        <w:rPr>
          <w:sz w:val="28"/>
          <w:szCs w:val="28"/>
        </w:rPr>
      </w:pPr>
      <w:r w:rsidRPr="003101A9">
        <w:rPr>
          <w:rFonts w:eastAsia="Calibri"/>
          <w:b/>
          <w:sz w:val="28"/>
        </w:rPr>
        <w:t xml:space="preserve">Разработка и реализация </w:t>
      </w:r>
      <w:r w:rsidRPr="003101A9">
        <w:rPr>
          <w:rFonts w:eastAsia="Calibri"/>
          <w:b/>
          <w:sz w:val="28"/>
          <w:szCs w:val="28"/>
          <w:lang w:eastAsia="en-US"/>
        </w:rPr>
        <w:t>Акселератора, включающего</w:t>
      </w:r>
      <w:r w:rsidRPr="003101A9">
        <w:rPr>
          <w:rFonts w:eastAsia="Calibri"/>
          <w:b/>
          <w:sz w:val="28"/>
        </w:rPr>
        <w:t xml:space="preserve"> выявление предпринимателей, создание механи</w:t>
      </w:r>
      <w:r>
        <w:rPr>
          <w:rFonts w:eastAsia="Calibri"/>
          <w:b/>
          <w:sz w:val="28"/>
        </w:rPr>
        <w:t>зма формирования 30 (тридцати) м</w:t>
      </w:r>
      <w:r w:rsidRPr="003101A9">
        <w:rPr>
          <w:rFonts w:eastAsia="Calibri"/>
          <w:b/>
          <w:sz w:val="28"/>
        </w:rPr>
        <w:t>еждисц</w:t>
      </w:r>
      <w:r>
        <w:rPr>
          <w:rFonts w:eastAsia="Calibri"/>
          <w:b/>
          <w:sz w:val="28"/>
        </w:rPr>
        <w:t>иплинарных региональных команд:</w:t>
      </w:r>
    </w:p>
    <w:p w:rsidR="000114D5" w:rsidRPr="00435E51" w:rsidRDefault="000114D5" w:rsidP="00435E51">
      <w:pPr>
        <w:pStyle w:val="af8"/>
        <w:numPr>
          <w:ilvl w:val="2"/>
          <w:numId w:val="43"/>
        </w:numPr>
        <w:tabs>
          <w:tab w:val="left" w:pos="567"/>
        </w:tabs>
        <w:ind w:left="0" w:firstLine="709"/>
        <w:jc w:val="both"/>
        <w:rPr>
          <w:rFonts w:eastAsia="Calibri"/>
          <w:sz w:val="28"/>
        </w:rPr>
      </w:pPr>
      <w:r>
        <w:rPr>
          <w:rFonts w:eastAsia="Calibri"/>
          <w:sz w:val="28"/>
        </w:rPr>
        <w:t>Исполнитель разрабатывает и проводит</w:t>
      </w:r>
      <w:r w:rsidR="000F1386">
        <w:rPr>
          <w:rFonts w:eastAsia="Calibri"/>
          <w:sz w:val="28"/>
        </w:rPr>
        <w:t xml:space="preserve"> </w:t>
      </w:r>
      <w:r w:rsidR="00435E51">
        <w:rPr>
          <w:rFonts w:eastAsia="Calibri"/>
          <w:sz w:val="28"/>
        </w:rPr>
        <w:t xml:space="preserve">– </w:t>
      </w:r>
      <w:r w:rsidR="000F1386" w:rsidRPr="00435E51">
        <w:rPr>
          <w:rFonts w:eastAsia="Calibri"/>
          <w:sz w:val="28"/>
        </w:rPr>
        <w:t xml:space="preserve">не менее </w:t>
      </w:r>
      <w:r w:rsidR="008C5A66" w:rsidRPr="00435E51">
        <w:rPr>
          <w:rFonts w:eastAsia="Calibri"/>
          <w:sz w:val="28"/>
        </w:rPr>
        <w:t>3</w:t>
      </w:r>
      <w:r w:rsidRPr="00435E51">
        <w:rPr>
          <w:rFonts w:eastAsia="Calibri"/>
          <w:sz w:val="28"/>
        </w:rPr>
        <w:t xml:space="preserve"> (</w:t>
      </w:r>
      <w:r w:rsidR="008C5A66" w:rsidRPr="00435E51">
        <w:rPr>
          <w:rFonts w:eastAsia="Calibri"/>
          <w:sz w:val="28"/>
        </w:rPr>
        <w:t>тр</w:t>
      </w:r>
      <w:r w:rsidR="000F1386" w:rsidRPr="00435E51">
        <w:rPr>
          <w:rFonts w:eastAsia="Calibri"/>
          <w:sz w:val="28"/>
        </w:rPr>
        <w:t>ех</w:t>
      </w:r>
      <w:r w:rsidRPr="00435E51">
        <w:rPr>
          <w:rFonts w:eastAsia="Calibri"/>
          <w:sz w:val="28"/>
        </w:rPr>
        <w:t xml:space="preserve">) </w:t>
      </w:r>
      <w:r w:rsidR="000F1386" w:rsidRPr="00435E51">
        <w:rPr>
          <w:rFonts w:eastAsia="Calibri"/>
          <w:sz w:val="28"/>
        </w:rPr>
        <w:t xml:space="preserve">обучающих </w:t>
      </w:r>
      <w:r w:rsidRPr="00435E51">
        <w:rPr>
          <w:rFonts w:eastAsia="Calibri"/>
          <w:sz w:val="28"/>
        </w:rPr>
        <w:t>модул</w:t>
      </w:r>
      <w:r w:rsidR="000F1386" w:rsidRPr="00435E51">
        <w:rPr>
          <w:rFonts w:eastAsia="Calibri"/>
          <w:sz w:val="28"/>
        </w:rPr>
        <w:t>ей</w:t>
      </w:r>
      <w:r w:rsidRPr="00435E51">
        <w:rPr>
          <w:rFonts w:eastAsia="Calibri"/>
          <w:sz w:val="28"/>
        </w:rPr>
        <w:t xml:space="preserve"> Акселератора, посвященных созданию и разработке туристического продукта. Продолжительность модулей должна составлять – не менее 80 (восьмидесяти) календарных дней, объемом – не</w:t>
      </w:r>
      <w:r w:rsidR="00A837DD" w:rsidRPr="00435E51">
        <w:rPr>
          <w:rFonts w:eastAsia="Calibri"/>
          <w:sz w:val="28"/>
        </w:rPr>
        <w:t xml:space="preserve"> </w:t>
      </w:r>
      <w:r w:rsidRPr="00435E51">
        <w:rPr>
          <w:rFonts w:eastAsia="Calibri"/>
          <w:sz w:val="28"/>
        </w:rPr>
        <w:t xml:space="preserve">менее </w:t>
      </w:r>
      <w:r w:rsidR="00435E51">
        <w:rPr>
          <w:rFonts w:eastAsia="Calibri"/>
          <w:sz w:val="28"/>
        </w:rPr>
        <w:t>86</w:t>
      </w:r>
      <w:r w:rsidR="00030E5F" w:rsidRPr="00435E51">
        <w:rPr>
          <w:rFonts w:eastAsia="Calibri"/>
          <w:sz w:val="28"/>
        </w:rPr>
        <w:t> </w:t>
      </w:r>
      <w:r w:rsidRPr="00435E51">
        <w:rPr>
          <w:rFonts w:eastAsia="Calibri"/>
          <w:sz w:val="28"/>
        </w:rPr>
        <w:t>(</w:t>
      </w:r>
      <w:r w:rsidR="00435E51">
        <w:rPr>
          <w:rFonts w:eastAsia="Calibri"/>
          <w:sz w:val="28"/>
        </w:rPr>
        <w:t>восьмидесяти шести</w:t>
      </w:r>
      <w:r w:rsidRPr="00435E51">
        <w:rPr>
          <w:rFonts w:eastAsia="Calibri"/>
          <w:sz w:val="28"/>
        </w:rPr>
        <w:t>) астрономических часов.</w:t>
      </w:r>
    </w:p>
    <w:p w:rsidR="000114D5" w:rsidRPr="003101A9" w:rsidRDefault="000114D5" w:rsidP="000114D5">
      <w:pPr>
        <w:pStyle w:val="af8"/>
        <w:numPr>
          <w:ilvl w:val="2"/>
          <w:numId w:val="43"/>
        </w:numPr>
        <w:tabs>
          <w:tab w:val="left" w:pos="567"/>
        </w:tabs>
        <w:ind w:left="0" w:firstLine="709"/>
        <w:jc w:val="both"/>
        <w:rPr>
          <w:rFonts w:eastAsia="Calibri"/>
          <w:sz w:val="28"/>
          <w:u w:val="single"/>
        </w:rPr>
      </w:pPr>
      <w:r w:rsidRPr="003101A9">
        <w:rPr>
          <w:rFonts w:eastAsia="Calibri"/>
          <w:sz w:val="28"/>
          <w:u w:val="single"/>
        </w:rPr>
        <w:t>А</w:t>
      </w:r>
      <w:r>
        <w:rPr>
          <w:rFonts w:eastAsia="Calibri"/>
          <w:sz w:val="28"/>
          <w:u w:val="single"/>
        </w:rPr>
        <w:t xml:space="preserve">кселератор должен </w:t>
      </w:r>
      <w:r w:rsidRPr="003101A9">
        <w:rPr>
          <w:rFonts w:eastAsia="Calibri"/>
          <w:sz w:val="28"/>
          <w:u w:val="single"/>
        </w:rPr>
        <w:t>включа</w:t>
      </w:r>
      <w:r>
        <w:rPr>
          <w:rFonts w:eastAsia="Calibri"/>
          <w:sz w:val="28"/>
          <w:u w:val="single"/>
        </w:rPr>
        <w:t>ть</w:t>
      </w:r>
      <w:r w:rsidRPr="003101A9">
        <w:rPr>
          <w:rFonts w:eastAsia="Calibri"/>
          <w:sz w:val="28"/>
          <w:u w:val="single"/>
        </w:rPr>
        <w:t xml:space="preserve"> в себя:</w:t>
      </w:r>
    </w:p>
    <w:p w:rsidR="000114D5" w:rsidRDefault="000114D5" w:rsidP="000114D5">
      <w:pPr>
        <w:pStyle w:val="af8"/>
        <w:numPr>
          <w:ilvl w:val="0"/>
          <w:numId w:val="50"/>
        </w:numPr>
        <w:tabs>
          <w:tab w:val="left" w:pos="1418"/>
        </w:tabs>
        <w:ind w:left="0" w:firstLine="709"/>
        <w:jc w:val="both"/>
        <w:rPr>
          <w:rFonts w:eastAsia="Calibri"/>
          <w:sz w:val="28"/>
          <w:szCs w:val="28"/>
          <w:lang w:eastAsia="en-US"/>
        </w:rPr>
      </w:pPr>
      <w:r w:rsidRPr="002300A3">
        <w:rPr>
          <w:rFonts w:eastAsia="Calibri"/>
          <w:sz w:val="28"/>
          <w:szCs w:val="28"/>
          <w:lang w:eastAsia="en-US"/>
        </w:rPr>
        <w:t xml:space="preserve">разработку методических материалов, включая </w:t>
      </w:r>
      <w:r>
        <w:rPr>
          <w:rFonts w:eastAsia="Calibri"/>
          <w:sz w:val="28"/>
          <w:szCs w:val="28"/>
          <w:lang w:eastAsia="en-US"/>
        </w:rPr>
        <w:t>создание шаблонов</w:t>
      </w:r>
      <w:r w:rsidRPr="002300A3">
        <w:rPr>
          <w:rFonts w:eastAsia="Calibri"/>
          <w:sz w:val="28"/>
          <w:szCs w:val="28"/>
          <w:lang w:eastAsia="en-US"/>
        </w:rPr>
        <w:t xml:space="preserve"> заданий </w:t>
      </w:r>
      <w:r w:rsidR="00974185">
        <w:rPr>
          <w:rFonts w:eastAsia="Calibri"/>
          <w:sz w:val="28"/>
          <w:szCs w:val="28"/>
          <w:lang w:eastAsia="en-US"/>
        </w:rPr>
        <w:t xml:space="preserve">по </w:t>
      </w:r>
      <w:r w:rsidR="000F1386">
        <w:rPr>
          <w:rFonts w:eastAsia="Calibri"/>
          <w:sz w:val="28"/>
          <w:szCs w:val="28"/>
          <w:lang w:eastAsia="en-US"/>
        </w:rPr>
        <w:t xml:space="preserve">итогам </w:t>
      </w:r>
      <w:r w:rsidR="00974185">
        <w:rPr>
          <w:rFonts w:eastAsia="Calibri"/>
          <w:sz w:val="28"/>
          <w:szCs w:val="28"/>
          <w:lang w:eastAsia="en-US"/>
        </w:rPr>
        <w:t>каждо</w:t>
      </w:r>
      <w:r w:rsidR="000F1386">
        <w:rPr>
          <w:rFonts w:eastAsia="Calibri"/>
          <w:sz w:val="28"/>
          <w:szCs w:val="28"/>
          <w:lang w:eastAsia="en-US"/>
        </w:rPr>
        <w:t xml:space="preserve">го </w:t>
      </w:r>
      <w:r w:rsidR="00974185">
        <w:rPr>
          <w:rFonts w:eastAsia="Calibri"/>
          <w:sz w:val="28"/>
          <w:szCs w:val="28"/>
          <w:lang w:eastAsia="en-US"/>
        </w:rPr>
        <w:t>модул</w:t>
      </w:r>
      <w:r w:rsidR="000F1386">
        <w:rPr>
          <w:rFonts w:eastAsia="Calibri"/>
          <w:sz w:val="28"/>
          <w:szCs w:val="28"/>
          <w:lang w:eastAsia="en-US"/>
        </w:rPr>
        <w:t>я</w:t>
      </w:r>
      <w:r w:rsidR="00974185">
        <w:rPr>
          <w:rFonts w:eastAsia="Calibri"/>
          <w:sz w:val="28"/>
          <w:szCs w:val="28"/>
          <w:lang w:eastAsia="en-US"/>
        </w:rPr>
        <w:t xml:space="preserve"> </w:t>
      </w:r>
      <w:r w:rsidRPr="002300A3">
        <w:rPr>
          <w:rFonts w:eastAsia="Calibri"/>
          <w:sz w:val="28"/>
          <w:szCs w:val="28"/>
          <w:lang w:eastAsia="en-US"/>
        </w:rPr>
        <w:t>для</w:t>
      </w:r>
      <w:r w:rsidR="000F1386">
        <w:rPr>
          <w:rFonts w:eastAsia="Calibri"/>
          <w:sz w:val="28"/>
          <w:szCs w:val="28"/>
          <w:lang w:eastAsia="en-US"/>
        </w:rPr>
        <w:t xml:space="preserve"> Продюсеров впечатлений и м</w:t>
      </w:r>
      <w:r w:rsidRPr="002300A3">
        <w:rPr>
          <w:rFonts w:eastAsia="Calibri"/>
          <w:sz w:val="28"/>
          <w:szCs w:val="28"/>
          <w:lang w:eastAsia="en-US"/>
        </w:rPr>
        <w:t>еждисц</w:t>
      </w:r>
      <w:r>
        <w:rPr>
          <w:rFonts w:eastAsia="Calibri"/>
          <w:sz w:val="28"/>
          <w:szCs w:val="28"/>
          <w:lang w:eastAsia="en-US"/>
        </w:rPr>
        <w:t>иплинарных региональных команд;</w:t>
      </w:r>
    </w:p>
    <w:p w:rsidR="000114D5" w:rsidRDefault="000114D5" w:rsidP="00243574">
      <w:pPr>
        <w:pStyle w:val="af8"/>
        <w:numPr>
          <w:ilvl w:val="0"/>
          <w:numId w:val="50"/>
        </w:numPr>
        <w:tabs>
          <w:tab w:val="left" w:pos="1418"/>
        </w:tabs>
        <w:ind w:left="0" w:firstLine="709"/>
        <w:jc w:val="both"/>
        <w:rPr>
          <w:rFonts w:eastAsia="Calibri"/>
          <w:sz w:val="28"/>
          <w:szCs w:val="28"/>
          <w:lang w:eastAsia="en-US"/>
        </w:rPr>
      </w:pPr>
      <w:r>
        <w:rPr>
          <w:rFonts w:eastAsia="Calibri"/>
          <w:sz w:val="28"/>
          <w:szCs w:val="28"/>
          <w:lang w:eastAsia="en-US"/>
        </w:rPr>
        <w:t>разработку</w:t>
      </w:r>
      <w:r w:rsidR="00E80F85">
        <w:rPr>
          <w:rFonts w:eastAsia="Calibri"/>
          <w:sz w:val="28"/>
          <w:szCs w:val="28"/>
          <w:lang w:eastAsia="en-US"/>
        </w:rPr>
        <w:t xml:space="preserve"> </w:t>
      </w:r>
      <w:r w:rsidR="000F1386">
        <w:rPr>
          <w:rFonts w:eastAsia="Calibri"/>
          <w:sz w:val="28"/>
          <w:szCs w:val="28"/>
          <w:lang w:eastAsia="en-US"/>
        </w:rPr>
        <w:t xml:space="preserve">Продюсерами впечатлений и </w:t>
      </w:r>
      <w:r w:rsidR="00E80F85">
        <w:rPr>
          <w:rFonts w:eastAsia="Calibri"/>
          <w:sz w:val="28"/>
          <w:szCs w:val="28"/>
          <w:lang w:eastAsia="en-US"/>
        </w:rPr>
        <w:t xml:space="preserve">междисциплинарными региональными командами </w:t>
      </w:r>
      <w:r>
        <w:rPr>
          <w:rFonts w:eastAsia="Calibri"/>
          <w:sz w:val="28"/>
          <w:szCs w:val="28"/>
          <w:lang w:eastAsia="en-US"/>
        </w:rPr>
        <w:t>Всероссийского проекта</w:t>
      </w:r>
      <w:r w:rsidRPr="001E3143">
        <w:rPr>
          <w:rFonts w:eastAsia="Calibri"/>
          <w:sz w:val="28"/>
          <w:szCs w:val="28"/>
          <w:lang w:eastAsia="en-US"/>
        </w:rPr>
        <w:t xml:space="preserve"> концептуальных туристических маршрутов</w:t>
      </w:r>
      <w:r>
        <w:rPr>
          <w:rFonts w:eastAsia="Calibri"/>
          <w:sz w:val="28"/>
          <w:szCs w:val="28"/>
          <w:lang w:eastAsia="en-US"/>
        </w:rPr>
        <w:t xml:space="preserve"> при участии – </w:t>
      </w:r>
      <w:r w:rsidRPr="002300A3">
        <w:rPr>
          <w:rFonts w:eastAsia="Calibri"/>
          <w:sz w:val="28"/>
          <w:szCs w:val="28"/>
          <w:lang w:eastAsia="en-US"/>
        </w:rPr>
        <w:t>не менее 10</w:t>
      </w:r>
      <w:r w:rsidR="00243574" w:rsidRPr="00243574">
        <w:rPr>
          <w:rFonts w:eastAsia="Calibri"/>
          <w:sz w:val="28"/>
          <w:szCs w:val="28"/>
          <w:lang w:eastAsia="en-US"/>
        </w:rPr>
        <w:t xml:space="preserve"> </w:t>
      </w:r>
      <w:r w:rsidRPr="002300A3">
        <w:rPr>
          <w:rFonts w:eastAsia="Calibri"/>
          <w:sz w:val="28"/>
          <w:szCs w:val="28"/>
          <w:lang w:eastAsia="en-US"/>
        </w:rPr>
        <w:t>(</w:t>
      </w:r>
      <w:r>
        <w:rPr>
          <w:rFonts w:eastAsia="Calibri"/>
          <w:sz w:val="28"/>
          <w:szCs w:val="28"/>
          <w:lang w:eastAsia="en-US"/>
        </w:rPr>
        <w:t>десяти) менторов/консультантов.</w:t>
      </w:r>
    </w:p>
    <w:p w:rsidR="00D276BD" w:rsidRPr="006E4447" w:rsidRDefault="00D276BD" w:rsidP="00243574">
      <w:pPr>
        <w:pStyle w:val="af8"/>
        <w:numPr>
          <w:ilvl w:val="2"/>
          <w:numId w:val="43"/>
        </w:numPr>
        <w:tabs>
          <w:tab w:val="left" w:pos="1418"/>
        </w:tabs>
        <w:ind w:left="0" w:firstLine="709"/>
        <w:jc w:val="both"/>
        <w:rPr>
          <w:rFonts w:eastAsia="Calibri"/>
          <w:sz w:val="28"/>
        </w:rPr>
      </w:pPr>
      <w:r w:rsidRPr="00D276BD">
        <w:rPr>
          <w:rFonts w:eastAsia="Calibri"/>
          <w:sz w:val="28"/>
        </w:rPr>
        <w:t xml:space="preserve">Исполнитель разрабатывает программу модулей Акселератора </w:t>
      </w:r>
      <w:r w:rsidR="00944015">
        <w:rPr>
          <w:rFonts w:eastAsia="Calibri"/>
          <w:sz w:val="28"/>
          <w:szCs w:val="28"/>
          <w:lang w:eastAsia="en-US"/>
        </w:rPr>
        <w:t>с </w:t>
      </w:r>
      <w:r w:rsidR="00944015" w:rsidRPr="00D276BD">
        <w:rPr>
          <w:rFonts w:eastAsia="Calibri"/>
          <w:sz w:val="28"/>
          <w:szCs w:val="28"/>
          <w:lang w:eastAsia="en-US"/>
        </w:rPr>
        <w:t xml:space="preserve">использованием модели по проектированию концептуальных </w:t>
      </w:r>
      <w:r w:rsidR="00944015" w:rsidRPr="006E4447">
        <w:rPr>
          <w:rFonts w:eastAsia="Calibri"/>
          <w:sz w:val="28"/>
          <w:szCs w:val="28"/>
          <w:lang w:eastAsia="en-US"/>
        </w:rPr>
        <w:t xml:space="preserve">туристических маршрутов не менее, чем в 5 (пяти) регионах Российской Федерации </w:t>
      </w:r>
      <w:r w:rsidRPr="00D276BD">
        <w:rPr>
          <w:rFonts w:eastAsia="Calibri"/>
          <w:sz w:val="28"/>
        </w:rPr>
        <w:t>и</w:t>
      </w:r>
      <w:r w:rsidR="0055144B">
        <w:rPr>
          <w:rFonts w:eastAsia="Calibri"/>
          <w:sz w:val="28"/>
        </w:rPr>
        <w:t> </w:t>
      </w:r>
      <w:r w:rsidRPr="00D276BD">
        <w:rPr>
          <w:rFonts w:eastAsia="Calibri"/>
          <w:sz w:val="28"/>
        </w:rPr>
        <w:t xml:space="preserve">обеспечивает работу лекторов Акселерационной программы </w:t>
      </w:r>
      <w:r w:rsidRPr="006E4447">
        <w:rPr>
          <w:rFonts w:eastAsia="Calibri"/>
          <w:sz w:val="28"/>
        </w:rPr>
        <w:t>со</w:t>
      </w:r>
      <w:r w:rsidR="00243574">
        <w:rPr>
          <w:rFonts w:eastAsia="Calibri"/>
          <w:sz w:val="28"/>
          <w:lang w:val="en-US"/>
        </w:rPr>
        <w:t> </w:t>
      </w:r>
      <w:r w:rsidRPr="006E4447">
        <w:rPr>
          <w:rFonts w:eastAsia="Calibri"/>
          <w:sz w:val="28"/>
        </w:rPr>
        <w:t>следующим содержанием модулей:</w:t>
      </w:r>
    </w:p>
    <w:p w:rsidR="00D276BD" w:rsidRPr="006E4447" w:rsidRDefault="00D276BD" w:rsidP="00243574">
      <w:pPr>
        <w:pStyle w:val="af8"/>
        <w:numPr>
          <w:ilvl w:val="0"/>
          <w:numId w:val="50"/>
        </w:numPr>
        <w:tabs>
          <w:tab w:val="left" w:pos="1418"/>
        </w:tabs>
        <w:ind w:left="0" w:firstLine="709"/>
        <w:jc w:val="both"/>
        <w:rPr>
          <w:rFonts w:eastAsia="Calibri"/>
          <w:sz w:val="28"/>
          <w:szCs w:val="28"/>
          <w:lang w:eastAsia="en-US"/>
        </w:rPr>
      </w:pPr>
      <w:r w:rsidRPr="006E4447">
        <w:rPr>
          <w:rFonts w:eastAsia="Calibri"/>
          <w:sz w:val="28"/>
          <w:szCs w:val="28"/>
          <w:lang w:eastAsia="en-US"/>
        </w:rPr>
        <w:t>Модуль №</w:t>
      </w:r>
      <w:r w:rsidR="00243574">
        <w:rPr>
          <w:rFonts w:eastAsia="Calibri"/>
          <w:sz w:val="28"/>
          <w:szCs w:val="28"/>
          <w:lang w:val="en-US" w:eastAsia="en-US"/>
        </w:rPr>
        <w:t> </w:t>
      </w:r>
      <w:r w:rsidRPr="006E4447">
        <w:rPr>
          <w:rFonts w:eastAsia="Calibri"/>
          <w:sz w:val="28"/>
          <w:szCs w:val="28"/>
          <w:lang w:eastAsia="en-US"/>
        </w:rPr>
        <w:t xml:space="preserve">1. </w:t>
      </w:r>
      <w:r w:rsidR="008C5A66" w:rsidRPr="006E4447">
        <w:rPr>
          <w:rFonts w:eastAsia="Calibri"/>
          <w:sz w:val="28"/>
          <w:szCs w:val="28"/>
          <w:lang w:eastAsia="en-US"/>
        </w:rPr>
        <w:t>Стратегическое видение туристского продукта</w:t>
      </w:r>
      <w:r w:rsidRPr="006E4447">
        <w:rPr>
          <w:rFonts w:eastAsia="Calibri"/>
          <w:sz w:val="28"/>
          <w:szCs w:val="28"/>
          <w:lang w:eastAsia="en-US"/>
        </w:rPr>
        <w:t xml:space="preserve"> </w:t>
      </w:r>
      <w:r w:rsidR="00436753" w:rsidRPr="006E4447">
        <w:rPr>
          <w:rFonts w:eastAsia="Calibri"/>
          <w:sz w:val="28"/>
          <w:szCs w:val="28"/>
          <w:lang w:eastAsia="en-US"/>
        </w:rPr>
        <w:t xml:space="preserve">длительностью не менее </w:t>
      </w:r>
      <w:r w:rsidR="006E4447" w:rsidRPr="006E4447">
        <w:rPr>
          <w:rFonts w:eastAsia="Calibri"/>
          <w:sz w:val="28"/>
          <w:szCs w:val="28"/>
          <w:lang w:eastAsia="en-US"/>
        </w:rPr>
        <w:t>26</w:t>
      </w:r>
      <w:r w:rsidRPr="006E4447">
        <w:rPr>
          <w:rFonts w:eastAsia="Calibri"/>
          <w:sz w:val="28"/>
          <w:szCs w:val="28"/>
          <w:lang w:eastAsia="en-US"/>
        </w:rPr>
        <w:t xml:space="preserve"> (</w:t>
      </w:r>
      <w:r w:rsidR="006E4447" w:rsidRPr="006E4447">
        <w:rPr>
          <w:rFonts w:eastAsia="Calibri"/>
          <w:sz w:val="28"/>
          <w:szCs w:val="28"/>
          <w:lang w:eastAsia="en-US"/>
        </w:rPr>
        <w:t>двадцати шести</w:t>
      </w:r>
      <w:r w:rsidRPr="006E4447">
        <w:rPr>
          <w:rFonts w:eastAsia="Calibri"/>
          <w:sz w:val="28"/>
          <w:szCs w:val="28"/>
          <w:lang w:eastAsia="en-US"/>
        </w:rPr>
        <w:t>) астрономических часов;</w:t>
      </w:r>
    </w:p>
    <w:p w:rsidR="00D276BD" w:rsidRPr="006E4447" w:rsidRDefault="00D276BD" w:rsidP="00243574">
      <w:pPr>
        <w:pStyle w:val="af8"/>
        <w:numPr>
          <w:ilvl w:val="0"/>
          <w:numId w:val="50"/>
        </w:numPr>
        <w:tabs>
          <w:tab w:val="left" w:pos="1418"/>
        </w:tabs>
        <w:ind w:left="0" w:firstLine="709"/>
        <w:jc w:val="both"/>
        <w:rPr>
          <w:rFonts w:eastAsia="Calibri"/>
          <w:sz w:val="28"/>
          <w:szCs w:val="28"/>
          <w:lang w:eastAsia="en-US"/>
        </w:rPr>
      </w:pPr>
      <w:r w:rsidRPr="006E4447">
        <w:rPr>
          <w:rFonts w:eastAsia="Calibri"/>
          <w:sz w:val="28"/>
          <w:szCs w:val="28"/>
          <w:lang w:eastAsia="en-US"/>
        </w:rPr>
        <w:t>Модуль №</w:t>
      </w:r>
      <w:r w:rsidR="00243574">
        <w:rPr>
          <w:rFonts w:eastAsia="Calibri"/>
          <w:sz w:val="28"/>
          <w:szCs w:val="28"/>
          <w:lang w:val="en-US" w:eastAsia="en-US"/>
        </w:rPr>
        <w:t> </w:t>
      </w:r>
      <w:r w:rsidRPr="006E4447">
        <w:rPr>
          <w:rFonts w:eastAsia="Calibri"/>
          <w:sz w:val="28"/>
          <w:szCs w:val="28"/>
          <w:lang w:eastAsia="en-US"/>
        </w:rPr>
        <w:t xml:space="preserve">2. </w:t>
      </w:r>
      <w:r w:rsidR="008C5A66" w:rsidRPr="006E4447">
        <w:rPr>
          <w:rFonts w:eastAsia="Calibri"/>
          <w:sz w:val="28"/>
          <w:szCs w:val="28"/>
          <w:lang w:eastAsia="en-US"/>
        </w:rPr>
        <w:t xml:space="preserve">Формирование образа туристского продукта длительностью не менее </w:t>
      </w:r>
      <w:r w:rsidR="006E4447" w:rsidRPr="006E4447">
        <w:rPr>
          <w:rFonts w:eastAsia="Calibri"/>
          <w:sz w:val="28"/>
          <w:szCs w:val="28"/>
          <w:lang w:eastAsia="en-US"/>
        </w:rPr>
        <w:t xml:space="preserve">26 </w:t>
      </w:r>
      <w:r w:rsidR="008C5A66" w:rsidRPr="006E4447">
        <w:rPr>
          <w:rFonts w:eastAsia="Calibri"/>
          <w:sz w:val="28"/>
          <w:szCs w:val="28"/>
          <w:lang w:eastAsia="en-US"/>
        </w:rPr>
        <w:t>(</w:t>
      </w:r>
      <w:r w:rsidR="006E4447" w:rsidRPr="006E4447">
        <w:rPr>
          <w:rFonts w:eastAsia="Calibri"/>
          <w:sz w:val="28"/>
          <w:szCs w:val="28"/>
          <w:lang w:eastAsia="en-US"/>
        </w:rPr>
        <w:t>двадцати шести</w:t>
      </w:r>
      <w:r w:rsidR="008C5A66" w:rsidRPr="006E4447">
        <w:rPr>
          <w:rFonts w:eastAsia="Calibri"/>
          <w:sz w:val="28"/>
          <w:szCs w:val="28"/>
          <w:lang w:eastAsia="en-US"/>
        </w:rPr>
        <w:t>) астрономических часов;</w:t>
      </w:r>
    </w:p>
    <w:p w:rsidR="00944015" w:rsidRDefault="00D276BD" w:rsidP="00243574">
      <w:pPr>
        <w:pStyle w:val="af8"/>
        <w:numPr>
          <w:ilvl w:val="0"/>
          <w:numId w:val="50"/>
        </w:numPr>
        <w:tabs>
          <w:tab w:val="left" w:pos="1418"/>
        </w:tabs>
        <w:ind w:left="0" w:firstLine="709"/>
        <w:jc w:val="both"/>
        <w:rPr>
          <w:rFonts w:eastAsia="Calibri"/>
          <w:sz w:val="28"/>
          <w:szCs w:val="28"/>
          <w:lang w:eastAsia="en-US"/>
        </w:rPr>
      </w:pPr>
      <w:r w:rsidRPr="006E4447">
        <w:rPr>
          <w:rFonts w:eastAsia="Calibri"/>
          <w:sz w:val="28"/>
          <w:szCs w:val="28"/>
          <w:lang w:eastAsia="en-US"/>
        </w:rPr>
        <w:t>Модуль №</w:t>
      </w:r>
      <w:r w:rsidR="00243574">
        <w:rPr>
          <w:rFonts w:eastAsia="Calibri"/>
          <w:sz w:val="28"/>
          <w:szCs w:val="28"/>
          <w:lang w:val="en-US" w:eastAsia="en-US"/>
        </w:rPr>
        <w:t> </w:t>
      </w:r>
      <w:r w:rsidRPr="006E4447">
        <w:rPr>
          <w:rFonts w:eastAsia="Calibri"/>
          <w:sz w:val="28"/>
          <w:szCs w:val="28"/>
          <w:lang w:eastAsia="en-US"/>
        </w:rPr>
        <w:t xml:space="preserve">3. </w:t>
      </w:r>
      <w:r w:rsidR="008C5A66" w:rsidRPr="006E4447">
        <w:rPr>
          <w:rFonts w:eastAsia="Calibri"/>
          <w:sz w:val="28"/>
          <w:szCs w:val="28"/>
          <w:lang w:eastAsia="en-US"/>
        </w:rPr>
        <w:t>Создание отдельных элементов туристского продукта длительностью не менее</w:t>
      </w:r>
      <w:r w:rsidR="00436753" w:rsidRPr="006E4447">
        <w:rPr>
          <w:rFonts w:eastAsia="Calibri"/>
          <w:sz w:val="28"/>
          <w:szCs w:val="28"/>
          <w:lang w:eastAsia="en-US"/>
        </w:rPr>
        <w:t xml:space="preserve"> </w:t>
      </w:r>
      <w:r w:rsidR="006E4447" w:rsidRPr="006E4447">
        <w:rPr>
          <w:rFonts w:eastAsia="Calibri"/>
          <w:sz w:val="28"/>
          <w:szCs w:val="28"/>
          <w:lang w:eastAsia="en-US"/>
        </w:rPr>
        <w:t>30</w:t>
      </w:r>
      <w:r w:rsidR="008C5A66" w:rsidRPr="006E4447">
        <w:rPr>
          <w:rFonts w:eastAsia="Calibri"/>
          <w:sz w:val="28"/>
          <w:szCs w:val="28"/>
          <w:lang w:eastAsia="en-US"/>
        </w:rPr>
        <w:t xml:space="preserve"> (</w:t>
      </w:r>
      <w:r w:rsidR="006E4447" w:rsidRPr="006E4447">
        <w:rPr>
          <w:rFonts w:eastAsia="Calibri"/>
          <w:sz w:val="28"/>
          <w:szCs w:val="28"/>
          <w:lang w:eastAsia="en-US"/>
        </w:rPr>
        <w:t>тридцати</w:t>
      </w:r>
      <w:r w:rsidR="008C5A66" w:rsidRPr="006E4447">
        <w:rPr>
          <w:rFonts w:eastAsia="Calibri"/>
          <w:sz w:val="28"/>
          <w:szCs w:val="28"/>
          <w:lang w:eastAsia="en-US"/>
        </w:rPr>
        <w:t>) астрономических часов.</w:t>
      </w:r>
    </w:p>
    <w:p w:rsidR="008C5A66" w:rsidRPr="00944015" w:rsidRDefault="008C5A66" w:rsidP="00243574">
      <w:pPr>
        <w:pStyle w:val="af8"/>
        <w:numPr>
          <w:ilvl w:val="2"/>
          <w:numId w:val="43"/>
        </w:numPr>
        <w:tabs>
          <w:tab w:val="left" w:pos="1418"/>
        </w:tabs>
        <w:ind w:left="0" w:firstLine="709"/>
        <w:jc w:val="both"/>
        <w:rPr>
          <w:rFonts w:eastAsia="Calibri"/>
          <w:sz w:val="28"/>
          <w:szCs w:val="28"/>
          <w:lang w:eastAsia="en-US"/>
        </w:rPr>
      </w:pPr>
      <w:r w:rsidRPr="00944015">
        <w:rPr>
          <w:rFonts w:eastAsia="Calibri"/>
          <w:sz w:val="28"/>
          <w:szCs w:val="28"/>
          <w:lang w:eastAsia="en-US"/>
        </w:rPr>
        <w:t xml:space="preserve">Исполнитель </w:t>
      </w:r>
      <w:r w:rsidR="00944015">
        <w:rPr>
          <w:rFonts w:eastAsia="Calibri"/>
          <w:sz w:val="28"/>
          <w:szCs w:val="28"/>
          <w:lang w:eastAsia="en-US"/>
        </w:rPr>
        <w:t>разрабатывает</w:t>
      </w:r>
      <w:r w:rsidRPr="00944015">
        <w:rPr>
          <w:rFonts w:eastAsia="Calibri"/>
          <w:sz w:val="28"/>
          <w:szCs w:val="28"/>
          <w:lang w:eastAsia="en-US"/>
        </w:rPr>
        <w:t xml:space="preserve"> программу</w:t>
      </w:r>
      <w:r w:rsidR="00944015">
        <w:rPr>
          <w:rFonts w:eastAsia="Calibri"/>
          <w:sz w:val="28"/>
          <w:szCs w:val="28"/>
          <w:lang w:eastAsia="en-US"/>
        </w:rPr>
        <w:t xml:space="preserve"> и </w:t>
      </w:r>
      <w:r w:rsidRPr="00944015">
        <w:rPr>
          <w:rFonts w:eastAsia="Calibri"/>
          <w:sz w:val="28"/>
          <w:szCs w:val="28"/>
          <w:lang w:eastAsia="en-US"/>
        </w:rPr>
        <w:t>расписание</w:t>
      </w:r>
      <w:r w:rsidR="006E4447" w:rsidRPr="00944015">
        <w:rPr>
          <w:rFonts w:eastAsia="Calibri"/>
          <w:sz w:val="28"/>
          <w:szCs w:val="28"/>
          <w:lang w:eastAsia="en-US"/>
        </w:rPr>
        <w:t xml:space="preserve"> 3</w:t>
      </w:r>
      <w:r w:rsidRPr="00944015">
        <w:rPr>
          <w:rFonts w:eastAsia="Calibri"/>
          <w:sz w:val="28"/>
          <w:szCs w:val="28"/>
          <w:lang w:eastAsia="en-US"/>
        </w:rPr>
        <w:t> (</w:t>
      </w:r>
      <w:r w:rsidR="006E4447" w:rsidRPr="00944015">
        <w:rPr>
          <w:rFonts w:eastAsia="Calibri"/>
          <w:sz w:val="28"/>
          <w:szCs w:val="28"/>
          <w:lang w:eastAsia="en-US"/>
        </w:rPr>
        <w:t>трех</w:t>
      </w:r>
      <w:r w:rsidRPr="00944015">
        <w:rPr>
          <w:rFonts w:eastAsia="Calibri"/>
          <w:sz w:val="28"/>
          <w:szCs w:val="28"/>
          <w:lang w:eastAsia="en-US"/>
        </w:rPr>
        <w:t>) модулей Акселератора</w:t>
      </w:r>
      <w:r w:rsidR="00944015">
        <w:rPr>
          <w:rFonts w:eastAsia="Calibri"/>
          <w:sz w:val="28"/>
          <w:szCs w:val="28"/>
          <w:lang w:eastAsia="en-US"/>
        </w:rPr>
        <w:t xml:space="preserve"> и</w:t>
      </w:r>
      <w:r w:rsidR="00243574">
        <w:rPr>
          <w:rFonts w:eastAsia="Calibri"/>
          <w:sz w:val="28"/>
          <w:szCs w:val="28"/>
          <w:lang w:val="en-US" w:eastAsia="en-US"/>
        </w:rPr>
        <w:t> </w:t>
      </w:r>
      <w:r w:rsidR="00944015" w:rsidRPr="00944015">
        <w:rPr>
          <w:rFonts w:eastAsia="Calibri"/>
          <w:sz w:val="28"/>
          <w:szCs w:val="28"/>
          <w:lang w:eastAsia="en-US"/>
        </w:rPr>
        <w:t>согласов</w:t>
      </w:r>
      <w:r w:rsidR="00944015">
        <w:rPr>
          <w:rFonts w:eastAsia="Calibri"/>
          <w:sz w:val="28"/>
          <w:szCs w:val="28"/>
          <w:lang w:eastAsia="en-US"/>
        </w:rPr>
        <w:t>ывает их с</w:t>
      </w:r>
      <w:r w:rsidR="00944015" w:rsidRPr="00944015">
        <w:rPr>
          <w:rFonts w:eastAsia="Calibri"/>
          <w:sz w:val="28"/>
          <w:szCs w:val="28"/>
          <w:lang w:eastAsia="en-US"/>
        </w:rPr>
        <w:t xml:space="preserve"> Заказчиком</w:t>
      </w:r>
      <w:r w:rsidRPr="00944015">
        <w:rPr>
          <w:rFonts w:eastAsia="Calibri"/>
          <w:sz w:val="28"/>
          <w:szCs w:val="28"/>
          <w:lang w:eastAsia="en-US"/>
        </w:rPr>
        <w:t xml:space="preserve"> в течение 10</w:t>
      </w:r>
      <w:r w:rsidR="00030E5F">
        <w:rPr>
          <w:rFonts w:eastAsia="Calibri"/>
          <w:sz w:val="28"/>
          <w:szCs w:val="28"/>
          <w:lang w:eastAsia="en-US"/>
        </w:rPr>
        <w:t> </w:t>
      </w:r>
      <w:r w:rsidRPr="00944015">
        <w:rPr>
          <w:rFonts w:eastAsia="Calibri"/>
          <w:sz w:val="28"/>
          <w:szCs w:val="28"/>
          <w:lang w:eastAsia="en-US"/>
        </w:rPr>
        <w:t>(десяти) рабочих дней с даты подписания Договора.</w:t>
      </w:r>
    </w:p>
    <w:p w:rsidR="000114D5" w:rsidRPr="009E5BB5" w:rsidRDefault="000114D5" w:rsidP="00243574">
      <w:pPr>
        <w:pStyle w:val="af8"/>
        <w:numPr>
          <w:ilvl w:val="2"/>
          <w:numId w:val="43"/>
        </w:numPr>
        <w:tabs>
          <w:tab w:val="left" w:pos="1418"/>
        </w:tabs>
        <w:ind w:left="0" w:firstLine="709"/>
        <w:jc w:val="both"/>
        <w:rPr>
          <w:rFonts w:eastAsia="Calibri"/>
          <w:sz w:val="28"/>
          <w:szCs w:val="28"/>
          <w:lang w:eastAsia="en-US"/>
        </w:rPr>
      </w:pPr>
      <w:r w:rsidRPr="009E5BB5">
        <w:rPr>
          <w:rFonts w:eastAsia="Calibri"/>
          <w:sz w:val="28"/>
        </w:rPr>
        <w:t>Исполнитель информирует участников Конкурса о старте Акселератора.</w:t>
      </w:r>
    </w:p>
    <w:p w:rsidR="000114D5" w:rsidRPr="009E5BB5" w:rsidRDefault="000114D5" w:rsidP="00243574">
      <w:pPr>
        <w:pStyle w:val="af8"/>
        <w:numPr>
          <w:ilvl w:val="2"/>
          <w:numId w:val="43"/>
        </w:numPr>
        <w:tabs>
          <w:tab w:val="left" w:pos="1418"/>
        </w:tabs>
        <w:ind w:left="0" w:firstLine="709"/>
        <w:jc w:val="both"/>
        <w:rPr>
          <w:rFonts w:eastAsia="Calibri"/>
          <w:sz w:val="28"/>
          <w:szCs w:val="28"/>
          <w:lang w:eastAsia="en-US"/>
        </w:rPr>
      </w:pPr>
      <w:r w:rsidRPr="009E5BB5">
        <w:rPr>
          <w:rFonts w:eastAsia="Calibri"/>
          <w:sz w:val="28"/>
        </w:rPr>
        <w:t xml:space="preserve">Исполнитель обеспечивает размещение обучающих модулей </w:t>
      </w:r>
      <w:r>
        <w:rPr>
          <w:rFonts w:eastAsia="Calibri"/>
          <w:sz w:val="28"/>
        </w:rPr>
        <w:t>Акселератора</w:t>
      </w:r>
      <w:r w:rsidRPr="009E5BB5">
        <w:rPr>
          <w:rFonts w:eastAsia="Calibri"/>
          <w:sz w:val="28"/>
        </w:rPr>
        <w:t xml:space="preserve"> на </w:t>
      </w:r>
      <w:r>
        <w:rPr>
          <w:rFonts w:eastAsia="Calibri"/>
          <w:sz w:val="28"/>
        </w:rPr>
        <w:t>информационном ресурсе П</w:t>
      </w:r>
      <w:r w:rsidRPr="009E5BB5">
        <w:rPr>
          <w:rFonts w:eastAsia="Calibri"/>
          <w:sz w:val="28"/>
        </w:rPr>
        <w:t>артнерской сети Заказчика</w:t>
      </w:r>
      <w:r>
        <w:rPr>
          <w:rFonts w:eastAsia="Calibri"/>
          <w:sz w:val="28"/>
        </w:rPr>
        <w:t>.</w:t>
      </w:r>
    </w:p>
    <w:p w:rsidR="000114D5" w:rsidRDefault="000114D5" w:rsidP="00243574">
      <w:pPr>
        <w:pStyle w:val="af8"/>
        <w:tabs>
          <w:tab w:val="left" w:pos="1418"/>
        </w:tabs>
        <w:ind w:left="0" w:firstLine="709"/>
        <w:jc w:val="both"/>
        <w:rPr>
          <w:sz w:val="28"/>
          <w:szCs w:val="28"/>
        </w:rPr>
      </w:pPr>
      <w:r w:rsidRPr="009E5BB5">
        <w:rPr>
          <w:rFonts w:eastAsia="Calibri"/>
          <w:sz w:val="28"/>
        </w:rPr>
        <w:t xml:space="preserve">Личные кабинеты участников </w:t>
      </w:r>
      <w:r>
        <w:rPr>
          <w:rFonts w:eastAsia="Calibri"/>
          <w:sz w:val="28"/>
        </w:rPr>
        <w:t>Акселератора</w:t>
      </w:r>
      <w:r w:rsidRPr="009E5BB5">
        <w:rPr>
          <w:sz w:val="28"/>
          <w:szCs w:val="28"/>
        </w:rPr>
        <w:t xml:space="preserve"> </w:t>
      </w:r>
      <w:r w:rsidRPr="009E5BB5">
        <w:rPr>
          <w:rFonts w:eastAsia="Calibri"/>
          <w:sz w:val="28"/>
        </w:rPr>
        <w:t xml:space="preserve">на </w:t>
      </w:r>
      <w:r>
        <w:rPr>
          <w:rFonts w:eastAsia="Calibri"/>
          <w:sz w:val="28"/>
        </w:rPr>
        <w:t>информационном ресурсе П</w:t>
      </w:r>
      <w:r w:rsidRPr="009E5BB5">
        <w:rPr>
          <w:rFonts w:eastAsia="Calibri"/>
          <w:sz w:val="28"/>
        </w:rPr>
        <w:t>артнерской сети Заказчика</w:t>
      </w:r>
      <w:r>
        <w:rPr>
          <w:sz w:val="28"/>
          <w:szCs w:val="28"/>
        </w:rPr>
        <w:t xml:space="preserve"> д</w:t>
      </w:r>
      <w:r w:rsidRPr="009E5BB5">
        <w:rPr>
          <w:sz w:val="28"/>
          <w:szCs w:val="28"/>
        </w:rPr>
        <w:t xml:space="preserve">олжны </w:t>
      </w:r>
      <w:r>
        <w:rPr>
          <w:sz w:val="28"/>
          <w:szCs w:val="28"/>
        </w:rPr>
        <w:t>включать в себя</w:t>
      </w:r>
      <w:r w:rsidRPr="009E5BB5">
        <w:rPr>
          <w:sz w:val="28"/>
          <w:szCs w:val="28"/>
        </w:rPr>
        <w:t xml:space="preserve"> следующие обязательные </w:t>
      </w:r>
      <w:r>
        <w:rPr>
          <w:sz w:val="28"/>
          <w:szCs w:val="28"/>
        </w:rPr>
        <w:t>функции</w:t>
      </w:r>
      <w:r w:rsidRPr="009E5BB5">
        <w:rPr>
          <w:sz w:val="28"/>
          <w:szCs w:val="28"/>
        </w:rPr>
        <w:t>:</w:t>
      </w:r>
    </w:p>
    <w:p w:rsidR="000114D5" w:rsidRPr="009E5BB5" w:rsidRDefault="000114D5" w:rsidP="00243574">
      <w:pPr>
        <w:pStyle w:val="af8"/>
        <w:numPr>
          <w:ilvl w:val="0"/>
          <w:numId w:val="58"/>
        </w:numPr>
        <w:tabs>
          <w:tab w:val="left" w:pos="1418"/>
        </w:tabs>
        <w:ind w:left="0" w:firstLine="709"/>
        <w:jc w:val="both"/>
        <w:rPr>
          <w:rFonts w:eastAsia="Calibri"/>
          <w:sz w:val="28"/>
          <w:szCs w:val="28"/>
          <w:lang w:eastAsia="en-US"/>
        </w:rPr>
      </w:pPr>
      <w:r w:rsidRPr="009E5BB5">
        <w:rPr>
          <w:rFonts w:eastAsia="Calibri"/>
          <w:sz w:val="28"/>
        </w:rPr>
        <w:t>просмотр расписания Акселератора, записей обучающих мероприятий;</w:t>
      </w:r>
    </w:p>
    <w:p w:rsidR="000114D5" w:rsidRPr="009E5BB5" w:rsidRDefault="000114D5" w:rsidP="00243574">
      <w:pPr>
        <w:pStyle w:val="af8"/>
        <w:numPr>
          <w:ilvl w:val="0"/>
          <w:numId w:val="58"/>
        </w:numPr>
        <w:tabs>
          <w:tab w:val="left" w:pos="1418"/>
        </w:tabs>
        <w:ind w:left="0" w:firstLine="709"/>
        <w:jc w:val="both"/>
        <w:rPr>
          <w:rFonts w:eastAsia="Calibri"/>
          <w:sz w:val="28"/>
          <w:szCs w:val="28"/>
          <w:lang w:eastAsia="en-US"/>
        </w:rPr>
      </w:pPr>
      <w:r w:rsidRPr="009E5BB5">
        <w:rPr>
          <w:rFonts w:eastAsia="Calibri"/>
          <w:sz w:val="28"/>
        </w:rPr>
        <w:t>просмотр рекомендованных видеороликов</w:t>
      </w:r>
      <w:r>
        <w:rPr>
          <w:rFonts w:eastAsia="Calibri"/>
          <w:sz w:val="28"/>
        </w:rPr>
        <w:t xml:space="preserve"> </w:t>
      </w:r>
      <w:r w:rsidRPr="009E5BB5">
        <w:rPr>
          <w:rFonts w:eastAsia="Calibri"/>
          <w:sz w:val="28"/>
        </w:rPr>
        <w:t>/</w:t>
      </w:r>
      <w:r>
        <w:rPr>
          <w:rFonts w:eastAsia="Calibri"/>
          <w:sz w:val="28"/>
        </w:rPr>
        <w:t xml:space="preserve"> </w:t>
      </w:r>
      <w:r w:rsidRPr="009E5BB5">
        <w:rPr>
          <w:rFonts w:eastAsia="Calibri"/>
          <w:sz w:val="28"/>
        </w:rPr>
        <w:t>фильмов;</w:t>
      </w:r>
    </w:p>
    <w:p w:rsidR="000114D5" w:rsidRPr="009E5BB5" w:rsidRDefault="000114D5" w:rsidP="00243574">
      <w:pPr>
        <w:pStyle w:val="af8"/>
        <w:numPr>
          <w:ilvl w:val="0"/>
          <w:numId w:val="58"/>
        </w:numPr>
        <w:tabs>
          <w:tab w:val="left" w:pos="1418"/>
        </w:tabs>
        <w:ind w:left="0" w:firstLine="709"/>
        <w:jc w:val="both"/>
        <w:rPr>
          <w:rFonts w:eastAsia="Calibri"/>
          <w:sz w:val="28"/>
          <w:szCs w:val="28"/>
          <w:lang w:eastAsia="en-US"/>
        </w:rPr>
      </w:pPr>
      <w:r w:rsidRPr="009E5BB5">
        <w:rPr>
          <w:rFonts w:eastAsia="Calibri"/>
          <w:sz w:val="28"/>
        </w:rPr>
        <w:t>выполнение и выгрузка творческих заданий;</w:t>
      </w:r>
    </w:p>
    <w:p w:rsidR="000114D5" w:rsidRPr="009E5BB5" w:rsidRDefault="000114D5" w:rsidP="00243574">
      <w:pPr>
        <w:pStyle w:val="af8"/>
        <w:numPr>
          <w:ilvl w:val="0"/>
          <w:numId w:val="58"/>
        </w:numPr>
        <w:tabs>
          <w:tab w:val="left" w:pos="1418"/>
        </w:tabs>
        <w:ind w:left="0" w:firstLine="709"/>
        <w:jc w:val="both"/>
        <w:rPr>
          <w:rFonts w:eastAsia="Calibri"/>
          <w:sz w:val="28"/>
          <w:szCs w:val="28"/>
          <w:lang w:eastAsia="en-US"/>
        </w:rPr>
      </w:pPr>
      <w:r w:rsidRPr="009E5BB5">
        <w:rPr>
          <w:rFonts w:eastAsia="Calibri"/>
          <w:sz w:val="28"/>
        </w:rPr>
        <w:lastRenderedPageBreak/>
        <w:t>прохождение тестирования по итогам прохождения модулей</w:t>
      </w:r>
      <w:r>
        <w:rPr>
          <w:rFonts w:eastAsia="Calibri"/>
          <w:sz w:val="28"/>
        </w:rPr>
        <w:t xml:space="preserve"> Акселератора</w:t>
      </w:r>
      <w:r w:rsidRPr="009E5BB5">
        <w:rPr>
          <w:rFonts w:eastAsia="Calibri"/>
          <w:sz w:val="28"/>
        </w:rPr>
        <w:t>;</w:t>
      </w:r>
    </w:p>
    <w:p w:rsidR="000114D5" w:rsidRPr="009E5BB5" w:rsidRDefault="000114D5" w:rsidP="00243574">
      <w:pPr>
        <w:pStyle w:val="af8"/>
        <w:numPr>
          <w:ilvl w:val="0"/>
          <w:numId w:val="58"/>
        </w:numPr>
        <w:tabs>
          <w:tab w:val="left" w:pos="1418"/>
        </w:tabs>
        <w:ind w:left="0" w:firstLine="709"/>
        <w:jc w:val="both"/>
        <w:rPr>
          <w:rFonts w:eastAsia="Calibri"/>
          <w:sz w:val="28"/>
          <w:szCs w:val="28"/>
          <w:lang w:eastAsia="en-US"/>
        </w:rPr>
      </w:pPr>
      <w:r w:rsidRPr="009E5BB5">
        <w:rPr>
          <w:rFonts w:eastAsia="Calibri"/>
          <w:sz w:val="28"/>
        </w:rPr>
        <w:t xml:space="preserve">рефлексия и оценка </w:t>
      </w:r>
      <w:r>
        <w:rPr>
          <w:rFonts w:eastAsia="Calibri"/>
          <w:sz w:val="28"/>
        </w:rPr>
        <w:t xml:space="preserve">участниками Акселератора </w:t>
      </w:r>
      <w:r w:rsidRPr="009E5BB5">
        <w:rPr>
          <w:rFonts w:eastAsia="Calibri"/>
          <w:sz w:val="28"/>
        </w:rPr>
        <w:t>проведенных</w:t>
      </w:r>
      <w:r>
        <w:rPr>
          <w:rFonts w:eastAsia="Calibri"/>
          <w:sz w:val="28"/>
        </w:rPr>
        <w:t xml:space="preserve"> обучающих мероприятий.</w:t>
      </w:r>
    </w:p>
    <w:p w:rsidR="00E80F85" w:rsidRPr="00E80F85" w:rsidRDefault="00E80F85" w:rsidP="00243574">
      <w:pPr>
        <w:pStyle w:val="af8"/>
        <w:numPr>
          <w:ilvl w:val="2"/>
          <w:numId w:val="43"/>
        </w:numPr>
        <w:tabs>
          <w:tab w:val="left" w:pos="567"/>
          <w:tab w:val="left" w:pos="1418"/>
        </w:tabs>
        <w:ind w:left="0" w:firstLine="709"/>
        <w:jc w:val="both"/>
        <w:rPr>
          <w:rFonts w:eastAsia="Calibri"/>
          <w:sz w:val="28"/>
          <w:szCs w:val="28"/>
          <w:lang w:eastAsia="en-US"/>
        </w:rPr>
      </w:pPr>
      <w:r>
        <w:rPr>
          <w:rFonts w:eastAsia="Calibri"/>
          <w:sz w:val="28"/>
          <w:szCs w:val="28"/>
          <w:lang w:eastAsia="en-US"/>
        </w:rPr>
        <w:t>Исполнитель разрабатывает программу тестирования участников Акселератора после каждого модуля Акселератора для определения качества усвоения участниками материала.</w:t>
      </w:r>
    </w:p>
    <w:p w:rsidR="000114D5" w:rsidRPr="009E5BB5" w:rsidRDefault="000114D5" w:rsidP="00243574">
      <w:pPr>
        <w:pStyle w:val="af8"/>
        <w:numPr>
          <w:ilvl w:val="2"/>
          <w:numId w:val="43"/>
        </w:numPr>
        <w:tabs>
          <w:tab w:val="left" w:pos="567"/>
          <w:tab w:val="left" w:pos="1418"/>
        </w:tabs>
        <w:ind w:left="0" w:firstLine="709"/>
        <w:jc w:val="both"/>
        <w:rPr>
          <w:rFonts w:eastAsia="Calibri"/>
          <w:sz w:val="28"/>
          <w:szCs w:val="28"/>
          <w:lang w:eastAsia="en-US"/>
        </w:rPr>
      </w:pPr>
      <w:r>
        <w:rPr>
          <w:rFonts w:eastAsia="Calibri"/>
          <w:sz w:val="28"/>
        </w:rPr>
        <w:t>Исполнитель проверяет и вносит соответствующие корректировки в презентационные материалы</w:t>
      </w:r>
      <w:r w:rsidRPr="009E5BB5">
        <w:rPr>
          <w:rFonts w:eastAsia="Calibri"/>
          <w:sz w:val="28"/>
        </w:rPr>
        <w:t xml:space="preserve"> спикеров для вебинаров.</w:t>
      </w:r>
    </w:p>
    <w:p w:rsidR="000114D5" w:rsidRPr="00126475" w:rsidRDefault="000114D5" w:rsidP="00243574">
      <w:pPr>
        <w:pStyle w:val="af8"/>
        <w:numPr>
          <w:ilvl w:val="2"/>
          <w:numId w:val="43"/>
        </w:numPr>
        <w:tabs>
          <w:tab w:val="left" w:pos="1418"/>
        </w:tabs>
        <w:ind w:left="0" w:firstLine="709"/>
        <w:jc w:val="both"/>
        <w:rPr>
          <w:rFonts w:eastAsia="Calibri"/>
          <w:sz w:val="28"/>
          <w:szCs w:val="28"/>
          <w:lang w:eastAsia="en-US"/>
        </w:rPr>
      </w:pPr>
      <w:r>
        <w:rPr>
          <w:rFonts w:eastAsia="Calibri"/>
          <w:sz w:val="28"/>
        </w:rPr>
        <w:t>Исполнит</w:t>
      </w:r>
      <w:r w:rsidRPr="00126475">
        <w:rPr>
          <w:rFonts w:eastAsia="Calibri"/>
          <w:sz w:val="28"/>
        </w:rPr>
        <w:t>ель обеспечивает визуальное оформление вебинаров</w:t>
      </w:r>
      <w:r>
        <w:rPr>
          <w:rFonts w:eastAsia="Calibri"/>
          <w:sz w:val="28"/>
        </w:rPr>
        <w:t xml:space="preserve"> (тематические заставки в соответствии с брендбуком Всероссийского проекта)</w:t>
      </w:r>
      <w:r w:rsidRPr="00126475">
        <w:rPr>
          <w:rFonts w:eastAsia="Calibri"/>
          <w:sz w:val="28"/>
          <w:szCs w:val="28"/>
          <w:lang w:eastAsia="en-US"/>
        </w:rPr>
        <w:t>.</w:t>
      </w:r>
    </w:p>
    <w:p w:rsidR="000114D5" w:rsidRPr="00126475" w:rsidRDefault="000114D5" w:rsidP="00243574">
      <w:pPr>
        <w:pStyle w:val="af8"/>
        <w:numPr>
          <w:ilvl w:val="2"/>
          <w:numId w:val="43"/>
        </w:numPr>
        <w:tabs>
          <w:tab w:val="left" w:pos="1560"/>
        </w:tabs>
        <w:ind w:left="0" w:firstLine="709"/>
        <w:jc w:val="both"/>
        <w:rPr>
          <w:rFonts w:eastAsia="Calibri"/>
          <w:sz w:val="28"/>
          <w:szCs w:val="28"/>
          <w:lang w:eastAsia="en-US"/>
        </w:rPr>
      </w:pPr>
      <w:r w:rsidRPr="00126475">
        <w:rPr>
          <w:rFonts w:eastAsia="Calibri"/>
          <w:sz w:val="28"/>
          <w:szCs w:val="28"/>
          <w:lang w:eastAsia="en-US"/>
        </w:rPr>
        <w:t xml:space="preserve">Исполнитель создает </w:t>
      </w:r>
      <w:r>
        <w:rPr>
          <w:rFonts w:eastAsia="Calibri"/>
          <w:sz w:val="28"/>
          <w:szCs w:val="28"/>
          <w:lang w:eastAsia="en-US"/>
        </w:rPr>
        <w:t>механизм</w:t>
      </w:r>
      <w:r w:rsidRPr="00126475">
        <w:rPr>
          <w:rFonts w:eastAsia="Calibri"/>
          <w:sz w:val="28"/>
          <w:szCs w:val="28"/>
          <w:lang w:eastAsia="en-US"/>
        </w:rPr>
        <w:t xml:space="preserve"> разработки междисциплинарными региональными командами концептуальных туристических маршрутов</w:t>
      </w:r>
      <w:r>
        <w:rPr>
          <w:rFonts w:eastAsia="Calibri"/>
          <w:sz w:val="28"/>
          <w:szCs w:val="28"/>
          <w:lang w:eastAsia="en-US"/>
        </w:rPr>
        <w:t xml:space="preserve"> на основе локаций, </w:t>
      </w:r>
      <w:r w:rsidRPr="00126475">
        <w:rPr>
          <w:rFonts w:eastAsia="Calibri"/>
          <w:sz w:val="28"/>
          <w:szCs w:val="28"/>
          <w:lang w:eastAsia="en-US"/>
        </w:rPr>
        <w:t>обладающих потенциалом для привлечения т</w:t>
      </w:r>
      <w:r>
        <w:rPr>
          <w:rFonts w:eastAsia="Calibri"/>
          <w:sz w:val="28"/>
          <w:szCs w:val="28"/>
          <w:lang w:eastAsia="en-US"/>
        </w:rPr>
        <w:t xml:space="preserve">уристов, </w:t>
      </w:r>
      <w:r w:rsidRPr="00126475">
        <w:rPr>
          <w:rFonts w:eastAsia="Calibri"/>
          <w:sz w:val="28"/>
          <w:szCs w:val="28"/>
          <w:lang w:eastAsia="en-US"/>
        </w:rPr>
        <w:t>формирования команды, определения менторов.</w:t>
      </w:r>
    </w:p>
    <w:p w:rsidR="000114D5" w:rsidRPr="00126475" w:rsidRDefault="000114D5" w:rsidP="00243574">
      <w:pPr>
        <w:pStyle w:val="af8"/>
        <w:numPr>
          <w:ilvl w:val="2"/>
          <w:numId w:val="43"/>
        </w:numPr>
        <w:tabs>
          <w:tab w:val="left" w:pos="1560"/>
        </w:tabs>
        <w:ind w:left="0" w:firstLine="709"/>
        <w:jc w:val="both"/>
        <w:rPr>
          <w:rFonts w:eastAsia="Calibri"/>
          <w:sz w:val="28"/>
          <w:szCs w:val="28"/>
          <w:lang w:eastAsia="en-US"/>
        </w:rPr>
      </w:pPr>
      <w:r w:rsidRPr="00126475">
        <w:rPr>
          <w:rFonts w:eastAsia="Calibri"/>
          <w:sz w:val="28"/>
          <w:szCs w:val="28"/>
          <w:lang w:eastAsia="en-US"/>
        </w:rPr>
        <w:t xml:space="preserve">Исполнитель разрабатывает механизм по отбору проектов концептуальных туристических маршрутов для участия междисциплинарных региональных команд в Очной </w:t>
      </w:r>
      <w:r>
        <w:rPr>
          <w:rFonts w:eastAsia="Calibri"/>
          <w:sz w:val="28"/>
          <w:szCs w:val="28"/>
          <w:lang w:eastAsia="en-US"/>
        </w:rPr>
        <w:t>предзащите</w:t>
      </w:r>
      <w:r w:rsidRPr="00126475">
        <w:rPr>
          <w:rFonts w:eastAsia="Calibri"/>
          <w:sz w:val="28"/>
          <w:szCs w:val="28"/>
          <w:lang w:eastAsia="en-US"/>
        </w:rPr>
        <w:t>.</w:t>
      </w:r>
    </w:p>
    <w:p w:rsidR="000114D5" w:rsidRDefault="000114D5" w:rsidP="00243574">
      <w:pPr>
        <w:pStyle w:val="af8"/>
        <w:numPr>
          <w:ilvl w:val="2"/>
          <w:numId w:val="43"/>
        </w:numPr>
        <w:tabs>
          <w:tab w:val="left" w:pos="1560"/>
        </w:tabs>
        <w:ind w:left="0" w:firstLine="709"/>
        <w:jc w:val="both"/>
        <w:rPr>
          <w:rFonts w:eastAsia="Calibri"/>
          <w:sz w:val="28"/>
          <w:szCs w:val="28"/>
          <w:lang w:eastAsia="en-US"/>
        </w:rPr>
      </w:pPr>
      <w:r w:rsidRPr="00126475">
        <w:rPr>
          <w:rFonts w:eastAsia="Calibri"/>
          <w:sz w:val="28"/>
          <w:szCs w:val="28"/>
          <w:lang w:eastAsia="en-US"/>
        </w:rPr>
        <w:t xml:space="preserve">Исполнитель разрабатывает </w:t>
      </w:r>
      <w:r w:rsidRPr="00126475">
        <w:rPr>
          <w:rFonts w:eastAsia="Calibri"/>
          <w:sz w:val="28"/>
        </w:rPr>
        <w:t>Ч</w:t>
      </w:r>
      <w:r w:rsidRPr="00126475">
        <w:rPr>
          <w:rFonts w:eastAsia="Calibri"/>
          <w:sz w:val="28"/>
          <w:szCs w:val="28"/>
          <w:lang w:eastAsia="en-US"/>
        </w:rPr>
        <w:t>ек-лист для работы междисциплинарных</w:t>
      </w:r>
      <w:r w:rsidRPr="00DC48E7">
        <w:rPr>
          <w:rFonts w:eastAsia="Calibri"/>
          <w:sz w:val="28"/>
          <w:szCs w:val="28"/>
          <w:lang w:eastAsia="en-US"/>
        </w:rPr>
        <w:t xml:space="preserve"> региональных команд по формированию концептуальных туристических маршрутов</w:t>
      </w:r>
      <w:r>
        <w:rPr>
          <w:rFonts w:eastAsia="Calibri"/>
          <w:sz w:val="28"/>
          <w:szCs w:val="28"/>
          <w:lang w:eastAsia="en-US"/>
        </w:rPr>
        <w:t>.</w:t>
      </w:r>
    </w:p>
    <w:p w:rsidR="000114D5" w:rsidRDefault="000114D5" w:rsidP="00243574">
      <w:pPr>
        <w:pStyle w:val="af8"/>
        <w:numPr>
          <w:ilvl w:val="2"/>
          <w:numId w:val="43"/>
        </w:numPr>
        <w:tabs>
          <w:tab w:val="left" w:pos="1560"/>
        </w:tabs>
        <w:ind w:left="0" w:firstLine="709"/>
        <w:jc w:val="both"/>
        <w:rPr>
          <w:rFonts w:eastAsia="Calibri"/>
          <w:sz w:val="28"/>
          <w:szCs w:val="28"/>
          <w:lang w:eastAsia="en-US"/>
        </w:rPr>
      </w:pPr>
      <w:r>
        <w:rPr>
          <w:rFonts w:eastAsia="Calibri"/>
          <w:sz w:val="28"/>
          <w:szCs w:val="28"/>
          <w:lang w:eastAsia="en-US"/>
        </w:rPr>
        <w:t xml:space="preserve">Исполнитель </w:t>
      </w:r>
      <w:r>
        <w:rPr>
          <w:rFonts w:eastAsia="Calibri"/>
          <w:sz w:val="28"/>
        </w:rPr>
        <w:t>размещает ссылки</w:t>
      </w:r>
      <w:r w:rsidRPr="00DC48E7">
        <w:rPr>
          <w:rFonts w:eastAsia="Calibri"/>
          <w:sz w:val="28"/>
        </w:rPr>
        <w:t xml:space="preserve"> на записи вебинаров на</w:t>
      </w:r>
      <w:r>
        <w:rPr>
          <w:rFonts w:eastAsia="Calibri"/>
          <w:sz w:val="28"/>
        </w:rPr>
        <w:t> </w:t>
      </w:r>
      <w:r>
        <w:rPr>
          <w:rFonts w:eastAsia="Calibri"/>
          <w:sz w:val="28"/>
          <w:szCs w:val="28"/>
          <w:lang w:eastAsia="en-US"/>
        </w:rPr>
        <w:t xml:space="preserve">Информационном ресурсе </w:t>
      </w:r>
      <w:r>
        <w:rPr>
          <w:rFonts w:eastAsia="Calibri"/>
          <w:sz w:val="28"/>
        </w:rPr>
        <w:t>Всероссийского проекта</w:t>
      </w:r>
      <w:r w:rsidRPr="00DC48E7">
        <w:rPr>
          <w:rFonts w:eastAsia="Calibri"/>
          <w:sz w:val="28"/>
          <w:szCs w:val="28"/>
          <w:lang w:eastAsia="en-US"/>
        </w:rPr>
        <w:t>.</w:t>
      </w:r>
    </w:p>
    <w:p w:rsidR="000114D5" w:rsidRDefault="000114D5" w:rsidP="00243574">
      <w:pPr>
        <w:pStyle w:val="af8"/>
        <w:numPr>
          <w:ilvl w:val="2"/>
          <w:numId w:val="43"/>
        </w:numPr>
        <w:tabs>
          <w:tab w:val="left" w:pos="1560"/>
        </w:tabs>
        <w:ind w:left="0" w:firstLine="709"/>
        <w:jc w:val="both"/>
        <w:rPr>
          <w:rFonts w:eastAsia="Calibri"/>
          <w:sz w:val="28"/>
          <w:szCs w:val="28"/>
          <w:lang w:eastAsia="en-US"/>
        </w:rPr>
      </w:pPr>
      <w:r>
        <w:rPr>
          <w:rFonts w:eastAsia="Calibri"/>
          <w:sz w:val="28"/>
        </w:rPr>
        <w:t xml:space="preserve">Исполнитель подготавливает </w:t>
      </w:r>
      <w:r w:rsidRPr="00DC48E7">
        <w:rPr>
          <w:rFonts w:eastAsia="Calibri"/>
          <w:sz w:val="28"/>
        </w:rPr>
        <w:t>Q&amp;A</w:t>
      </w:r>
      <w:r>
        <w:rPr>
          <w:rFonts w:eastAsia="Calibri"/>
          <w:sz w:val="28"/>
        </w:rPr>
        <w:t xml:space="preserve"> (наиболее популярные вопросы и ответы о ходе проведения Всероссийского проекта)</w:t>
      </w:r>
      <w:r w:rsidRPr="00DC48E7">
        <w:rPr>
          <w:rFonts w:eastAsia="Calibri"/>
          <w:sz w:val="28"/>
        </w:rPr>
        <w:t xml:space="preserve"> по итогам проведения </w:t>
      </w:r>
      <w:r w:rsidR="00A61EBD">
        <w:rPr>
          <w:rFonts w:eastAsia="Calibri"/>
          <w:sz w:val="28"/>
        </w:rPr>
        <w:t>3</w:t>
      </w:r>
      <w:r>
        <w:rPr>
          <w:rFonts w:eastAsia="Calibri"/>
          <w:sz w:val="28"/>
        </w:rPr>
        <w:t> </w:t>
      </w:r>
      <w:r w:rsidRPr="00DC48E7">
        <w:rPr>
          <w:rFonts w:eastAsia="Calibri"/>
          <w:sz w:val="28"/>
        </w:rPr>
        <w:t>(</w:t>
      </w:r>
      <w:r w:rsidR="00A61EBD">
        <w:rPr>
          <w:rFonts w:eastAsia="Calibri"/>
          <w:sz w:val="28"/>
        </w:rPr>
        <w:t>трех</w:t>
      </w:r>
      <w:r w:rsidRPr="00DC48E7">
        <w:rPr>
          <w:rFonts w:eastAsia="Calibri"/>
          <w:sz w:val="28"/>
        </w:rPr>
        <w:t>) м</w:t>
      </w:r>
      <w:r w:rsidRPr="00DC48E7">
        <w:rPr>
          <w:rFonts w:eastAsia="Calibri"/>
          <w:sz w:val="28"/>
          <w:szCs w:val="28"/>
          <w:lang w:eastAsia="en-US"/>
        </w:rPr>
        <w:t xml:space="preserve">одулей </w:t>
      </w:r>
      <w:r w:rsidRPr="00DC48E7">
        <w:rPr>
          <w:rFonts w:eastAsia="Calibri"/>
          <w:sz w:val="28"/>
        </w:rPr>
        <w:t>для участников Акселератора</w:t>
      </w:r>
      <w:r w:rsidRPr="00DC48E7">
        <w:rPr>
          <w:rFonts w:eastAsia="Calibri"/>
          <w:sz w:val="28"/>
          <w:szCs w:val="28"/>
          <w:lang w:eastAsia="en-US"/>
        </w:rPr>
        <w:t>.</w:t>
      </w:r>
    </w:p>
    <w:p w:rsidR="000114D5" w:rsidRDefault="000114D5" w:rsidP="00243574">
      <w:pPr>
        <w:pStyle w:val="af8"/>
        <w:numPr>
          <w:ilvl w:val="2"/>
          <w:numId w:val="43"/>
        </w:numPr>
        <w:tabs>
          <w:tab w:val="left" w:pos="1560"/>
        </w:tabs>
        <w:ind w:left="0" w:firstLine="709"/>
        <w:jc w:val="both"/>
        <w:rPr>
          <w:rFonts w:eastAsia="Calibri"/>
          <w:sz w:val="28"/>
          <w:szCs w:val="28"/>
          <w:lang w:eastAsia="en-US"/>
        </w:rPr>
      </w:pPr>
      <w:r>
        <w:rPr>
          <w:rFonts w:eastAsia="Calibri"/>
          <w:sz w:val="28"/>
        </w:rPr>
        <w:t>Исполнитель обеспечивает участие л</w:t>
      </w:r>
      <w:r w:rsidRPr="00DC48E7">
        <w:rPr>
          <w:rFonts w:eastAsia="Calibri"/>
          <w:sz w:val="28"/>
        </w:rPr>
        <w:t>екторов в Акселераторе</w:t>
      </w:r>
      <w:r w:rsidRPr="00DC48E7">
        <w:rPr>
          <w:rFonts w:eastAsia="Calibri"/>
          <w:sz w:val="28"/>
          <w:szCs w:val="28"/>
          <w:lang w:eastAsia="en-US"/>
        </w:rPr>
        <w:t>.</w:t>
      </w:r>
    </w:p>
    <w:p w:rsidR="000114D5" w:rsidRDefault="000114D5" w:rsidP="00243574">
      <w:pPr>
        <w:pStyle w:val="af8"/>
        <w:numPr>
          <w:ilvl w:val="2"/>
          <w:numId w:val="43"/>
        </w:numPr>
        <w:tabs>
          <w:tab w:val="left" w:pos="1560"/>
        </w:tabs>
        <w:ind w:left="0" w:firstLine="709"/>
        <w:jc w:val="both"/>
        <w:rPr>
          <w:rFonts w:eastAsia="Calibri"/>
          <w:sz w:val="28"/>
          <w:szCs w:val="28"/>
          <w:lang w:eastAsia="en-US"/>
        </w:rPr>
      </w:pPr>
      <w:r>
        <w:rPr>
          <w:rFonts w:eastAsia="Calibri"/>
          <w:sz w:val="28"/>
          <w:szCs w:val="28"/>
          <w:lang w:eastAsia="en-US"/>
        </w:rPr>
        <w:t>Исполнитель оказывает консультационную и информационную поддержку участникам и лекторам Всероссийского проекта.</w:t>
      </w:r>
    </w:p>
    <w:p w:rsidR="000114D5" w:rsidRPr="00DC48E7" w:rsidRDefault="000114D5" w:rsidP="00243574">
      <w:pPr>
        <w:pStyle w:val="af8"/>
        <w:numPr>
          <w:ilvl w:val="2"/>
          <w:numId w:val="43"/>
        </w:numPr>
        <w:tabs>
          <w:tab w:val="left" w:pos="1560"/>
        </w:tabs>
        <w:ind w:left="0" w:firstLine="709"/>
        <w:jc w:val="both"/>
        <w:rPr>
          <w:rFonts w:eastAsia="Calibri"/>
          <w:sz w:val="28"/>
          <w:szCs w:val="28"/>
          <w:lang w:eastAsia="en-US"/>
        </w:rPr>
      </w:pPr>
      <w:r>
        <w:rPr>
          <w:rFonts w:eastAsia="Calibri"/>
          <w:sz w:val="28"/>
          <w:szCs w:val="28"/>
          <w:lang w:eastAsia="en-US"/>
        </w:rPr>
        <w:t xml:space="preserve">Исполнитель </w:t>
      </w:r>
      <w:r>
        <w:rPr>
          <w:rFonts w:eastAsia="Calibri"/>
          <w:sz w:val="28"/>
        </w:rPr>
        <w:t>осуществляет сборку</w:t>
      </w:r>
      <w:r w:rsidRPr="00DC48E7">
        <w:rPr>
          <w:rFonts w:eastAsia="Calibri"/>
          <w:sz w:val="28"/>
        </w:rPr>
        <w:t xml:space="preserve"> всех </w:t>
      </w:r>
      <w:r>
        <w:rPr>
          <w:rFonts w:eastAsia="Calibri"/>
          <w:sz w:val="28"/>
        </w:rPr>
        <w:t xml:space="preserve">необходимых </w:t>
      </w:r>
      <w:r w:rsidRPr="00DC48E7">
        <w:rPr>
          <w:rFonts w:eastAsia="Calibri"/>
          <w:sz w:val="28"/>
        </w:rPr>
        <w:t>материалов, разработанных участниками Акселератора,</w:t>
      </w:r>
      <w:r>
        <w:rPr>
          <w:rFonts w:eastAsia="Calibri"/>
          <w:sz w:val="28"/>
        </w:rPr>
        <w:t xml:space="preserve"> в соответствии с </w:t>
      </w:r>
      <w:r w:rsidRPr="00DC48E7">
        <w:rPr>
          <w:rFonts w:eastAsia="Calibri"/>
          <w:sz w:val="28"/>
        </w:rPr>
        <w:t xml:space="preserve">Положением </w:t>
      </w:r>
      <w:r w:rsidRPr="00E54564">
        <w:rPr>
          <w:sz w:val="28"/>
          <w:szCs w:val="28"/>
        </w:rPr>
        <w:t>о</w:t>
      </w:r>
      <w:r>
        <w:rPr>
          <w:sz w:val="28"/>
          <w:szCs w:val="28"/>
        </w:rPr>
        <w:t> Всероссийском проекте (Конкурс и Акселератор)</w:t>
      </w:r>
      <w:r w:rsidRPr="00DC48E7">
        <w:rPr>
          <w:rFonts w:eastAsia="Calibri"/>
          <w:sz w:val="28"/>
        </w:rPr>
        <w:t>.</w:t>
      </w:r>
    </w:p>
    <w:p w:rsidR="000114D5" w:rsidRPr="00126475" w:rsidRDefault="000114D5" w:rsidP="00243574">
      <w:pPr>
        <w:pStyle w:val="af8"/>
        <w:numPr>
          <w:ilvl w:val="2"/>
          <w:numId w:val="43"/>
        </w:numPr>
        <w:tabs>
          <w:tab w:val="left" w:pos="1560"/>
        </w:tabs>
        <w:ind w:left="0" w:firstLine="709"/>
        <w:jc w:val="both"/>
        <w:rPr>
          <w:rFonts w:eastAsia="Calibri"/>
          <w:sz w:val="28"/>
          <w:szCs w:val="28"/>
          <w:lang w:eastAsia="en-US"/>
        </w:rPr>
      </w:pPr>
      <w:r>
        <w:rPr>
          <w:rFonts w:eastAsia="Calibri"/>
          <w:sz w:val="28"/>
        </w:rPr>
        <w:t xml:space="preserve">Исполнитель обеспечивает </w:t>
      </w:r>
      <w:r w:rsidRPr="00DC48E7">
        <w:rPr>
          <w:rFonts w:eastAsia="Calibri"/>
          <w:sz w:val="28"/>
        </w:rPr>
        <w:t>вид</w:t>
      </w:r>
      <w:r>
        <w:rPr>
          <w:rFonts w:eastAsia="Calibri"/>
          <w:sz w:val="28"/>
        </w:rPr>
        <w:t>еозапись обучающих мероприятий Акселератора</w:t>
      </w:r>
      <w:r w:rsidRPr="00126475">
        <w:rPr>
          <w:rFonts w:eastAsia="Calibri"/>
          <w:sz w:val="28"/>
          <w:szCs w:val="28"/>
          <w:lang w:eastAsia="en-US"/>
        </w:rPr>
        <w:t>.</w:t>
      </w:r>
    </w:p>
    <w:p w:rsidR="000114D5" w:rsidRPr="001D712D" w:rsidRDefault="000114D5" w:rsidP="00243574">
      <w:pPr>
        <w:pStyle w:val="af8"/>
        <w:numPr>
          <w:ilvl w:val="2"/>
          <w:numId w:val="43"/>
        </w:numPr>
        <w:tabs>
          <w:tab w:val="left" w:pos="1560"/>
        </w:tabs>
        <w:ind w:left="0" w:firstLine="709"/>
        <w:jc w:val="both"/>
        <w:rPr>
          <w:rFonts w:eastAsia="Calibri"/>
          <w:sz w:val="28"/>
          <w:szCs w:val="28"/>
          <w:lang w:eastAsia="en-US"/>
        </w:rPr>
      </w:pPr>
      <w:r>
        <w:rPr>
          <w:rFonts w:eastAsia="Calibri"/>
          <w:sz w:val="28"/>
        </w:rPr>
        <w:t xml:space="preserve">Исполнитель обеспечивает </w:t>
      </w:r>
      <w:r>
        <w:rPr>
          <w:rFonts w:eastAsia="Calibri"/>
          <w:sz w:val="28"/>
          <w:szCs w:val="28"/>
          <w:lang w:eastAsia="en-US"/>
        </w:rPr>
        <w:t>работу</w:t>
      </w:r>
      <w:r w:rsidRPr="00126475">
        <w:rPr>
          <w:rFonts w:eastAsia="Calibri"/>
          <w:sz w:val="28"/>
          <w:szCs w:val="28"/>
          <w:lang w:eastAsia="en-US"/>
        </w:rPr>
        <w:t xml:space="preserve"> </w:t>
      </w:r>
      <w:r>
        <w:rPr>
          <w:rFonts w:eastAsia="Calibri"/>
          <w:sz w:val="28"/>
          <w:szCs w:val="28"/>
          <w:lang w:eastAsia="en-US"/>
        </w:rPr>
        <w:t>не менее 1 </w:t>
      </w:r>
      <w:r w:rsidRPr="001D712D">
        <w:rPr>
          <w:rFonts w:eastAsia="Calibri"/>
          <w:sz w:val="28"/>
          <w:szCs w:val="28"/>
          <w:lang w:eastAsia="en-US"/>
        </w:rPr>
        <w:t>(одного)</w:t>
      </w:r>
      <w:r>
        <w:rPr>
          <w:rFonts w:eastAsia="Calibri"/>
          <w:sz w:val="28"/>
          <w:szCs w:val="28"/>
          <w:lang w:eastAsia="en-US"/>
        </w:rPr>
        <w:t xml:space="preserve"> куратора</w:t>
      </w:r>
      <w:r w:rsidR="00465EFC">
        <w:rPr>
          <w:rFonts w:eastAsia="Calibri"/>
          <w:sz w:val="28"/>
          <w:szCs w:val="28"/>
          <w:lang w:eastAsia="en-US"/>
        </w:rPr>
        <w:t> </w:t>
      </w:r>
      <w:r>
        <w:rPr>
          <w:rFonts w:eastAsia="Calibri"/>
          <w:sz w:val="28"/>
          <w:szCs w:val="28"/>
          <w:lang w:eastAsia="en-US"/>
        </w:rPr>
        <w:t xml:space="preserve">/ трекера </w:t>
      </w:r>
      <w:r w:rsidRPr="001D712D">
        <w:rPr>
          <w:rFonts w:eastAsia="Calibri"/>
          <w:sz w:val="28"/>
          <w:szCs w:val="28"/>
          <w:lang w:eastAsia="en-US"/>
        </w:rPr>
        <w:t>и 1</w:t>
      </w:r>
      <w:r w:rsidR="00944015">
        <w:rPr>
          <w:rFonts w:eastAsia="Calibri"/>
          <w:sz w:val="28"/>
          <w:szCs w:val="28"/>
          <w:lang w:eastAsia="en-US"/>
        </w:rPr>
        <w:t xml:space="preserve"> не менее</w:t>
      </w:r>
      <w:r w:rsidRPr="001D712D">
        <w:rPr>
          <w:rFonts w:eastAsia="Calibri"/>
          <w:sz w:val="28"/>
          <w:szCs w:val="28"/>
          <w:lang w:eastAsia="en-US"/>
        </w:rPr>
        <w:t xml:space="preserve"> (</w:t>
      </w:r>
      <w:r>
        <w:rPr>
          <w:rFonts w:eastAsia="Calibri"/>
          <w:sz w:val="28"/>
          <w:szCs w:val="28"/>
          <w:lang w:eastAsia="en-US"/>
        </w:rPr>
        <w:t>одного) методиста Акселератора.</w:t>
      </w:r>
    </w:p>
    <w:p w:rsidR="000114D5" w:rsidRPr="001D712D" w:rsidRDefault="000114D5" w:rsidP="00243574">
      <w:pPr>
        <w:pStyle w:val="af8"/>
        <w:numPr>
          <w:ilvl w:val="2"/>
          <w:numId w:val="43"/>
        </w:numPr>
        <w:tabs>
          <w:tab w:val="left" w:pos="1560"/>
        </w:tabs>
        <w:ind w:left="0" w:firstLine="709"/>
        <w:jc w:val="both"/>
        <w:rPr>
          <w:rFonts w:eastAsia="Calibri"/>
          <w:sz w:val="28"/>
          <w:szCs w:val="28"/>
          <w:lang w:eastAsia="en-US"/>
        </w:rPr>
      </w:pPr>
      <w:r>
        <w:rPr>
          <w:rFonts w:eastAsia="Calibri"/>
          <w:sz w:val="28"/>
        </w:rPr>
        <w:t xml:space="preserve">Исполнитель </w:t>
      </w:r>
      <w:r>
        <w:rPr>
          <w:rFonts w:eastAsia="Calibri"/>
          <w:sz w:val="28"/>
          <w:szCs w:val="28"/>
          <w:lang w:eastAsia="en-US"/>
        </w:rPr>
        <w:t>организует и проводит консультационные сессии</w:t>
      </w:r>
      <w:r w:rsidRPr="00126475">
        <w:rPr>
          <w:rFonts w:eastAsia="Calibri"/>
          <w:sz w:val="28"/>
          <w:szCs w:val="28"/>
          <w:lang w:eastAsia="en-US"/>
        </w:rPr>
        <w:t xml:space="preserve"> </w:t>
      </w:r>
      <w:r>
        <w:rPr>
          <w:rFonts w:eastAsia="Calibri"/>
          <w:sz w:val="28"/>
          <w:szCs w:val="28"/>
          <w:lang w:eastAsia="en-US"/>
        </w:rPr>
        <w:t>в</w:t>
      </w:r>
      <w:r w:rsidR="00243574">
        <w:rPr>
          <w:rFonts w:eastAsia="Calibri"/>
          <w:sz w:val="28"/>
          <w:szCs w:val="28"/>
          <w:lang w:val="en-US" w:eastAsia="en-US"/>
        </w:rPr>
        <w:t> </w:t>
      </w:r>
      <w:r>
        <w:rPr>
          <w:rFonts w:eastAsia="Calibri"/>
          <w:sz w:val="28"/>
          <w:szCs w:val="28"/>
          <w:lang w:eastAsia="en-US"/>
        </w:rPr>
        <w:t xml:space="preserve">формате онлайн </w:t>
      </w:r>
      <w:r w:rsidRPr="00126475">
        <w:rPr>
          <w:rFonts w:eastAsia="Calibri"/>
          <w:sz w:val="28"/>
          <w:szCs w:val="28"/>
          <w:lang w:eastAsia="en-US"/>
        </w:rPr>
        <w:t>после каждого модуля</w:t>
      </w:r>
      <w:r w:rsidRPr="00126475">
        <w:rPr>
          <w:rFonts w:eastAsia="Calibri"/>
          <w:sz w:val="28"/>
        </w:rPr>
        <w:t xml:space="preserve"> Акселератора с участием – не менее 5</w:t>
      </w:r>
      <w:r w:rsidR="00243574">
        <w:rPr>
          <w:rFonts w:eastAsia="Calibri"/>
          <w:sz w:val="28"/>
          <w:lang w:val="en-US"/>
        </w:rPr>
        <w:t> </w:t>
      </w:r>
      <w:r w:rsidRPr="00126475">
        <w:rPr>
          <w:rFonts w:eastAsia="Calibri"/>
          <w:sz w:val="28"/>
        </w:rPr>
        <w:t>(пяти) экспертов и</w:t>
      </w:r>
      <w:r>
        <w:rPr>
          <w:rFonts w:eastAsia="Calibri"/>
          <w:sz w:val="28"/>
        </w:rPr>
        <w:t xml:space="preserve"> </w:t>
      </w:r>
      <w:r w:rsidRPr="00126475">
        <w:rPr>
          <w:rFonts w:eastAsia="Calibri"/>
          <w:sz w:val="28"/>
        </w:rPr>
        <w:t>разбором результатов модуля</w:t>
      </w:r>
      <w:r>
        <w:rPr>
          <w:rFonts w:eastAsia="Calibri"/>
          <w:sz w:val="28"/>
        </w:rPr>
        <w:t xml:space="preserve"> Акселератора, а также проводит анализ</w:t>
      </w:r>
      <w:r w:rsidRPr="00126475">
        <w:rPr>
          <w:rFonts w:eastAsia="Calibri"/>
          <w:sz w:val="28"/>
        </w:rPr>
        <w:t xml:space="preserve"> основных ошибок, допущенных междисциплинарными региональными</w:t>
      </w:r>
      <w:r>
        <w:rPr>
          <w:rFonts w:eastAsia="Calibri"/>
          <w:sz w:val="28"/>
        </w:rPr>
        <w:t xml:space="preserve"> командами и предоставляет</w:t>
      </w:r>
      <w:r w:rsidRPr="001D712D">
        <w:rPr>
          <w:rFonts w:eastAsia="Calibri"/>
          <w:sz w:val="28"/>
        </w:rPr>
        <w:t xml:space="preserve"> </w:t>
      </w:r>
      <w:r w:rsidRPr="00126475">
        <w:rPr>
          <w:rFonts w:eastAsia="Calibri"/>
          <w:sz w:val="28"/>
        </w:rPr>
        <w:t>Заказчику</w:t>
      </w:r>
      <w:r>
        <w:rPr>
          <w:rFonts w:eastAsia="Calibri"/>
          <w:sz w:val="28"/>
        </w:rPr>
        <w:t xml:space="preserve"> результат проведенного анализа </w:t>
      </w:r>
      <w:r w:rsidRPr="001D712D">
        <w:rPr>
          <w:rFonts w:eastAsia="Calibri"/>
          <w:sz w:val="28"/>
        </w:rPr>
        <w:t>в течение 5 (пяти) рабочих дней после проведения консультационной сессии.</w:t>
      </w:r>
    </w:p>
    <w:p w:rsidR="000114D5" w:rsidRPr="00C54015" w:rsidRDefault="000114D5" w:rsidP="00243574">
      <w:pPr>
        <w:pStyle w:val="af8"/>
        <w:numPr>
          <w:ilvl w:val="2"/>
          <w:numId w:val="43"/>
        </w:numPr>
        <w:tabs>
          <w:tab w:val="left" w:pos="1560"/>
          <w:tab w:val="left" w:pos="1701"/>
        </w:tabs>
        <w:ind w:left="0" w:firstLine="709"/>
        <w:jc w:val="both"/>
        <w:rPr>
          <w:rFonts w:eastAsia="Calibri"/>
          <w:sz w:val="28"/>
          <w:szCs w:val="28"/>
          <w:lang w:eastAsia="en-US"/>
        </w:rPr>
      </w:pPr>
      <w:r>
        <w:rPr>
          <w:rFonts w:eastAsia="Calibri"/>
          <w:sz w:val="28"/>
        </w:rPr>
        <w:lastRenderedPageBreak/>
        <w:t xml:space="preserve">Исполнитель </w:t>
      </w:r>
      <w:r>
        <w:rPr>
          <w:rFonts w:eastAsia="Calibri"/>
          <w:sz w:val="28"/>
          <w:szCs w:val="28"/>
          <w:lang w:eastAsia="en-US"/>
        </w:rPr>
        <w:t>организует</w:t>
      </w:r>
      <w:r w:rsidRPr="00126475">
        <w:rPr>
          <w:rFonts w:eastAsia="Calibri"/>
          <w:sz w:val="28"/>
        </w:rPr>
        <w:t xml:space="preserve"> </w:t>
      </w:r>
      <w:r>
        <w:rPr>
          <w:rFonts w:eastAsia="Calibri"/>
          <w:sz w:val="28"/>
        </w:rPr>
        <w:t>процесс</w:t>
      </w:r>
      <w:r w:rsidRPr="00126475">
        <w:rPr>
          <w:rFonts w:eastAsia="Calibri"/>
          <w:sz w:val="28"/>
        </w:rPr>
        <w:t xml:space="preserve"> проектирования концептуальных туристических маршрутов междисциплинарными региональными командами под руководством </w:t>
      </w:r>
      <w:r>
        <w:rPr>
          <w:rFonts w:eastAsia="Calibri"/>
          <w:sz w:val="28"/>
        </w:rPr>
        <w:t>–</w:t>
      </w:r>
      <w:r w:rsidRPr="00126475">
        <w:rPr>
          <w:rFonts w:eastAsia="Calibri"/>
          <w:sz w:val="28"/>
        </w:rPr>
        <w:t xml:space="preserve"> не менее 10 (десяти) менторов</w:t>
      </w:r>
      <w:r>
        <w:rPr>
          <w:rFonts w:eastAsia="Calibri"/>
          <w:sz w:val="28"/>
        </w:rPr>
        <w:t xml:space="preserve"> </w:t>
      </w:r>
      <w:r w:rsidRPr="00126475">
        <w:rPr>
          <w:rFonts w:eastAsia="Calibri"/>
          <w:sz w:val="28"/>
        </w:rPr>
        <w:t>/</w:t>
      </w:r>
      <w:r>
        <w:rPr>
          <w:rFonts w:eastAsia="Calibri"/>
          <w:sz w:val="28"/>
        </w:rPr>
        <w:t xml:space="preserve"> </w:t>
      </w:r>
      <w:r w:rsidRPr="00126475">
        <w:rPr>
          <w:rFonts w:eastAsia="Calibri"/>
          <w:sz w:val="28"/>
        </w:rPr>
        <w:t>консультантов команд с</w:t>
      </w:r>
      <w:r>
        <w:rPr>
          <w:rFonts w:eastAsia="Calibri"/>
          <w:sz w:val="28"/>
        </w:rPr>
        <w:t> </w:t>
      </w:r>
      <w:r w:rsidRPr="00126475">
        <w:rPr>
          <w:rFonts w:eastAsia="Calibri"/>
          <w:sz w:val="28"/>
        </w:rPr>
        <w:t>участием экспертов по</w:t>
      </w:r>
      <w:r>
        <w:rPr>
          <w:rFonts w:eastAsia="Calibri"/>
          <w:sz w:val="28"/>
        </w:rPr>
        <w:t xml:space="preserve"> </w:t>
      </w:r>
      <w:r w:rsidRPr="00126475">
        <w:rPr>
          <w:rFonts w:eastAsia="Calibri"/>
          <w:sz w:val="28"/>
        </w:rPr>
        <w:t>согласованному с</w:t>
      </w:r>
      <w:r>
        <w:rPr>
          <w:rFonts w:eastAsia="Calibri"/>
          <w:sz w:val="28"/>
        </w:rPr>
        <w:t> </w:t>
      </w:r>
      <w:r w:rsidRPr="00126475">
        <w:rPr>
          <w:rFonts w:eastAsia="Calibri"/>
          <w:sz w:val="28"/>
        </w:rPr>
        <w:t>Заказчиком Ч</w:t>
      </w:r>
      <w:r>
        <w:rPr>
          <w:rFonts w:eastAsia="Calibri"/>
          <w:sz w:val="28"/>
        </w:rPr>
        <w:t>ек-листа</w:t>
      </w:r>
      <w:r w:rsidRPr="00126475">
        <w:rPr>
          <w:rFonts w:eastAsia="Calibri"/>
          <w:sz w:val="28"/>
        </w:rPr>
        <w:t>.</w:t>
      </w:r>
    </w:p>
    <w:p w:rsidR="000114D5" w:rsidRPr="00126475" w:rsidRDefault="000114D5" w:rsidP="00243574">
      <w:pPr>
        <w:pStyle w:val="af8"/>
        <w:tabs>
          <w:tab w:val="left" w:pos="1560"/>
          <w:tab w:val="left" w:pos="1701"/>
        </w:tabs>
        <w:ind w:left="0" w:firstLine="709"/>
        <w:jc w:val="both"/>
        <w:rPr>
          <w:rFonts w:eastAsia="Calibri"/>
          <w:sz w:val="28"/>
          <w:szCs w:val="28"/>
          <w:lang w:eastAsia="en-US"/>
        </w:rPr>
      </w:pPr>
      <w:r w:rsidRPr="00126475">
        <w:rPr>
          <w:rFonts w:eastAsia="Calibri"/>
          <w:sz w:val="28"/>
        </w:rPr>
        <w:t>Кандидатуры менторов</w:t>
      </w:r>
      <w:r>
        <w:rPr>
          <w:rFonts w:eastAsia="Calibri"/>
          <w:sz w:val="28"/>
        </w:rPr>
        <w:t xml:space="preserve"> </w:t>
      </w:r>
      <w:r w:rsidRPr="00126475">
        <w:rPr>
          <w:rFonts w:eastAsia="Calibri"/>
          <w:sz w:val="28"/>
        </w:rPr>
        <w:t>/</w:t>
      </w:r>
      <w:r>
        <w:rPr>
          <w:rFonts w:eastAsia="Calibri"/>
          <w:sz w:val="28"/>
        </w:rPr>
        <w:t xml:space="preserve"> </w:t>
      </w:r>
      <w:r w:rsidRPr="00126475">
        <w:rPr>
          <w:rFonts w:eastAsia="Calibri"/>
          <w:sz w:val="28"/>
        </w:rPr>
        <w:t>консультантов согласовываются с Заказчиком за 3 (три) рабочих дня до старта Акселератора. Каждый ментор</w:t>
      </w:r>
      <w:r>
        <w:rPr>
          <w:rFonts w:eastAsia="Calibri"/>
          <w:sz w:val="28"/>
        </w:rPr>
        <w:t xml:space="preserve"> </w:t>
      </w:r>
      <w:r w:rsidRPr="00126475">
        <w:rPr>
          <w:rFonts w:eastAsia="Calibri"/>
          <w:sz w:val="28"/>
        </w:rPr>
        <w:t>/</w:t>
      </w:r>
      <w:r>
        <w:rPr>
          <w:rFonts w:eastAsia="Calibri"/>
          <w:sz w:val="28"/>
        </w:rPr>
        <w:t xml:space="preserve"> </w:t>
      </w:r>
      <w:r w:rsidRPr="00126475">
        <w:rPr>
          <w:rFonts w:eastAsia="Calibri"/>
          <w:sz w:val="28"/>
        </w:rPr>
        <w:t xml:space="preserve">консультант задействован в Акселераторе </w:t>
      </w:r>
      <w:r>
        <w:rPr>
          <w:rFonts w:eastAsia="Calibri"/>
          <w:sz w:val="28"/>
        </w:rPr>
        <w:t>–</w:t>
      </w:r>
      <w:r w:rsidRPr="00126475">
        <w:rPr>
          <w:rFonts w:eastAsia="Calibri"/>
          <w:sz w:val="28"/>
        </w:rPr>
        <w:t xml:space="preserve"> не менее 60 (шестидесяти) часов.</w:t>
      </w:r>
    </w:p>
    <w:p w:rsidR="000114D5" w:rsidRDefault="000114D5" w:rsidP="00243574">
      <w:pPr>
        <w:pStyle w:val="af8"/>
        <w:numPr>
          <w:ilvl w:val="2"/>
          <w:numId w:val="43"/>
        </w:numPr>
        <w:tabs>
          <w:tab w:val="left" w:pos="1560"/>
          <w:tab w:val="left" w:pos="1701"/>
        </w:tabs>
        <w:ind w:left="0" w:firstLine="709"/>
        <w:jc w:val="both"/>
        <w:rPr>
          <w:rFonts w:eastAsia="Calibri"/>
          <w:sz w:val="28"/>
          <w:szCs w:val="28"/>
          <w:lang w:eastAsia="en-US"/>
        </w:rPr>
      </w:pPr>
      <w:r>
        <w:rPr>
          <w:rFonts w:eastAsia="Calibri"/>
          <w:sz w:val="28"/>
        </w:rPr>
        <w:t>Исполнитель размещает</w:t>
      </w:r>
      <w:r w:rsidRPr="00126475">
        <w:rPr>
          <w:rFonts w:eastAsia="Calibri"/>
          <w:sz w:val="28"/>
        </w:rPr>
        <w:t xml:space="preserve"> </w:t>
      </w:r>
      <w:r>
        <w:rPr>
          <w:rFonts w:eastAsia="Calibri"/>
          <w:sz w:val="28"/>
        </w:rPr>
        <w:t>обучающие материалы</w:t>
      </w:r>
      <w:r w:rsidRPr="00126475">
        <w:rPr>
          <w:rFonts w:eastAsia="Calibri"/>
          <w:sz w:val="28"/>
        </w:rPr>
        <w:t xml:space="preserve"> (видео-лекции, презентации) в</w:t>
      </w:r>
      <w:r>
        <w:rPr>
          <w:rFonts w:eastAsia="Calibri"/>
          <w:sz w:val="28"/>
          <w:szCs w:val="28"/>
          <w:lang w:eastAsia="en-US"/>
        </w:rPr>
        <w:t xml:space="preserve"> </w:t>
      </w:r>
      <w:r w:rsidRPr="00126475">
        <w:rPr>
          <w:rFonts w:eastAsia="Calibri"/>
          <w:sz w:val="28"/>
        </w:rPr>
        <w:t>с</w:t>
      </w:r>
      <w:r w:rsidRPr="00C721E1">
        <w:rPr>
          <w:rFonts w:eastAsia="Calibri"/>
          <w:sz w:val="28"/>
        </w:rPr>
        <w:t xml:space="preserve">оответствии с </w:t>
      </w:r>
      <w:r>
        <w:rPr>
          <w:rFonts w:eastAsia="Calibri"/>
          <w:sz w:val="28"/>
        </w:rPr>
        <w:t xml:space="preserve">согласованной Заказчиком </w:t>
      </w:r>
      <w:r w:rsidRPr="00C721E1">
        <w:rPr>
          <w:rFonts w:eastAsia="Calibri"/>
          <w:sz w:val="28"/>
        </w:rPr>
        <w:t>программой</w:t>
      </w:r>
      <w:r>
        <w:rPr>
          <w:rFonts w:eastAsia="Calibri"/>
          <w:sz w:val="28"/>
        </w:rPr>
        <w:t xml:space="preserve"> Акселератора</w:t>
      </w:r>
      <w:r w:rsidRPr="00C721E1">
        <w:rPr>
          <w:rFonts w:eastAsia="Calibri"/>
          <w:sz w:val="28"/>
        </w:rPr>
        <w:t xml:space="preserve"> на </w:t>
      </w:r>
      <w:r>
        <w:rPr>
          <w:rFonts w:eastAsia="Calibri"/>
          <w:sz w:val="28"/>
          <w:szCs w:val="28"/>
          <w:lang w:eastAsia="en-US"/>
        </w:rPr>
        <w:t>Информационном ресурсе</w:t>
      </w:r>
      <w:r w:rsidRPr="00C721E1">
        <w:rPr>
          <w:rFonts w:eastAsia="Calibri"/>
          <w:sz w:val="28"/>
        </w:rPr>
        <w:t xml:space="preserve"> </w:t>
      </w:r>
      <w:r>
        <w:rPr>
          <w:rFonts w:eastAsia="Calibri"/>
          <w:sz w:val="28"/>
        </w:rPr>
        <w:t xml:space="preserve">Всероссийского проекта </w:t>
      </w:r>
      <w:r w:rsidRPr="00F26764">
        <w:rPr>
          <w:rFonts w:eastAsia="Calibri"/>
          <w:sz w:val="28"/>
        </w:rPr>
        <w:t>и</w:t>
      </w:r>
      <w:r w:rsidRPr="00F26764">
        <w:rPr>
          <w:rFonts w:eastAsia="Calibri"/>
          <w:sz w:val="28"/>
          <w:szCs w:val="28"/>
          <w:lang w:eastAsia="en-US"/>
        </w:rPr>
        <w:t> </w:t>
      </w:r>
      <w:r w:rsidRPr="00F26764">
        <w:rPr>
          <w:rFonts w:eastAsia="Calibri"/>
          <w:sz w:val="28"/>
        </w:rPr>
        <w:t>на</w:t>
      </w:r>
      <w:r w:rsidRPr="00F26764">
        <w:rPr>
          <w:rFonts w:eastAsia="Calibri"/>
          <w:sz w:val="28"/>
          <w:szCs w:val="28"/>
          <w:lang w:eastAsia="en-US"/>
        </w:rPr>
        <w:t> </w:t>
      </w:r>
      <w:r w:rsidRPr="00F26764">
        <w:rPr>
          <w:rFonts w:eastAsia="Calibri"/>
          <w:sz w:val="28"/>
        </w:rPr>
        <w:t xml:space="preserve">информационном ресурсе </w:t>
      </w:r>
      <w:r>
        <w:rPr>
          <w:rFonts w:eastAsia="Calibri"/>
          <w:sz w:val="28"/>
        </w:rPr>
        <w:t>П</w:t>
      </w:r>
      <w:r w:rsidRPr="00F26764">
        <w:rPr>
          <w:rFonts w:eastAsia="Calibri"/>
          <w:sz w:val="28"/>
          <w:szCs w:val="28"/>
          <w:lang w:eastAsia="en-US"/>
        </w:rPr>
        <w:t>артнерской сети Заказчика.</w:t>
      </w:r>
    </w:p>
    <w:p w:rsidR="000114D5" w:rsidRPr="00D65D73" w:rsidRDefault="000114D5" w:rsidP="00516962">
      <w:pPr>
        <w:pStyle w:val="af8"/>
        <w:numPr>
          <w:ilvl w:val="2"/>
          <w:numId w:val="43"/>
        </w:numPr>
        <w:tabs>
          <w:tab w:val="left" w:pos="1560"/>
          <w:tab w:val="left" w:pos="1701"/>
        </w:tabs>
        <w:spacing w:after="240"/>
        <w:ind w:left="0" w:firstLine="709"/>
        <w:contextualSpacing w:val="0"/>
        <w:jc w:val="both"/>
        <w:rPr>
          <w:rFonts w:eastAsia="Calibri"/>
          <w:sz w:val="28"/>
          <w:szCs w:val="28"/>
          <w:lang w:eastAsia="en-US"/>
        </w:rPr>
      </w:pPr>
      <w:r>
        <w:rPr>
          <w:rFonts w:eastAsia="Calibri"/>
          <w:sz w:val="28"/>
        </w:rPr>
        <w:t xml:space="preserve">Исполнитель обеспечивает </w:t>
      </w:r>
      <w:r>
        <w:rPr>
          <w:rFonts w:eastAsia="Calibri"/>
          <w:sz w:val="28"/>
          <w:szCs w:val="28"/>
          <w:lang w:eastAsia="en-US"/>
        </w:rPr>
        <w:t>доступ к л</w:t>
      </w:r>
      <w:r w:rsidRPr="00C721E1">
        <w:rPr>
          <w:rFonts w:eastAsia="Calibri"/>
          <w:sz w:val="28"/>
          <w:szCs w:val="28"/>
          <w:lang w:eastAsia="en-US"/>
        </w:rPr>
        <w:t xml:space="preserve">ичным кабинетам участников Акселератора </w:t>
      </w:r>
      <w:r w:rsidRPr="00C721E1">
        <w:rPr>
          <w:rFonts w:eastAsia="Calibri"/>
          <w:sz w:val="28"/>
        </w:rPr>
        <w:t>на</w:t>
      </w:r>
      <w:r>
        <w:rPr>
          <w:rFonts w:eastAsia="Calibri"/>
          <w:sz w:val="28"/>
        </w:rPr>
        <w:t xml:space="preserve"> </w:t>
      </w:r>
      <w:r>
        <w:rPr>
          <w:rFonts w:eastAsia="Calibri"/>
          <w:sz w:val="28"/>
          <w:szCs w:val="28"/>
          <w:lang w:eastAsia="en-US"/>
        </w:rPr>
        <w:t>Информационном ресурсе</w:t>
      </w:r>
      <w:r w:rsidRPr="00C721E1">
        <w:rPr>
          <w:rFonts w:eastAsia="Calibri"/>
          <w:sz w:val="28"/>
        </w:rPr>
        <w:t xml:space="preserve"> </w:t>
      </w:r>
      <w:r>
        <w:rPr>
          <w:rFonts w:eastAsia="Calibri"/>
          <w:sz w:val="28"/>
        </w:rPr>
        <w:t>Всероссийского проекта</w:t>
      </w:r>
      <w:r w:rsidRPr="00C721E1">
        <w:rPr>
          <w:rFonts w:eastAsia="Calibri"/>
          <w:sz w:val="28"/>
        </w:rPr>
        <w:t xml:space="preserve"> </w:t>
      </w:r>
      <w:r>
        <w:rPr>
          <w:rFonts w:eastAsia="Calibri"/>
          <w:sz w:val="28"/>
        </w:rPr>
        <w:t>д</w:t>
      </w:r>
      <w:r w:rsidRPr="00C721E1">
        <w:rPr>
          <w:rFonts w:eastAsia="Calibri"/>
          <w:sz w:val="28"/>
        </w:rPr>
        <w:t>ля представителей Заказчика.</w:t>
      </w:r>
    </w:p>
    <w:p w:rsidR="000114D5" w:rsidRDefault="000114D5" w:rsidP="000114D5">
      <w:pPr>
        <w:pStyle w:val="af8"/>
        <w:tabs>
          <w:tab w:val="left" w:pos="1701"/>
        </w:tabs>
        <w:ind w:left="0" w:firstLine="709"/>
        <w:jc w:val="both"/>
        <w:rPr>
          <w:rFonts w:eastAsia="Calibri"/>
          <w:sz w:val="28"/>
        </w:rPr>
      </w:pPr>
      <w:r w:rsidRPr="000102A5">
        <w:rPr>
          <w:rFonts w:eastAsia="Calibri"/>
          <w:i/>
          <w:sz w:val="28"/>
        </w:rPr>
        <w:t>Примечание:</w:t>
      </w:r>
      <w:r w:rsidRPr="000102A5">
        <w:rPr>
          <w:rFonts w:eastAsia="Calibri"/>
          <w:sz w:val="28"/>
        </w:rPr>
        <w:t xml:space="preserve"> </w:t>
      </w:r>
      <w:r>
        <w:rPr>
          <w:rFonts w:eastAsia="Calibri"/>
          <w:sz w:val="28"/>
        </w:rPr>
        <w:t>с</w:t>
      </w:r>
      <w:r w:rsidRPr="00DA0AD0">
        <w:rPr>
          <w:rFonts w:eastAsia="Calibri"/>
          <w:sz w:val="28"/>
        </w:rPr>
        <w:t xml:space="preserve">писок </w:t>
      </w:r>
      <w:r w:rsidRPr="0038584D">
        <w:rPr>
          <w:rFonts w:eastAsia="Calibri"/>
          <w:sz w:val="28"/>
        </w:rPr>
        <w:t xml:space="preserve">лиц </w:t>
      </w:r>
      <w:r>
        <w:rPr>
          <w:rFonts w:eastAsia="Calibri"/>
          <w:sz w:val="28"/>
        </w:rPr>
        <w:t xml:space="preserve">со стороны Заказчика </w:t>
      </w:r>
      <w:r w:rsidRPr="0038584D">
        <w:rPr>
          <w:rFonts w:eastAsia="Calibri"/>
          <w:sz w:val="28"/>
        </w:rPr>
        <w:t xml:space="preserve">для получения </w:t>
      </w:r>
      <w:r>
        <w:rPr>
          <w:rFonts w:eastAsia="Calibri"/>
          <w:sz w:val="28"/>
        </w:rPr>
        <w:t xml:space="preserve">ими </w:t>
      </w:r>
      <w:r w:rsidRPr="0038584D">
        <w:rPr>
          <w:rFonts w:eastAsia="Calibri"/>
          <w:sz w:val="28"/>
        </w:rPr>
        <w:t>доступа к</w:t>
      </w:r>
      <w:r>
        <w:rPr>
          <w:rFonts w:eastAsia="Calibri"/>
          <w:sz w:val="28"/>
        </w:rPr>
        <w:t> личным кабинетам</w:t>
      </w:r>
      <w:r w:rsidRPr="0038584D">
        <w:rPr>
          <w:rFonts w:eastAsia="Calibri"/>
          <w:sz w:val="28"/>
        </w:rPr>
        <w:t xml:space="preserve"> </w:t>
      </w:r>
      <w:r>
        <w:rPr>
          <w:rFonts w:eastAsia="Calibri"/>
          <w:sz w:val="28"/>
        </w:rPr>
        <w:t xml:space="preserve">участников </w:t>
      </w:r>
      <w:r w:rsidRPr="0038584D">
        <w:rPr>
          <w:rFonts w:eastAsia="Calibri"/>
          <w:sz w:val="28"/>
          <w:szCs w:val="28"/>
          <w:lang w:eastAsia="en-US"/>
        </w:rPr>
        <w:t xml:space="preserve">Акселератора </w:t>
      </w:r>
      <w:r w:rsidRPr="0038584D">
        <w:rPr>
          <w:rFonts w:eastAsia="Calibri"/>
          <w:sz w:val="28"/>
        </w:rPr>
        <w:t>на</w:t>
      </w:r>
      <w:r>
        <w:rPr>
          <w:rFonts w:eastAsia="Calibri"/>
          <w:sz w:val="28"/>
        </w:rPr>
        <w:t xml:space="preserve"> </w:t>
      </w:r>
      <w:r>
        <w:rPr>
          <w:rFonts w:eastAsia="Calibri"/>
          <w:sz w:val="28"/>
          <w:szCs w:val="28"/>
          <w:lang w:eastAsia="en-US"/>
        </w:rPr>
        <w:t>Информационном ресурсе</w:t>
      </w:r>
      <w:r>
        <w:rPr>
          <w:rFonts w:eastAsia="Calibri"/>
          <w:sz w:val="28"/>
        </w:rPr>
        <w:t xml:space="preserve"> Всероссийского проекта</w:t>
      </w:r>
      <w:r w:rsidRPr="0038584D">
        <w:rPr>
          <w:rFonts w:eastAsia="Calibri"/>
          <w:sz w:val="28"/>
        </w:rPr>
        <w:t xml:space="preserve"> Заказчик представляет Исполнителю за</w:t>
      </w:r>
      <w:r>
        <w:rPr>
          <w:rFonts w:eastAsia="Calibri"/>
          <w:sz w:val="28"/>
        </w:rPr>
        <w:t> </w:t>
      </w:r>
      <w:r w:rsidRPr="0038584D">
        <w:rPr>
          <w:rFonts w:eastAsia="Calibri"/>
          <w:sz w:val="28"/>
        </w:rPr>
        <w:t>3</w:t>
      </w:r>
      <w:r>
        <w:rPr>
          <w:rFonts w:eastAsia="Calibri"/>
          <w:sz w:val="28"/>
        </w:rPr>
        <w:t> </w:t>
      </w:r>
      <w:r w:rsidRPr="0038584D">
        <w:rPr>
          <w:rFonts w:eastAsia="Calibri"/>
          <w:sz w:val="28"/>
        </w:rPr>
        <w:t>(три) рабочих дня до старта Акселератора.</w:t>
      </w:r>
    </w:p>
    <w:p w:rsidR="000114D5" w:rsidRPr="003F4133" w:rsidRDefault="000114D5" w:rsidP="000114D5">
      <w:pPr>
        <w:pStyle w:val="af8"/>
        <w:tabs>
          <w:tab w:val="left" w:pos="1701"/>
        </w:tabs>
        <w:ind w:left="0" w:firstLine="709"/>
        <w:jc w:val="both"/>
        <w:rPr>
          <w:rFonts w:eastAsia="Calibri"/>
          <w:sz w:val="28"/>
        </w:rPr>
      </w:pPr>
    </w:p>
    <w:p w:rsidR="000114D5" w:rsidRPr="00D65D73" w:rsidRDefault="000114D5" w:rsidP="00243574">
      <w:pPr>
        <w:pStyle w:val="af8"/>
        <w:numPr>
          <w:ilvl w:val="1"/>
          <w:numId w:val="43"/>
        </w:numPr>
        <w:tabs>
          <w:tab w:val="left" w:pos="1418"/>
        </w:tabs>
        <w:ind w:left="0" w:firstLine="709"/>
        <w:jc w:val="both"/>
        <w:rPr>
          <w:rFonts w:eastAsia="Calibri"/>
          <w:sz w:val="28"/>
        </w:rPr>
      </w:pPr>
      <w:r w:rsidRPr="00D65D73">
        <w:rPr>
          <w:rFonts w:eastAsia="Calibri"/>
          <w:b/>
          <w:sz w:val="28"/>
          <w:szCs w:val="28"/>
          <w:lang w:eastAsia="en-US"/>
        </w:rPr>
        <w:t xml:space="preserve">Организация и проведение Очной предзащиты </w:t>
      </w:r>
      <w:r>
        <w:rPr>
          <w:rFonts w:eastAsia="Calibri"/>
          <w:b/>
          <w:sz w:val="28"/>
          <w:szCs w:val="28"/>
          <w:lang w:eastAsia="en-US"/>
        </w:rPr>
        <w:t xml:space="preserve">проектов в формате дебатов продолжительностью – не менее 2 (двух) дней с участием </w:t>
      </w:r>
      <w:r>
        <w:rPr>
          <w:rFonts w:eastAsia="Calibri"/>
          <w:b/>
          <w:sz w:val="28"/>
        </w:rPr>
        <w:t>междисциплинарных региональных команд, разработавших маршруты и прошедших предварительный отбор Конкурса:</w:t>
      </w:r>
    </w:p>
    <w:p w:rsidR="000114D5" w:rsidRPr="00A61EBD" w:rsidRDefault="000114D5" w:rsidP="00A61EBD">
      <w:pPr>
        <w:pStyle w:val="af8"/>
        <w:numPr>
          <w:ilvl w:val="2"/>
          <w:numId w:val="43"/>
        </w:numPr>
        <w:tabs>
          <w:tab w:val="left" w:pos="1418"/>
        </w:tabs>
        <w:ind w:left="0" w:firstLine="709"/>
        <w:jc w:val="both"/>
        <w:rPr>
          <w:rFonts w:eastAsia="Calibri"/>
          <w:sz w:val="28"/>
          <w:szCs w:val="28"/>
          <w:lang w:eastAsia="en-US"/>
        </w:rPr>
      </w:pPr>
      <w:r w:rsidRPr="00D65D73">
        <w:rPr>
          <w:rFonts w:eastAsia="Calibri"/>
          <w:sz w:val="28"/>
          <w:szCs w:val="28"/>
          <w:lang w:eastAsia="en-US"/>
        </w:rPr>
        <w:t xml:space="preserve">Исполнитель </w:t>
      </w:r>
      <w:r w:rsidR="00812FD5">
        <w:rPr>
          <w:rFonts w:eastAsia="Calibri"/>
          <w:sz w:val="28"/>
          <w:szCs w:val="28"/>
          <w:lang w:eastAsia="en-US"/>
        </w:rPr>
        <w:t>организует и проводит</w:t>
      </w:r>
      <w:r>
        <w:rPr>
          <w:rFonts w:eastAsia="Calibri"/>
          <w:sz w:val="28"/>
          <w:szCs w:val="28"/>
          <w:lang w:eastAsia="en-US"/>
        </w:rPr>
        <w:t xml:space="preserve"> Очн</w:t>
      </w:r>
      <w:r w:rsidR="00812FD5">
        <w:rPr>
          <w:rFonts w:eastAsia="Calibri"/>
          <w:sz w:val="28"/>
          <w:szCs w:val="28"/>
          <w:lang w:eastAsia="en-US"/>
        </w:rPr>
        <w:t xml:space="preserve">ую </w:t>
      </w:r>
      <w:r>
        <w:rPr>
          <w:rFonts w:eastAsia="Calibri"/>
          <w:sz w:val="28"/>
          <w:szCs w:val="28"/>
          <w:lang w:eastAsia="en-US"/>
        </w:rPr>
        <w:t>предзащит</w:t>
      </w:r>
      <w:r w:rsidR="00812FD5">
        <w:rPr>
          <w:rFonts w:eastAsia="Calibri"/>
          <w:sz w:val="28"/>
          <w:szCs w:val="28"/>
          <w:lang w:eastAsia="en-US"/>
        </w:rPr>
        <w:t>у</w:t>
      </w:r>
      <w:r w:rsidR="00A61EBD">
        <w:rPr>
          <w:rFonts w:eastAsia="Calibri"/>
          <w:sz w:val="28"/>
          <w:szCs w:val="28"/>
          <w:lang w:eastAsia="en-US"/>
        </w:rPr>
        <w:t xml:space="preserve"> –</w:t>
      </w:r>
      <w:r w:rsidR="00A61EBD" w:rsidRPr="00A61EBD">
        <w:rPr>
          <w:rFonts w:eastAsia="Calibri"/>
          <w:sz w:val="28"/>
          <w:szCs w:val="28"/>
          <w:lang w:eastAsia="en-US"/>
        </w:rPr>
        <w:t xml:space="preserve"> </w:t>
      </w:r>
      <w:r w:rsidR="00A61EBD">
        <w:rPr>
          <w:rFonts w:eastAsia="Calibri"/>
          <w:sz w:val="28"/>
          <w:szCs w:val="28"/>
          <w:lang w:eastAsia="en-US"/>
        </w:rPr>
        <w:t>не </w:t>
      </w:r>
      <w:r w:rsidR="00812FD5" w:rsidRPr="00A61EBD">
        <w:rPr>
          <w:rFonts w:eastAsia="Calibri"/>
          <w:sz w:val="28"/>
          <w:szCs w:val="28"/>
          <w:lang w:eastAsia="en-US"/>
        </w:rPr>
        <w:t>менее 60 (шестидесяти)</w:t>
      </w:r>
      <w:r w:rsidRPr="00A61EBD">
        <w:rPr>
          <w:rFonts w:eastAsia="Calibri"/>
          <w:sz w:val="28"/>
          <w:szCs w:val="28"/>
          <w:lang w:eastAsia="en-US"/>
        </w:rPr>
        <w:t xml:space="preserve"> проектов</w:t>
      </w:r>
      <w:r w:rsidR="00812FD5" w:rsidRPr="00A61EBD">
        <w:rPr>
          <w:rFonts w:eastAsia="Calibri"/>
          <w:sz w:val="28"/>
          <w:szCs w:val="28"/>
          <w:lang w:eastAsia="en-US"/>
        </w:rPr>
        <w:t xml:space="preserve"> концептуальных туристических маршрутов</w:t>
      </w:r>
      <w:r w:rsidRPr="00A61EBD">
        <w:rPr>
          <w:rFonts w:eastAsia="Calibri"/>
          <w:sz w:val="28"/>
          <w:szCs w:val="28"/>
          <w:lang w:eastAsia="en-US"/>
        </w:rPr>
        <w:t xml:space="preserve"> </w:t>
      </w:r>
      <w:r w:rsidR="00944015" w:rsidRPr="00A61EBD">
        <w:rPr>
          <w:rFonts w:eastAsia="Calibri"/>
          <w:sz w:val="28"/>
          <w:szCs w:val="28"/>
          <w:lang w:eastAsia="en-US"/>
        </w:rPr>
        <w:t>с</w:t>
      </w:r>
      <w:r w:rsidR="00243574" w:rsidRPr="00A61EBD">
        <w:rPr>
          <w:rFonts w:eastAsia="Calibri"/>
          <w:sz w:val="28"/>
          <w:szCs w:val="28"/>
          <w:lang w:val="en-US" w:eastAsia="en-US"/>
        </w:rPr>
        <w:t> </w:t>
      </w:r>
      <w:r w:rsidR="00944015" w:rsidRPr="00A61EBD">
        <w:rPr>
          <w:rFonts w:eastAsia="Calibri"/>
          <w:sz w:val="28"/>
          <w:szCs w:val="28"/>
          <w:lang w:eastAsia="en-US"/>
        </w:rPr>
        <w:t xml:space="preserve">участием </w:t>
      </w:r>
      <w:r w:rsidR="00812FD5" w:rsidRPr="00A61EBD">
        <w:rPr>
          <w:rFonts w:eastAsia="Calibri"/>
          <w:sz w:val="28"/>
          <w:szCs w:val="28"/>
          <w:lang w:eastAsia="en-US"/>
        </w:rPr>
        <w:t>Проектных команд (Продюсеров впечатлений и</w:t>
      </w:r>
      <w:r w:rsidR="00243574" w:rsidRPr="00A61EBD">
        <w:rPr>
          <w:rFonts w:eastAsia="Calibri"/>
          <w:sz w:val="28"/>
          <w:szCs w:val="28"/>
          <w:lang w:val="en-US" w:eastAsia="en-US"/>
        </w:rPr>
        <w:t> </w:t>
      </w:r>
      <w:r w:rsidRPr="00A61EBD">
        <w:rPr>
          <w:rFonts w:eastAsia="Calibri"/>
          <w:sz w:val="28"/>
        </w:rPr>
        <w:t>междисциплинарных региональных команд</w:t>
      </w:r>
      <w:r w:rsidR="00812FD5" w:rsidRPr="00A61EBD">
        <w:rPr>
          <w:rFonts w:eastAsia="Calibri"/>
          <w:sz w:val="28"/>
        </w:rPr>
        <w:t>)</w:t>
      </w:r>
      <w:r w:rsidRPr="00A61EBD">
        <w:rPr>
          <w:rFonts w:eastAsia="Calibri"/>
          <w:sz w:val="28"/>
          <w:szCs w:val="28"/>
          <w:lang w:eastAsia="en-US"/>
        </w:rPr>
        <w:t xml:space="preserve"> </w:t>
      </w:r>
      <w:r w:rsidRPr="00A61EBD">
        <w:rPr>
          <w:rFonts w:eastAsia="Calibri"/>
          <w:sz w:val="28"/>
        </w:rPr>
        <w:t>Всероссийского проекта</w:t>
      </w:r>
      <w:r w:rsidRPr="00A61EBD">
        <w:rPr>
          <w:rFonts w:eastAsia="Calibri"/>
          <w:sz w:val="28"/>
          <w:szCs w:val="28"/>
          <w:lang w:eastAsia="en-US"/>
        </w:rPr>
        <w:t xml:space="preserve"> </w:t>
      </w:r>
      <w:r w:rsidRPr="00A61EBD">
        <w:rPr>
          <w:rFonts w:eastAsia="Calibri"/>
          <w:sz w:val="28"/>
        </w:rPr>
        <w:t xml:space="preserve">(далее – </w:t>
      </w:r>
      <w:r w:rsidRPr="00A61EBD">
        <w:rPr>
          <w:rFonts w:eastAsia="Calibri"/>
          <w:sz w:val="28"/>
          <w:szCs w:val="28"/>
          <w:lang w:eastAsia="en-US"/>
        </w:rPr>
        <w:t>Очная предзащита)</w:t>
      </w:r>
      <w:r w:rsidR="00812FD5" w:rsidRPr="00A61EBD">
        <w:rPr>
          <w:rFonts w:eastAsia="Calibri"/>
          <w:sz w:val="28"/>
          <w:szCs w:val="28"/>
          <w:lang w:eastAsia="en-US"/>
        </w:rPr>
        <w:t>,</w:t>
      </w:r>
      <w:r w:rsidRPr="00A61EBD">
        <w:rPr>
          <w:rFonts w:eastAsia="Calibri"/>
          <w:sz w:val="28"/>
          <w:szCs w:val="28"/>
          <w:lang w:eastAsia="en-US"/>
        </w:rPr>
        <w:t xml:space="preserve"> согласовывает </w:t>
      </w:r>
      <w:r w:rsidRPr="00A61EBD">
        <w:rPr>
          <w:rFonts w:eastAsia="Calibri"/>
          <w:sz w:val="28"/>
        </w:rPr>
        <w:t xml:space="preserve">с Заказчиком дату проведения, формат, сценарий и список участников </w:t>
      </w:r>
      <w:r w:rsidRPr="00A61EBD">
        <w:rPr>
          <w:rFonts w:eastAsia="Calibri"/>
          <w:sz w:val="28"/>
          <w:szCs w:val="28"/>
          <w:lang w:eastAsia="en-US"/>
        </w:rPr>
        <w:t>Очной предзащиты.</w:t>
      </w:r>
    </w:p>
    <w:p w:rsidR="000114D5" w:rsidRDefault="000114D5" w:rsidP="00243574">
      <w:pPr>
        <w:pStyle w:val="af8"/>
        <w:numPr>
          <w:ilvl w:val="2"/>
          <w:numId w:val="43"/>
        </w:numPr>
        <w:tabs>
          <w:tab w:val="left" w:pos="1418"/>
        </w:tabs>
        <w:ind w:left="0" w:firstLine="709"/>
        <w:jc w:val="both"/>
        <w:rPr>
          <w:rFonts w:eastAsia="Calibri"/>
          <w:sz w:val="28"/>
          <w:szCs w:val="28"/>
          <w:lang w:eastAsia="en-US"/>
        </w:rPr>
      </w:pPr>
      <w:r w:rsidRPr="00D65D73">
        <w:rPr>
          <w:rFonts w:eastAsia="Calibri"/>
          <w:sz w:val="28"/>
          <w:szCs w:val="28"/>
          <w:lang w:eastAsia="en-US"/>
        </w:rPr>
        <w:t xml:space="preserve">Исполнитель </w:t>
      </w:r>
      <w:r>
        <w:rPr>
          <w:rFonts w:eastAsia="Calibri"/>
          <w:sz w:val="28"/>
          <w:szCs w:val="28"/>
          <w:lang w:eastAsia="en-US"/>
        </w:rPr>
        <w:t xml:space="preserve">организует </w:t>
      </w:r>
      <w:r w:rsidRPr="00D65D73">
        <w:rPr>
          <w:rFonts w:eastAsia="Calibri"/>
          <w:sz w:val="28"/>
          <w:szCs w:val="28"/>
          <w:lang w:eastAsia="en-US"/>
        </w:rPr>
        <w:t>для членов Экспертной группы и</w:t>
      </w:r>
      <w:r>
        <w:rPr>
          <w:rFonts w:eastAsia="Calibri"/>
          <w:sz w:val="28"/>
          <w:szCs w:val="28"/>
          <w:lang w:eastAsia="en-US"/>
        </w:rPr>
        <w:t> </w:t>
      </w:r>
      <w:r w:rsidRPr="00D65D73">
        <w:rPr>
          <w:rFonts w:eastAsia="Calibri"/>
          <w:sz w:val="28"/>
          <w:szCs w:val="28"/>
          <w:lang w:eastAsia="en-US"/>
        </w:rPr>
        <w:t>Конкурсной комис</w:t>
      </w:r>
      <w:r>
        <w:rPr>
          <w:rFonts w:eastAsia="Calibri"/>
          <w:sz w:val="28"/>
          <w:szCs w:val="28"/>
          <w:lang w:eastAsia="en-US"/>
        </w:rPr>
        <w:t>сии, а также участников Очной предзащиты кофе-брейк</w:t>
      </w:r>
      <w:r w:rsidRPr="00D65D73">
        <w:rPr>
          <w:rFonts w:eastAsia="Calibri"/>
          <w:sz w:val="28"/>
          <w:szCs w:val="28"/>
          <w:lang w:eastAsia="en-US"/>
        </w:rPr>
        <w:t xml:space="preserve"> на 20</w:t>
      </w:r>
      <w:r>
        <w:rPr>
          <w:rFonts w:eastAsia="Calibri"/>
          <w:sz w:val="28"/>
          <w:szCs w:val="28"/>
          <w:lang w:eastAsia="en-US"/>
        </w:rPr>
        <w:t>0 </w:t>
      </w:r>
      <w:r w:rsidRPr="00D65D73">
        <w:rPr>
          <w:rFonts w:eastAsia="Calibri"/>
          <w:sz w:val="28"/>
          <w:szCs w:val="28"/>
          <w:lang w:eastAsia="en-US"/>
        </w:rPr>
        <w:t>(двести) человек и техническое оснащение</w:t>
      </w:r>
      <w:r w:rsidR="00812FD5">
        <w:rPr>
          <w:rFonts w:eastAsia="Calibri"/>
          <w:sz w:val="28"/>
          <w:szCs w:val="28"/>
          <w:lang w:eastAsia="en-US"/>
        </w:rPr>
        <w:t xml:space="preserve"> мероприятия</w:t>
      </w:r>
      <w:r w:rsidRPr="00D65D73">
        <w:rPr>
          <w:rFonts w:eastAsia="Calibri"/>
          <w:sz w:val="28"/>
          <w:szCs w:val="28"/>
          <w:lang w:eastAsia="en-US"/>
        </w:rPr>
        <w:t>.</w:t>
      </w:r>
    </w:p>
    <w:p w:rsidR="000114D5" w:rsidRPr="006336EB" w:rsidRDefault="000114D5" w:rsidP="00243574">
      <w:pPr>
        <w:pStyle w:val="af8"/>
        <w:numPr>
          <w:ilvl w:val="2"/>
          <w:numId w:val="43"/>
        </w:numPr>
        <w:tabs>
          <w:tab w:val="left" w:pos="1418"/>
        </w:tabs>
        <w:ind w:left="0" w:firstLine="709"/>
        <w:jc w:val="both"/>
        <w:rPr>
          <w:rFonts w:eastAsia="Calibri"/>
          <w:sz w:val="28"/>
          <w:szCs w:val="28"/>
          <w:lang w:eastAsia="en-US"/>
        </w:rPr>
      </w:pPr>
      <w:r w:rsidRPr="00D65D73">
        <w:rPr>
          <w:rFonts w:eastAsia="Calibri"/>
          <w:sz w:val="28"/>
          <w:szCs w:val="28"/>
          <w:lang w:eastAsia="en-US"/>
        </w:rPr>
        <w:t xml:space="preserve">Исполнитель </w:t>
      </w:r>
      <w:r>
        <w:rPr>
          <w:rFonts w:eastAsia="Calibri"/>
          <w:sz w:val="28"/>
        </w:rPr>
        <w:t>разрабатывает материалы, необходимые</w:t>
      </w:r>
      <w:r w:rsidRPr="006336EB">
        <w:rPr>
          <w:rFonts w:eastAsia="Calibri"/>
          <w:sz w:val="28"/>
        </w:rPr>
        <w:t xml:space="preserve"> для организации и</w:t>
      </w:r>
      <w:r w:rsidRPr="006336EB">
        <w:rPr>
          <w:rFonts w:eastAsia="Calibri"/>
          <w:sz w:val="28"/>
          <w:szCs w:val="28"/>
          <w:lang w:eastAsia="en-US"/>
        </w:rPr>
        <w:t xml:space="preserve"> </w:t>
      </w:r>
      <w:r w:rsidRPr="006336EB">
        <w:rPr>
          <w:rFonts w:eastAsia="Calibri"/>
          <w:sz w:val="28"/>
        </w:rPr>
        <w:t xml:space="preserve">проведения </w:t>
      </w:r>
      <w:r w:rsidRPr="006336EB">
        <w:rPr>
          <w:rFonts w:eastAsia="Calibri"/>
          <w:sz w:val="28"/>
          <w:szCs w:val="28"/>
          <w:lang w:eastAsia="en-US"/>
        </w:rPr>
        <w:t>Очной предзащиты</w:t>
      </w:r>
      <w:r>
        <w:rPr>
          <w:rFonts w:eastAsia="Calibri"/>
          <w:sz w:val="28"/>
        </w:rPr>
        <w:t>, в том числе визуальные</w:t>
      </w:r>
      <w:r w:rsidRPr="006336EB">
        <w:rPr>
          <w:rFonts w:eastAsia="Calibri"/>
          <w:sz w:val="28"/>
        </w:rPr>
        <w:t>, а</w:t>
      </w:r>
      <w:r>
        <w:rPr>
          <w:rFonts w:eastAsia="Calibri"/>
          <w:sz w:val="28"/>
        </w:rPr>
        <w:t> </w:t>
      </w:r>
      <w:r w:rsidRPr="006336EB">
        <w:rPr>
          <w:rFonts w:eastAsia="Calibri"/>
          <w:sz w:val="28"/>
        </w:rPr>
        <w:t>именно:</w:t>
      </w:r>
    </w:p>
    <w:p w:rsidR="000114D5" w:rsidRDefault="000114D5" w:rsidP="000114D5">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szCs w:val="28"/>
          <w:lang w:eastAsia="en-US"/>
        </w:rPr>
        <w:t>таймлайн подготовительных работ с ответственными лицами;</w:t>
      </w:r>
    </w:p>
    <w:p w:rsidR="000114D5" w:rsidRPr="006336EB" w:rsidRDefault="000114D5" w:rsidP="000114D5">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rPr>
        <w:t>схемы застройки;</w:t>
      </w:r>
    </w:p>
    <w:p w:rsidR="000114D5" w:rsidRPr="006336EB" w:rsidRDefault="000114D5" w:rsidP="000114D5">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rPr>
        <w:t>схемы размещения функциональных зон;</w:t>
      </w:r>
    </w:p>
    <w:p w:rsidR="000114D5" w:rsidRPr="001E3143" w:rsidRDefault="000114D5" w:rsidP="000114D5">
      <w:pPr>
        <w:pStyle w:val="af8"/>
        <w:numPr>
          <w:ilvl w:val="0"/>
          <w:numId w:val="58"/>
        </w:numPr>
        <w:tabs>
          <w:tab w:val="left" w:pos="1418"/>
        </w:tabs>
        <w:ind w:left="0" w:firstLine="709"/>
        <w:jc w:val="both"/>
        <w:rPr>
          <w:rFonts w:eastAsia="Calibri"/>
          <w:sz w:val="28"/>
          <w:szCs w:val="28"/>
          <w:lang w:eastAsia="en-US"/>
        </w:rPr>
      </w:pPr>
      <w:r w:rsidRPr="001E3143">
        <w:rPr>
          <w:rFonts w:eastAsia="Calibri"/>
          <w:sz w:val="28"/>
          <w:szCs w:val="28"/>
          <w:lang w:eastAsia="en-US"/>
        </w:rPr>
        <w:t>концепции Очной предзащиты;</w:t>
      </w:r>
    </w:p>
    <w:p w:rsidR="000114D5" w:rsidRPr="006336EB" w:rsidRDefault="000114D5" w:rsidP="000114D5">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szCs w:val="28"/>
          <w:lang w:eastAsia="en-US"/>
        </w:rPr>
        <w:t>программы</w:t>
      </w:r>
      <w:r w:rsidRPr="001E3143">
        <w:rPr>
          <w:rFonts w:eastAsia="Calibri"/>
          <w:sz w:val="28"/>
          <w:szCs w:val="28"/>
          <w:lang w:eastAsia="en-US"/>
        </w:rPr>
        <w:t xml:space="preserve"> Очной предзащиты</w:t>
      </w:r>
      <w:r w:rsidRPr="006336EB">
        <w:rPr>
          <w:rFonts w:eastAsia="Calibri"/>
          <w:sz w:val="28"/>
          <w:szCs w:val="28"/>
          <w:lang w:eastAsia="en-US"/>
        </w:rPr>
        <w:t>;</w:t>
      </w:r>
    </w:p>
    <w:p w:rsidR="000114D5" w:rsidRPr="006336EB" w:rsidRDefault="000114D5" w:rsidP="000114D5">
      <w:pPr>
        <w:pStyle w:val="af8"/>
        <w:numPr>
          <w:ilvl w:val="0"/>
          <w:numId w:val="58"/>
        </w:numPr>
        <w:tabs>
          <w:tab w:val="left" w:pos="1418"/>
        </w:tabs>
        <w:ind w:left="0" w:firstLine="709"/>
        <w:jc w:val="both"/>
        <w:rPr>
          <w:rFonts w:eastAsia="Calibri"/>
          <w:sz w:val="28"/>
          <w:szCs w:val="28"/>
          <w:lang w:eastAsia="en-US"/>
        </w:rPr>
      </w:pPr>
      <w:r>
        <w:rPr>
          <w:rFonts w:eastAsia="Calibri"/>
          <w:sz w:val="28"/>
          <w:szCs w:val="28"/>
          <w:lang w:eastAsia="en-US"/>
        </w:rPr>
        <w:t>сценарий</w:t>
      </w:r>
      <w:r w:rsidRPr="006336EB">
        <w:rPr>
          <w:rFonts w:eastAsia="Calibri"/>
          <w:sz w:val="28"/>
          <w:szCs w:val="28"/>
          <w:lang w:eastAsia="en-US"/>
        </w:rPr>
        <w:t xml:space="preserve"> для модератора;</w:t>
      </w:r>
    </w:p>
    <w:p w:rsidR="000114D5" w:rsidRPr="006336EB" w:rsidRDefault="000114D5" w:rsidP="00243574">
      <w:pPr>
        <w:pStyle w:val="af8"/>
        <w:numPr>
          <w:ilvl w:val="0"/>
          <w:numId w:val="58"/>
        </w:numPr>
        <w:tabs>
          <w:tab w:val="left" w:pos="1418"/>
        </w:tabs>
        <w:ind w:left="0" w:firstLine="709"/>
        <w:jc w:val="both"/>
        <w:rPr>
          <w:rFonts w:eastAsia="Calibri"/>
          <w:sz w:val="28"/>
          <w:szCs w:val="28"/>
          <w:lang w:eastAsia="en-US"/>
        </w:rPr>
      </w:pPr>
      <w:r>
        <w:rPr>
          <w:rFonts w:eastAsia="Calibri"/>
          <w:sz w:val="28"/>
          <w:szCs w:val="28"/>
          <w:lang w:eastAsia="en-US"/>
        </w:rPr>
        <w:t>сценарий</w:t>
      </w:r>
      <w:r w:rsidRPr="006336EB">
        <w:rPr>
          <w:rFonts w:eastAsia="Calibri"/>
          <w:sz w:val="28"/>
          <w:szCs w:val="28"/>
          <w:lang w:eastAsia="en-US"/>
        </w:rPr>
        <w:t xml:space="preserve"> для технических служб;</w:t>
      </w:r>
    </w:p>
    <w:p w:rsidR="000114D5" w:rsidRDefault="000114D5" w:rsidP="00243574">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szCs w:val="28"/>
          <w:lang w:eastAsia="en-US"/>
        </w:rPr>
        <w:lastRenderedPageBreak/>
        <w:t>бр</w:t>
      </w:r>
      <w:r>
        <w:rPr>
          <w:rFonts w:eastAsia="Calibri"/>
          <w:sz w:val="28"/>
          <w:szCs w:val="28"/>
          <w:lang w:eastAsia="en-US"/>
        </w:rPr>
        <w:t>ендированные заставки на экраны.</w:t>
      </w:r>
    </w:p>
    <w:p w:rsidR="000114D5" w:rsidRDefault="000114D5" w:rsidP="00243574">
      <w:pPr>
        <w:pStyle w:val="af8"/>
        <w:numPr>
          <w:ilvl w:val="2"/>
          <w:numId w:val="43"/>
        </w:numPr>
        <w:tabs>
          <w:tab w:val="left" w:pos="1418"/>
        </w:tabs>
        <w:ind w:left="0" w:firstLine="709"/>
        <w:jc w:val="both"/>
        <w:rPr>
          <w:rFonts w:eastAsia="Calibri"/>
          <w:sz w:val="28"/>
          <w:szCs w:val="28"/>
          <w:lang w:eastAsia="en-US"/>
        </w:rPr>
      </w:pPr>
      <w:r w:rsidRPr="00D65D73">
        <w:rPr>
          <w:rFonts w:eastAsia="Calibri"/>
          <w:sz w:val="28"/>
          <w:szCs w:val="28"/>
          <w:lang w:eastAsia="en-US"/>
        </w:rPr>
        <w:t xml:space="preserve">Исполнитель </w:t>
      </w:r>
      <w:r>
        <w:rPr>
          <w:rFonts w:eastAsia="Calibri"/>
          <w:sz w:val="28"/>
          <w:szCs w:val="28"/>
          <w:lang w:eastAsia="en-US"/>
        </w:rPr>
        <w:t xml:space="preserve">контролирует </w:t>
      </w:r>
      <w:r w:rsidRPr="006336EB">
        <w:rPr>
          <w:rFonts w:eastAsia="Calibri"/>
          <w:sz w:val="28"/>
        </w:rPr>
        <w:t>процесс</w:t>
      </w:r>
      <w:r>
        <w:rPr>
          <w:rFonts w:eastAsia="Calibri"/>
          <w:sz w:val="28"/>
        </w:rPr>
        <w:t>ы</w:t>
      </w:r>
      <w:r w:rsidRPr="006336EB">
        <w:rPr>
          <w:rFonts w:eastAsia="Calibri"/>
          <w:sz w:val="28"/>
        </w:rPr>
        <w:t xml:space="preserve"> на площадке непосредственно во время проведения </w:t>
      </w:r>
      <w:r w:rsidRPr="006336EB">
        <w:rPr>
          <w:rFonts w:eastAsia="Calibri"/>
          <w:sz w:val="28"/>
          <w:szCs w:val="28"/>
          <w:lang w:eastAsia="en-US"/>
        </w:rPr>
        <w:t>Очной предзащиты.</w:t>
      </w:r>
    </w:p>
    <w:p w:rsidR="000114D5" w:rsidRDefault="000114D5" w:rsidP="00243574">
      <w:pPr>
        <w:pStyle w:val="af8"/>
        <w:numPr>
          <w:ilvl w:val="2"/>
          <w:numId w:val="43"/>
        </w:numPr>
        <w:tabs>
          <w:tab w:val="left" w:pos="1418"/>
        </w:tabs>
        <w:ind w:left="0" w:firstLine="709"/>
        <w:jc w:val="both"/>
        <w:rPr>
          <w:rFonts w:eastAsia="Calibri"/>
          <w:sz w:val="28"/>
          <w:szCs w:val="28"/>
          <w:lang w:eastAsia="en-US"/>
        </w:rPr>
      </w:pPr>
      <w:r w:rsidRPr="00D65D73">
        <w:rPr>
          <w:rFonts w:eastAsia="Calibri"/>
          <w:sz w:val="28"/>
          <w:szCs w:val="28"/>
          <w:lang w:eastAsia="en-US"/>
        </w:rPr>
        <w:t xml:space="preserve">Исполнитель </w:t>
      </w:r>
      <w:r>
        <w:rPr>
          <w:rFonts w:eastAsia="Calibri"/>
          <w:sz w:val="28"/>
          <w:szCs w:val="28"/>
          <w:lang w:eastAsia="en-US"/>
        </w:rPr>
        <w:t xml:space="preserve">контролирует </w:t>
      </w:r>
      <w:r w:rsidRPr="006336EB">
        <w:rPr>
          <w:rFonts w:eastAsia="Calibri"/>
          <w:sz w:val="28"/>
        </w:rPr>
        <w:t>работы дополнительного персонала (в</w:t>
      </w:r>
      <w:r>
        <w:rPr>
          <w:rFonts w:eastAsia="Calibri"/>
          <w:sz w:val="28"/>
        </w:rPr>
        <w:t> </w:t>
      </w:r>
      <w:r w:rsidRPr="006336EB">
        <w:rPr>
          <w:rFonts w:eastAsia="Calibri"/>
          <w:sz w:val="28"/>
        </w:rPr>
        <w:t>случае необходимости</w:t>
      </w:r>
      <w:r w:rsidRPr="006336EB">
        <w:rPr>
          <w:rFonts w:eastAsia="Calibri"/>
          <w:sz w:val="28"/>
          <w:szCs w:val="28"/>
          <w:lang w:eastAsia="en-US"/>
        </w:rPr>
        <w:t>):</w:t>
      </w:r>
    </w:p>
    <w:p w:rsidR="000114D5" w:rsidRPr="006336EB" w:rsidRDefault="000114D5" w:rsidP="00243574">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rPr>
        <w:t>проведение инструктажа для технических служб и</w:t>
      </w:r>
      <w:r>
        <w:rPr>
          <w:rFonts w:eastAsia="Calibri"/>
          <w:sz w:val="28"/>
        </w:rPr>
        <w:t> </w:t>
      </w:r>
      <w:r w:rsidRPr="006336EB">
        <w:rPr>
          <w:rFonts w:eastAsia="Calibri"/>
          <w:sz w:val="28"/>
        </w:rPr>
        <w:t>дополнительного персонала;</w:t>
      </w:r>
    </w:p>
    <w:p w:rsidR="000114D5" w:rsidRPr="006336EB" w:rsidRDefault="000114D5" w:rsidP="00243574">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rPr>
        <w:t>проведение инструктажа волонтеров.</w:t>
      </w:r>
    </w:p>
    <w:p w:rsidR="000114D5" w:rsidRDefault="000114D5" w:rsidP="00243574">
      <w:pPr>
        <w:pStyle w:val="af8"/>
        <w:numPr>
          <w:ilvl w:val="2"/>
          <w:numId w:val="43"/>
        </w:numPr>
        <w:tabs>
          <w:tab w:val="left" w:pos="1418"/>
        </w:tabs>
        <w:ind w:left="0" w:firstLine="709"/>
        <w:jc w:val="both"/>
        <w:rPr>
          <w:rFonts w:eastAsia="Calibri"/>
          <w:sz w:val="28"/>
          <w:szCs w:val="28"/>
          <w:lang w:eastAsia="en-US"/>
        </w:rPr>
      </w:pPr>
      <w:r w:rsidRPr="006336EB">
        <w:rPr>
          <w:rFonts w:eastAsia="Calibri"/>
          <w:sz w:val="28"/>
          <w:szCs w:val="28"/>
          <w:lang w:eastAsia="en-US"/>
        </w:rPr>
        <w:t>Исполнитель контролирует</w:t>
      </w:r>
      <w:r>
        <w:rPr>
          <w:rFonts w:eastAsia="Calibri"/>
          <w:sz w:val="28"/>
          <w:szCs w:val="28"/>
          <w:lang w:eastAsia="en-US"/>
        </w:rPr>
        <w:t xml:space="preserve"> </w:t>
      </w:r>
      <w:r>
        <w:rPr>
          <w:rFonts w:eastAsia="Calibri"/>
          <w:sz w:val="28"/>
        </w:rPr>
        <w:t>застройку</w:t>
      </w:r>
      <w:r w:rsidRPr="006336EB">
        <w:rPr>
          <w:rFonts w:eastAsia="Calibri"/>
          <w:sz w:val="28"/>
        </w:rPr>
        <w:t xml:space="preserve"> места проведения </w:t>
      </w:r>
      <w:r w:rsidRPr="006336EB">
        <w:rPr>
          <w:rFonts w:eastAsia="Calibri"/>
          <w:sz w:val="28"/>
          <w:szCs w:val="28"/>
          <w:lang w:eastAsia="en-US"/>
        </w:rPr>
        <w:t>Очной предзащиты.</w:t>
      </w:r>
    </w:p>
    <w:p w:rsidR="000114D5" w:rsidRPr="006336EB" w:rsidRDefault="000114D5" w:rsidP="00243574">
      <w:pPr>
        <w:pStyle w:val="af8"/>
        <w:numPr>
          <w:ilvl w:val="2"/>
          <w:numId w:val="43"/>
        </w:numPr>
        <w:tabs>
          <w:tab w:val="left" w:pos="1418"/>
        </w:tabs>
        <w:ind w:left="0" w:firstLine="709"/>
        <w:jc w:val="both"/>
        <w:rPr>
          <w:rFonts w:eastAsia="Calibri"/>
          <w:sz w:val="28"/>
          <w:szCs w:val="28"/>
          <w:lang w:eastAsia="en-US"/>
        </w:rPr>
      </w:pPr>
      <w:r w:rsidRPr="006336EB">
        <w:rPr>
          <w:rFonts w:eastAsia="Calibri"/>
          <w:sz w:val="28"/>
          <w:szCs w:val="28"/>
          <w:lang w:eastAsia="en-US"/>
        </w:rPr>
        <w:t>Исполнитель</w:t>
      </w:r>
      <w:r>
        <w:rPr>
          <w:rFonts w:eastAsia="Calibri"/>
          <w:sz w:val="28"/>
          <w:szCs w:val="28"/>
          <w:lang w:eastAsia="en-US"/>
        </w:rPr>
        <w:t xml:space="preserve"> разрабатывает </w:t>
      </w:r>
      <w:r w:rsidRPr="006336EB">
        <w:rPr>
          <w:rFonts w:eastAsia="Calibri"/>
          <w:sz w:val="28"/>
        </w:rPr>
        <w:t>дизайн</w:t>
      </w:r>
      <w:r>
        <w:rPr>
          <w:rFonts w:eastAsia="Calibri"/>
          <w:sz w:val="28"/>
        </w:rPr>
        <w:t>-концепцию</w:t>
      </w:r>
      <w:r w:rsidRPr="006336EB">
        <w:rPr>
          <w:rFonts w:eastAsia="Calibri"/>
          <w:sz w:val="28"/>
        </w:rPr>
        <w:t xml:space="preserve"> оформления </w:t>
      </w:r>
      <w:r w:rsidRPr="006336EB">
        <w:rPr>
          <w:rFonts w:eastAsia="Calibri"/>
          <w:sz w:val="28"/>
          <w:szCs w:val="28"/>
          <w:lang w:eastAsia="en-US"/>
        </w:rPr>
        <w:t>Очной предзащиты</w:t>
      </w:r>
      <w:r w:rsidRPr="006336EB">
        <w:rPr>
          <w:rFonts w:eastAsia="Calibri"/>
          <w:sz w:val="28"/>
        </w:rPr>
        <w:t>, а именно:</w:t>
      </w:r>
    </w:p>
    <w:p w:rsidR="000114D5" w:rsidRPr="006336EB" w:rsidRDefault="000114D5" w:rsidP="00243574">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rPr>
        <w:t>концепци</w:t>
      </w:r>
      <w:r>
        <w:rPr>
          <w:rFonts w:eastAsia="Calibri"/>
          <w:sz w:val="28"/>
        </w:rPr>
        <w:t>ю</w:t>
      </w:r>
      <w:r w:rsidRPr="006336EB">
        <w:rPr>
          <w:rFonts w:eastAsia="Calibri"/>
          <w:sz w:val="28"/>
        </w:rPr>
        <w:t xml:space="preserve"> оформления помещений;</w:t>
      </w:r>
    </w:p>
    <w:p w:rsidR="000114D5" w:rsidRPr="006336EB" w:rsidRDefault="000114D5" w:rsidP="00243574">
      <w:pPr>
        <w:pStyle w:val="af8"/>
        <w:numPr>
          <w:ilvl w:val="0"/>
          <w:numId w:val="58"/>
        </w:numPr>
        <w:tabs>
          <w:tab w:val="left" w:pos="1418"/>
        </w:tabs>
        <w:ind w:left="0" w:firstLine="709"/>
        <w:jc w:val="both"/>
        <w:rPr>
          <w:rFonts w:eastAsia="Calibri"/>
          <w:sz w:val="28"/>
          <w:szCs w:val="28"/>
          <w:lang w:eastAsia="en-US"/>
        </w:rPr>
      </w:pPr>
      <w:r>
        <w:rPr>
          <w:rFonts w:eastAsia="Calibri"/>
          <w:sz w:val="28"/>
        </w:rPr>
        <w:t>схемы</w:t>
      </w:r>
      <w:r w:rsidRPr="006336EB">
        <w:rPr>
          <w:rFonts w:eastAsia="Calibri"/>
          <w:sz w:val="28"/>
        </w:rPr>
        <w:t xml:space="preserve"> размещения элементов оформления;</w:t>
      </w:r>
    </w:p>
    <w:p w:rsidR="000114D5" w:rsidRPr="006336EB" w:rsidRDefault="000114D5" w:rsidP="00243574">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rPr>
        <w:t>дизайн-макетов оформления помещений (пресс-воллы, баннеры, фотозоны (в случае необходимости), рауса сцены (в случае необходимости), рауса зоны кейтеринга (в случае необходимости), рауса зоны регистрации (в</w:t>
      </w:r>
      <w:r>
        <w:rPr>
          <w:rFonts w:eastAsia="Calibri"/>
          <w:sz w:val="28"/>
        </w:rPr>
        <w:t> </w:t>
      </w:r>
      <w:r w:rsidRPr="006336EB">
        <w:rPr>
          <w:rFonts w:eastAsia="Calibri"/>
          <w:sz w:val="28"/>
        </w:rPr>
        <w:t>случае необходимости) и иных публичных зон (в случае необходимости), стоек регистрации, гардеробных зон (в случае необходимости), элементов навигации);</w:t>
      </w:r>
    </w:p>
    <w:p w:rsidR="000114D5" w:rsidRPr="006336EB" w:rsidRDefault="000114D5" w:rsidP="00243574">
      <w:pPr>
        <w:pStyle w:val="af8"/>
        <w:numPr>
          <w:ilvl w:val="0"/>
          <w:numId w:val="58"/>
        </w:numPr>
        <w:tabs>
          <w:tab w:val="left" w:pos="1418"/>
        </w:tabs>
        <w:ind w:left="0" w:firstLine="709"/>
        <w:jc w:val="both"/>
        <w:rPr>
          <w:rFonts w:eastAsia="Calibri"/>
          <w:sz w:val="28"/>
          <w:szCs w:val="28"/>
          <w:lang w:eastAsia="en-US"/>
        </w:rPr>
      </w:pPr>
      <w:r w:rsidRPr="006336EB">
        <w:rPr>
          <w:rFonts w:eastAsia="Calibri"/>
          <w:sz w:val="28"/>
        </w:rPr>
        <w:t xml:space="preserve">дизайн-макетов оформления печатной продукции (бейджей, </w:t>
      </w:r>
      <w:r w:rsidRPr="006336EB">
        <w:rPr>
          <w:rFonts w:eastAsia="Calibri"/>
          <w:sz w:val="28"/>
          <w:szCs w:val="28"/>
          <w:lang w:eastAsia="en-US"/>
        </w:rPr>
        <w:t>элементов</w:t>
      </w:r>
      <w:r w:rsidRPr="006336EB">
        <w:rPr>
          <w:rFonts w:eastAsia="Calibri"/>
          <w:sz w:val="28"/>
        </w:rPr>
        <w:t xml:space="preserve"> навигации, </w:t>
      </w:r>
      <w:r w:rsidRPr="006336EB">
        <w:rPr>
          <w:rFonts w:eastAsia="Calibri"/>
          <w:sz w:val="28"/>
          <w:szCs w:val="28"/>
          <w:lang w:eastAsia="en-US"/>
        </w:rPr>
        <w:t>кувёрток</w:t>
      </w:r>
      <w:r w:rsidRPr="006336EB">
        <w:rPr>
          <w:rFonts w:eastAsia="Calibri"/>
          <w:sz w:val="28"/>
        </w:rPr>
        <w:t xml:space="preserve">, программы мероприятия, шаблона выставочного планшета проектов, оценочных листов для Экспертной группы и членов Конкурсной комиссии, раздаточных материалов по участникам </w:t>
      </w:r>
      <w:r>
        <w:rPr>
          <w:rFonts w:eastAsia="Calibri"/>
          <w:sz w:val="28"/>
        </w:rPr>
        <w:t>Всероссийского проекта</w:t>
      </w:r>
      <w:r w:rsidRPr="006336EB">
        <w:rPr>
          <w:rFonts w:eastAsia="Calibri"/>
          <w:sz w:val="28"/>
        </w:rPr>
        <w:t>)</w:t>
      </w:r>
      <w:r>
        <w:rPr>
          <w:rFonts w:eastAsia="Calibri"/>
          <w:sz w:val="28"/>
        </w:rPr>
        <w:t>.</w:t>
      </w:r>
    </w:p>
    <w:p w:rsidR="000114D5" w:rsidRPr="006336EB" w:rsidRDefault="000114D5" w:rsidP="00243574">
      <w:pPr>
        <w:pStyle w:val="af8"/>
        <w:numPr>
          <w:ilvl w:val="2"/>
          <w:numId w:val="43"/>
        </w:numPr>
        <w:tabs>
          <w:tab w:val="left" w:pos="1418"/>
        </w:tabs>
        <w:ind w:left="0" w:firstLine="709"/>
        <w:jc w:val="both"/>
        <w:rPr>
          <w:rFonts w:eastAsia="Calibri"/>
          <w:sz w:val="28"/>
        </w:rPr>
      </w:pPr>
      <w:r>
        <w:rPr>
          <w:rFonts w:eastAsia="Calibri"/>
          <w:sz w:val="28"/>
        </w:rPr>
        <w:t xml:space="preserve">Исполнитель обеспечивает работу модератора </w:t>
      </w:r>
      <w:r>
        <w:rPr>
          <w:rFonts w:eastAsia="Calibri"/>
          <w:sz w:val="28"/>
          <w:szCs w:val="28"/>
          <w:lang w:eastAsia="en-US"/>
        </w:rPr>
        <w:t>Очной предзащиты.</w:t>
      </w:r>
    </w:p>
    <w:p w:rsidR="000114D5" w:rsidRDefault="000114D5" w:rsidP="00465EFC">
      <w:pPr>
        <w:pStyle w:val="af8"/>
        <w:numPr>
          <w:ilvl w:val="2"/>
          <w:numId w:val="43"/>
        </w:numPr>
        <w:tabs>
          <w:tab w:val="left" w:pos="567"/>
          <w:tab w:val="left" w:pos="1418"/>
          <w:tab w:val="left" w:pos="1560"/>
        </w:tabs>
        <w:spacing w:after="240"/>
        <w:ind w:left="0" w:firstLine="709"/>
        <w:contextualSpacing w:val="0"/>
        <w:jc w:val="both"/>
        <w:rPr>
          <w:rFonts w:eastAsia="Calibri"/>
          <w:sz w:val="28"/>
          <w:szCs w:val="28"/>
          <w:lang w:eastAsia="en-US"/>
        </w:rPr>
      </w:pPr>
      <w:r>
        <w:rPr>
          <w:rFonts w:eastAsia="Calibri"/>
          <w:sz w:val="28"/>
        </w:rPr>
        <w:t xml:space="preserve">Исполнитель </w:t>
      </w:r>
      <w:r>
        <w:rPr>
          <w:rFonts w:eastAsia="Calibri"/>
          <w:sz w:val="28"/>
          <w:szCs w:val="28"/>
          <w:lang w:eastAsia="en-US"/>
        </w:rPr>
        <w:t>приобретает права на воспроизведение аудиовизуальной продукции на Очной предзащите с возможностью трансляции в сети</w:t>
      </w:r>
      <w:r w:rsidRPr="00845CA2">
        <w:rPr>
          <w:rFonts w:eastAsia="Calibri"/>
          <w:sz w:val="28"/>
          <w:szCs w:val="28"/>
          <w:lang w:eastAsia="en-US"/>
        </w:rPr>
        <w:t xml:space="preserve"> </w:t>
      </w:r>
      <w:r>
        <w:rPr>
          <w:rFonts w:eastAsia="Calibri"/>
          <w:sz w:val="28"/>
          <w:szCs w:val="28"/>
          <w:lang w:eastAsia="en-US"/>
        </w:rPr>
        <w:t>интернет (</w:t>
      </w:r>
      <w:r>
        <w:rPr>
          <w:rFonts w:eastAsia="Calibri"/>
          <w:sz w:val="28"/>
          <w:szCs w:val="28"/>
          <w:lang w:val="en-US" w:eastAsia="en-US"/>
        </w:rPr>
        <w:t>YouTube</w:t>
      </w:r>
      <w:r>
        <w:rPr>
          <w:rFonts w:eastAsia="Calibri"/>
          <w:sz w:val="28"/>
          <w:szCs w:val="28"/>
          <w:lang w:eastAsia="en-US"/>
        </w:rPr>
        <w:t xml:space="preserve">). Наименование и количество композиций согласовывается Исполнителем с Заказчиков за 5 (пять) рабочих дней до даты проведения </w:t>
      </w:r>
      <w:r w:rsidR="00A837DD">
        <w:rPr>
          <w:rFonts w:eastAsia="Calibri"/>
          <w:sz w:val="28"/>
          <w:szCs w:val="28"/>
          <w:lang w:eastAsia="en-US"/>
        </w:rPr>
        <w:t>Очной предзащиты.</w:t>
      </w:r>
    </w:p>
    <w:p w:rsidR="000114D5" w:rsidRDefault="000114D5" w:rsidP="000114D5">
      <w:pPr>
        <w:pStyle w:val="af8"/>
        <w:tabs>
          <w:tab w:val="left" w:pos="1418"/>
        </w:tabs>
        <w:ind w:left="0" w:firstLine="709"/>
        <w:jc w:val="both"/>
        <w:rPr>
          <w:rFonts w:eastAsia="Calibri"/>
          <w:sz w:val="28"/>
          <w:szCs w:val="28"/>
          <w:lang w:eastAsia="en-US"/>
        </w:rPr>
      </w:pPr>
      <w:r>
        <w:rPr>
          <w:rFonts w:eastAsia="Calibri"/>
          <w:i/>
          <w:sz w:val="28"/>
        </w:rPr>
        <w:t>Примечани</w:t>
      </w:r>
      <w:r w:rsidRPr="000102A5">
        <w:rPr>
          <w:rFonts w:eastAsia="Calibri"/>
          <w:i/>
          <w:sz w:val="28"/>
        </w:rPr>
        <w:t>е:</w:t>
      </w:r>
    </w:p>
    <w:p w:rsidR="000114D5" w:rsidRDefault="000114D5" w:rsidP="000114D5">
      <w:pPr>
        <w:pStyle w:val="af8"/>
        <w:numPr>
          <w:ilvl w:val="0"/>
          <w:numId w:val="62"/>
        </w:numPr>
        <w:tabs>
          <w:tab w:val="left" w:pos="1418"/>
        </w:tabs>
        <w:ind w:left="0" w:firstLine="709"/>
        <w:contextualSpacing w:val="0"/>
        <w:jc w:val="both"/>
        <w:rPr>
          <w:rFonts w:eastAsia="Calibri"/>
          <w:sz w:val="28"/>
          <w:szCs w:val="28"/>
          <w:lang w:eastAsia="en-US"/>
        </w:rPr>
      </w:pPr>
      <w:r w:rsidRPr="00BD619A">
        <w:rPr>
          <w:rFonts w:eastAsia="Calibri"/>
          <w:sz w:val="28"/>
          <w:szCs w:val="28"/>
          <w:lang w:eastAsia="en-US"/>
        </w:rPr>
        <w:t>П</w:t>
      </w:r>
      <w:r>
        <w:rPr>
          <w:rFonts w:eastAsia="Calibri"/>
          <w:sz w:val="28"/>
          <w:szCs w:val="28"/>
          <w:lang w:eastAsia="en-US"/>
        </w:rPr>
        <w:t>о решению Заказчика Очная предзащита</w:t>
      </w:r>
      <w:r w:rsidRPr="00BD619A">
        <w:rPr>
          <w:rFonts w:eastAsia="Calibri"/>
          <w:sz w:val="28"/>
          <w:szCs w:val="28"/>
          <w:lang w:eastAsia="en-US"/>
        </w:rPr>
        <w:t xml:space="preserve"> может прово</w:t>
      </w:r>
      <w:r>
        <w:rPr>
          <w:rFonts w:eastAsia="Calibri"/>
          <w:sz w:val="28"/>
          <w:szCs w:val="28"/>
          <w:lang w:eastAsia="en-US"/>
        </w:rPr>
        <w:t>диться в течение 3 (трех) календарных дней.</w:t>
      </w:r>
    </w:p>
    <w:p w:rsidR="00A93AB9" w:rsidRDefault="000114D5" w:rsidP="00654031">
      <w:pPr>
        <w:pStyle w:val="af8"/>
        <w:numPr>
          <w:ilvl w:val="0"/>
          <w:numId w:val="62"/>
        </w:numPr>
        <w:tabs>
          <w:tab w:val="left" w:pos="1418"/>
        </w:tabs>
        <w:ind w:left="0" w:firstLine="709"/>
        <w:contextualSpacing w:val="0"/>
        <w:jc w:val="both"/>
        <w:rPr>
          <w:rFonts w:eastAsia="Calibri"/>
          <w:sz w:val="28"/>
          <w:szCs w:val="28"/>
          <w:lang w:eastAsia="en-US"/>
        </w:rPr>
      </w:pPr>
      <w:r w:rsidRPr="00A93AB9">
        <w:rPr>
          <w:rFonts w:eastAsia="Calibri"/>
          <w:sz w:val="28"/>
          <w:szCs w:val="28"/>
          <w:lang w:eastAsia="en-US"/>
        </w:rPr>
        <w:t>Организация онлайн-трансляции Очной предзащиты в сети интернет (</w:t>
      </w:r>
      <w:r w:rsidRPr="00A93AB9">
        <w:rPr>
          <w:rFonts w:eastAsia="Calibri"/>
          <w:sz w:val="28"/>
          <w:szCs w:val="28"/>
          <w:lang w:val="en-US" w:eastAsia="en-US"/>
        </w:rPr>
        <w:t>YouTube</w:t>
      </w:r>
      <w:r w:rsidRPr="00A93AB9">
        <w:rPr>
          <w:rFonts w:eastAsia="Calibri"/>
          <w:sz w:val="28"/>
          <w:szCs w:val="28"/>
          <w:lang w:eastAsia="en-US"/>
        </w:rPr>
        <w:t>) осуществляется силами Заказчика</w:t>
      </w:r>
      <w:r w:rsidR="00A93AB9">
        <w:rPr>
          <w:rFonts w:eastAsia="Calibri"/>
          <w:sz w:val="28"/>
          <w:szCs w:val="28"/>
          <w:lang w:eastAsia="en-US"/>
        </w:rPr>
        <w:t>.</w:t>
      </w:r>
    </w:p>
    <w:p w:rsidR="000114D5" w:rsidRPr="00A93AB9" w:rsidRDefault="000114D5" w:rsidP="00654031">
      <w:pPr>
        <w:pStyle w:val="af8"/>
        <w:numPr>
          <w:ilvl w:val="0"/>
          <w:numId w:val="62"/>
        </w:numPr>
        <w:tabs>
          <w:tab w:val="left" w:pos="1418"/>
        </w:tabs>
        <w:ind w:left="0" w:firstLine="709"/>
        <w:contextualSpacing w:val="0"/>
        <w:jc w:val="both"/>
        <w:rPr>
          <w:rFonts w:eastAsia="Calibri"/>
          <w:sz w:val="28"/>
          <w:szCs w:val="28"/>
          <w:lang w:eastAsia="en-US"/>
        </w:rPr>
      </w:pPr>
      <w:r w:rsidRPr="00A93AB9">
        <w:rPr>
          <w:rFonts w:eastAsia="Calibri"/>
          <w:sz w:val="28"/>
          <w:szCs w:val="28"/>
          <w:lang w:eastAsia="en-US"/>
        </w:rPr>
        <w:t xml:space="preserve"> </w:t>
      </w:r>
      <w:r w:rsidRPr="00A93AB9">
        <w:rPr>
          <w:sz w:val="28"/>
        </w:rPr>
        <w:t>Печать</w:t>
      </w:r>
      <w:r w:rsidRPr="00A93AB9">
        <w:rPr>
          <w:rFonts w:eastAsia="Calibri"/>
          <w:sz w:val="28"/>
        </w:rPr>
        <w:t xml:space="preserve"> всей печатной продукции и производство всех элементов оформления осуществляется силами и за счет Заказчика.</w:t>
      </w:r>
    </w:p>
    <w:p w:rsidR="000114D5" w:rsidRPr="009676FE" w:rsidRDefault="000114D5" w:rsidP="000114D5">
      <w:pPr>
        <w:pStyle w:val="af8"/>
        <w:numPr>
          <w:ilvl w:val="0"/>
          <w:numId w:val="62"/>
        </w:numPr>
        <w:tabs>
          <w:tab w:val="left" w:pos="1418"/>
        </w:tabs>
        <w:ind w:left="0" w:firstLine="709"/>
        <w:contextualSpacing w:val="0"/>
        <w:jc w:val="both"/>
        <w:rPr>
          <w:rFonts w:eastAsia="Calibri"/>
          <w:sz w:val="28"/>
          <w:szCs w:val="28"/>
          <w:lang w:eastAsia="en-US"/>
        </w:rPr>
      </w:pPr>
      <w:r w:rsidRPr="00BD619A">
        <w:rPr>
          <w:rFonts w:eastAsia="Calibri"/>
          <w:sz w:val="28"/>
        </w:rPr>
        <w:t>Все вышеперечислен</w:t>
      </w:r>
      <w:r>
        <w:rPr>
          <w:rFonts w:eastAsia="Calibri"/>
          <w:sz w:val="28"/>
        </w:rPr>
        <w:t>ные материалы согласовываются с </w:t>
      </w:r>
      <w:r w:rsidRPr="00BD619A">
        <w:rPr>
          <w:rFonts w:eastAsia="Calibri"/>
          <w:sz w:val="28"/>
        </w:rPr>
        <w:t>Заказчиком в</w:t>
      </w:r>
      <w:r>
        <w:rPr>
          <w:rFonts w:eastAsia="Calibri"/>
          <w:sz w:val="28"/>
        </w:rPr>
        <w:t> </w:t>
      </w:r>
      <w:r w:rsidRPr="00BD619A">
        <w:rPr>
          <w:rFonts w:eastAsia="Calibri"/>
          <w:sz w:val="28"/>
        </w:rPr>
        <w:t>срок – не менее 5 (пяти) рабочих дней до проведения Очной предзащиты, но</w:t>
      </w:r>
      <w:r>
        <w:rPr>
          <w:rFonts w:eastAsia="Calibri"/>
          <w:sz w:val="28"/>
        </w:rPr>
        <w:t> </w:t>
      </w:r>
      <w:r w:rsidRPr="00BD619A">
        <w:rPr>
          <w:rFonts w:eastAsia="Calibri"/>
          <w:sz w:val="28"/>
        </w:rPr>
        <w:t>не</w:t>
      </w:r>
      <w:r>
        <w:rPr>
          <w:rFonts w:eastAsia="Calibri"/>
          <w:sz w:val="28"/>
        </w:rPr>
        <w:t> </w:t>
      </w:r>
      <w:r w:rsidRPr="00BD619A">
        <w:rPr>
          <w:rFonts w:eastAsia="Calibri"/>
          <w:sz w:val="28"/>
        </w:rPr>
        <w:t>ранее 7 (семи) рабочих дней с даты согласования Заказчиком площадки проведения данного мероприятия.</w:t>
      </w:r>
    </w:p>
    <w:p w:rsidR="000114D5" w:rsidRPr="003D7192" w:rsidRDefault="000114D5" w:rsidP="000114D5">
      <w:pPr>
        <w:pStyle w:val="af8"/>
        <w:numPr>
          <w:ilvl w:val="1"/>
          <w:numId w:val="43"/>
        </w:numPr>
        <w:tabs>
          <w:tab w:val="left" w:pos="567"/>
          <w:tab w:val="left" w:pos="1418"/>
        </w:tabs>
        <w:ind w:left="0" w:firstLine="709"/>
        <w:jc w:val="both"/>
        <w:rPr>
          <w:rFonts w:eastAsia="Calibri"/>
          <w:b/>
          <w:sz w:val="28"/>
        </w:rPr>
      </w:pPr>
      <w:r w:rsidRPr="003D7192">
        <w:rPr>
          <w:rFonts w:eastAsia="Calibri"/>
          <w:b/>
          <w:sz w:val="28"/>
        </w:rPr>
        <w:lastRenderedPageBreak/>
        <w:t xml:space="preserve">Организация </w:t>
      </w:r>
      <w:r w:rsidRPr="003D7192">
        <w:rPr>
          <w:rFonts w:eastAsia="Calibri"/>
          <w:b/>
          <w:sz w:val="28"/>
          <w:szCs w:val="28"/>
          <w:lang w:eastAsia="en-US"/>
        </w:rPr>
        <w:t>и проведение</w:t>
      </w:r>
      <w:r w:rsidRPr="003D7192">
        <w:rPr>
          <w:rFonts w:eastAsia="Calibri"/>
          <w:b/>
          <w:sz w:val="28"/>
        </w:rPr>
        <w:t xml:space="preserve"> </w:t>
      </w:r>
      <w:r w:rsidR="00DF04F7">
        <w:rPr>
          <w:rFonts w:eastAsia="Calibri"/>
          <w:b/>
          <w:sz w:val="28"/>
        </w:rPr>
        <w:t xml:space="preserve">не менее </w:t>
      </w:r>
      <w:r w:rsidRPr="003D7192">
        <w:rPr>
          <w:rFonts w:eastAsia="Calibri"/>
          <w:b/>
          <w:sz w:val="28"/>
        </w:rPr>
        <w:t>30 (тридцати) экспедиционных выездов (инспекшн-туров) продолжительностью – не</w:t>
      </w:r>
      <w:r w:rsidR="0055144B">
        <w:rPr>
          <w:rFonts w:eastAsia="Calibri"/>
          <w:b/>
          <w:sz w:val="28"/>
        </w:rPr>
        <w:t> </w:t>
      </w:r>
      <w:r w:rsidRPr="003D7192">
        <w:rPr>
          <w:rFonts w:eastAsia="Calibri"/>
          <w:b/>
          <w:sz w:val="28"/>
        </w:rPr>
        <w:t>более 2 (двух) ночей с участием экспертов</w:t>
      </w:r>
      <w:r>
        <w:rPr>
          <w:rFonts w:eastAsia="Calibri"/>
          <w:b/>
          <w:sz w:val="28"/>
        </w:rPr>
        <w:t xml:space="preserve"> / менторов</w:t>
      </w:r>
      <w:r w:rsidRPr="003D7192">
        <w:rPr>
          <w:rFonts w:eastAsia="Calibri"/>
          <w:b/>
          <w:sz w:val="28"/>
        </w:rPr>
        <w:t xml:space="preserve"> </w:t>
      </w:r>
      <w:r>
        <w:rPr>
          <w:rFonts w:eastAsia="Calibri"/>
          <w:b/>
          <w:sz w:val="28"/>
        </w:rPr>
        <w:t>Всероссийского проекта</w:t>
      </w:r>
      <w:r w:rsidRPr="003D7192">
        <w:rPr>
          <w:rFonts w:eastAsia="Calibri"/>
          <w:b/>
          <w:sz w:val="28"/>
        </w:rPr>
        <w:t xml:space="preserve"> с целью ознакомления, экспертизы локации с точки зрения перспектив создания туристического маршрута и</w:t>
      </w:r>
      <w:r>
        <w:rPr>
          <w:rFonts w:eastAsia="Calibri"/>
          <w:b/>
          <w:sz w:val="28"/>
        </w:rPr>
        <w:t xml:space="preserve"> </w:t>
      </w:r>
      <w:r w:rsidRPr="003D7192">
        <w:rPr>
          <w:rFonts w:eastAsia="Calibri"/>
          <w:b/>
          <w:sz w:val="28"/>
        </w:rPr>
        <w:t>проведения стратегической сессии с</w:t>
      </w:r>
      <w:r>
        <w:rPr>
          <w:rFonts w:eastAsia="Calibri"/>
          <w:b/>
          <w:sz w:val="28"/>
        </w:rPr>
        <w:t> </w:t>
      </w:r>
      <w:r w:rsidRPr="003D7192">
        <w:rPr>
          <w:rFonts w:eastAsia="Calibri"/>
          <w:b/>
          <w:sz w:val="28"/>
        </w:rPr>
        <w:t>участием междисциплинарно</w:t>
      </w:r>
      <w:r>
        <w:rPr>
          <w:rFonts w:eastAsia="Calibri"/>
          <w:b/>
          <w:sz w:val="28"/>
        </w:rPr>
        <w:t>й региональной команды маршрута:</w:t>
      </w:r>
    </w:p>
    <w:p w:rsidR="000114D5" w:rsidRPr="00E1472B" w:rsidRDefault="000114D5" w:rsidP="000114D5">
      <w:pPr>
        <w:pStyle w:val="af8"/>
        <w:numPr>
          <w:ilvl w:val="2"/>
          <w:numId w:val="43"/>
        </w:numPr>
        <w:tabs>
          <w:tab w:val="left" w:pos="1418"/>
        </w:tabs>
        <w:ind w:left="0" w:firstLine="709"/>
        <w:jc w:val="both"/>
        <w:rPr>
          <w:rFonts w:eastAsia="Calibri"/>
          <w:sz w:val="28"/>
        </w:rPr>
      </w:pPr>
      <w:r>
        <w:rPr>
          <w:sz w:val="28"/>
          <w:szCs w:val="28"/>
        </w:rPr>
        <w:t xml:space="preserve">Исполнитель формирует и согласовывает с Заказчиком состав участников, программу проведения, график экспедиционных выездов, техническое задание и смету расходов на оказание услуг по организации и проведению каждого экспедиционного выезда (инспекшн-тура) в течение 5 (пяти) рабочих дней </w:t>
      </w:r>
      <w:r w:rsidRPr="00E1472B">
        <w:rPr>
          <w:sz w:val="28"/>
          <w:szCs w:val="28"/>
        </w:rPr>
        <w:t>после завершения Экспертной оценки заявок</w:t>
      </w:r>
      <w:r>
        <w:rPr>
          <w:sz w:val="28"/>
          <w:szCs w:val="28"/>
        </w:rPr>
        <w:t>, но не позднее, чем за 5 (пять) рабочих дней до старта экспедиционных выездов (инспекшн-туров), согласно графику, согласованного с Заказчиком.</w:t>
      </w:r>
    </w:p>
    <w:p w:rsidR="000114D5" w:rsidRDefault="000114D5" w:rsidP="000114D5">
      <w:pPr>
        <w:pStyle w:val="af8"/>
        <w:numPr>
          <w:ilvl w:val="2"/>
          <w:numId w:val="43"/>
        </w:numPr>
        <w:tabs>
          <w:tab w:val="left" w:pos="1418"/>
        </w:tabs>
        <w:ind w:left="0" w:firstLine="709"/>
        <w:jc w:val="both"/>
        <w:rPr>
          <w:rFonts w:eastAsia="Calibri"/>
          <w:sz w:val="28"/>
        </w:rPr>
      </w:pPr>
      <w:r w:rsidRPr="00E1472B">
        <w:rPr>
          <w:rFonts w:eastAsia="Calibri"/>
          <w:sz w:val="28"/>
        </w:rPr>
        <w:t xml:space="preserve">Исполнитель обеспечивает проведение – не менее 30 (тридцати) </w:t>
      </w:r>
      <w:r>
        <w:rPr>
          <w:sz w:val="28"/>
          <w:szCs w:val="28"/>
        </w:rPr>
        <w:t>экспедиционных выездов</w:t>
      </w:r>
      <w:r w:rsidRPr="00E1472B">
        <w:rPr>
          <w:rFonts w:eastAsia="Calibri"/>
          <w:sz w:val="28"/>
        </w:rPr>
        <w:t xml:space="preserve"> </w:t>
      </w:r>
      <w:r>
        <w:rPr>
          <w:rFonts w:eastAsia="Calibri"/>
          <w:sz w:val="28"/>
        </w:rPr>
        <w:t>(</w:t>
      </w:r>
      <w:r w:rsidRPr="00E1472B">
        <w:rPr>
          <w:rFonts w:eastAsia="Calibri"/>
          <w:sz w:val="28"/>
        </w:rPr>
        <w:t>инспекшн-туров</w:t>
      </w:r>
      <w:r>
        <w:rPr>
          <w:rFonts w:eastAsia="Calibri"/>
          <w:sz w:val="28"/>
        </w:rPr>
        <w:t>)</w:t>
      </w:r>
      <w:r w:rsidRPr="00E1472B">
        <w:rPr>
          <w:rFonts w:eastAsia="Calibri"/>
          <w:sz w:val="28"/>
        </w:rPr>
        <w:t xml:space="preserve"> продолжительностью – не более 2</w:t>
      </w:r>
      <w:r>
        <w:rPr>
          <w:rFonts w:eastAsia="Calibri"/>
          <w:sz w:val="28"/>
        </w:rPr>
        <w:t> </w:t>
      </w:r>
      <w:r w:rsidRPr="00E1472B">
        <w:rPr>
          <w:rFonts w:eastAsia="Calibri"/>
          <w:sz w:val="28"/>
        </w:rPr>
        <w:t>(двух) ночей с участием – не менее 1 (одного) эксперта</w:t>
      </w:r>
      <w:r>
        <w:rPr>
          <w:rFonts w:eastAsia="Calibri"/>
          <w:sz w:val="28"/>
        </w:rPr>
        <w:t xml:space="preserve"> / ментора.</w:t>
      </w:r>
    </w:p>
    <w:p w:rsidR="000114D5" w:rsidRDefault="000114D5" w:rsidP="000114D5">
      <w:pPr>
        <w:pStyle w:val="af8"/>
        <w:numPr>
          <w:ilvl w:val="2"/>
          <w:numId w:val="43"/>
        </w:numPr>
        <w:tabs>
          <w:tab w:val="left" w:pos="1418"/>
        </w:tabs>
        <w:ind w:left="0" w:firstLine="709"/>
        <w:jc w:val="both"/>
        <w:rPr>
          <w:rFonts w:eastAsia="Calibri"/>
          <w:sz w:val="28"/>
        </w:rPr>
      </w:pPr>
      <w:r w:rsidRPr="00F76047">
        <w:rPr>
          <w:rFonts w:eastAsia="Calibri"/>
          <w:sz w:val="28"/>
        </w:rPr>
        <w:t xml:space="preserve">Исполнитель </w:t>
      </w:r>
      <w:r>
        <w:rPr>
          <w:rFonts w:eastAsia="Calibri"/>
          <w:sz w:val="28"/>
        </w:rPr>
        <w:t>обеспечивает</w:t>
      </w:r>
      <w:r w:rsidRPr="00F76047">
        <w:rPr>
          <w:rFonts w:eastAsia="Calibri"/>
          <w:sz w:val="28"/>
        </w:rPr>
        <w:t xml:space="preserve"> оплату логистики от места нахождения эксперта / ментора (г. Москва либо по</w:t>
      </w:r>
      <w:r>
        <w:rPr>
          <w:rFonts w:eastAsia="Calibri"/>
          <w:sz w:val="28"/>
        </w:rPr>
        <w:t xml:space="preserve"> согласованию с </w:t>
      </w:r>
      <w:r w:rsidRPr="00F76047">
        <w:rPr>
          <w:rFonts w:eastAsia="Calibri"/>
          <w:sz w:val="28"/>
        </w:rPr>
        <w:t xml:space="preserve">Заказчиком другой город Российской Федерации) до места проведения </w:t>
      </w:r>
      <w:r w:rsidRPr="00F76047">
        <w:rPr>
          <w:sz w:val="28"/>
          <w:szCs w:val="28"/>
        </w:rPr>
        <w:t>экспедиционного выезда</w:t>
      </w:r>
      <w:r w:rsidRPr="00F76047">
        <w:rPr>
          <w:rFonts w:eastAsia="Calibri"/>
          <w:sz w:val="28"/>
        </w:rPr>
        <w:t xml:space="preserve"> (инспекшн-тура), </w:t>
      </w:r>
      <w:r>
        <w:rPr>
          <w:rFonts w:eastAsia="Calibri"/>
          <w:sz w:val="28"/>
        </w:rPr>
        <w:t>а также оплату</w:t>
      </w:r>
      <w:r w:rsidRPr="00F76047">
        <w:rPr>
          <w:rFonts w:eastAsia="Calibri"/>
          <w:sz w:val="28"/>
        </w:rPr>
        <w:t xml:space="preserve"> проживания эксперта / ментора в месте проведения инспекшн-т</w:t>
      </w:r>
      <w:r>
        <w:rPr>
          <w:rFonts w:eastAsia="Calibri"/>
          <w:sz w:val="28"/>
        </w:rPr>
        <w:t>ура.</w:t>
      </w:r>
    </w:p>
    <w:p w:rsidR="000114D5" w:rsidRPr="003D7192" w:rsidRDefault="000114D5" w:rsidP="000114D5">
      <w:pPr>
        <w:pStyle w:val="af8"/>
        <w:numPr>
          <w:ilvl w:val="2"/>
          <w:numId w:val="43"/>
        </w:numPr>
        <w:tabs>
          <w:tab w:val="left" w:pos="1418"/>
        </w:tabs>
        <w:ind w:left="0" w:firstLine="709"/>
        <w:jc w:val="both"/>
        <w:rPr>
          <w:rFonts w:eastAsia="Calibri"/>
          <w:sz w:val="28"/>
        </w:rPr>
      </w:pPr>
      <w:r w:rsidRPr="003D7192">
        <w:rPr>
          <w:sz w:val="28"/>
          <w:szCs w:val="28"/>
        </w:rPr>
        <w:t xml:space="preserve">Исполнитель осуществляет освещение в СМИ хода проведения </w:t>
      </w:r>
      <w:r>
        <w:rPr>
          <w:sz w:val="28"/>
          <w:szCs w:val="28"/>
        </w:rPr>
        <w:t>экспедиционных выездов</w:t>
      </w:r>
      <w:r w:rsidRPr="00E1472B">
        <w:rPr>
          <w:rFonts w:eastAsia="Calibri"/>
          <w:sz w:val="28"/>
        </w:rPr>
        <w:t xml:space="preserve"> </w:t>
      </w:r>
      <w:r>
        <w:rPr>
          <w:rFonts w:eastAsia="Calibri"/>
          <w:sz w:val="28"/>
        </w:rPr>
        <w:t>(</w:t>
      </w:r>
      <w:r w:rsidRPr="00E1472B">
        <w:rPr>
          <w:rFonts w:eastAsia="Calibri"/>
          <w:sz w:val="28"/>
        </w:rPr>
        <w:t>инспекшн-туров</w:t>
      </w:r>
      <w:r>
        <w:rPr>
          <w:rFonts w:eastAsia="Calibri"/>
          <w:sz w:val="28"/>
        </w:rPr>
        <w:t>)</w:t>
      </w:r>
      <w:r w:rsidRPr="00E1472B">
        <w:rPr>
          <w:rFonts w:eastAsia="Calibri"/>
          <w:sz w:val="28"/>
        </w:rPr>
        <w:t xml:space="preserve"> </w:t>
      </w:r>
      <w:r w:rsidRPr="003D7192">
        <w:rPr>
          <w:sz w:val="28"/>
          <w:szCs w:val="28"/>
        </w:rPr>
        <w:t>на основе, фото- и</w:t>
      </w:r>
      <w:r>
        <w:rPr>
          <w:sz w:val="28"/>
          <w:szCs w:val="28"/>
        </w:rPr>
        <w:t> </w:t>
      </w:r>
      <w:r w:rsidRPr="003D7192">
        <w:rPr>
          <w:sz w:val="28"/>
          <w:szCs w:val="28"/>
        </w:rPr>
        <w:t>видеоматериалов</w:t>
      </w:r>
      <w:r>
        <w:rPr>
          <w:sz w:val="28"/>
          <w:szCs w:val="28"/>
        </w:rPr>
        <w:t>, предоставленных Заказчиком.</w:t>
      </w:r>
    </w:p>
    <w:p w:rsidR="000114D5" w:rsidRDefault="000114D5" w:rsidP="003A58F2">
      <w:pPr>
        <w:pStyle w:val="af8"/>
        <w:numPr>
          <w:ilvl w:val="2"/>
          <w:numId w:val="43"/>
        </w:numPr>
        <w:tabs>
          <w:tab w:val="left" w:pos="1418"/>
        </w:tabs>
        <w:ind w:left="0" w:firstLine="709"/>
        <w:contextualSpacing w:val="0"/>
        <w:jc w:val="both"/>
        <w:rPr>
          <w:rFonts w:eastAsia="Calibri"/>
          <w:sz w:val="28"/>
        </w:rPr>
      </w:pPr>
      <w:r w:rsidRPr="00F76047">
        <w:rPr>
          <w:sz w:val="28"/>
          <w:szCs w:val="28"/>
        </w:rPr>
        <w:t xml:space="preserve">Исполнитель организует </w:t>
      </w:r>
      <w:r w:rsidRPr="00F76047">
        <w:rPr>
          <w:rFonts w:eastAsia="Calibri"/>
          <w:sz w:val="28"/>
          <w:szCs w:val="28"/>
          <w:lang w:eastAsia="en-US"/>
        </w:rPr>
        <w:t xml:space="preserve">информационное сопровождение </w:t>
      </w:r>
      <w:r w:rsidRPr="00F76047">
        <w:rPr>
          <w:sz w:val="28"/>
          <w:szCs w:val="28"/>
        </w:rPr>
        <w:t>экспедиционных выездов</w:t>
      </w:r>
      <w:r w:rsidRPr="00F76047">
        <w:rPr>
          <w:rFonts w:eastAsia="Calibri"/>
          <w:sz w:val="28"/>
        </w:rPr>
        <w:t xml:space="preserve"> (инспекшн-туров) </w:t>
      </w:r>
      <w:r>
        <w:rPr>
          <w:rFonts w:eastAsia="Calibri"/>
          <w:sz w:val="28"/>
        </w:rPr>
        <w:t xml:space="preserve">в </w:t>
      </w:r>
      <w:r w:rsidRPr="00F76047">
        <w:rPr>
          <w:rFonts w:eastAsia="Calibri"/>
          <w:sz w:val="28"/>
          <w:szCs w:val="28"/>
          <w:lang w:eastAsia="en-US"/>
        </w:rPr>
        <w:t xml:space="preserve">соответствии с согласованным Заказчиком Планом продвижения </w:t>
      </w:r>
      <w:r>
        <w:rPr>
          <w:rFonts w:eastAsia="Calibri"/>
          <w:sz w:val="28"/>
        </w:rPr>
        <w:t>Всероссийского проекта.</w:t>
      </w:r>
    </w:p>
    <w:p w:rsidR="000114D5" w:rsidRPr="00F26764" w:rsidRDefault="000114D5" w:rsidP="00465EFC">
      <w:pPr>
        <w:pStyle w:val="af8"/>
        <w:numPr>
          <w:ilvl w:val="2"/>
          <w:numId w:val="43"/>
        </w:numPr>
        <w:tabs>
          <w:tab w:val="left" w:pos="1418"/>
        </w:tabs>
        <w:spacing w:after="240"/>
        <w:ind w:left="0" w:firstLine="709"/>
        <w:contextualSpacing w:val="0"/>
        <w:jc w:val="both"/>
        <w:rPr>
          <w:rFonts w:eastAsia="Calibri"/>
          <w:sz w:val="28"/>
          <w:szCs w:val="28"/>
          <w:lang w:eastAsia="en-US"/>
        </w:rPr>
      </w:pPr>
      <w:r>
        <w:rPr>
          <w:rFonts w:eastAsia="Calibri"/>
          <w:sz w:val="28"/>
        </w:rPr>
        <w:t xml:space="preserve">Исполнитель </w:t>
      </w:r>
      <w:r w:rsidRPr="00E1472B">
        <w:rPr>
          <w:rFonts w:eastAsia="Calibri"/>
          <w:sz w:val="28"/>
        </w:rPr>
        <w:t xml:space="preserve">обеспечивает проведение </w:t>
      </w:r>
      <w:r>
        <w:rPr>
          <w:rFonts w:eastAsia="Calibri"/>
          <w:sz w:val="28"/>
        </w:rPr>
        <w:t>С</w:t>
      </w:r>
      <w:r w:rsidRPr="00714B22">
        <w:rPr>
          <w:rFonts w:eastAsia="Calibri"/>
          <w:sz w:val="28"/>
        </w:rPr>
        <w:t>тратегической сессии</w:t>
      </w:r>
      <w:r>
        <w:rPr>
          <w:rFonts w:eastAsia="Calibri"/>
          <w:sz w:val="28"/>
        </w:rPr>
        <w:t xml:space="preserve"> после проведения обследования маршрута</w:t>
      </w:r>
      <w:r w:rsidRPr="00714B22">
        <w:rPr>
          <w:rFonts w:eastAsia="Calibri"/>
          <w:sz w:val="28"/>
        </w:rPr>
        <w:t xml:space="preserve"> </w:t>
      </w:r>
      <w:r>
        <w:rPr>
          <w:rFonts w:eastAsia="Calibri"/>
          <w:sz w:val="28"/>
        </w:rPr>
        <w:t xml:space="preserve">в регионе проведения экспедиционного выезда (инспекшн-тура), </w:t>
      </w:r>
      <w:r w:rsidRPr="00714B22">
        <w:rPr>
          <w:rFonts w:eastAsia="Calibri"/>
          <w:sz w:val="28"/>
        </w:rPr>
        <w:t>с участием междисциплинарной региональной команды маршрута</w:t>
      </w:r>
      <w:r>
        <w:rPr>
          <w:rFonts w:eastAsia="Calibri"/>
          <w:sz w:val="28"/>
        </w:rPr>
        <w:t>,</w:t>
      </w:r>
      <w:r>
        <w:rPr>
          <w:rFonts w:eastAsia="Calibri"/>
          <w:sz w:val="28"/>
          <w:szCs w:val="28"/>
          <w:lang w:eastAsia="en-US"/>
        </w:rPr>
        <w:t xml:space="preserve"> экспертов / менторов / Продюсеров впечатлений / членов Конкурсной комиссии / представителей Заказчика с</w:t>
      </w:r>
      <w:r w:rsidR="003A58F2">
        <w:rPr>
          <w:rFonts w:eastAsia="Calibri"/>
          <w:sz w:val="28"/>
          <w:szCs w:val="28"/>
          <w:lang w:eastAsia="en-US"/>
        </w:rPr>
        <w:t> </w:t>
      </w:r>
      <w:r>
        <w:rPr>
          <w:rFonts w:eastAsia="Calibri"/>
          <w:sz w:val="28"/>
          <w:szCs w:val="28"/>
          <w:lang w:eastAsia="en-US"/>
        </w:rPr>
        <w:t xml:space="preserve">целью выработки </w:t>
      </w:r>
      <w:r>
        <w:rPr>
          <w:rFonts w:eastAsia="Calibri"/>
          <w:sz w:val="28"/>
        </w:rPr>
        <w:t>рекомендаций по улучшению маршрута в части инфраструктуры, сервиса, наполнения</w:t>
      </w:r>
      <w:r w:rsidRPr="00714B22">
        <w:rPr>
          <w:rFonts w:eastAsia="Calibri"/>
          <w:sz w:val="28"/>
          <w:szCs w:val="28"/>
          <w:lang w:eastAsia="en-US"/>
        </w:rPr>
        <w:t xml:space="preserve"> </w:t>
      </w:r>
      <w:r>
        <w:rPr>
          <w:rFonts w:eastAsia="Calibri"/>
          <w:sz w:val="28"/>
          <w:szCs w:val="28"/>
          <w:lang w:eastAsia="en-US"/>
        </w:rPr>
        <w:t>в рамках прохождения Акселератора.</w:t>
      </w:r>
    </w:p>
    <w:p w:rsidR="000114D5" w:rsidRDefault="000114D5" w:rsidP="000114D5">
      <w:pPr>
        <w:pStyle w:val="af8"/>
        <w:tabs>
          <w:tab w:val="left" w:pos="1418"/>
        </w:tabs>
        <w:ind w:left="0" w:firstLine="709"/>
        <w:jc w:val="both"/>
        <w:rPr>
          <w:rFonts w:eastAsia="Calibri"/>
          <w:sz w:val="28"/>
        </w:rPr>
      </w:pPr>
      <w:r>
        <w:rPr>
          <w:rFonts w:eastAsia="Calibri"/>
          <w:i/>
          <w:sz w:val="28"/>
        </w:rPr>
        <w:t>Примечани</w:t>
      </w:r>
      <w:r w:rsidRPr="000102A5">
        <w:rPr>
          <w:rFonts w:eastAsia="Calibri"/>
          <w:i/>
          <w:sz w:val="28"/>
        </w:rPr>
        <w:t>е:</w:t>
      </w:r>
      <w:r w:rsidRPr="00C446B4">
        <w:rPr>
          <w:rFonts w:eastAsia="Calibri"/>
          <w:sz w:val="28"/>
        </w:rPr>
        <w:t xml:space="preserve"> </w:t>
      </w:r>
      <w:r w:rsidRPr="00C446B4">
        <w:rPr>
          <w:rFonts w:eastAsia="Calibri"/>
          <w:sz w:val="28"/>
          <w:szCs w:val="28"/>
          <w:lang w:eastAsia="en-US"/>
        </w:rPr>
        <w:t xml:space="preserve">список и количество участников </w:t>
      </w:r>
      <w:r w:rsidRPr="00C446B4">
        <w:rPr>
          <w:sz w:val="28"/>
          <w:szCs w:val="28"/>
        </w:rPr>
        <w:t>экспедиционных выездов</w:t>
      </w:r>
      <w:r w:rsidRPr="00C446B4">
        <w:rPr>
          <w:rFonts w:eastAsia="Calibri"/>
          <w:sz w:val="28"/>
        </w:rPr>
        <w:t xml:space="preserve"> (инспекшн-туров)</w:t>
      </w:r>
      <w:r>
        <w:rPr>
          <w:rFonts w:eastAsia="Calibri"/>
          <w:sz w:val="28"/>
        </w:rPr>
        <w:t xml:space="preserve">, в </w:t>
      </w:r>
      <w:r w:rsidRPr="00C446B4">
        <w:rPr>
          <w:rFonts w:eastAsia="Calibri"/>
          <w:sz w:val="28"/>
        </w:rPr>
        <w:t>случае необходимости</w:t>
      </w:r>
      <w:r>
        <w:rPr>
          <w:rFonts w:eastAsia="Calibri"/>
          <w:sz w:val="28"/>
        </w:rPr>
        <w:t xml:space="preserve">, </w:t>
      </w:r>
      <w:r w:rsidRPr="00C446B4">
        <w:rPr>
          <w:rFonts w:eastAsia="Calibri"/>
          <w:sz w:val="28"/>
        </w:rPr>
        <w:t>может корректироваться по обоюдному согласованию сторон в рамках утвержденной сметы расходов оказания услуг по организации и проведению Всероссийского проекта (приложение к Договору).</w:t>
      </w:r>
    </w:p>
    <w:p w:rsidR="003A58F2" w:rsidRPr="00C446B4" w:rsidRDefault="003A58F2" w:rsidP="000114D5">
      <w:pPr>
        <w:pStyle w:val="af8"/>
        <w:tabs>
          <w:tab w:val="left" w:pos="1418"/>
        </w:tabs>
        <w:ind w:left="0" w:firstLine="709"/>
        <w:jc w:val="both"/>
        <w:rPr>
          <w:rFonts w:eastAsia="Calibri"/>
          <w:sz w:val="28"/>
          <w:szCs w:val="28"/>
          <w:lang w:eastAsia="en-US"/>
        </w:rPr>
      </w:pPr>
    </w:p>
    <w:p w:rsidR="000114D5" w:rsidRPr="009B765A" w:rsidRDefault="000114D5" w:rsidP="000114D5">
      <w:pPr>
        <w:pStyle w:val="af8"/>
        <w:numPr>
          <w:ilvl w:val="0"/>
          <w:numId w:val="64"/>
        </w:numPr>
        <w:ind w:left="0" w:firstLine="709"/>
        <w:jc w:val="both"/>
        <w:rPr>
          <w:rFonts w:eastAsia="Calibri"/>
          <w:b/>
          <w:sz w:val="28"/>
        </w:rPr>
      </w:pPr>
      <w:r w:rsidRPr="009B765A">
        <w:rPr>
          <w:rFonts w:eastAsia="Calibri"/>
          <w:b/>
          <w:sz w:val="28"/>
          <w:szCs w:val="28"/>
          <w:u w:val="single"/>
          <w:lang w:eastAsia="en-US"/>
        </w:rPr>
        <w:t>4 этап</w:t>
      </w:r>
      <w:r w:rsidRPr="009B765A">
        <w:rPr>
          <w:rFonts w:eastAsia="Calibri"/>
          <w:b/>
          <w:sz w:val="28"/>
          <w:szCs w:val="28"/>
          <w:lang w:eastAsia="en-US"/>
        </w:rPr>
        <w:t xml:space="preserve"> – «</w:t>
      </w:r>
      <w:r w:rsidRPr="009B765A">
        <w:rPr>
          <w:rFonts w:eastAsia="Calibri"/>
          <w:b/>
          <w:sz w:val="28"/>
          <w:szCs w:val="28"/>
          <w:lang w:val="en-US" w:eastAsia="en-US"/>
        </w:rPr>
        <w:t>PR</w:t>
      </w:r>
      <w:r w:rsidRPr="009B765A">
        <w:rPr>
          <w:rFonts w:eastAsia="Calibri"/>
          <w:b/>
          <w:sz w:val="28"/>
          <w:szCs w:val="28"/>
          <w:lang w:eastAsia="en-US"/>
        </w:rPr>
        <w:t>-кампания результатов Всероссийского проекта»</w:t>
      </w:r>
      <w:r>
        <w:rPr>
          <w:rFonts w:eastAsia="Calibri"/>
          <w:b/>
          <w:sz w:val="28"/>
          <w:szCs w:val="28"/>
          <w:lang w:eastAsia="en-US"/>
        </w:rPr>
        <w:t>:</w:t>
      </w:r>
    </w:p>
    <w:p w:rsidR="000114D5" w:rsidRPr="009B765A" w:rsidRDefault="000114D5" w:rsidP="000114D5">
      <w:pPr>
        <w:pStyle w:val="af8"/>
        <w:numPr>
          <w:ilvl w:val="1"/>
          <w:numId w:val="43"/>
        </w:numPr>
        <w:tabs>
          <w:tab w:val="left" w:pos="1418"/>
        </w:tabs>
        <w:ind w:left="0" w:firstLine="709"/>
        <w:jc w:val="both"/>
        <w:rPr>
          <w:rFonts w:eastAsia="Calibri"/>
          <w:b/>
          <w:sz w:val="28"/>
          <w:szCs w:val="28"/>
          <w:lang w:eastAsia="en-US"/>
        </w:rPr>
      </w:pPr>
      <w:r w:rsidRPr="00CC3C87">
        <w:rPr>
          <w:rFonts w:eastAsia="Calibri"/>
          <w:b/>
          <w:sz w:val="28"/>
          <w:szCs w:val="28"/>
          <w:lang w:eastAsia="en-US"/>
        </w:rPr>
        <w:t xml:space="preserve">Организация и проведение </w:t>
      </w:r>
      <w:r w:rsidRPr="00CC3C87">
        <w:rPr>
          <w:rFonts w:eastAsia="Calibri"/>
          <w:b/>
          <w:bCs/>
          <w:sz w:val="28"/>
          <w:szCs w:val="28"/>
          <w:lang w:eastAsia="en-US"/>
        </w:rPr>
        <w:t xml:space="preserve">PR-кампании по результатам реализации </w:t>
      </w:r>
      <w:r>
        <w:rPr>
          <w:rFonts w:eastAsia="Calibri"/>
          <w:b/>
          <w:sz w:val="28"/>
          <w:szCs w:val="28"/>
          <w:lang w:eastAsia="en-US"/>
        </w:rPr>
        <w:t>Всероссийского проекта</w:t>
      </w:r>
      <w:r w:rsidRPr="00CC3C87">
        <w:rPr>
          <w:rFonts w:eastAsia="Calibri"/>
          <w:b/>
          <w:bCs/>
          <w:sz w:val="28"/>
          <w:szCs w:val="28"/>
          <w:lang w:eastAsia="en-US"/>
        </w:rPr>
        <w:t xml:space="preserve"> с целью продвижения созданных </w:t>
      </w:r>
      <w:r w:rsidRPr="00CC3C87">
        <w:rPr>
          <w:rFonts w:eastAsia="Calibri"/>
          <w:b/>
          <w:bCs/>
          <w:sz w:val="28"/>
          <w:szCs w:val="28"/>
          <w:lang w:eastAsia="en-US"/>
        </w:rPr>
        <w:lastRenderedPageBreak/>
        <w:t>в</w:t>
      </w:r>
      <w:r>
        <w:rPr>
          <w:rFonts w:eastAsia="Calibri"/>
          <w:b/>
          <w:bCs/>
          <w:sz w:val="28"/>
          <w:szCs w:val="28"/>
          <w:lang w:eastAsia="en-US"/>
        </w:rPr>
        <w:t> </w:t>
      </w:r>
      <w:r w:rsidRPr="00CC3C87">
        <w:rPr>
          <w:rFonts w:eastAsia="Calibri"/>
          <w:b/>
          <w:bCs/>
          <w:sz w:val="28"/>
          <w:szCs w:val="28"/>
          <w:lang w:eastAsia="en-US"/>
        </w:rPr>
        <w:t xml:space="preserve">рамках Акселератора концептуальных туристических маршрутов </w:t>
      </w:r>
      <w:r>
        <w:rPr>
          <w:rFonts w:eastAsia="Calibri"/>
          <w:b/>
          <w:bCs/>
          <w:sz w:val="28"/>
          <w:szCs w:val="28"/>
          <w:lang w:eastAsia="en-US"/>
        </w:rPr>
        <w:t xml:space="preserve">продолжительностью – </w:t>
      </w:r>
      <w:r w:rsidRPr="009B765A">
        <w:rPr>
          <w:rFonts w:eastAsia="Calibri"/>
          <w:b/>
          <w:bCs/>
          <w:sz w:val="28"/>
          <w:szCs w:val="28"/>
          <w:lang w:eastAsia="en-US"/>
        </w:rPr>
        <w:t>не более 15 (пятнадцати) рабочих дней:</w:t>
      </w:r>
    </w:p>
    <w:p w:rsidR="000114D5" w:rsidRPr="009B765A" w:rsidRDefault="000114D5" w:rsidP="000114D5">
      <w:pPr>
        <w:pStyle w:val="af8"/>
        <w:numPr>
          <w:ilvl w:val="2"/>
          <w:numId w:val="43"/>
        </w:numPr>
        <w:tabs>
          <w:tab w:val="left" w:pos="1418"/>
        </w:tabs>
        <w:ind w:left="0" w:firstLine="709"/>
        <w:jc w:val="both"/>
        <w:rPr>
          <w:rFonts w:eastAsia="Calibri"/>
          <w:bCs/>
          <w:sz w:val="28"/>
          <w:szCs w:val="28"/>
          <w:lang w:eastAsia="en-US"/>
        </w:rPr>
      </w:pPr>
      <w:r>
        <w:rPr>
          <w:rFonts w:eastAsia="Calibri"/>
          <w:bCs/>
          <w:sz w:val="28"/>
          <w:szCs w:val="28"/>
          <w:lang w:eastAsia="en-US"/>
        </w:rPr>
        <w:t xml:space="preserve">Исполнитель передает Заказчику </w:t>
      </w:r>
      <w:r w:rsidRPr="00020CEF">
        <w:rPr>
          <w:rFonts w:eastAsia="Calibri"/>
          <w:sz w:val="28"/>
          <w:szCs w:val="28"/>
          <w:lang w:eastAsia="en-US"/>
        </w:rPr>
        <w:t xml:space="preserve">информацию по результатам реализации </w:t>
      </w:r>
      <w:r>
        <w:rPr>
          <w:rFonts w:eastAsia="Calibri"/>
          <w:sz w:val="28"/>
          <w:szCs w:val="28"/>
          <w:lang w:eastAsia="en-US"/>
        </w:rPr>
        <w:t>Всероссийского проекта</w:t>
      </w:r>
      <w:r w:rsidRPr="00020CEF">
        <w:rPr>
          <w:rFonts w:eastAsia="Calibri"/>
          <w:sz w:val="28"/>
          <w:szCs w:val="28"/>
          <w:lang w:eastAsia="en-US"/>
        </w:rPr>
        <w:t xml:space="preserve"> в виде описания маршрута, концепции, ключевых точек маршрута в формате, соответствующем требованиям </w:t>
      </w:r>
      <w:r>
        <w:rPr>
          <w:rFonts w:eastAsia="Calibri"/>
          <w:sz w:val="28"/>
          <w:szCs w:val="28"/>
          <w:lang w:eastAsia="en-US"/>
        </w:rPr>
        <w:t>– не </w:t>
      </w:r>
      <w:r w:rsidRPr="009B765A">
        <w:rPr>
          <w:rFonts w:eastAsia="Calibri"/>
          <w:sz w:val="28"/>
          <w:szCs w:val="28"/>
          <w:lang w:eastAsia="en-US"/>
        </w:rPr>
        <w:t>менее 2</w:t>
      </w:r>
      <w:r>
        <w:rPr>
          <w:rFonts w:eastAsia="Calibri"/>
          <w:sz w:val="28"/>
          <w:szCs w:val="28"/>
          <w:lang w:eastAsia="en-US"/>
        </w:rPr>
        <w:t> </w:t>
      </w:r>
      <w:r w:rsidRPr="009B765A">
        <w:rPr>
          <w:rFonts w:eastAsia="Calibri"/>
          <w:sz w:val="28"/>
          <w:szCs w:val="28"/>
          <w:lang w:eastAsia="en-US"/>
        </w:rPr>
        <w:t xml:space="preserve">(двух) </w:t>
      </w:r>
      <w:r w:rsidRPr="00020CEF">
        <w:rPr>
          <w:rFonts w:eastAsia="Calibri"/>
          <w:sz w:val="28"/>
          <w:szCs w:val="28"/>
          <w:lang w:eastAsia="en-US"/>
        </w:rPr>
        <w:t xml:space="preserve">специализированных сайтов-агрегаторов федерального / регионального масштаба </w:t>
      </w:r>
      <w:r w:rsidRPr="009B765A">
        <w:rPr>
          <w:rFonts w:eastAsia="Calibri"/>
          <w:sz w:val="28"/>
          <w:szCs w:val="28"/>
          <w:lang w:eastAsia="en-US"/>
        </w:rPr>
        <w:t>с целью продвижения и создания дополнительного канала продаж сформированных турпроду</w:t>
      </w:r>
      <w:r>
        <w:rPr>
          <w:rFonts w:eastAsia="Calibri"/>
          <w:sz w:val="28"/>
          <w:szCs w:val="28"/>
          <w:lang w:eastAsia="en-US"/>
        </w:rPr>
        <w:t>ктов (туристических маршрутов).</w:t>
      </w:r>
    </w:p>
    <w:p w:rsidR="000114D5" w:rsidRPr="00CC3C87" w:rsidRDefault="000114D5" w:rsidP="000114D5">
      <w:pPr>
        <w:pStyle w:val="af8"/>
        <w:tabs>
          <w:tab w:val="left" w:pos="1418"/>
        </w:tabs>
        <w:ind w:left="709"/>
        <w:jc w:val="both"/>
        <w:rPr>
          <w:rFonts w:eastAsia="Calibri"/>
          <w:bCs/>
          <w:sz w:val="28"/>
          <w:szCs w:val="28"/>
          <w:lang w:eastAsia="en-US"/>
        </w:rPr>
      </w:pPr>
    </w:p>
    <w:p w:rsidR="000114D5" w:rsidRPr="00CC3C87" w:rsidRDefault="000114D5" w:rsidP="000114D5">
      <w:pPr>
        <w:pStyle w:val="af8"/>
        <w:numPr>
          <w:ilvl w:val="2"/>
          <w:numId w:val="43"/>
        </w:numPr>
        <w:tabs>
          <w:tab w:val="left" w:pos="1418"/>
        </w:tabs>
        <w:ind w:left="0" w:firstLine="709"/>
        <w:jc w:val="both"/>
        <w:rPr>
          <w:rFonts w:eastAsia="Calibri"/>
          <w:bCs/>
          <w:sz w:val="28"/>
          <w:szCs w:val="28"/>
          <w:u w:val="single"/>
          <w:lang w:eastAsia="en-US"/>
        </w:rPr>
      </w:pPr>
      <w:r w:rsidRPr="00CC3C87">
        <w:rPr>
          <w:sz w:val="28"/>
          <w:szCs w:val="28"/>
          <w:u w:val="single"/>
        </w:rPr>
        <w:t xml:space="preserve">PR-кампания результатов </w:t>
      </w:r>
      <w:r>
        <w:rPr>
          <w:rFonts w:eastAsia="Calibri"/>
          <w:sz w:val="28"/>
          <w:u w:val="single"/>
        </w:rPr>
        <w:t xml:space="preserve">Всероссийского проекта </w:t>
      </w:r>
      <w:r w:rsidRPr="00CC3C87">
        <w:rPr>
          <w:sz w:val="28"/>
          <w:szCs w:val="28"/>
          <w:u w:val="single"/>
        </w:rPr>
        <w:t>включает в себя:</w:t>
      </w:r>
    </w:p>
    <w:p w:rsidR="000114D5" w:rsidRPr="009B765A" w:rsidRDefault="000114D5" w:rsidP="000114D5">
      <w:pPr>
        <w:pStyle w:val="af8"/>
        <w:numPr>
          <w:ilvl w:val="0"/>
          <w:numId w:val="63"/>
        </w:numPr>
        <w:tabs>
          <w:tab w:val="left" w:pos="1418"/>
        </w:tabs>
        <w:ind w:left="0" w:firstLine="709"/>
        <w:jc w:val="both"/>
        <w:rPr>
          <w:rFonts w:eastAsia="Calibri"/>
          <w:bCs/>
          <w:sz w:val="28"/>
          <w:szCs w:val="28"/>
          <w:lang w:eastAsia="en-US"/>
        </w:rPr>
      </w:pPr>
      <w:r>
        <w:rPr>
          <w:sz w:val="28"/>
          <w:szCs w:val="28"/>
        </w:rPr>
        <w:t>Исполнитель формирует План</w:t>
      </w:r>
      <w:r w:rsidRPr="00CC3C87">
        <w:rPr>
          <w:sz w:val="28"/>
          <w:szCs w:val="28"/>
        </w:rPr>
        <w:t xml:space="preserve"> продвижения результатов </w:t>
      </w:r>
      <w:r>
        <w:rPr>
          <w:rFonts w:eastAsia="Calibri"/>
          <w:sz w:val="28"/>
        </w:rPr>
        <w:t>Всероссийского проекта</w:t>
      </w:r>
      <w:r>
        <w:rPr>
          <w:sz w:val="28"/>
          <w:szCs w:val="28"/>
        </w:rPr>
        <w:t xml:space="preserve"> и согласовывает его с Заказчиком – </w:t>
      </w:r>
      <w:r w:rsidRPr="009B765A">
        <w:rPr>
          <w:rFonts w:eastAsia="Calibri"/>
          <w:sz w:val="28"/>
          <w:szCs w:val="28"/>
          <w:lang w:eastAsia="en-US"/>
        </w:rPr>
        <w:t>не позднее, чем</w:t>
      </w:r>
      <w:r>
        <w:rPr>
          <w:rFonts w:eastAsia="Calibri"/>
          <w:sz w:val="28"/>
          <w:szCs w:val="28"/>
          <w:lang w:eastAsia="en-US"/>
        </w:rPr>
        <w:t> </w:t>
      </w:r>
      <w:r w:rsidRPr="009B765A">
        <w:rPr>
          <w:rFonts w:eastAsia="Calibri"/>
          <w:sz w:val="28"/>
          <w:szCs w:val="28"/>
          <w:lang w:eastAsia="en-US"/>
        </w:rPr>
        <w:t>за </w:t>
      </w:r>
      <w:r>
        <w:rPr>
          <w:rFonts w:eastAsia="Calibri"/>
          <w:sz w:val="28"/>
          <w:szCs w:val="28"/>
          <w:lang w:eastAsia="en-US"/>
        </w:rPr>
        <w:t>5</w:t>
      </w:r>
      <w:r w:rsidRPr="009B765A">
        <w:rPr>
          <w:rFonts w:eastAsia="Calibri"/>
          <w:sz w:val="28"/>
          <w:szCs w:val="28"/>
          <w:lang w:eastAsia="en-US"/>
        </w:rPr>
        <w:t> (</w:t>
      </w:r>
      <w:r>
        <w:rPr>
          <w:rFonts w:eastAsia="Calibri"/>
          <w:sz w:val="28"/>
          <w:szCs w:val="28"/>
          <w:lang w:eastAsia="en-US"/>
        </w:rPr>
        <w:t>пять</w:t>
      </w:r>
      <w:r w:rsidRPr="009B765A">
        <w:rPr>
          <w:rFonts w:eastAsia="Calibri"/>
          <w:sz w:val="28"/>
          <w:szCs w:val="28"/>
          <w:lang w:eastAsia="en-US"/>
        </w:rPr>
        <w:t xml:space="preserve">) рабочих дней до окончания </w:t>
      </w:r>
      <w:r>
        <w:rPr>
          <w:rFonts w:eastAsia="Calibri"/>
          <w:sz w:val="28"/>
          <w:szCs w:val="28"/>
          <w:lang w:eastAsia="en-US"/>
        </w:rPr>
        <w:t>3</w:t>
      </w:r>
      <w:r w:rsidRPr="009B765A">
        <w:rPr>
          <w:rFonts w:eastAsia="Calibri"/>
          <w:sz w:val="28"/>
          <w:szCs w:val="28"/>
          <w:lang w:eastAsia="en-US"/>
        </w:rPr>
        <w:t xml:space="preserve"> этапа </w:t>
      </w:r>
      <w:r>
        <w:rPr>
          <w:rFonts w:eastAsia="Calibri"/>
          <w:sz w:val="28"/>
          <w:szCs w:val="28"/>
          <w:lang w:eastAsia="en-US"/>
        </w:rPr>
        <w:t>(</w:t>
      </w:r>
      <w:r w:rsidRPr="009B765A">
        <w:rPr>
          <w:rFonts w:eastAsia="Calibri"/>
          <w:sz w:val="28"/>
          <w:szCs w:val="28"/>
          <w:lang w:eastAsia="en-US"/>
        </w:rPr>
        <w:t>Проведение Акселерационной программы. Проведение Конкурса. Второй подэтап. Выявление не менее 10</w:t>
      </w:r>
      <w:r>
        <w:rPr>
          <w:rFonts w:eastAsia="Calibri"/>
          <w:sz w:val="28"/>
          <w:szCs w:val="28"/>
          <w:lang w:eastAsia="en-US"/>
        </w:rPr>
        <w:t> </w:t>
      </w:r>
      <w:r w:rsidRPr="009B765A">
        <w:rPr>
          <w:rFonts w:eastAsia="Calibri"/>
          <w:sz w:val="28"/>
          <w:szCs w:val="28"/>
          <w:lang w:eastAsia="en-US"/>
        </w:rPr>
        <w:t>(десяти)</w:t>
      </w:r>
      <w:r>
        <w:rPr>
          <w:rFonts w:eastAsia="Calibri"/>
          <w:sz w:val="28"/>
          <w:szCs w:val="28"/>
          <w:lang w:eastAsia="en-US"/>
        </w:rPr>
        <w:t xml:space="preserve"> лучших туристических маршрутов).</w:t>
      </w:r>
    </w:p>
    <w:p w:rsidR="000114D5" w:rsidRPr="009B765A" w:rsidRDefault="000114D5" w:rsidP="000114D5">
      <w:pPr>
        <w:pStyle w:val="af8"/>
        <w:numPr>
          <w:ilvl w:val="0"/>
          <w:numId w:val="63"/>
        </w:numPr>
        <w:tabs>
          <w:tab w:val="left" w:pos="1418"/>
        </w:tabs>
        <w:ind w:left="0" w:firstLine="709"/>
        <w:jc w:val="both"/>
        <w:rPr>
          <w:rFonts w:eastAsia="Calibri"/>
          <w:bCs/>
          <w:sz w:val="28"/>
          <w:szCs w:val="28"/>
          <w:lang w:eastAsia="en-US"/>
        </w:rPr>
      </w:pPr>
      <w:r>
        <w:rPr>
          <w:rFonts w:eastAsia="Calibri"/>
          <w:bCs/>
          <w:sz w:val="28"/>
          <w:szCs w:val="28"/>
          <w:lang w:eastAsia="en-US"/>
        </w:rPr>
        <w:t xml:space="preserve">Исполнитель реализует </w:t>
      </w:r>
      <w:r>
        <w:rPr>
          <w:sz w:val="28"/>
          <w:szCs w:val="28"/>
        </w:rPr>
        <w:t>План</w:t>
      </w:r>
      <w:r w:rsidRPr="00CC3C87">
        <w:rPr>
          <w:sz w:val="28"/>
          <w:szCs w:val="28"/>
        </w:rPr>
        <w:t xml:space="preserve"> продвижения результатов </w:t>
      </w:r>
      <w:r>
        <w:rPr>
          <w:rFonts w:eastAsia="Calibri"/>
          <w:sz w:val="28"/>
        </w:rPr>
        <w:t xml:space="preserve">Всероссийского проекта, </w:t>
      </w:r>
      <w:r w:rsidRPr="009B765A">
        <w:rPr>
          <w:sz w:val="28"/>
          <w:szCs w:val="28"/>
        </w:rPr>
        <w:t>согласованного с Заказчиком, с указанием онлайн- и офлайн-каналов распространения и размещения информации, сроков, форматов и тем сообщений, перечня СМИ.</w:t>
      </w:r>
    </w:p>
    <w:p w:rsidR="000114D5" w:rsidRPr="00CC3C87" w:rsidRDefault="000114D5" w:rsidP="000114D5">
      <w:pPr>
        <w:pStyle w:val="af8"/>
        <w:tabs>
          <w:tab w:val="left" w:pos="1418"/>
        </w:tabs>
        <w:ind w:left="709"/>
        <w:jc w:val="both"/>
        <w:rPr>
          <w:rFonts w:eastAsia="Calibri"/>
          <w:bCs/>
          <w:sz w:val="28"/>
          <w:szCs w:val="28"/>
          <w:lang w:eastAsia="en-US"/>
        </w:rPr>
      </w:pPr>
    </w:p>
    <w:p w:rsidR="000114D5" w:rsidRPr="00CC3C87" w:rsidRDefault="000114D5" w:rsidP="000114D5">
      <w:pPr>
        <w:pStyle w:val="af8"/>
        <w:numPr>
          <w:ilvl w:val="2"/>
          <w:numId w:val="43"/>
        </w:numPr>
        <w:tabs>
          <w:tab w:val="left" w:pos="1418"/>
        </w:tabs>
        <w:spacing w:after="120"/>
        <w:ind w:left="0" w:firstLine="709"/>
        <w:contextualSpacing w:val="0"/>
        <w:jc w:val="both"/>
        <w:rPr>
          <w:rFonts w:eastAsia="Calibri"/>
          <w:bCs/>
          <w:sz w:val="28"/>
          <w:szCs w:val="28"/>
          <w:u w:val="single"/>
          <w:lang w:eastAsia="en-US"/>
        </w:rPr>
      </w:pPr>
      <w:r w:rsidRPr="00CC3C87">
        <w:rPr>
          <w:sz w:val="28"/>
          <w:szCs w:val="28"/>
          <w:u w:val="single"/>
        </w:rPr>
        <w:t xml:space="preserve">Показатели эффективности информационного сопровождения результатов </w:t>
      </w:r>
      <w:r>
        <w:rPr>
          <w:rFonts w:eastAsia="Calibri"/>
          <w:sz w:val="28"/>
          <w:u w:val="single"/>
        </w:rPr>
        <w:t>Всероссийского проекта</w:t>
      </w:r>
      <w:r w:rsidRPr="00CC3C87">
        <w:rPr>
          <w:sz w:val="28"/>
          <w:szCs w:val="28"/>
          <w:u w:val="single"/>
        </w:rPr>
        <w:t>:</w:t>
      </w:r>
    </w:p>
    <w:p w:rsidR="000114D5" w:rsidRDefault="000114D5" w:rsidP="000114D5">
      <w:pPr>
        <w:pStyle w:val="af8"/>
        <w:tabs>
          <w:tab w:val="left" w:pos="1418"/>
        </w:tabs>
        <w:ind w:left="0" w:firstLine="709"/>
        <w:jc w:val="both"/>
        <w:rPr>
          <w:b/>
          <w:bCs/>
          <w:sz w:val="28"/>
          <w:szCs w:val="28"/>
        </w:rPr>
      </w:pPr>
      <w:r w:rsidRPr="00CC3C87">
        <w:rPr>
          <w:b/>
          <w:bCs/>
          <w:sz w:val="28"/>
          <w:szCs w:val="28"/>
        </w:rPr>
        <w:t>Социальные сети:</w:t>
      </w:r>
    </w:p>
    <w:p w:rsidR="000114D5" w:rsidRPr="00CC3C87" w:rsidRDefault="000114D5" w:rsidP="000114D5">
      <w:pPr>
        <w:pStyle w:val="af8"/>
        <w:numPr>
          <w:ilvl w:val="0"/>
          <w:numId w:val="58"/>
        </w:numPr>
        <w:tabs>
          <w:tab w:val="left" w:pos="1418"/>
        </w:tabs>
        <w:ind w:left="0" w:firstLine="709"/>
        <w:jc w:val="both"/>
        <w:rPr>
          <w:b/>
          <w:bCs/>
          <w:sz w:val="28"/>
          <w:szCs w:val="28"/>
        </w:rPr>
      </w:pPr>
      <w:r w:rsidRPr="00CC3C87">
        <w:rPr>
          <w:bCs/>
          <w:sz w:val="28"/>
          <w:szCs w:val="28"/>
        </w:rPr>
        <w:t xml:space="preserve">не </w:t>
      </w:r>
      <w:r w:rsidRPr="009B765A">
        <w:rPr>
          <w:bCs/>
          <w:sz w:val="28"/>
          <w:szCs w:val="28"/>
        </w:rPr>
        <w:t xml:space="preserve">менее 10 (десяти) уникальных постов в пабликах </w:t>
      </w:r>
      <w:r w:rsidRPr="009B765A">
        <w:rPr>
          <w:rFonts w:eastAsia="Calibri"/>
          <w:sz w:val="28"/>
        </w:rPr>
        <w:t>Всероссийского проекта</w:t>
      </w:r>
      <w:r w:rsidRPr="009B765A">
        <w:rPr>
          <w:bCs/>
          <w:sz w:val="28"/>
          <w:szCs w:val="28"/>
        </w:rPr>
        <w:t xml:space="preserve"> с даты </w:t>
      </w:r>
      <w:r w:rsidRPr="00CC3C87">
        <w:rPr>
          <w:bCs/>
          <w:sz w:val="28"/>
          <w:szCs w:val="28"/>
        </w:rPr>
        <w:t xml:space="preserve">объявления </w:t>
      </w:r>
      <w:r>
        <w:rPr>
          <w:bCs/>
          <w:sz w:val="28"/>
          <w:szCs w:val="28"/>
        </w:rPr>
        <w:t xml:space="preserve">его </w:t>
      </w:r>
      <w:r w:rsidRPr="00CC3C87">
        <w:rPr>
          <w:bCs/>
          <w:sz w:val="28"/>
          <w:szCs w:val="28"/>
        </w:rPr>
        <w:t>результатов</w:t>
      </w:r>
      <w:r>
        <w:rPr>
          <w:bCs/>
          <w:sz w:val="28"/>
          <w:szCs w:val="28"/>
        </w:rPr>
        <w:t>;</w:t>
      </w:r>
    </w:p>
    <w:p w:rsidR="000114D5" w:rsidRPr="00C446B4" w:rsidRDefault="000114D5" w:rsidP="000114D5">
      <w:pPr>
        <w:pStyle w:val="af8"/>
        <w:numPr>
          <w:ilvl w:val="0"/>
          <w:numId w:val="58"/>
        </w:numPr>
        <w:tabs>
          <w:tab w:val="left" w:pos="1418"/>
        </w:tabs>
        <w:ind w:left="0" w:firstLine="709"/>
        <w:jc w:val="both"/>
        <w:rPr>
          <w:b/>
          <w:bCs/>
          <w:sz w:val="28"/>
          <w:szCs w:val="28"/>
        </w:rPr>
      </w:pPr>
      <w:r w:rsidRPr="009B765A">
        <w:rPr>
          <w:bCs/>
          <w:sz w:val="28"/>
          <w:szCs w:val="28"/>
        </w:rPr>
        <w:t xml:space="preserve">не менее 40 (сорока) сториз с даты объявления результатов </w:t>
      </w:r>
      <w:r w:rsidRPr="009B765A">
        <w:rPr>
          <w:rFonts w:eastAsia="Calibri"/>
          <w:sz w:val="28"/>
        </w:rPr>
        <w:t>Всероссийского проекта</w:t>
      </w:r>
      <w:r>
        <w:rPr>
          <w:bCs/>
          <w:sz w:val="28"/>
          <w:szCs w:val="28"/>
        </w:rPr>
        <w:t>;</w:t>
      </w:r>
    </w:p>
    <w:p w:rsidR="000114D5" w:rsidRPr="00C446B4" w:rsidRDefault="000114D5" w:rsidP="000114D5">
      <w:pPr>
        <w:pStyle w:val="af8"/>
        <w:numPr>
          <w:ilvl w:val="0"/>
          <w:numId w:val="58"/>
        </w:numPr>
        <w:tabs>
          <w:tab w:val="left" w:pos="1418"/>
        </w:tabs>
        <w:ind w:left="0" w:firstLine="709"/>
        <w:jc w:val="both"/>
        <w:rPr>
          <w:b/>
          <w:bCs/>
          <w:sz w:val="28"/>
          <w:szCs w:val="28"/>
        </w:rPr>
      </w:pPr>
      <w:r w:rsidRPr="00C446B4">
        <w:rPr>
          <w:bCs/>
          <w:sz w:val="28"/>
          <w:szCs w:val="28"/>
        </w:rPr>
        <w:t>не менее 250 (двухсот пятидесяти) ответных реакций (лайков и</w:t>
      </w:r>
      <w:r>
        <w:rPr>
          <w:bCs/>
          <w:sz w:val="28"/>
          <w:szCs w:val="28"/>
        </w:rPr>
        <w:t> </w:t>
      </w:r>
      <w:r w:rsidRPr="00C446B4">
        <w:rPr>
          <w:bCs/>
          <w:sz w:val="28"/>
          <w:szCs w:val="28"/>
        </w:rPr>
        <w:t xml:space="preserve">иных реакций на посты) с даты публикации постов о результатах </w:t>
      </w:r>
      <w:r w:rsidRPr="00C446B4">
        <w:rPr>
          <w:rFonts w:eastAsia="Calibri"/>
          <w:sz w:val="28"/>
        </w:rPr>
        <w:t>Всероссийского проекта</w:t>
      </w:r>
      <w:r>
        <w:rPr>
          <w:rFonts w:eastAsia="Calibri"/>
          <w:sz w:val="28"/>
        </w:rPr>
        <w:t>.</w:t>
      </w:r>
    </w:p>
    <w:p w:rsidR="000114D5" w:rsidRPr="00A837DD" w:rsidRDefault="000114D5" w:rsidP="000114D5">
      <w:pPr>
        <w:pStyle w:val="af8"/>
        <w:tabs>
          <w:tab w:val="left" w:pos="1418"/>
        </w:tabs>
        <w:ind w:left="709"/>
        <w:jc w:val="both"/>
        <w:rPr>
          <w:b/>
          <w:bCs/>
          <w:sz w:val="28"/>
          <w:szCs w:val="28"/>
        </w:rPr>
      </w:pPr>
    </w:p>
    <w:p w:rsidR="000114D5" w:rsidRPr="00CC3C87" w:rsidRDefault="000114D5" w:rsidP="000114D5">
      <w:pPr>
        <w:pStyle w:val="af8"/>
        <w:tabs>
          <w:tab w:val="left" w:pos="1418"/>
        </w:tabs>
        <w:ind w:left="0" w:firstLine="709"/>
        <w:jc w:val="both"/>
        <w:rPr>
          <w:b/>
          <w:bCs/>
          <w:sz w:val="28"/>
          <w:szCs w:val="28"/>
        </w:rPr>
      </w:pPr>
      <w:r w:rsidRPr="00CC3C87">
        <w:rPr>
          <w:b/>
          <w:bCs/>
          <w:sz w:val="28"/>
          <w:szCs w:val="28"/>
        </w:rPr>
        <w:t>Онлайн- и офлайн-СМИ с возможностью указания Заказчика:</w:t>
      </w:r>
    </w:p>
    <w:p w:rsidR="000114D5" w:rsidRDefault="000114D5" w:rsidP="000114D5">
      <w:pPr>
        <w:pStyle w:val="af8"/>
        <w:numPr>
          <w:ilvl w:val="0"/>
          <w:numId w:val="58"/>
        </w:numPr>
        <w:tabs>
          <w:tab w:val="left" w:pos="1418"/>
        </w:tabs>
        <w:ind w:left="0" w:firstLine="709"/>
        <w:jc w:val="both"/>
        <w:rPr>
          <w:bCs/>
          <w:sz w:val="28"/>
          <w:szCs w:val="28"/>
        </w:rPr>
      </w:pPr>
      <w:r w:rsidRPr="00CC3C87">
        <w:rPr>
          <w:bCs/>
          <w:sz w:val="28"/>
          <w:szCs w:val="28"/>
        </w:rPr>
        <w:t>не менее 30 (тридцати) публикаций в деловых и отраслевых СМИ, в</w:t>
      </w:r>
      <w:r>
        <w:rPr>
          <w:bCs/>
          <w:sz w:val="28"/>
          <w:szCs w:val="28"/>
        </w:rPr>
        <w:t> </w:t>
      </w:r>
      <w:r w:rsidRPr="00CC3C87">
        <w:rPr>
          <w:bCs/>
          <w:sz w:val="28"/>
          <w:szCs w:val="28"/>
        </w:rPr>
        <w:t>том числе с комментариями Заказчика / партнеров / экспертов /</w:t>
      </w:r>
      <w:r>
        <w:rPr>
          <w:bCs/>
          <w:sz w:val="28"/>
          <w:szCs w:val="28"/>
        </w:rPr>
        <w:t xml:space="preserve"> ч</w:t>
      </w:r>
      <w:r w:rsidRPr="00CC3C87">
        <w:rPr>
          <w:bCs/>
          <w:sz w:val="28"/>
          <w:szCs w:val="28"/>
        </w:rPr>
        <w:t>ленов Конкурсной комиссии /</w:t>
      </w:r>
      <w:r>
        <w:rPr>
          <w:bCs/>
          <w:sz w:val="28"/>
          <w:szCs w:val="28"/>
        </w:rPr>
        <w:t xml:space="preserve"> представителей м</w:t>
      </w:r>
      <w:r w:rsidRPr="00CC3C87">
        <w:rPr>
          <w:bCs/>
          <w:sz w:val="28"/>
          <w:szCs w:val="28"/>
        </w:rPr>
        <w:t xml:space="preserve">еждисциплинарных региональных команд </w:t>
      </w:r>
      <w:r>
        <w:rPr>
          <w:rFonts w:eastAsia="Calibri"/>
          <w:sz w:val="28"/>
        </w:rPr>
        <w:t>Всероссийского проекта</w:t>
      </w:r>
      <w:r w:rsidRPr="00CC3C87">
        <w:rPr>
          <w:bCs/>
          <w:sz w:val="28"/>
          <w:szCs w:val="28"/>
        </w:rPr>
        <w:t xml:space="preserve"> </w:t>
      </w:r>
      <w:r>
        <w:rPr>
          <w:bCs/>
          <w:sz w:val="28"/>
          <w:szCs w:val="28"/>
        </w:rPr>
        <w:t xml:space="preserve">– </w:t>
      </w:r>
      <w:r w:rsidRPr="00CC3C87">
        <w:rPr>
          <w:bCs/>
          <w:sz w:val="28"/>
          <w:szCs w:val="28"/>
        </w:rPr>
        <w:t>не менее</w:t>
      </w:r>
      <w:r>
        <w:rPr>
          <w:bCs/>
          <w:sz w:val="28"/>
          <w:szCs w:val="28"/>
        </w:rPr>
        <w:t>,</w:t>
      </w:r>
      <w:r w:rsidRPr="00CC3C87">
        <w:rPr>
          <w:bCs/>
          <w:sz w:val="28"/>
          <w:szCs w:val="28"/>
        </w:rPr>
        <w:t xml:space="preserve"> чем в 2 (двух) деловых</w:t>
      </w:r>
      <w:r>
        <w:rPr>
          <w:bCs/>
          <w:sz w:val="28"/>
          <w:szCs w:val="28"/>
        </w:rPr>
        <w:t xml:space="preserve"> </w:t>
      </w:r>
      <w:r w:rsidRPr="00CC3C87">
        <w:rPr>
          <w:bCs/>
          <w:sz w:val="28"/>
          <w:szCs w:val="28"/>
        </w:rPr>
        <w:t>/</w:t>
      </w:r>
      <w:r>
        <w:rPr>
          <w:bCs/>
          <w:sz w:val="28"/>
          <w:szCs w:val="28"/>
        </w:rPr>
        <w:t xml:space="preserve"> </w:t>
      </w:r>
      <w:r w:rsidRPr="00CC3C87">
        <w:rPr>
          <w:bCs/>
          <w:sz w:val="28"/>
          <w:szCs w:val="28"/>
        </w:rPr>
        <w:t xml:space="preserve">отраслевых изданиях, входящих в ТОП-100 рейтинга цитируемости Медиалогии по состоянию на месяц подведения итогов </w:t>
      </w:r>
      <w:r>
        <w:rPr>
          <w:rFonts w:eastAsia="Calibri"/>
          <w:sz w:val="28"/>
        </w:rPr>
        <w:t>Всероссийского проекта</w:t>
      </w:r>
      <w:r>
        <w:rPr>
          <w:bCs/>
          <w:sz w:val="28"/>
          <w:szCs w:val="28"/>
        </w:rPr>
        <w:t>;</w:t>
      </w:r>
    </w:p>
    <w:p w:rsidR="000114D5" w:rsidRDefault="000114D5" w:rsidP="000114D5">
      <w:pPr>
        <w:pStyle w:val="af8"/>
        <w:numPr>
          <w:ilvl w:val="0"/>
          <w:numId w:val="58"/>
        </w:numPr>
        <w:tabs>
          <w:tab w:val="left" w:pos="1418"/>
        </w:tabs>
        <w:ind w:left="0" w:firstLine="709"/>
        <w:jc w:val="both"/>
        <w:rPr>
          <w:bCs/>
          <w:sz w:val="28"/>
          <w:szCs w:val="28"/>
        </w:rPr>
      </w:pPr>
      <w:r w:rsidRPr="00816C4E">
        <w:rPr>
          <w:bCs/>
          <w:sz w:val="28"/>
          <w:szCs w:val="28"/>
        </w:rPr>
        <w:t>не менее 50 (пятидесяти) публикаций в региональных СМИ с</w:t>
      </w:r>
      <w:r>
        <w:rPr>
          <w:bCs/>
          <w:sz w:val="28"/>
          <w:szCs w:val="28"/>
        </w:rPr>
        <w:t> </w:t>
      </w:r>
      <w:r w:rsidRPr="00816C4E">
        <w:rPr>
          <w:bCs/>
          <w:sz w:val="28"/>
          <w:szCs w:val="28"/>
        </w:rPr>
        <w:t xml:space="preserve">упоминанием Заказчика </w:t>
      </w:r>
      <w:r>
        <w:rPr>
          <w:rFonts w:eastAsia="Calibri"/>
          <w:sz w:val="28"/>
        </w:rPr>
        <w:t>Всероссийского проекта</w:t>
      </w:r>
      <w:r w:rsidRPr="00816C4E">
        <w:rPr>
          <w:bCs/>
          <w:sz w:val="28"/>
          <w:szCs w:val="28"/>
        </w:rPr>
        <w:t xml:space="preserve"> / </w:t>
      </w:r>
      <w:r>
        <w:rPr>
          <w:bCs/>
          <w:sz w:val="28"/>
          <w:szCs w:val="28"/>
        </w:rPr>
        <w:t xml:space="preserve">с </w:t>
      </w:r>
      <w:r w:rsidRPr="00816C4E">
        <w:rPr>
          <w:bCs/>
          <w:sz w:val="28"/>
          <w:szCs w:val="28"/>
        </w:rPr>
        <w:t xml:space="preserve">указанием наименования </w:t>
      </w:r>
      <w:r>
        <w:rPr>
          <w:bCs/>
          <w:sz w:val="28"/>
          <w:szCs w:val="28"/>
        </w:rPr>
        <w:t>Информационного ресурса</w:t>
      </w:r>
      <w:r w:rsidRPr="00816C4E">
        <w:rPr>
          <w:bCs/>
          <w:sz w:val="28"/>
          <w:szCs w:val="28"/>
        </w:rPr>
        <w:t xml:space="preserve"> </w:t>
      </w:r>
      <w:r>
        <w:rPr>
          <w:rFonts w:eastAsia="Calibri"/>
          <w:sz w:val="28"/>
        </w:rPr>
        <w:t>Всероссийского проекта</w:t>
      </w:r>
      <w:r w:rsidRPr="00816C4E">
        <w:rPr>
          <w:bCs/>
          <w:sz w:val="28"/>
          <w:szCs w:val="28"/>
        </w:rPr>
        <w:t>.</w:t>
      </w:r>
    </w:p>
    <w:p w:rsidR="00A61EBD" w:rsidRPr="00A61EBD" w:rsidRDefault="00A61EBD" w:rsidP="00A61EBD">
      <w:pPr>
        <w:pStyle w:val="af8"/>
        <w:tabs>
          <w:tab w:val="left" w:pos="1418"/>
        </w:tabs>
        <w:ind w:left="709"/>
        <w:jc w:val="both"/>
        <w:rPr>
          <w:bCs/>
          <w:sz w:val="22"/>
          <w:szCs w:val="28"/>
        </w:rPr>
      </w:pPr>
    </w:p>
    <w:p w:rsidR="000114D5" w:rsidRPr="00A06847" w:rsidRDefault="000114D5" w:rsidP="000114D5">
      <w:pPr>
        <w:pStyle w:val="af8"/>
        <w:numPr>
          <w:ilvl w:val="2"/>
          <w:numId w:val="43"/>
        </w:numPr>
        <w:tabs>
          <w:tab w:val="left" w:pos="1418"/>
        </w:tabs>
        <w:ind w:left="0" w:firstLine="709"/>
        <w:jc w:val="both"/>
        <w:rPr>
          <w:bCs/>
          <w:sz w:val="28"/>
          <w:szCs w:val="28"/>
        </w:rPr>
      </w:pPr>
      <w:r>
        <w:rPr>
          <w:bCs/>
          <w:sz w:val="28"/>
          <w:szCs w:val="28"/>
        </w:rPr>
        <w:lastRenderedPageBreak/>
        <w:t>Исполните</w:t>
      </w:r>
      <w:r w:rsidRPr="00A06847">
        <w:rPr>
          <w:bCs/>
          <w:sz w:val="28"/>
          <w:szCs w:val="28"/>
        </w:rPr>
        <w:t xml:space="preserve">ль организует и проводит </w:t>
      </w:r>
      <w:r w:rsidRPr="00A06847">
        <w:rPr>
          <w:rFonts w:eastAsia="Calibri"/>
          <w:bCs/>
          <w:sz w:val="28"/>
          <w:szCs w:val="28"/>
          <w:lang w:eastAsia="en-US"/>
        </w:rPr>
        <w:t>онлайн-презентаци</w:t>
      </w:r>
      <w:r>
        <w:rPr>
          <w:rFonts w:eastAsia="Calibri"/>
          <w:bCs/>
          <w:sz w:val="28"/>
          <w:szCs w:val="28"/>
          <w:lang w:eastAsia="en-US"/>
        </w:rPr>
        <w:t xml:space="preserve">ю </w:t>
      </w:r>
      <w:r w:rsidRPr="00A06847">
        <w:rPr>
          <w:rFonts w:eastAsia="Calibri"/>
          <w:bCs/>
          <w:sz w:val="28"/>
          <w:szCs w:val="28"/>
          <w:lang w:eastAsia="en-US"/>
        </w:rPr>
        <w:t xml:space="preserve">лучших концептуальных туристических маршрутов – Победителей </w:t>
      </w:r>
      <w:r>
        <w:rPr>
          <w:rFonts w:eastAsia="Calibri"/>
          <w:sz w:val="28"/>
        </w:rPr>
        <w:t>Всероссийского проекта</w:t>
      </w:r>
      <w:r w:rsidRPr="00A06847">
        <w:rPr>
          <w:rFonts w:eastAsia="Calibri"/>
          <w:bCs/>
          <w:sz w:val="28"/>
          <w:szCs w:val="28"/>
          <w:lang w:eastAsia="en-US"/>
        </w:rPr>
        <w:t xml:space="preserve"> перед заинтересованными сообществами, включая – не менее 10 (десяти) региональных туроператоро</w:t>
      </w:r>
      <w:r>
        <w:rPr>
          <w:rFonts w:eastAsia="Calibri"/>
          <w:bCs/>
          <w:sz w:val="28"/>
          <w:szCs w:val="28"/>
          <w:lang w:eastAsia="en-US"/>
        </w:rPr>
        <w:t>в и представителей – не менее 5 </w:t>
      </w:r>
      <w:r w:rsidRPr="00A06847">
        <w:rPr>
          <w:rFonts w:eastAsia="Calibri"/>
          <w:bCs/>
          <w:sz w:val="28"/>
          <w:szCs w:val="28"/>
          <w:lang w:eastAsia="en-US"/>
        </w:rPr>
        <w:t>(пяти) агрегаторов по</w:t>
      </w:r>
      <w:r>
        <w:rPr>
          <w:rFonts w:eastAsia="Calibri"/>
          <w:bCs/>
          <w:sz w:val="28"/>
          <w:szCs w:val="28"/>
          <w:lang w:eastAsia="en-US"/>
        </w:rPr>
        <w:t> </w:t>
      </w:r>
      <w:r w:rsidRPr="00A06847">
        <w:rPr>
          <w:rFonts w:eastAsia="Calibri"/>
          <w:bCs/>
          <w:sz w:val="28"/>
          <w:szCs w:val="28"/>
          <w:lang w:eastAsia="en-US"/>
        </w:rPr>
        <w:t>продаже туров</w:t>
      </w:r>
      <w:r>
        <w:rPr>
          <w:rFonts w:eastAsia="Calibri"/>
          <w:bCs/>
          <w:sz w:val="28"/>
          <w:szCs w:val="28"/>
          <w:lang w:eastAsia="en-US"/>
        </w:rPr>
        <w:t>, включая разработку:</w:t>
      </w:r>
    </w:p>
    <w:p w:rsidR="000114D5" w:rsidRPr="00A06847" w:rsidRDefault="000114D5" w:rsidP="000114D5">
      <w:pPr>
        <w:pStyle w:val="af8"/>
        <w:numPr>
          <w:ilvl w:val="0"/>
          <w:numId w:val="58"/>
        </w:numPr>
        <w:tabs>
          <w:tab w:val="left" w:pos="1418"/>
        </w:tabs>
        <w:ind w:left="0" w:firstLine="709"/>
        <w:jc w:val="both"/>
        <w:rPr>
          <w:bCs/>
          <w:sz w:val="28"/>
          <w:szCs w:val="28"/>
        </w:rPr>
      </w:pPr>
      <w:r>
        <w:rPr>
          <w:bCs/>
          <w:sz w:val="28"/>
          <w:szCs w:val="28"/>
        </w:rPr>
        <w:t xml:space="preserve">сценария </w:t>
      </w:r>
      <w:r w:rsidRPr="00A06847">
        <w:rPr>
          <w:sz w:val="28"/>
          <w:szCs w:val="28"/>
        </w:rPr>
        <w:t>проведения онлайн-</w:t>
      </w:r>
      <w:r>
        <w:rPr>
          <w:sz w:val="28"/>
          <w:szCs w:val="28"/>
        </w:rPr>
        <w:t>презентаций;</w:t>
      </w:r>
    </w:p>
    <w:p w:rsidR="000114D5" w:rsidRPr="00A06847" w:rsidRDefault="000114D5" w:rsidP="00465EFC">
      <w:pPr>
        <w:pStyle w:val="af8"/>
        <w:numPr>
          <w:ilvl w:val="0"/>
          <w:numId w:val="58"/>
        </w:numPr>
        <w:tabs>
          <w:tab w:val="left" w:pos="1418"/>
        </w:tabs>
        <w:spacing w:after="240"/>
        <w:ind w:left="0" w:firstLine="709"/>
        <w:contextualSpacing w:val="0"/>
        <w:jc w:val="both"/>
        <w:rPr>
          <w:bCs/>
          <w:sz w:val="28"/>
          <w:szCs w:val="28"/>
        </w:rPr>
      </w:pPr>
      <w:r w:rsidRPr="00A06847">
        <w:rPr>
          <w:sz w:val="28"/>
          <w:szCs w:val="28"/>
        </w:rPr>
        <w:t>спис</w:t>
      </w:r>
      <w:r>
        <w:rPr>
          <w:sz w:val="28"/>
          <w:szCs w:val="28"/>
        </w:rPr>
        <w:t xml:space="preserve">ка участников </w:t>
      </w:r>
      <w:r w:rsidRPr="00A06847">
        <w:rPr>
          <w:sz w:val="28"/>
          <w:szCs w:val="28"/>
        </w:rPr>
        <w:t>онлайн-</w:t>
      </w:r>
      <w:r>
        <w:rPr>
          <w:sz w:val="28"/>
          <w:szCs w:val="28"/>
        </w:rPr>
        <w:t>презентаций.</w:t>
      </w:r>
    </w:p>
    <w:p w:rsidR="000114D5" w:rsidRDefault="000114D5" w:rsidP="000114D5">
      <w:pPr>
        <w:pStyle w:val="af8"/>
        <w:tabs>
          <w:tab w:val="left" w:pos="1418"/>
        </w:tabs>
        <w:ind w:left="0" w:firstLine="709"/>
        <w:jc w:val="both"/>
        <w:rPr>
          <w:sz w:val="28"/>
          <w:szCs w:val="28"/>
        </w:rPr>
      </w:pPr>
      <w:r>
        <w:rPr>
          <w:i/>
          <w:sz w:val="28"/>
          <w:szCs w:val="28"/>
        </w:rPr>
        <w:t xml:space="preserve">Примечание: </w:t>
      </w:r>
      <w:r>
        <w:rPr>
          <w:sz w:val="28"/>
          <w:szCs w:val="28"/>
        </w:rPr>
        <w:t>сценарий и список участников онлайн-презентации согласовываются с Заказчиком – не менее, чем з</w:t>
      </w:r>
      <w:r w:rsidRPr="00A06847">
        <w:rPr>
          <w:sz w:val="28"/>
          <w:szCs w:val="28"/>
        </w:rPr>
        <w:t>а 5 (пять) рабочих дней до</w:t>
      </w:r>
      <w:r>
        <w:rPr>
          <w:sz w:val="28"/>
          <w:szCs w:val="28"/>
        </w:rPr>
        <w:t> </w:t>
      </w:r>
      <w:r w:rsidRPr="00A06847">
        <w:rPr>
          <w:sz w:val="28"/>
          <w:szCs w:val="28"/>
        </w:rPr>
        <w:t>начала проведения онлайн-презентации.</w:t>
      </w:r>
    </w:p>
    <w:p w:rsidR="000114D5" w:rsidRPr="00465EFC" w:rsidRDefault="000114D5" w:rsidP="000114D5">
      <w:pPr>
        <w:pStyle w:val="af8"/>
        <w:tabs>
          <w:tab w:val="left" w:pos="1418"/>
        </w:tabs>
        <w:ind w:left="0" w:firstLine="709"/>
        <w:jc w:val="both"/>
        <w:rPr>
          <w:sz w:val="28"/>
          <w:szCs w:val="28"/>
        </w:rPr>
      </w:pPr>
    </w:p>
    <w:p w:rsidR="000114D5" w:rsidRPr="001D5967" w:rsidRDefault="000114D5" w:rsidP="000114D5">
      <w:pPr>
        <w:pStyle w:val="af8"/>
        <w:numPr>
          <w:ilvl w:val="0"/>
          <w:numId w:val="43"/>
        </w:numPr>
        <w:tabs>
          <w:tab w:val="left" w:pos="567"/>
        </w:tabs>
        <w:ind w:left="851" w:hanging="142"/>
        <w:jc w:val="both"/>
        <w:rPr>
          <w:sz w:val="28"/>
          <w:szCs w:val="28"/>
        </w:rPr>
      </w:pPr>
      <w:r w:rsidRPr="001D5967">
        <w:rPr>
          <w:b/>
          <w:sz w:val="28"/>
          <w:szCs w:val="28"/>
          <w:lang w:eastAsia="ar-SA"/>
        </w:rPr>
        <w:t>Общие требования к оказанию услуг / выполнению работ:</w:t>
      </w:r>
    </w:p>
    <w:p w:rsidR="000114D5" w:rsidRDefault="000114D5" w:rsidP="000114D5">
      <w:pPr>
        <w:pStyle w:val="af8"/>
        <w:numPr>
          <w:ilvl w:val="1"/>
          <w:numId w:val="43"/>
        </w:numPr>
        <w:tabs>
          <w:tab w:val="left" w:pos="1418"/>
        </w:tabs>
        <w:ind w:left="0" w:firstLine="709"/>
        <w:jc w:val="both"/>
        <w:rPr>
          <w:sz w:val="28"/>
          <w:szCs w:val="28"/>
        </w:rPr>
      </w:pPr>
      <w:r w:rsidRPr="001D5967">
        <w:rPr>
          <w:sz w:val="28"/>
          <w:szCs w:val="28"/>
          <w:lang w:eastAsia="ar-SA"/>
        </w:rPr>
        <w:t>Исполнитель несёт ответственность за своевременность, полноту и качество предоставляемых услуг.</w:t>
      </w:r>
    </w:p>
    <w:p w:rsidR="000114D5" w:rsidRDefault="000114D5" w:rsidP="000114D5">
      <w:pPr>
        <w:pStyle w:val="af8"/>
        <w:numPr>
          <w:ilvl w:val="1"/>
          <w:numId w:val="43"/>
        </w:numPr>
        <w:tabs>
          <w:tab w:val="left" w:pos="1418"/>
        </w:tabs>
        <w:ind w:left="0" w:firstLine="709"/>
        <w:jc w:val="both"/>
        <w:rPr>
          <w:sz w:val="28"/>
          <w:szCs w:val="28"/>
        </w:rPr>
      </w:pPr>
      <w:r w:rsidRPr="001D5967">
        <w:rPr>
          <w:sz w:val="28"/>
          <w:szCs w:val="28"/>
          <w:lang w:eastAsia="ar-SA"/>
        </w:rPr>
        <w:t>При выполнении работ, необходимых для оказания услуг, Исполнитель гарантирует отсутствие нарушения прав третьих лиц.</w:t>
      </w:r>
    </w:p>
    <w:p w:rsidR="000114D5" w:rsidRDefault="000114D5" w:rsidP="000114D5">
      <w:pPr>
        <w:pStyle w:val="af8"/>
        <w:numPr>
          <w:ilvl w:val="1"/>
          <w:numId w:val="43"/>
        </w:numPr>
        <w:tabs>
          <w:tab w:val="left" w:pos="1418"/>
        </w:tabs>
        <w:ind w:left="0" w:firstLine="709"/>
        <w:jc w:val="both"/>
        <w:rPr>
          <w:sz w:val="28"/>
          <w:szCs w:val="28"/>
        </w:rPr>
      </w:pPr>
      <w:r w:rsidRPr="001D5967">
        <w:rPr>
          <w:sz w:val="28"/>
          <w:szCs w:val="28"/>
          <w:lang w:eastAsia="ar-SA"/>
        </w:rPr>
        <w:t>Обработка персональных данных участников всех мероприятий должна осуществляться в соответствии с Федеральным законом от 27 июля 2006 года № 152-ФЗ «О персональных данных».</w:t>
      </w:r>
    </w:p>
    <w:p w:rsidR="000114D5" w:rsidRDefault="000114D5" w:rsidP="000114D5">
      <w:pPr>
        <w:pStyle w:val="af8"/>
        <w:numPr>
          <w:ilvl w:val="1"/>
          <w:numId w:val="43"/>
        </w:numPr>
        <w:tabs>
          <w:tab w:val="left" w:pos="1418"/>
        </w:tabs>
        <w:ind w:left="0" w:firstLine="709"/>
        <w:jc w:val="both"/>
        <w:rPr>
          <w:sz w:val="28"/>
          <w:szCs w:val="28"/>
        </w:rPr>
      </w:pPr>
      <w:r w:rsidRPr="001D5967">
        <w:rPr>
          <w:sz w:val="28"/>
          <w:szCs w:val="28"/>
        </w:rPr>
        <w:t>Исполнитель предоставляет Заказчику фотофиксацию – не менее 5</w:t>
      </w:r>
      <w:r>
        <w:rPr>
          <w:sz w:val="28"/>
          <w:szCs w:val="28"/>
        </w:rPr>
        <w:t> </w:t>
      </w:r>
      <w:r w:rsidRPr="001D5967">
        <w:rPr>
          <w:sz w:val="28"/>
          <w:szCs w:val="28"/>
        </w:rPr>
        <w:t>(пяти) фотоснимков (принтскринов экрана при проведении онлайн-мероприятий) с каждого мероприятия (</w:t>
      </w:r>
      <w:r w:rsidRPr="001D5967">
        <w:rPr>
          <w:rFonts w:eastAsia="Calibri"/>
          <w:sz w:val="28"/>
          <w:szCs w:val="28"/>
          <w:lang w:eastAsia="en-US"/>
        </w:rPr>
        <w:t xml:space="preserve">установочных заседаний Экспертной группы, заседания Конкурсной комиссии, мероприятий Акселератора, инспекшн-туров, </w:t>
      </w:r>
      <w:r>
        <w:rPr>
          <w:rFonts w:eastAsia="Calibri"/>
          <w:sz w:val="28"/>
          <w:szCs w:val="28"/>
          <w:lang w:eastAsia="en-US"/>
        </w:rPr>
        <w:t xml:space="preserve">Очной </w:t>
      </w:r>
      <w:r w:rsidRPr="001D5967">
        <w:rPr>
          <w:rFonts w:eastAsia="Calibri"/>
          <w:sz w:val="28"/>
          <w:szCs w:val="28"/>
          <w:lang w:eastAsia="en-US"/>
        </w:rPr>
        <w:t>предзащиты</w:t>
      </w:r>
      <w:r>
        <w:rPr>
          <w:rFonts w:eastAsia="Calibri"/>
          <w:sz w:val="28"/>
          <w:szCs w:val="28"/>
          <w:lang w:eastAsia="en-US"/>
        </w:rPr>
        <w:t xml:space="preserve"> проектов</w:t>
      </w:r>
      <w:r w:rsidRPr="001D5967">
        <w:rPr>
          <w:rFonts w:eastAsia="Calibri"/>
          <w:sz w:val="28"/>
          <w:szCs w:val="28"/>
          <w:lang w:eastAsia="en-US"/>
        </w:rPr>
        <w:t>, презентаций перед заинтересованными сообществами)</w:t>
      </w:r>
      <w:r w:rsidRPr="001D5967">
        <w:rPr>
          <w:sz w:val="28"/>
          <w:szCs w:val="28"/>
        </w:rPr>
        <w:t>. Регистрация участников происходит на</w:t>
      </w:r>
      <w:r>
        <w:rPr>
          <w:sz w:val="28"/>
          <w:szCs w:val="28"/>
        </w:rPr>
        <w:t> </w:t>
      </w:r>
      <w:r w:rsidRPr="001D5967">
        <w:rPr>
          <w:sz w:val="28"/>
          <w:szCs w:val="28"/>
        </w:rPr>
        <w:t>платформе Leader-ID.</w:t>
      </w:r>
    </w:p>
    <w:p w:rsidR="000114D5" w:rsidRPr="00465EFC" w:rsidRDefault="000114D5" w:rsidP="000114D5">
      <w:pPr>
        <w:pStyle w:val="af8"/>
        <w:tabs>
          <w:tab w:val="left" w:pos="1418"/>
        </w:tabs>
        <w:ind w:left="709"/>
        <w:jc w:val="both"/>
        <w:rPr>
          <w:sz w:val="28"/>
          <w:szCs w:val="28"/>
        </w:rPr>
      </w:pPr>
    </w:p>
    <w:p w:rsidR="000114D5" w:rsidRPr="001D5967" w:rsidRDefault="000114D5" w:rsidP="000114D5">
      <w:pPr>
        <w:pStyle w:val="af8"/>
        <w:numPr>
          <w:ilvl w:val="0"/>
          <w:numId w:val="43"/>
        </w:numPr>
        <w:tabs>
          <w:tab w:val="left" w:pos="567"/>
        </w:tabs>
        <w:ind w:left="851" w:hanging="142"/>
        <w:jc w:val="both"/>
        <w:rPr>
          <w:sz w:val="28"/>
          <w:szCs w:val="28"/>
        </w:rPr>
      </w:pPr>
      <w:r w:rsidRPr="001D5967">
        <w:rPr>
          <w:b/>
          <w:sz w:val="28"/>
          <w:szCs w:val="28"/>
          <w:lang w:eastAsia="ar-SA"/>
        </w:rPr>
        <w:t>Приемка оказанных услуг и требования к оформлению:</w:t>
      </w:r>
    </w:p>
    <w:p w:rsidR="000114D5" w:rsidRDefault="000114D5" w:rsidP="000114D5">
      <w:pPr>
        <w:pStyle w:val="af8"/>
        <w:numPr>
          <w:ilvl w:val="1"/>
          <w:numId w:val="43"/>
        </w:numPr>
        <w:tabs>
          <w:tab w:val="left" w:pos="1418"/>
        </w:tabs>
        <w:ind w:left="0" w:firstLine="709"/>
        <w:jc w:val="both"/>
        <w:rPr>
          <w:rFonts w:eastAsia="SimSun"/>
          <w:sz w:val="28"/>
          <w:szCs w:val="28"/>
          <w:lang w:eastAsia="zh-CN"/>
        </w:rPr>
      </w:pPr>
      <w:r w:rsidRPr="001D5967">
        <w:rPr>
          <w:rFonts w:eastAsia="SimSun"/>
          <w:sz w:val="28"/>
          <w:szCs w:val="28"/>
          <w:lang w:eastAsia="zh-CN"/>
        </w:rPr>
        <w:t>Приемка результатов услуг осуществляется поэтапно в</w:t>
      </w:r>
      <w:r>
        <w:rPr>
          <w:rFonts w:eastAsia="SimSun"/>
          <w:sz w:val="28"/>
          <w:szCs w:val="28"/>
          <w:lang w:eastAsia="zh-CN"/>
        </w:rPr>
        <w:t> </w:t>
      </w:r>
      <w:r w:rsidRPr="001D5967">
        <w:rPr>
          <w:rFonts w:eastAsia="SimSun"/>
          <w:sz w:val="28"/>
          <w:szCs w:val="28"/>
          <w:lang w:eastAsia="zh-CN"/>
        </w:rPr>
        <w:t>соответствии с Календарным планом оказания услуг по Договору.</w:t>
      </w:r>
    </w:p>
    <w:p w:rsidR="000114D5" w:rsidRPr="001D5967" w:rsidRDefault="000114D5" w:rsidP="000114D5">
      <w:pPr>
        <w:pStyle w:val="af8"/>
        <w:numPr>
          <w:ilvl w:val="1"/>
          <w:numId w:val="43"/>
        </w:numPr>
        <w:tabs>
          <w:tab w:val="left" w:pos="1418"/>
        </w:tabs>
        <w:ind w:left="0" w:firstLine="709"/>
        <w:jc w:val="both"/>
        <w:rPr>
          <w:rFonts w:eastAsia="SimSun"/>
          <w:sz w:val="28"/>
          <w:szCs w:val="28"/>
          <w:lang w:eastAsia="zh-CN"/>
        </w:rPr>
      </w:pPr>
      <w:r w:rsidRPr="001D5967">
        <w:rPr>
          <w:rFonts w:eastAsia="SimSun"/>
          <w:sz w:val="28"/>
          <w:szCs w:val="28"/>
          <w:lang w:eastAsia="zh-CN"/>
        </w:rPr>
        <w:t>Приемка результатов выполнения услуг осуществляется путем передачи Исполнителем Заказчику материалов в следующих форматах:</w:t>
      </w:r>
    </w:p>
    <w:p w:rsidR="000114D5" w:rsidRPr="00465EFC" w:rsidRDefault="000114D5" w:rsidP="000114D5">
      <w:pPr>
        <w:pStyle w:val="af8"/>
        <w:tabs>
          <w:tab w:val="left" w:pos="1418"/>
        </w:tabs>
        <w:ind w:left="0" w:firstLine="709"/>
        <w:jc w:val="both"/>
        <w:rPr>
          <w:rFonts w:eastAsia="SimSun"/>
          <w:b/>
          <w:bCs/>
          <w:sz w:val="28"/>
          <w:szCs w:val="28"/>
          <w:lang w:eastAsia="zh-CN"/>
        </w:rPr>
      </w:pPr>
    </w:p>
    <w:p w:rsidR="000114D5" w:rsidRPr="00931CF2" w:rsidRDefault="000114D5" w:rsidP="000114D5">
      <w:pPr>
        <w:pStyle w:val="af8"/>
        <w:tabs>
          <w:tab w:val="left" w:pos="1418"/>
        </w:tabs>
        <w:ind w:left="0" w:firstLine="709"/>
        <w:jc w:val="both"/>
        <w:rPr>
          <w:rFonts w:eastAsia="SimSun"/>
          <w:b/>
          <w:bCs/>
          <w:sz w:val="28"/>
          <w:szCs w:val="28"/>
          <w:lang w:eastAsia="zh-CN"/>
        </w:rPr>
      </w:pPr>
      <w:r w:rsidRPr="00597174">
        <w:rPr>
          <w:rFonts w:eastAsia="SimSun"/>
          <w:b/>
          <w:bCs/>
          <w:sz w:val="28"/>
          <w:szCs w:val="28"/>
          <w:lang w:eastAsia="zh-CN"/>
        </w:rPr>
        <w:t xml:space="preserve">По </w:t>
      </w:r>
      <w:r w:rsidRPr="00931CF2">
        <w:rPr>
          <w:rFonts w:eastAsia="SimSun"/>
          <w:b/>
          <w:bCs/>
          <w:sz w:val="28"/>
          <w:szCs w:val="28"/>
          <w:lang w:eastAsia="zh-CN"/>
        </w:rPr>
        <w:t>итогам проведения 1 этапа – «</w:t>
      </w:r>
      <w:r>
        <w:rPr>
          <w:rFonts w:eastAsia="Calibri"/>
          <w:b/>
          <w:sz w:val="28"/>
          <w:szCs w:val="28"/>
          <w:lang w:eastAsia="en-US"/>
        </w:rPr>
        <w:t>Подготовительный</w:t>
      </w:r>
      <w:r w:rsidRPr="00931CF2">
        <w:rPr>
          <w:rFonts w:eastAsia="Calibri"/>
          <w:b/>
          <w:sz w:val="28"/>
          <w:szCs w:val="28"/>
          <w:lang w:eastAsia="en-US"/>
        </w:rPr>
        <w:t>»</w:t>
      </w:r>
      <w:r>
        <w:rPr>
          <w:rFonts w:eastAsia="Calibri"/>
          <w:b/>
          <w:sz w:val="28"/>
          <w:szCs w:val="28"/>
          <w:lang w:eastAsia="en-US"/>
        </w:rPr>
        <w:t xml:space="preserve"> </w:t>
      </w:r>
      <w:r>
        <w:rPr>
          <w:rFonts w:eastAsia="Calibri"/>
          <w:sz w:val="28"/>
          <w:szCs w:val="28"/>
          <w:lang w:eastAsia="en-US"/>
        </w:rPr>
        <w:t>Исполнитель предоставляет Заказчику:</w:t>
      </w:r>
    </w:p>
    <w:p w:rsidR="000114D5" w:rsidRDefault="000114D5" w:rsidP="000114D5">
      <w:pPr>
        <w:pStyle w:val="af8"/>
        <w:numPr>
          <w:ilvl w:val="0"/>
          <w:numId w:val="45"/>
        </w:numPr>
        <w:tabs>
          <w:tab w:val="left" w:pos="1418"/>
        </w:tabs>
        <w:ind w:left="0" w:firstLine="709"/>
        <w:jc w:val="both"/>
        <w:rPr>
          <w:color w:val="000000"/>
          <w:sz w:val="28"/>
          <w:szCs w:val="28"/>
        </w:rPr>
      </w:pPr>
      <w:r w:rsidRPr="00E979D2">
        <w:rPr>
          <w:rFonts w:eastAsia="SimSun"/>
          <w:sz w:val="28"/>
          <w:szCs w:val="28"/>
          <w:lang w:eastAsia="zh-CN"/>
        </w:rPr>
        <w:t xml:space="preserve">Отчет об оказанных услугах в </w:t>
      </w:r>
      <w:r>
        <w:rPr>
          <w:rFonts w:eastAsia="SimSun"/>
          <w:sz w:val="28"/>
          <w:szCs w:val="28"/>
          <w:lang w:eastAsia="zh-CN"/>
        </w:rPr>
        <w:t>2</w:t>
      </w:r>
      <w:r w:rsidRPr="00E979D2">
        <w:rPr>
          <w:rFonts w:eastAsia="SimSun"/>
          <w:sz w:val="28"/>
          <w:szCs w:val="28"/>
          <w:lang w:eastAsia="zh-CN"/>
        </w:rPr>
        <w:t xml:space="preserve"> (</w:t>
      </w:r>
      <w:r>
        <w:rPr>
          <w:rFonts w:eastAsia="SimSun"/>
          <w:sz w:val="28"/>
          <w:szCs w:val="28"/>
          <w:lang w:eastAsia="zh-CN"/>
        </w:rPr>
        <w:t>двух</w:t>
      </w:r>
      <w:r w:rsidRPr="00E979D2">
        <w:rPr>
          <w:rFonts w:eastAsia="SimSun"/>
          <w:sz w:val="28"/>
          <w:szCs w:val="28"/>
          <w:lang w:eastAsia="zh-CN"/>
        </w:rPr>
        <w:t xml:space="preserve">) экземплярах в бумажном виде в форматах: </w:t>
      </w:r>
      <w:r w:rsidRPr="00E979D2">
        <w:rPr>
          <w:rFonts w:eastAsia="SimSun"/>
          <w:sz w:val="28"/>
          <w:szCs w:val="28"/>
          <w:lang w:val="en-US" w:eastAsia="zh-CN"/>
        </w:rPr>
        <w:t>DOC</w:t>
      </w:r>
      <w:r w:rsidRPr="00E979D2">
        <w:rPr>
          <w:rFonts w:eastAsia="SimSun"/>
          <w:sz w:val="28"/>
          <w:szCs w:val="28"/>
          <w:lang w:eastAsia="zh-CN"/>
        </w:rPr>
        <w:t xml:space="preserve">, </w:t>
      </w:r>
      <w:r w:rsidRPr="00E979D2">
        <w:rPr>
          <w:color w:val="000000"/>
          <w:sz w:val="28"/>
          <w:szCs w:val="28"/>
        </w:rPr>
        <w:t>PDF (печатный формат А4), количество страниц – не</w:t>
      </w:r>
      <w:r>
        <w:rPr>
          <w:color w:val="000000"/>
          <w:sz w:val="28"/>
          <w:szCs w:val="28"/>
        </w:rPr>
        <w:t> </w:t>
      </w:r>
      <w:r w:rsidRPr="00E979D2">
        <w:rPr>
          <w:color w:val="000000"/>
          <w:sz w:val="28"/>
          <w:szCs w:val="28"/>
        </w:rPr>
        <w:t xml:space="preserve">менее </w:t>
      </w:r>
      <w:r>
        <w:rPr>
          <w:color w:val="000000"/>
          <w:sz w:val="28"/>
          <w:szCs w:val="28"/>
        </w:rPr>
        <w:t>100</w:t>
      </w:r>
      <w:r w:rsidRPr="00E979D2">
        <w:rPr>
          <w:color w:val="000000"/>
          <w:sz w:val="28"/>
          <w:szCs w:val="28"/>
        </w:rPr>
        <w:t> (</w:t>
      </w:r>
      <w:r>
        <w:rPr>
          <w:color w:val="000000"/>
          <w:sz w:val="28"/>
          <w:szCs w:val="28"/>
        </w:rPr>
        <w:t>ста</w:t>
      </w:r>
      <w:r w:rsidRPr="00E979D2">
        <w:rPr>
          <w:color w:val="000000"/>
          <w:sz w:val="28"/>
          <w:szCs w:val="28"/>
        </w:rPr>
        <w:t xml:space="preserve">), </w:t>
      </w:r>
      <w:r>
        <w:rPr>
          <w:rFonts w:eastAsia="Calibri"/>
          <w:sz w:val="28"/>
          <w:szCs w:val="28"/>
          <w:lang w:eastAsia="en-US"/>
        </w:rPr>
        <w:t xml:space="preserve">в </w:t>
      </w:r>
      <w:r w:rsidRPr="00E979D2">
        <w:rPr>
          <w:rFonts w:eastAsia="Calibri"/>
          <w:sz w:val="28"/>
          <w:szCs w:val="28"/>
          <w:lang w:eastAsia="en-US"/>
        </w:rPr>
        <w:t>электронном виде в формате</w:t>
      </w:r>
      <w:r>
        <w:rPr>
          <w:rFonts w:eastAsia="Calibri"/>
          <w:sz w:val="28"/>
          <w:szCs w:val="28"/>
          <w:lang w:eastAsia="en-US"/>
        </w:rPr>
        <w:t xml:space="preserve"> PDF путем размещения в </w:t>
      </w:r>
      <w:r w:rsidRPr="00E979D2">
        <w:rPr>
          <w:rFonts w:eastAsia="Calibri"/>
          <w:sz w:val="28"/>
          <w:szCs w:val="28"/>
          <w:lang w:eastAsia="en-US"/>
        </w:rPr>
        <w:t xml:space="preserve">облачном </w:t>
      </w:r>
      <w:r w:rsidRPr="00931CF2">
        <w:rPr>
          <w:rFonts w:eastAsia="Calibri"/>
          <w:sz w:val="28"/>
          <w:szCs w:val="28"/>
          <w:lang w:eastAsia="en-US"/>
        </w:rPr>
        <w:t xml:space="preserve">хранилище «Яндекс.Диск», </w:t>
      </w:r>
      <w:r w:rsidRPr="00931CF2">
        <w:rPr>
          <w:color w:val="000000"/>
          <w:sz w:val="28"/>
          <w:szCs w:val="28"/>
        </w:rPr>
        <w:t>а также на электронном носителе: внешний (с</w:t>
      </w:r>
      <w:r>
        <w:rPr>
          <w:b/>
          <w:color w:val="000000"/>
          <w:sz w:val="28"/>
          <w:szCs w:val="28"/>
        </w:rPr>
        <w:t> </w:t>
      </w:r>
      <w:r w:rsidRPr="00931CF2">
        <w:rPr>
          <w:color w:val="000000"/>
          <w:sz w:val="28"/>
          <w:szCs w:val="28"/>
        </w:rPr>
        <w:t xml:space="preserve">интерфейсом </w:t>
      </w:r>
      <w:r w:rsidRPr="00931CF2">
        <w:rPr>
          <w:color w:val="000000"/>
          <w:sz w:val="28"/>
          <w:szCs w:val="28"/>
          <w:lang w:val="en-US"/>
        </w:rPr>
        <w:t>USB</w:t>
      </w:r>
      <w:r>
        <w:rPr>
          <w:color w:val="000000"/>
          <w:sz w:val="28"/>
          <w:szCs w:val="28"/>
        </w:rPr>
        <w:t>);</w:t>
      </w:r>
    </w:p>
    <w:p w:rsidR="000114D5" w:rsidRDefault="000114D5" w:rsidP="000114D5">
      <w:pPr>
        <w:pStyle w:val="af8"/>
        <w:numPr>
          <w:ilvl w:val="0"/>
          <w:numId w:val="45"/>
        </w:numPr>
        <w:tabs>
          <w:tab w:val="left" w:pos="1418"/>
        </w:tabs>
        <w:jc w:val="both"/>
        <w:rPr>
          <w:sz w:val="28"/>
          <w:szCs w:val="28"/>
        </w:rPr>
      </w:pPr>
      <w:r w:rsidRPr="00931CF2">
        <w:rPr>
          <w:sz w:val="28"/>
          <w:szCs w:val="28"/>
        </w:rPr>
        <w:t>Акт сдачи-приемки оказанных услуг в 2 (двух) экземплярах.</w:t>
      </w:r>
    </w:p>
    <w:p w:rsidR="00465EFC" w:rsidRPr="00465EFC" w:rsidRDefault="00465EFC" w:rsidP="00465EFC">
      <w:pPr>
        <w:tabs>
          <w:tab w:val="left" w:pos="1418"/>
        </w:tabs>
        <w:ind w:left="710"/>
        <w:jc w:val="both"/>
        <w:rPr>
          <w:sz w:val="28"/>
          <w:szCs w:val="28"/>
        </w:rPr>
      </w:pPr>
    </w:p>
    <w:p w:rsidR="000114D5" w:rsidRPr="00931CF2" w:rsidRDefault="000114D5" w:rsidP="000114D5">
      <w:pPr>
        <w:pStyle w:val="af8"/>
        <w:tabs>
          <w:tab w:val="left" w:pos="1418"/>
        </w:tabs>
        <w:ind w:left="0" w:firstLine="709"/>
        <w:jc w:val="both"/>
        <w:rPr>
          <w:rFonts w:eastAsia="SimSun"/>
          <w:b/>
          <w:bCs/>
          <w:sz w:val="28"/>
          <w:szCs w:val="28"/>
          <w:lang w:eastAsia="zh-CN"/>
        </w:rPr>
      </w:pPr>
      <w:r w:rsidRPr="00597174">
        <w:rPr>
          <w:rFonts w:eastAsia="SimSun"/>
          <w:b/>
          <w:bCs/>
          <w:sz w:val="28"/>
          <w:szCs w:val="28"/>
          <w:lang w:eastAsia="zh-CN"/>
        </w:rPr>
        <w:lastRenderedPageBreak/>
        <w:t xml:space="preserve">По </w:t>
      </w:r>
      <w:r w:rsidRPr="00931CF2">
        <w:rPr>
          <w:rFonts w:eastAsia="SimSun"/>
          <w:b/>
          <w:bCs/>
          <w:sz w:val="28"/>
          <w:szCs w:val="28"/>
          <w:lang w:eastAsia="zh-CN"/>
        </w:rPr>
        <w:t xml:space="preserve">итогам проведения </w:t>
      </w:r>
      <w:r>
        <w:rPr>
          <w:rFonts w:eastAsia="SimSun"/>
          <w:b/>
          <w:bCs/>
          <w:sz w:val="28"/>
          <w:szCs w:val="28"/>
          <w:lang w:eastAsia="zh-CN"/>
        </w:rPr>
        <w:t>2</w:t>
      </w:r>
      <w:r w:rsidRPr="00931CF2">
        <w:rPr>
          <w:rFonts w:eastAsia="SimSun"/>
          <w:b/>
          <w:bCs/>
          <w:sz w:val="28"/>
          <w:szCs w:val="28"/>
          <w:lang w:eastAsia="zh-CN"/>
        </w:rPr>
        <w:t xml:space="preserve"> этап</w:t>
      </w:r>
      <w:r w:rsidRPr="00592B40">
        <w:rPr>
          <w:rFonts w:eastAsia="SimSun"/>
          <w:b/>
          <w:bCs/>
          <w:sz w:val="28"/>
          <w:szCs w:val="28"/>
          <w:lang w:eastAsia="zh-CN"/>
        </w:rPr>
        <w:t>а – «</w:t>
      </w:r>
      <w:r w:rsidRPr="00592B40">
        <w:rPr>
          <w:rFonts w:eastAsia="Calibri"/>
          <w:b/>
          <w:sz w:val="28"/>
          <w:szCs w:val="28"/>
          <w:lang w:eastAsia="en-US"/>
        </w:rPr>
        <w:t>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w:t>
      </w:r>
      <w:r>
        <w:rPr>
          <w:rFonts w:eastAsia="Calibri"/>
          <w:b/>
          <w:sz w:val="28"/>
          <w:szCs w:val="28"/>
          <w:lang w:eastAsia="en-US"/>
        </w:rPr>
        <w:t> </w:t>
      </w:r>
      <w:r w:rsidRPr="00592B40">
        <w:rPr>
          <w:rFonts w:eastAsia="Calibri"/>
          <w:b/>
          <w:sz w:val="28"/>
          <w:szCs w:val="28"/>
          <w:lang w:eastAsia="en-US"/>
        </w:rPr>
        <w:t>Акселерационной программе. Проведение Установочного модуля Акселерационной программы»</w:t>
      </w:r>
      <w:r>
        <w:rPr>
          <w:rFonts w:eastAsia="Calibri"/>
          <w:b/>
          <w:sz w:val="28"/>
          <w:szCs w:val="28"/>
          <w:lang w:eastAsia="en-US"/>
        </w:rPr>
        <w:t xml:space="preserve"> </w:t>
      </w:r>
      <w:r>
        <w:rPr>
          <w:rFonts w:eastAsia="Calibri"/>
          <w:sz w:val="28"/>
          <w:szCs w:val="28"/>
          <w:lang w:eastAsia="en-US"/>
        </w:rPr>
        <w:t>Исполнитель предоставляет Заказчику:</w:t>
      </w:r>
    </w:p>
    <w:p w:rsidR="000114D5" w:rsidRDefault="000114D5" w:rsidP="000114D5">
      <w:pPr>
        <w:pStyle w:val="af8"/>
        <w:numPr>
          <w:ilvl w:val="0"/>
          <w:numId w:val="65"/>
        </w:numPr>
        <w:tabs>
          <w:tab w:val="left" w:pos="1418"/>
        </w:tabs>
        <w:ind w:left="0" w:firstLine="710"/>
        <w:jc w:val="both"/>
        <w:rPr>
          <w:color w:val="000000"/>
          <w:sz w:val="28"/>
          <w:szCs w:val="28"/>
        </w:rPr>
      </w:pPr>
      <w:r w:rsidRPr="00E979D2">
        <w:rPr>
          <w:rFonts w:eastAsia="SimSun"/>
          <w:sz w:val="28"/>
          <w:szCs w:val="28"/>
          <w:lang w:eastAsia="zh-CN"/>
        </w:rPr>
        <w:t xml:space="preserve">Отчет об оказанных услугах в </w:t>
      </w:r>
      <w:r>
        <w:rPr>
          <w:rFonts w:eastAsia="SimSun"/>
          <w:sz w:val="28"/>
          <w:szCs w:val="28"/>
          <w:lang w:eastAsia="zh-CN"/>
        </w:rPr>
        <w:t>2</w:t>
      </w:r>
      <w:r w:rsidRPr="00E979D2">
        <w:rPr>
          <w:rFonts w:eastAsia="SimSun"/>
          <w:sz w:val="28"/>
          <w:szCs w:val="28"/>
          <w:lang w:eastAsia="zh-CN"/>
        </w:rPr>
        <w:t xml:space="preserve"> (</w:t>
      </w:r>
      <w:r>
        <w:rPr>
          <w:rFonts w:eastAsia="SimSun"/>
          <w:sz w:val="28"/>
          <w:szCs w:val="28"/>
          <w:lang w:eastAsia="zh-CN"/>
        </w:rPr>
        <w:t>двух</w:t>
      </w:r>
      <w:r w:rsidRPr="00E979D2">
        <w:rPr>
          <w:rFonts w:eastAsia="SimSun"/>
          <w:sz w:val="28"/>
          <w:szCs w:val="28"/>
          <w:lang w:eastAsia="zh-CN"/>
        </w:rPr>
        <w:t xml:space="preserve">) экземплярах в бумажном виде в форматах: </w:t>
      </w:r>
      <w:r w:rsidRPr="00E979D2">
        <w:rPr>
          <w:rFonts w:eastAsia="SimSun"/>
          <w:sz w:val="28"/>
          <w:szCs w:val="28"/>
          <w:lang w:val="en-US" w:eastAsia="zh-CN"/>
        </w:rPr>
        <w:t>DOC</w:t>
      </w:r>
      <w:r w:rsidRPr="00E979D2">
        <w:rPr>
          <w:rFonts w:eastAsia="SimSun"/>
          <w:sz w:val="28"/>
          <w:szCs w:val="28"/>
          <w:lang w:eastAsia="zh-CN"/>
        </w:rPr>
        <w:t xml:space="preserve">, </w:t>
      </w:r>
      <w:r w:rsidRPr="00E979D2">
        <w:rPr>
          <w:color w:val="000000"/>
          <w:sz w:val="28"/>
          <w:szCs w:val="28"/>
        </w:rPr>
        <w:t>PDF (печатный формат А4), количество страниц – не</w:t>
      </w:r>
      <w:r>
        <w:rPr>
          <w:color w:val="000000"/>
          <w:sz w:val="28"/>
          <w:szCs w:val="28"/>
        </w:rPr>
        <w:t> </w:t>
      </w:r>
      <w:r w:rsidRPr="00E979D2">
        <w:rPr>
          <w:color w:val="000000"/>
          <w:sz w:val="28"/>
          <w:szCs w:val="28"/>
        </w:rPr>
        <w:t xml:space="preserve">менее </w:t>
      </w:r>
      <w:r>
        <w:rPr>
          <w:color w:val="000000"/>
          <w:sz w:val="28"/>
          <w:szCs w:val="28"/>
        </w:rPr>
        <w:t>100</w:t>
      </w:r>
      <w:r w:rsidRPr="00E979D2">
        <w:rPr>
          <w:color w:val="000000"/>
          <w:sz w:val="28"/>
          <w:szCs w:val="28"/>
        </w:rPr>
        <w:t> (</w:t>
      </w:r>
      <w:r>
        <w:rPr>
          <w:color w:val="000000"/>
          <w:sz w:val="28"/>
          <w:szCs w:val="28"/>
        </w:rPr>
        <w:t>ста</w:t>
      </w:r>
      <w:r w:rsidRPr="00E979D2">
        <w:rPr>
          <w:color w:val="000000"/>
          <w:sz w:val="28"/>
          <w:szCs w:val="28"/>
        </w:rPr>
        <w:t xml:space="preserve">), </w:t>
      </w:r>
      <w:r>
        <w:rPr>
          <w:rFonts w:eastAsia="Calibri"/>
          <w:sz w:val="28"/>
          <w:szCs w:val="28"/>
          <w:lang w:eastAsia="en-US"/>
        </w:rPr>
        <w:t xml:space="preserve">в </w:t>
      </w:r>
      <w:r w:rsidRPr="00E979D2">
        <w:rPr>
          <w:rFonts w:eastAsia="Calibri"/>
          <w:sz w:val="28"/>
          <w:szCs w:val="28"/>
          <w:lang w:eastAsia="en-US"/>
        </w:rPr>
        <w:t>электронном виде в формате</w:t>
      </w:r>
      <w:r>
        <w:rPr>
          <w:rFonts w:eastAsia="Calibri"/>
          <w:sz w:val="28"/>
          <w:szCs w:val="28"/>
          <w:lang w:eastAsia="en-US"/>
        </w:rPr>
        <w:t xml:space="preserve"> PDF путем размещения в </w:t>
      </w:r>
      <w:r w:rsidRPr="00E979D2">
        <w:rPr>
          <w:rFonts w:eastAsia="Calibri"/>
          <w:sz w:val="28"/>
          <w:szCs w:val="28"/>
          <w:lang w:eastAsia="en-US"/>
        </w:rPr>
        <w:t xml:space="preserve">облачном </w:t>
      </w:r>
      <w:r w:rsidRPr="00931CF2">
        <w:rPr>
          <w:rFonts w:eastAsia="Calibri"/>
          <w:sz w:val="28"/>
          <w:szCs w:val="28"/>
          <w:lang w:eastAsia="en-US"/>
        </w:rPr>
        <w:t xml:space="preserve">хранилище «Яндекс.Диск», </w:t>
      </w:r>
      <w:r w:rsidRPr="00931CF2">
        <w:rPr>
          <w:color w:val="000000"/>
          <w:sz w:val="28"/>
          <w:szCs w:val="28"/>
        </w:rPr>
        <w:t>а также на электронном носителе: внешний (с</w:t>
      </w:r>
      <w:r>
        <w:rPr>
          <w:b/>
          <w:color w:val="000000"/>
          <w:sz w:val="28"/>
          <w:szCs w:val="28"/>
        </w:rPr>
        <w:t> </w:t>
      </w:r>
      <w:r w:rsidRPr="00931CF2">
        <w:rPr>
          <w:color w:val="000000"/>
          <w:sz w:val="28"/>
          <w:szCs w:val="28"/>
        </w:rPr>
        <w:t xml:space="preserve">интерфейсом </w:t>
      </w:r>
      <w:r w:rsidRPr="00931CF2">
        <w:rPr>
          <w:color w:val="000000"/>
          <w:sz w:val="28"/>
          <w:szCs w:val="28"/>
          <w:lang w:val="en-US"/>
        </w:rPr>
        <w:t>USB</w:t>
      </w:r>
      <w:r>
        <w:rPr>
          <w:color w:val="000000"/>
          <w:sz w:val="28"/>
          <w:szCs w:val="28"/>
        </w:rPr>
        <w:t xml:space="preserve">), </w:t>
      </w:r>
      <w:r w:rsidRPr="00592B40">
        <w:rPr>
          <w:color w:val="000000"/>
          <w:sz w:val="28"/>
          <w:szCs w:val="28"/>
        </w:rPr>
        <w:t>включая следующие Приложения:</w:t>
      </w:r>
    </w:p>
    <w:p w:rsidR="000114D5" w:rsidRPr="00592B40" w:rsidRDefault="000114D5" w:rsidP="000114D5">
      <w:pPr>
        <w:pStyle w:val="af8"/>
        <w:numPr>
          <w:ilvl w:val="0"/>
          <w:numId w:val="46"/>
        </w:numPr>
        <w:tabs>
          <w:tab w:val="left" w:pos="1418"/>
        </w:tabs>
        <w:ind w:left="0" w:firstLine="709"/>
        <w:jc w:val="both"/>
        <w:rPr>
          <w:color w:val="000000"/>
          <w:sz w:val="28"/>
          <w:szCs w:val="28"/>
        </w:rPr>
      </w:pPr>
      <w:r w:rsidRPr="00592B40">
        <w:rPr>
          <w:sz w:val="28"/>
          <w:szCs w:val="28"/>
        </w:rPr>
        <w:t xml:space="preserve">Отчёт о рассылке пресс-релиза о старте </w:t>
      </w:r>
      <w:r>
        <w:rPr>
          <w:rFonts w:eastAsia="Calibri"/>
          <w:sz w:val="28"/>
        </w:rPr>
        <w:t xml:space="preserve">Всероссийского проекта </w:t>
      </w:r>
      <w:r w:rsidRPr="00592B40">
        <w:rPr>
          <w:sz w:val="28"/>
          <w:szCs w:val="28"/>
        </w:rPr>
        <w:t>в онлайн- и офлайн СМИ по базе СМ</w:t>
      </w:r>
      <w:r>
        <w:rPr>
          <w:sz w:val="28"/>
          <w:szCs w:val="28"/>
        </w:rPr>
        <w:t>И Исполнителя в бумажном виде в 2 </w:t>
      </w:r>
      <w:r w:rsidRPr="00592B40">
        <w:rPr>
          <w:sz w:val="28"/>
          <w:szCs w:val="28"/>
        </w:rPr>
        <w:t>(</w:t>
      </w:r>
      <w:r>
        <w:rPr>
          <w:sz w:val="28"/>
          <w:szCs w:val="28"/>
        </w:rPr>
        <w:t>двух</w:t>
      </w:r>
      <w:r w:rsidRPr="00592B40">
        <w:rPr>
          <w:sz w:val="28"/>
          <w:szCs w:val="28"/>
        </w:rPr>
        <w:t xml:space="preserve">) экземплярах </w:t>
      </w:r>
      <w:r w:rsidRPr="00592B40">
        <w:rPr>
          <w:rFonts w:eastAsia="SimSun"/>
          <w:sz w:val="28"/>
          <w:szCs w:val="28"/>
          <w:lang w:eastAsia="zh-CN"/>
        </w:rPr>
        <w:t xml:space="preserve">в форматах: </w:t>
      </w:r>
      <w:r w:rsidRPr="00592B40">
        <w:rPr>
          <w:rFonts w:eastAsia="SimSun"/>
          <w:sz w:val="28"/>
          <w:szCs w:val="28"/>
          <w:lang w:val="en-US" w:eastAsia="zh-CN"/>
        </w:rPr>
        <w:t>DOC</w:t>
      </w:r>
      <w:r w:rsidRPr="00592B40">
        <w:rPr>
          <w:rFonts w:eastAsia="SimSun"/>
          <w:sz w:val="28"/>
          <w:szCs w:val="28"/>
          <w:lang w:eastAsia="zh-CN"/>
        </w:rPr>
        <w:t xml:space="preserve">, </w:t>
      </w:r>
      <w:r w:rsidRPr="00592B40">
        <w:rPr>
          <w:color w:val="000000"/>
          <w:sz w:val="28"/>
          <w:szCs w:val="28"/>
        </w:rPr>
        <w:t xml:space="preserve">PDF (печатный формат А4), а также на электронном носителе: внешний (с интерфейсом </w:t>
      </w:r>
      <w:r w:rsidRPr="00592B40">
        <w:rPr>
          <w:color w:val="000000"/>
          <w:sz w:val="28"/>
          <w:szCs w:val="28"/>
          <w:lang w:val="en-US"/>
        </w:rPr>
        <w:t>USB</w:t>
      </w:r>
      <w:r w:rsidRPr="00592B40">
        <w:rPr>
          <w:color w:val="000000"/>
          <w:sz w:val="28"/>
          <w:szCs w:val="28"/>
        </w:rPr>
        <w:t>);</w:t>
      </w:r>
    </w:p>
    <w:p w:rsidR="000114D5" w:rsidRPr="00E979D2" w:rsidRDefault="000114D5" w:rsidP="000114D5">
      <w:pPr>
        <w:pStyle w:val="af8"/>
        <w:numPr>
          <w:ilvl w:val="0"/>
          <w:numId w:val="46"/>
        </w:numPr>
        <w:tabs>
          <w:tab w:val="left" w:pos="1418"/>
        </w:tabs>
        <w:ind w:left="0" w:firstLine="709"/>
        <w:jc w:val="both"/>
        <w:rPr>
          <w:color w:val="000000"/>
          <w:sz w:val="28"/>
          <w:szCs w:val="28"/>
        </w:rPr>
      </w:pPr>
      <w:r w:rsidRPr="001437B6">
        <w:rPr>
          <w:sz w:val="28"/>
          <w:szCs w:val="28"/>
        </w:rPr>
        <w:t xml:space="preserve">Перечень </w:t>
      </w:r>
      <w:r>
        <w:rPr>
          <w:sz w:val="28"/>
          <w:szCs w:val="28"/>
        </w:rPr>
        <w:t>членов Конкурсной комиссии</w:t>
      </w:r>
      <w:r w:rsidRPr="001437B6">
        <w:rPr>
          <w:sz w:val="28"/>
          <w:szCs w:val="28"/>
        </w:rPr>
        <w:t>;</w:t>
      </w:r>
    </w:p>
    <w:p w:rsidR="000114D5" w:rsidRPr="003B5566" w:rsidRDefault="000114D5" w:rsidP="000114D5">
      <w:pPr>
        <w:pStyle w:val="af8"/>
        <w:numPr>
          <w:ilvl w:val="0"/>
          <w:numId w:val="46"/>
        </w:numPr>
        <w:tabs>
          <w:tab w:val="left" w:pos="1418"/>
        </w:tabs>
        <w:ind w:left="0" w:firstLine="709"/>
        <w:jc w:val="both"/>
        <w:rPr>
          <w:color w:val="000000"/>
          <w:sz w:val="28"/>
          <w:szCs w:val="28"/>
        </w:rPr>
      </w:pPr>
      <w:r w:rsidRPr="001437B6">
        <w:rPr>
          <w:sz w:val="28"/>
          <w:szCs w:val="28"/>
        </w:rPr>
        <w:t xml:space="preserve">Перечень </w:t>
      </w:r>
      <w:r>
        <w:rPr>
          <w:sz w:val="28"/>
          <w:szCs w:val="28"/>
        </w:rPr>
        <w:t>членов Э</w:t>
      </w:r>
      <w:r w:rsidRPr="001437B6">
        <w:rPr>
          <w:sz w:val="28"/>
          <w:szCs w:val="28"/>
        </w:rPr>
        <w:t>кспертной группы;</w:t>
      </w:r>
    </w:p>
    <w:p w:rsidR="000114D5" w:rsidRPr="002B3E26" w:rsidRDefault="000114D5" w:rsidP="000114D5">
      <w:pPr>
        <w:pStyle w:val="af8"/>
        <w:numPr>
          <w:ilvl w:val="0"/>
          <w:numId w:val="46"/>
        </w:numPr>
        <w:tabs>
          <w:tab w:val="left" w:pos="1418"/>
        </w:tabs>
        <w:ind w:left="0" w:firstLine="709"/>
        <w:jc w:val="both"/>
        <w:rPr>
          <w:color w:val="000000"/>
          <w:sz w:val="28"/>
          <w:szCs w:val="28"/>
        </w:rPr>
      </w:pPr>
      <w:r>
        <w:rPr>
          <w:rFonts w:eastAsia="Calibri"/>
          <w:sz w:val="28"/>
        </w:rPr>
        <w:t>Программу и расписание Акселератора.</w:t>
      </w:r>
    </w:p>
    <w:p w:rsidR="000114D5" w:rsidRPr="002B3E26" w:rsidRDefault="000114D5" w:rsidP="000114D5">
      <w:pPr>
        <w:pStyle w:val="af8"/>
        <w:numPr>
          <w:ilvl w:val="0"/>
          <w:numId w:val="65"/>
        </w:numPr>
        <w:tabs>
          <w:tab w:val="left" w:pos="1418"/>
        </w:tabs>
        <w:ind w:left="0" w:firstLine="710"/>
        <w:jc w:val="both"/>
        <w:rPr>
          <w:color w:val="000000"/>
          <w:sz w:val="28"/>
          <w:szCs w:val="28"/>
        </w:rPr>
      </w:pPr>
      <w:r w:rsidRPr="002B3E26">
        <w:rPr>
          <w:sz w:val="28"/>
          <w:szCs w:val="28"/>
        </w:rPr>
        <w:t>Акт сдачи-приемки оказанных услуг в 2 (двух) экземплярах.</w:t>
      </w:r>
    </w:p>
    <w:p w:rsidR="000114D5" w:rsidRDefault="000114D5" w:rsidP="000114D5">
      <w:pPr>
        <w:pStyle w:val="af8"/>
        <w:tabs>
          <w:tab w:val="left" w:pos="1418"/>
        </w:tabs>
        <w:ind w:left="709"/>
        <w:jc w:val="both"/>
        <w:rPr>
          <w:color w:val="000000"/>
          <w:sz w:val="28"/>
          <w:szCs w:val="28"/>
        </w:rPr>
      </w:pPr>
    </w:p>
    <w:p w:rsidR="000114D5" w:rsidRPr="00931CF2" w:rsidRDefault="000114D5" w:rsidP="000114D5">
      <w:pPr>
        <w:pStyle w:val="af8"/>
        <w:tabs>
          <w:tab w:val="left" w:pos="1418"/>
        </w:tabs>
        <w:ind w:left="0" w:firstLine="709"/>
        <w:jc w:val="both"/>
        <w:rPr>
          <w:rFonts w:eastAsia="SimSun"/>
          <w:b/>
          <w:bCs/>
          <w:sz w:val="28"/>
          <w:szCs w:val="28"/>
          <w:lang w:eastAsia="zh-CN"/>
        </w:rPr>
      </w:pPr>
      <w:r w:rsidRPr="00597174">
        <w:rPr>
          <w:rFonts w:eastAsia="SimSun"/>
          <w:b/>
          <w:bCs/>
          <w:sz w:val="28"/>
          <w:szCs w:val="28"/>
          <w:lang w:eastAsia="zh-CN"/>
        </w:rPr>
        <w:t xml:space="preserve">По </w:t>
      </w:r>
      <w:r w:rsidRPr="00931CF2">
        <w:rPr>
          <w:rFonts w:eastAsia="SimSun"/>
          <w:b/>
          <w:bCs/>
          <w:sz w:val="28"/>
          <w:szCs w:val="28"/>
          <w:lang w:eastAsia="zh-CN"/>
        </w:rPr>
        <w:t xml:space="preserve">итогам проведения </w:t>
      </w:r>
      <w:r>
        <w:rPr>
          <w:rFonts w:eastAsia="SimSun"/>
          <w:b/>
          <w:bCs/>
          <w:sz w:val="28"/>
          <w:szCs w:val="28"/>
          <w:lang w:eastAsia="zh-CN"/>
        </w:rPr>
        <w:t>3</w:t>
      </w:r>
      <w:r w:rsidRPr="00931CF2">
        <w:rPr>
          <w:rFonts w:eastAsia="SimSun"/>
          <w:b/>
          <w:bCs/>
          <w:sz w:val="28"/>
          <w:szCs w:val="28"/>
          <w:lang w:eastAsia="zh-CN"/>
        </w:rPr>
        <w:t xml:space="preserve"> этап</w:t>
      </w:r>
      <w:r w:rsidRPr="00592B40">
        <w:rPr>
          <w:rFonts w:eastAsia="SimSun"/>
          <w:b/>
          <w:bCs/>
          <w:sz w:val="28"/>
          <w:szCs w:val="28"/>
          <w:lang w:eastAsia="zh-CN"/>
        </w:rPr>
        <w:t xml:space="preserve">а – </w:t>
      </w:r>
      <w:r w:rsidRPr="002B3E26">
        <w:rPr>
          <w:rFonts w:eastAsia="SimSun"/>
          <w:b/>
          <w:bCs/>
          <w:sz w:val="28"/>
          <w:szCs w:val="28"/>
          <w:lang w:eastAsia="zh-CN"/>
        </w:rPr>
        <w:t>«</w:t>
      </w:r>
      <w:r w:rsidRPr="002B3E26">
        <w:rPr>
          <w:rFonts w:eastAsia="Calibri"/>
          <w:b/>
          <w:sz w:val="28"/>
          <w:szCs w:val="28"/>
          <w:lang w:eastAsia="en-US"/>
        </w:rPr>
        <w:t>Проведение Акселерационной программы. Проведение Конкурса. Второй подэтап. Выявление не менее 10</w:t>
      </w:r>
      <w:r>
        <w:rPr>
          <w:rFonts w:eastAsia="Calibri"/>
          <w:b/>
          <w:sz w:val="28"/>
          <w:szCs w:val="28"/>
          <w:lang w:eastAsia="en-US"/>
        </w:rPr>
        <w:t> </w:t>
      </w:r>
      <w:r w:rsidRPr="002B3E26">
        <w:rPr>
          <w:rFonts w:eastAsia="Calibri"/>
          <w:b/>
          <w:sz w:val="28"/>
          <w:szCs w:val="28"/>
          <w:lang w:eastAsia="en-US"/>
        </w:rPr>
        <w:t>(десяти) лучших туристических маршрутов»</w:t>
      </w:r>
      <w:r>
        <w:rPr>
          <w:rFonts w:eastAsia="Calibri"/>
          <w:b/>
          <w:sz w:val="28"/>
          <w:szCs w:val="28"/>
          <w:lang w:eastAsia="en-US"/>
        </w:rPr>
        <w:t xml:space="preserve"> </w:t>
      </w:r>
      <w:r>
        <w:rPr>
          <w:rFonts w:eastAsia="Calibri"/>
          <w:sz w:val="28"/>
          <w:szCs w:val="28"/>
          <w:lang w:eastAsia="en-US"/>
        </w:rPr>
        <w:t>Исполнитель предоставляет Заказчику:</w:t>
      </w:r>
    </w:p>
    <w:p w:rsidR="000114D5" w:rsidRDefault="000114D5" w:rsidP="000114D5">
      <w:pPr>
        <w:pStyle w:val="af8"/>
        <w:numPr>
          <w:ilvl w:val="0"/>
          <w:numId w:val="66"/>
        </w:numPr>
        <w:tabs>
          <w:tab w:val="left" w:pos="1418"/>
        </w:tabs>
        <w:ind w:left="0" w:firstLine="710"/>
        <w:jc w:val="both"/>
        <w:rPr>
          <w:color w:val="000000"/>
          <w:sz w:val="28"/>
          <w:szCs w:val="28"/>
        </w:rPr>
      </w:pPr>
      <w:r w:rsidRPr="00E979D2">
        <w:rPr>
          <w:rFonts w:eastAsia="SimSun"/>
          <w:sz w:val="28"/>
          <w:szCs w:val="28"/>
          <w:lang w:eastAsia="zh-CN"/>
        </w:rPr>
        <w:t xml:space="preserve">Отчет об оказанных услугах в </w:t>
      </w:r>
      <w:r>
        <w:rPr>
          <w:rFonts w:eastAsia="SimSun"/>
          <w:sz w:val="28"/>
          <w:szCs w:val="28"/>
          <w:lang w:eastAsia="zh-CN"/>
        </w:rPr>
        <w:t>2</w:t>
      </w:r>
      <w:r w:rsidRPr="00E979D2">
        <w:rPr>
          <w:rFonts w:eastAsia="SimSun"/>
          <w:sz w:val="28"/>
          <w:szCs w:val="28"/>
          <w:lang w:eastAsia="zh-CN"/>
        </w:rPr>
        <w:t xml:space="preserve"> (</w:t>
      </w:r>
      <w:r>
        <w:rPr>
          <w:rFonts w:eastAsia="SimSun"/>
          <w:sz w:val="28"/>
          <w:szCs w:val="28"/>
          <w:lang w:eastAsia="zh-CN"/>
        </w:rPr>
        <w:t>двух</w:t>
      </w:r>
      <w:r w:rsidRPr="00E979D2">
        <w:rPr>
          <w:rFonts w:eastAsia="SimSun"/>
          <w:sz w:val="28"/>
          <w:szCs w:val="28"/>
          <w:lang w:eastAsia="zh-CN"/>
        </w:rPr>
        <w:t xml:space="preserve">) экземплярах в бумажном виде в форматах: </w:t>
      </w:r>
      <w:r w:rsidRPr="00E979D2">
        <w:rPr>
          <w:rFonts w:eastAsia="SimSun"/>
          <w:sz w:val="28"/>
          <w:szCs w:val="28"/>
          <w:lang w:val="en-US" w:eastAsia="zh-CN"/>
        </w:rPr>
        <w:t>DOC</w:t>
      </w:r>
      <w:r w:rsidRPr="00E979D2">
        <w:rPr>
          <w:rFonts w:eastAsia="SimSun"/>
          <w:sz w:val="28"/>
          <w:szCs w:val="28"/>
          <w:lang w:eastAsia="zh-CN"/>
        </w:rPr>
        <w:t xml:space="preserve">, </w:t>
      </w:r>
      <w:r w:rsidRPr="00E979D2">
        <w:rPr>
          <w:color w:val="000000"/>
          <w:sz w:val="28"/>
          <w:szCs w:val="28"/>
        </w:rPr>
        <w:t>PDF (печатный форм</w:t>
      </w:r>
      <w:r>
        <w:rPr>
          <w:color w:val="000000"/>
          <w:sz w:val="28"/>
          <w:szCs w:val="28"/>
        </w:rPr>
        <w:t>ат А4), количество страниц – не </w:t>
      </w:r>
      <w:r w:rsidRPr="00E979D2">
        <w:rPr>
          <w:color w:val="000000"/>
          <w:sz w:val="28"/>
          <w:szCs w:val="28"/>
        </w:rPr>
        <w:t xml:space="preserve">менее </w:t>
      </w:r>
      <w:r>
        <w:rPr>
          <w:color w:val="000000"/>
          <w:sz w:val="28"/>
          <w:szCs w:val="28"/>
        </w:rPr>
        <w:t>100</w:t>
      </w:r>
      <w:r w:rsidRPr="00E979D2">
        <w:rPr>
          <w:color w:val="000000"/>
          <w:sz w:val="28"/>
          <w:szCs w:val="28"/>
        </w:rPr>
        <w:t> (</w:t>
      </w:r>
      <w:r>
        <w:rPr>
          <w:color w:val="000000"/>
          <w:sz w:val="28"/>
          <w:szCs w:val="28"/>
        </w:rPr>
        <w:t>ста</w:t>
      </w:r>
      <w:r w:rsidRPr="00E979D2">
        <w:rPr>
          <w:color w:val="000000"/>
          <w:sz w:val="28"/>
          <w:szCs w:val="28"/>
        </w:rPr>
        <w:t xml:space="preserve">), </w:t>
      </w:r>
      <w:r>
        <w:rPr>
          <w:rFonts w:eastAsia="Calibri"/>
          <w:sz w:val="28"/>
          <w:szCs w:val="28"/>
          <w:lang w:eastAsia="en-US"/>
        </w:rPr>
        <w:t xml:space="preserve">в </w:t>
      </w:r>
      <w:r w:rsidRPr="00E979D2">
        <w:rPr>
          <w:rFonts w:eastAsia="Calibri"/>
          <w:sz w:val="28"/>
          <w:szCs w:val="28"/>
          <w:lang w:eastAsia="en-US"/>
        </w:rPr>
        <w:t>электронном виде в формате</w:t>
      </w:r>
      <w:r>
        <w:rPr>
          <w:rFonts w:eastAsia="Calibri"/>
          <w:sz w:val="28"/>
          <w:szCs w:val="28"/>
          <w:lang w:eastAsia="en-US"/>
        </w:rPr>
        <w:t xml:space="preserve"> PDF путем размещения в </w:t>
      </w:r>
      <w:r w:rsidRPr="00E979D2">
        <w:rPr>
          <w:rFonts w:eastAsia="Calibri"/>
          <w:sz w:val="28"/>
          <w:szCs w:val="28"/>
          <w:lang w:eastAsia="en-US"/>
        </w:rPr>
        <w:t xml:space="preserve">облачном </w:t>
      </w:r>
      <w:r w:rsidRPr="00931CF2">
        <w:rPr>
          <w:rFonts w:eastAsia="Calibri"/>
          <w:sz w:val="28"/>
          <w:szCs w:val="28"/>
          <w:lang w:eastAsia="en-US"/>
        </w:rPr>
        <w:t xml:space="preserve">хранилище «Яндекс.Диск», </w:t>
      </w:r>
      <w:r w:rsidRPr="00931CF2">
        <w:rPr>
          <w:color w:val="000000"/>
          <w:sz w:val="28"/>
          <w:szCs w:val="28"/>
        </w:rPr>
        <w:t>а также на электронном носителе: внешний (с</w:t>
      </w:r>
      <w:r>
        <w:rPr>
          <w:b/>
          <w:color w:val="000000"/>
          <w:sz w:val="28"/>
          <w:szCs w:val="28"/>
        </w:rPr>
        <w:t> </w:t>
      </w:r>
      <w:r w:rsidRPr="00931CF2">
        <w:rPr>
          <w:color w:val="000000"/>
          <w:sz w:val="28"/>
          <w:szCs w:val="28"/>
        </w:rPr>
        <w:t xml:space="preserve">интерфейсом </w:t>
      </w:r>
      <w:r w:rsidRPr="00931CF2">
        <w:rPr>
          <w:color w:val="000000"/>
          <w:sz w:val="28"/>
          <w:szCs w:val="28"/>
          <w:lang w:val="en-US"/>
        </w:rPr>
        <w:t>USB</w:t>
      </w:r>
      <w:r>
        <w:rPr>
          <w:color w:val="000000"/>
          <w:sz w:val="28"/>
          <w:szCs w:val="28"/>
        </w:rPr>
        <w:t xml:space="preserve">), </w:t>
      </w:r>
      <w:r w:rsidRPr="00592B40">
        <w:rPr>
          <w:color w:val="000000"/>
          <w:sz w:val="28"/>
          <w:szCs w:val="28"/>
        </w:rPr>
        <w:t>включая следующие Приложения:</w:t>
      </w:r>
    </w:p>
    <w:p w:rsidR="000114D5" w:rsidRDefault="000114D5" w:rsidP="000114D5">
      <w:pPr>
        <w:pStyle w:val="af8"/>
        <w:numPr>
          <w:ilvl w:val="0"/>
          <w:numId w:val="46"/>
        </w:numPr>
        <w:tabs>
          <w:tab w:val="left" w:pos="1418"/>
        </w:tabs>
        <w:ind w:left="0" w:firstLine="709"/>
        <w:jc w:val="both"/>
        <w:rPr>
          <w:color w:val="000000"/>
          <w:sz w:val="28"/>
          <w:szCs w:val="28"/>
        </w:rPr>
      </w:pPr>
      <w:r w:rsidRPr="00E979D2">
        <w:rPr>
          <w:color w:val="000000"/>
          <w:sz w:val="28"/>
          <w:szCs w:val="28"/>
        </w:rPr>
        <w:t>Отчет в виде буклета</w:t>
      </w:r>
      <w:r>
        <w:rPr>
          <w:color w:val="000000"/>
          <w:sz w:val="28"/>
          <w:szCs w:val="28"/>
        </w:rPr>
        <w:t xml:space="preserve"> с маршрутами П</w:t>
      </w:r>
      <w:r w:rsidRPr="00E979D2">
        <w:rPr>
          <w:color w:val="000000"/>
          <w:sz w:val="28"/>
          <w:szCs w:val="28"/>
        </w:rPr>
        <w:t xml:space="preserve">обедителей </w:t>
      </w:r>
      <w:r>
        <w:rPr>
          <w:rFonts w:eastAsia="Calibri"/>
          <w:sz w:val="28"/>
        </w:rPr>
        <w:t>Всероссийского проекта</w:t>
      </w:r>
      <w:r w:rsidRPr="00E979D2">
        <w:rPr>
          <w:color w:val="000000"/>
          <w:sz w:val="28"/>
          <w:szCs w:val="28"/>
        </w:rPr>
        <w:t xml:space="preserve">, размещенных также на </w:t>
      </w:r>
      <w:r>
        <w:rPr>
          <w:rFonts w:eastAsia="Calibri"/>
          <w:sz w:val="28"/>
          <w:szCs w:val="28"/>
          <w:lang w:eastAsia="en-US"/>
        </w:rPr>
        <w:t>Информационном ресурсе</w:t>
      </w:r>
      <w:r w:rsidRPr="00E979D2">
        <w:rPr>
          <w:color w:val="000000"/>
          <w:sz w:val="28"/>
          <w:szCs w:val="28"/>
        </w:rPr>
        <w:t xml:space="preserve"> </w:t>
      </w:r>
      <w:r>
        <w:rPr>
          <w:rFonts w:eastAsia="Calibri"/>
          <w:sz w:val="28"/>
        </w:rPr>
        <w:t>Всероссийского проекта</w:t>
      </w:r>
      <w:r w:rsidRPr="002B3E26">
        <w:rPr>
          <w:color w:val="000000"/>
          <w:sz w:val="28"/>
          <w:szCs w:val="28"/>
        </w:rPr>
        <w:t xml:space="preserve">, количество страниц – не менее 50 (пятидесяти), в форматах PDF (размер А4), </w:t>
      </w:r>
      <w:r>
        <w:rPr>
          <w:color w:val="000000"/>
          <w:sz w:val="28"/>
          <w:szCs w:val="28"/>
        </w:rPr>
        <w:t>в печатном виде в 2</w:t>
      </w:r>
      <w:r w:rsidRPr="002B3E26">
        <w:rPr>
          <w:color w:val="000000"/>
          <w:sz w:val="28"/>
          <w:szCs w:val="28"/>
        </w:rPr>
        <w:t xml:space="preserve"> (</w:t>
      </w:r>
      <w:r>
        <w:rPr>
          <w:color w:val="000000"/>
          <w:sz w:val="28"/>
          <w:szCs w:val="28"/>
        </w:rPr>
        <w:t>двух) экземплярах</w:t>
      </w:r>
      <w:r w:rsidRPr="002B3E26">
        <w:rPr>
          <w:color w:val="000000"/>
          <w:sz w:val="28"/>
          <w:szCs w:val="28"/>
        </w:rPr>
        <w:t xml:space="preserve"> в</w:t>
      </w:r>
      <w:r>
        <w:rPr>
          <w:color w:val="000000"/>
          <w:sz w:val="28"/>
          <w:szCs w:val="28"/>
        </w:rPr>
        <w:t xml:space="preserve"> </w:t>
      </w:r>
      <w:r w:rsidRPr="002B3E26">
        <w:rPr>
          <w:color w:val="000000"/>
          <w:sz w:val="28"/>
          <w:szCs w:val="28"/>
        </w:rPr>
        <w:t>соответствии с</w:t>
      </w:r>
      <w:r>
        <w:rPr>
          <w:color w:val="000000"/>
          <w:sz w:val="28"/>
          <w:szCs w:val="28"/>
        </w:rPr>
        <w:t> </w:t>
      </w:r>
      <w:r w:rsidRPr="002B3E26">
        <w:rPr>
          <w:sz w:val="28"/>
          <w:szCs w:val="28"/>
        </w:rPr>
        <w:t>параметрами и</w:t>
      </w:r>
      <w:r>
        <w:rPr>
          <w:sz w:val="28"/>
          <w:szCs w:val="28"/>
        </w:rPr>
        <w:t> </w:t>
      </w:r>
      <w:r w:rsidRPr="002B3E26">
        <w:rPr>
          <w:sz w:val="28"/>
          <w:szCs w:val="28"/>
        </w:rPr>
        <w:t xml:space="preserve">техническими характеристиками. Форма предоставления информации дополнительно согласовывается с Заказчиком, а также </w:t>
      </w:r>
      <w:r>
        <w:rPr>
          <w:color w:val="000000"/>
          <w:sz w:val="28"/>
          <w:szCs w:val="28"/>
        </w:rPr>
        <w:t>на </w:t>
      </w:r>
      <w:r w:rsidRPr="002B3E26">
        <w:rPr>
          <w:color w:val="000000"/>
          <w:sz w:val="28"/>
          <w:szCs w:val="28"/>
        </w:rPr>
        <w:t xml:space="preserve">электронном носителе: внешний (с интерфейсом </w:t>
      </w:r>
      <w:r w:rsidRPr="002B3E26">
        <w:rPr>
          <w:color w:val="000000"/>
          <w:sz w:val="28"/>
          <w:szCs w:val="28"/>
          <w:lang w:val="en-US"/>
        </w:rPr>
        <w:t>USB</w:t>
      </w:r>
      <w:r w:rsidRPr="002B3E26">
        <w:rPr>
          <w:color w:val="000000"/>
          <w:sz w:val="28"/>
          <w:szCs w:val="28"/>
        </w:rPr>
        <w:t>);</w:t>
      </w:r>
    </w:p>
    <w:p w:rsidR="000114D5" w:rsidRPr="002B3E26" w:rsidRDefault="000114D5" w:rsidP="000114D5">
      <w:pPr>
        <w:pStyle w:val="af8"/>
        <w:numPr>
          <w:ilvl w:val="0"/>
          <w:numId w:val="46"/>
        </w:numPr>
        <w:tabs>
          <w:tab w:val="left" w:pos="1418"/>
        </w:tabs>
        <w:ind w:left="0" w:firstLine="709"/>
        <w:jc w:val="both"/>
        <w:rPr>
          <w:color w:val="000000"/>
          <w:sz w:val="28"/>
          <w:szCs w:val="28"/>
        </w:rPr>
      </w:pPr>
      <w:r w:rsidRPr="002B3E26">
        <w:rPr>
          <w:sz w:val="28"/>
          <w:szCs w:val="28"/>
        </w:rPr>
        <w:t>Перечень экспедицио</w:t>
      </w:r>
      <w:r>
        <w:rPr>
          <w:sz w:val="28"/>
          <w:szCs w:val="28"/>
        </w:rPr>
        <w:t>нных выездов (инспекшн-туров) и </w:t>
      </w:r>
      <w:r w:rsidRPr="002B3E26">
        <w:rPr>
          <w:sz w:val="28"/>
          <w:szCs w:val="28"/>
        </w:rPr>
        <w:t>экспертов, принявших в них участие;</w:t>
      </w:r>
    </w:p>
    <w:p w:rsidR="000114D5" w:rsidRPr="003B5566" w:rsidRDefault="000114D5" w:rsidP="000114D5">
      <w:pPr>
        <w:pStyle w:val="af8"/>
        <w:numPr>
          <w:ilvl w:val="0"/>
          <w:numId w:val="46"/>
        </w:numPr>
        <w:tabs>
          <w:tab w:val="left" w:pos="1418"/>
        </w:tabs>
        <w:ind w:left="0" w:firstLine="709"/>
        <w:jc w:val="both"/>
        <w:rPr>
          <w:color w:val="000000"/>
          <w:sz w:val="28"/>
          <w:szCs w:val="28"/>
        </w:rPr>
      </w:pPr>
      <w:r w:rsidRPr="00FC1084">
        <w:rPr>
          <w:sz w:val="28"/>
          <w:szCs w:val="28"/>
        </w:rPr>
        <w:t>Сценарий проведе</w:t>
      </w:r>
      <w:r>
        <w:rPr>
          <w:sz w:val="28"/>
          <w:szCs w:val="28"/>
        </w:rPr>
        <w:t>ния Очной предзащиты проектов</w:t>
      </w:r>
      <w:r w:rsidRPr="00FC1084">
        <w:rPr>
          <w:sz w:val="28"/>
          <w:szCs w:val="28"/>
        </w:rPr>
        <w:t>;</w:t>
      </w:r>
    </w:p>
    <w:p w:rsidR="000114D5" w:rsidRDefault="000114D5" w:rsidP="000114D5">
      <w:pPr>
        <w:pStyle w:val="af8"/>
        <w:numPr>
          <w:ilvl w:val="0"/>
          <w:numId w:val="46"/>
        </w:numPr>
        <w:tabs>
          <w:tab w:val="left" w:pos="1418"/>
        </w:tabs>
        <w:ind w:left="0" w:firstLine="709"/>
        <w:jc w:val="both"/>
        <w:rPr>
          <w:color w:val="000000"/>
          <w:sz w:val="28"/>
          <w:szCs w:val="28"/>
        </w:rPr>
      </w:pPr>
      <w:r>
        <w:rPr>
          <w:sz w:val="28"/>
          <w:szCs w:val="28"/>
        </w:rPr>
        <w:t>Информацию</w:t>
      </w:r>
      <w:r w:rsidRPr="001437B6">
        <w:rPr>
          <w:sz w:val="28"/>
          <w:szCs w:val="28"/>
        </w:rPr>
        <w:t xml:space="preserve"> о публикациях в СМИ и с</w:t>
      </w:r>
      <w:r>
        <w:rPr>
          <w:sz w:val="28"/>
          <w:szCs w:val="28"/>
        </w:rPr>
        <w:t>оциальных сетях по </w:t>
      </w:r>
      <w:r w:rsidRPr="001437B6">
        <w:rPr>
          <w:sz w:val="28"/>
          <w:szCs w:val="28"/>
        </w:rPr>
        <w:t xml:space="preserve">итогам проведения </w:t>
      </w:r>
      <w:r>
        <w:rPr>
          <w:rFonts w:eastAsia="Calibri"/>
          <w:sz w:val="28"/>
        </w:rPr>
        <w:t>Всероссийского проекта</w:t>
      </w:r>
      <w:r>
        <w:rPr>
          <w:sz w:val="28"/>
          <w:szCs w:val="28"/>
        </w:rPr>
        <w:t xml:space="preserve"> (пресс-клиппинг с </w:t>
      </w:r>
      <w:r w:rsidRPr="001437B6">
        <w:rPr>
          <w:sz w:val="28"/>
          <w:szCs w:val="28"/>
        </w:rPr>
        <w:t>указанием источника публикации, даты публикации, названия публикации), количество станиц – не</w:t>
      </w:r>
      <w:r>
        <w:rPr>
          <w:sz w:val="28"/>
          <w:szCs w:val="28"/>
        </w:rPr>
        <w:t> </w:t>
      </w:r>
      <w:r w:rsidRPr="001437B6">
        <w:rPr>
          <w:sz w:val="28"/>
          <w:szCs w:val="28"/>
        </w:rPr>
        <w:t>менее 30 (тридцати), пр</w:t>
      </w:r>
      <w:r>
        <w:rPr>
          <w:sz w:val="28"/>
          <w:szCs w:val="28"/>
        </w:rPr>
        <w:t>едоставляется в бумажном виде в 2 </w:t>
      </w:r>
      <w:r w:rsidRPr="001437B6">
        <w:rPr>
          <w:sz w:val="28"/>
          <w:szCs w:val="28"/>
        </w:rPr>
        <w:t>(</w:t>
      </w:r>
      <w:r>
        <w:rPr>
          <w:sz w:val="28"/>
          <w:szCs w:val="28"/>
        </w:rPr>
        <w:t xml:space="preserve">двух) </w:t>
      </w:r>
      <w:r w:rsidRPr="001437B6">
        <w:rPr>
          <w:sz w:val="28"/>
          <w:szCs w:val="28"/>
        </w:rPr>
        <w:lastRenderedPageBreak/>
        <w:t>экземп</w:t>
      </w:r>
      <w:r>
        <w:rPr>
          <w:sz w:val="28"/>
          <w:szCs w:val="28"/>
        </w:rPr>
        <w:t xml:space="preserve">лярах </w:t>
      </w:r>
      <w:r w:rsidRPr="0017190A">
        <w:rPr>
          <w:rFonts w:eastAsia="SimSun"/>
          <w:sz w:val="28"/>
          <w:szCs w:val="28"/>
          <w:lang w:eastAsia="zh-CN"/>
        </w:rPr>
        <w:t xml:space="preserve">в форматах: </w:t>
      </w:r>
      <w:r w:rsidRPr="0017190A">
        <w:rPr>
          <w:rFonts w:eastAsia="SimSun"/>
          <w:sz w:val="28"/>
          <w:szCs w:val="28"/>
          <w:lang w:val="en-US" w:eastAsia="zh-CN"/>
        </w:rPr>
        <w:t>DOC</w:t>
      </w:r>
      <w:r w:rsidRPr="0017190A">
        <w:rPr>
          <w:rFonts w:eastAsia="SimSun"/>
          <w:sz w:val="28"/>
          <w:szCs w:val="28"/>
          <w:lang w:eastAsia="zh-CN"/>
        </w:rPr>
        <w:t xml:space="preserve">, </w:t>
      </w:r>
      <w:r w:rsidRPr="0017190A">
        <w:rPr>
          <w:color w:val="000000"/>
          <w:sz w:val="28"/>
          <w:szCs w:val="28"/>
        </w:rPr>
        <w:t>PDF (печатный формат А4),</w:t>
      </w:r>
      <w:r>
        <w:rPr>
          <w:color w:val="000000"/>
          <w:sz w:val="28"/>
          <w:szCs w:val="28"/>
        </w:rPr>
        <w:t xml:space="preserve"> а также </w:t>
      </w:r>
      <w:r w:rsidRPr="0017190A">
        <w:rPr>
          <w:color w:val="000000"/>
          <w:sz w:val="28"/>
          <w:szCs w:val="28"/>
        </w:rPr>
        <w:t>на</w:t>
      </w:r>
      <w:r>
        <w:rPr>
          <w:color w:val="000000"/>
          <w:sz w:val="28"/>
          <w:szCs w:val="28"/>
        </w:rPr>
        <w:t> </w:t>
      </w:r>
      <w:r w:rsidRPr="0017190A">
        <w:rPr>
          <w:color w:val="000000"/>
          <w:sz w:val="28"/>
          <w:szCs w:val="28"/>
        </w:rPr>
        <w:t>электронном носителе: внешний</w:t>
      </w:r>
      <w:r>
        <w:rPr>
          <w:color w:val="000000"/>
          <w:sz w:val="28"/>
          <w:szCs w:val="28"/>
        </w:rPr>
        <w:t xml:space="preserve"> </w:t>
      </w:r>
      <w:r w:rsidRPr="0017190A">
        <w:rPr>
          <w:color w:val="000000"/>
          <w:sz w:val="28"/>
          <w:szCs w:val="28"/>
        </w:rPr>
        <w:t>(с</w:t>
      </w:r>
      <w:r>
        <w:rPr>
          <w:color w:val="000000"/>
          <w:sz w:val="28"/>
          <w:szCs w:val="28"/>
        </w:rPr>
        <w:t xml:space="preserve"> </w:t>
      </w:r>
      <w:r w:rsidRPr="0017190A">
        <w:rPr>
          <w:color w:val="000000"/>
          <w:sz w:val="28"/>
          <w:szCs w:val="28"/>
        </w:rPr>
        <w:t xml:space="preserve">интерфейсом </w:t>
      </w:r>
      <w:r w:rsidRPr="0017190A">
        <w:rPr>
          <w:color w:val="000000"/>
          <w:sz w:val="28"/>
          <w:szCs w:val="28"/>
          <w:lang w:val="en-US"/>
        </w:rPr>
        <w:t>USB</w:t>
      </w:r>
      <w:r w:rsidRPr="0017190A">
        <w:rPr>
          <w:color w:val="000000"/>
          <w:sz w:val="28"/>
          <w:szCs w:val="28"/>
        </w:rPr>
        <w:t>)</w:t>
      </w:r>
      <w:r>
        <w:rPr>
          <w:color w:val="000000"/>
          <w:sz w:val="28"/>
          <w:szCs w:val="28"/>
        </w:rPr>
        <w:t>, включая:</w:t>
      </w:r>
    </w:p>
    <w:p w:rsidR="000114D5" w:rsidRDefault="000114D5" w:rsidP="000114D5">
      <w:pPr>
        <w:pStyle w:val="af8"/>
        <w:numPr>
          <w:ilvl w:val="0"/>
          <w:numId w:val="46"/>
        </w:numPr>
        <w:tabs>
          <w:tab w:val="left" w:pos="1418"/>
        </w:tabs>
        <w:ind w:left="0" w:firstLine="709"/>
        <w:jc w:val="both"/>
        <w:rPr>
          <w:color w:val="000000"/>
          <w:sz w:val="28"/>
          <w:szCs w:val="28"/>
        </w:rPr>
      </w:pPr>
      <w:r w:rsidRPr="00FC1084">
        <w:rPr>
          <w:color w:val="000000"/>
          <w:sz w:val="28"/>
          <w:szCs w:val="28"/>
        </w:rPr>
        <w:t>Фотоотчеты с мероприятий, проведен</w:t>
      </w:r>
      <w:r>
        <w:rPr>
          <w:color w:val="000000"/>
          <w:sz w:val="28"/>
          <w:szCs w:val="28"/>
        </w:rPr>
        <w:t>ных в формате офлайн – не менее 5 </w:t>
      </w:r>
      <w:r w:rsidRPr="00FC1084">
        <w:rPr>
          <w:color w:val="000000"/>
          <w:sz w:val="28"/>
          <w:szCs w:val="28"/>
        </w:rPr>
        <w:t>(</w:t>
      </w:r>
      <w:r>
        <w:rPr>
          <w:color w:val="000000"/>
          <w:sz w:val="28"/>
          <w:szCs w:val="28"/>
        </w:rPr>
        <w:t>пяти</w:t>
      </w:r>
      <w:r w:rsidRPr="00FC1084">
        <w:rPr>
          <w:color w:val="000000"/>
          <w:sz w:val="28"/>
          <w:szCs w:val="28"/>
        </w:rPr>
        <w:t>) фотографий</w:t>
      </w:r>
      <w:r>
        <w:rPr>
          <w:color w:val="000000"/>
          <w:sz w:val="28"/>
          <w:szCs w:val="28"/>
        </w:rPr>
        <w:t xml:space="preserve"> (принтскринов экрана)</w:t>
      </w:r>
      <w:r w:rsidRPr="00FC1084">
        <w:rPr>
          <w:color w:val="000000"/>
          <w:sz w:val="28"/>
          <w:szCs w:val="28"/>
        </w:rPr>
        <w:t xml:space="preserve"> </w:t>
      </w:r>
      <w:r>
        <w:rPr>
          <w:color w:val="000000"/>
          <w:sz w:val="28"/>
          <w:szCs w:val="28"/>
        </w:rPr>
        <w:t xml:space="preserve">с каждого мероприятия </w:t>
      </w:r>
      <w:r w:rsidRPr="00FC1084">
        <w:rPr>
          <w:color w:val="000000"/>
          <w:sz w:val="28"/>
          <w:szCs w:val="28"/>
        </w:rPr>
        <w:t>на</w:t>
      </w:r>
      <w:r>
        <w:rPr>
          <w:color w:val="000000"/>
          <w:sz w:val="28"/>
          <w:szCs w:val="28"/>
        </w:rPr>
        <w:t> </w:t>
      </w:r>
      <w:r w:rsidRPr="00FC1084">
        <w:rPr>
          <w:color w:val="000000"/>
          <w:sz w:val="28"/>
          <w:szCs w:val="28"/>
        </w:rPr>
        <w:t xml:space="preserve">электронном носителе: внешний (с интерфейсом </w:t>
      </w:r>
      <w:r w:rsidRPr="00FC1084">
        <w:rPr>
          <w:color w:val="000000"/>
          <w:sz w:val="28"/>
          <w:szCs w:val="28"/>
          <w:lang w:val="en-US"/>
        </w:rPr>
        <w:t>USB</w:t>
      </w:r>
      <w:r>
        <w:rPr>
          <w:color w:val="000000"/>
          <w:sz w:val="28"/>
          <w:szCs w:val="28"/>
        </w:rPr>
        <w:t>);</w:t>
      </w:r>
    </w:p>
    <w:p w:rsidR="000114D5" w:rsidRDefault="000114D5" w:rsidP="000114D5">
      <w:pPr>
        <w:pStyle w:val="af8"/>
        <w:numPr>
          <w:ilvl w:val="0"/>
          <w:numId w:val="46"/>
        </w:numPr>
        <w:tabs>
          <w:tab w:val="left" w:pos="1418"/>
        </w:tabs>
        <w:ind w:left="0" w:firstLine="709"/>
        <w:jc w:val="both"/>
        <w:rPr>
          <w:sz w:val="28"/>
          <w:szCs w:val="28"/>
        </w:rPr>
      </w:pPr>
      <w:r>
        <w:rPr>
          <w:sz w:val="28"/>
          <w:szCs w:val="28"/>
        </w:rPr>
        <w:t>Видеопродукция Всероссийского проекта:</w:t>
      </w:r>
    </w:p>
    <w:p w:rsidR="000114D5" w:rsidRDefault="003A58F2" w:rsidP="000114D5">
      <w:pPr>
        <w:tabs>
          <w:tab w:val="left" w:pos="1418"/>
        </w:tabs>
        <w:ind w:firstLine="709"/>
        <w:jc w:val="both"/>
        <w:rPr>
          <w:sz w:val="28"/>
          <w:szCs w:val="28"/>
        </w:rPr>
      </w:pPr>
      <w:r>
        <w:rPr>
          <w:sz w:val="28"/>
          <w:szCs w:val="28"/>
        </w:rPr>
        <w:t>-</w:t>
      </w:r>
      <w:r>
        <w:rPr>
          <w:sz w:val="28"/>
          <w:szCs w:val="28"/>
        </w:rPr>
        <w:tab/>
      </w:r>
      <w:r w:rsidR="000114D5" w:rsidRPr="00195EA3">
        <w:rPr>
          <w:sz w:val="28"/>
          <w:szCs w:val="28"/>
        </w:rPr>
        <w:t>видеотизер с анонсом о старте Всероссийского проекта для привлечения потенциальных участников хронометражем от 15 (пятнадцати) до 45 (сорока пяти) секунд в одном из форматов: mpeg4, AVI, HD, mov;</w:t>
      </w:r>
    </w:p>
    <w:p w:rsidR="000114D5" w:rsidRDefault="003A58F2" w:rsidP="000114D5">
      <w:pPr>
        <w:tabs>
          <w:tab w:val="left" w:pos="1418"/>
        </w:tabs>
        <w:ind w:firstLine="709"/>
        <w:jc w:val="both"/>
        <w:rPr>
          <w:sz w:val="28"/>
          <w:szCs w:val="28"/>
        </w:rPr>
      </w:pPr>
      <w:r>
        <w:rPr>
          <w:sz w:val="28"/>
          <w:szCs w:val="28"/>
        </w:rPr>
        <w:t>-</w:t>
      </w:r>
      <w:r>
        <w:rPr>
          <w:sz w:val="28"/>
          <w:szCs w:val="28"/>
        </w:rPr>
        <w:tab/>
      </w:r>
      <w:r w:rsidR="000114D5" w:rsidRPr="000102A5">
        <w:rPr>
          <w:sz w:val="28"/>
          <w:szCs w:val="28"/>
        </w:rPr>
        <w:t xml:space="preserve">видеоролик по промежуточным результатам </w:t>
      </w:r>
      <w:r w:rsidR="000114D5">
        <w:rPr>
          <w:sz w:val="28"/>
          <w:szCs w:val="28"/>
        </w:rPr>
        <w:t>Всероссийского проекта с целью демонстрации на О</w:t>
      </w:r>
      <w:r w:rsidR="000114D5" w:rsidRPr="000102A5">
        <w:rPr>
          <w:sz w:val="28"/>
          <w:szCs w:val="28"/>
        </w:rPr>
        <w:t>чной предзащите хронометражем от</w:t>
      </w:r>
      <w:r w:rsidR="000114D5">
        <w:rPr>
          <w:sz w:val="28"/>
          <w:szCs w:val="28"/>
        </w:rPr>
        <w:t> </w:t>
      </w:r>
      <w:r w:rsidR="000114D5" w:rsidRPr="000102A5">
        <w:rPr>
          <w:sz w:val="28"/>
          <w:szCs w:val="28"/>
        </w:rPr>
        <w:t>40</w:t>
      </w:r>
      <w:r w:rsidR="000114D5">
        <w:rPr>
          <w:sz w:val="28"/>
          <w:szCs w:val="28"/>
        </w:rPr>
        <w:t xml:space="preserve"> (сорока) </w:t>
      </w:r>
      <w:r w:rsidR="000114D5" w:rsidRPr="000102A5">
        <w:rPr>
          <w:sz w:val="28"/>
          <w:szCs w:val="28"/>
        </w:rPr>
        <w:t>до 150 (ста пятидесяти) секунд в одном из форматов: mpeg4, AVI, H</w:t>
      </w:r>
      <w:r w:rsidR="000114D5">
        <w:rPr>
          <w:sz w:val="28"/>
          <w:szCs w:val="28"/>
        </w:rPr>
        <w:t>D, mov;</w:t>
      </w:r>
    </w:p>
    <w:p w:rsidR="000114D5" w:rsidRPr="00243574" w:rsidRDefault="003A58F2" w:rsidP="000114D5">
      <w:pPr>
        <w:tabs>
          <w:tab w:val="left" w:pos="1418"/>
        </w:tabs>
        <w:ind w:firstLine="709"/>
        <w:jc w:val="both"/>
        <w:rPr>
          <w:rFonts w:eastAsia="Calibri"/>
          <w:sz w:val="28"/>
        </w:rPr>
      </w:pPr>
      <w:r>
        <w:rPr>
          <w:sz w:val="28"/>
          <w:szCs w:val="28"/>
        </w:rPr>
        <w:t>-</w:t>
      </w:r>
      <w:r>
        <w:rPr>
          <w:sz w:val="28"/>
          <w:szCs w:val="28"/>
        </w:rPr>
        <w:tab/>
      </w:r>
      <w:r w:rsidR="000114D5">
        <w:rPr>
          <w:sz w:val="28"/>
          <w:szCs w:val="28"/>
        </w:rPr>
        <w:t xml:space="preserve">финальный </w:t>
      </w:r>
      <w:r w:rsidR="000114D5" w:rsidRPr="000102A5">
        <w:rPr>
          <w:sz w:val="28"/>
          <w:szCs w:val="28"/>
        </w:rPr>
        <w:t xml:space="preserve">видеоролик </w:t>
      </w:r>
      <w:r w:rsidR="000114D5">
        <w:rPr>
          <w:sz w:val="28"/>
          <w:szCs w:val="28"/>
        </w:rPr>
        <w:t xml:space="preserve">о ходе </w:t>
      </w:r>
      <w:r w:rsidR="000114D5" w:rsidRPr="000102A5">
        <w:rPr>
          <w:sz w:val="28"/>
          <w:szCs w:val="28"/>
        </w:rPr>
        <w:t xml:space="preserve">проведения </w:t>
      </w:r>
      <w:r w:rsidR="000114D5">
        <w:rPr>
          <w:sz w:val="28"/>
          <w:szCs w:val="28"/>
        </w:rPr>
        <w:t>и результатах Всероссийского проекта</w:t>
      </w:r>
      <w:r w:rsidR="000114D5" w:rsidRPr="000102A5">
        <w:rPr>
          <w:sz w:val="28"/>
          <w:szCs w:val="28"/>
        </w:rPr>
        <w:t xml:space="preserve"> хронометражем от</w:t>
      </w:r>
      <w:r w:rsidR="000114D5">
        <w:rPr>
          <w:sz w:val="28"/>
          <w:szCs w:val="28"/>
        </w:rPr>
        <w:t xml:space="preserve"> </w:t>
      </w:r>
      <w:r w:rsidR="000114D5" w:rsidRPr="000102A5">
        <w:rPr>
          <w:sz w:val="28"/>
          <w:szCs w:val="28"/>
        </w:rPr>
        <w:t>45</w:t>
      </w:r>
      <w:r w:rsidR="000114D5">
        <w:rPr>
          <w:sz w:val="28"/>
          <w:szCs w:val="28"/>
        </w:rPr>
        <w:t xml:space="preserve"> </w:t>
      </w:r>
      <w:r w:rsidR="000114D5" w:rsidRPr="000102A5">
        <w:rPr>
          <w:sz w:val="28"/>
          <w:szCs w:val="28"/>
        </w:rPr>
        <w:t>(сорока пяти) до 240 (</w:t>
      </w:r>
      <w:r w:rsidR="000114D5">
        <w:rPr>
          <w:sz w:val="28"/>
          <w:szCs w:val="28"/>
        </w:rPr>
        <w:t>двухсот</w:t>
      </w:r>
      <w:r w:rsidR="000114D5" w:rsidRPr="000102A5">
        <w:rPr>
          <w:sz w:val="28"/>
          <w:szCs w:val="28"/>
        </w:rPr>
        <w:t xml:space="preserve"> сорока) секунд </w:t>
      </w:r>
      <w:r w:rsidR="000114D5" w:rsidRPr="00243574">
        <w:rPr>
          <w:sz w:val="28"/>
          <w:szCs w:val="28"/>
        </w:rPr>
        <w:t>в одном из форматов: mpeg4, AVI, HD, mov.</w:t>
      </w:r>
    </w:p>
    <w:p w:rsidR="000114D5" w:rsidRPr="00243574" w:rsidRDefault="000114D5" w:rsidP="000114D5">
      <w:pPr>
        <w:pStyle w:val="af8"/>
        <w:numPr>
          <w:ilvl w:val="0"/>
          <w:numId w:val="46"/>
        </w:numPr>
        <w:tabs>
          <w:tab w:val="left" w:pos="1418"/>
        </w:tabs>
        <w:ind w:left="0" w:firstLine="709"/>
        <w:jc w:val="both"/>
        <w:rPr>
          <w:color w:val="000000"/>
          <w:sz w:val="28"/>
          <w:szCs w:val="28"/>
        </w:rPr>
      </w:pPr>
      <w:r w:rsidRPr="00243574">
        <w:rPr>
          <w:sz w:val="28"/>
          <w:szCs w:val="28"/>
          <w:lang w:eastAsia="ar-SA"/>
        </w:rPr>
        <w:t>Итоговую базу данных авторизованных пользователей платформы (уникальных пользователей для Системы Заказчика) в количестве – не</w:t>
      </w:r>
      <w:r w:rsidRPr="00243574">
        <w:rPr>
          <w:sz w:val="28"/>
          <w:szCs w:val="28"/>
          <w:lang w:val="en-US" w:eastAsia="ar-SA"/>
        </w:rPr>
        <w:t> </w:t>
      </w:r>
      <w:r w:rsidRPr="00243574">
        <w:rPr>
          <w:sz w:val="28"/>
          <w:szCs w:val="28"/>
          <w:lang w:eastAsia="ar-SA"/>
        </w:rPr>
        <w:t>менее 200 000 (двухсот тысяч) пользователей по форме, переданной Заказчиком.</w:t>
      </w:r>
    </w:p>
    <w:p w:rsidR="00D640E9" w:rsidRPr="00243574" w:rsidRDefault="00D640E9" w:rsidP="00D640E9">
      <w:pPr>
        <w:pStyle w:val="af8"/>
        <w:numPr>
          <w:ilvl w:val="0"/>
          <w:numId w:val="46"/>
        </w:numPr>
        <w:tabs>
          <w:tab w:val="left" w:pos="1418"/>
        </w:tabs>
        <w:ind w:left="0" w:firstLine="709"/>
        <w:jc w:val="both"/>
        <w:rPr>
          <w:sz w:val="28"/>
          <w:szCs w:val="28"/>
          <w:lang w:eastAsia="ar-SA"/>
        </w:rPr>
      </w:pPr>
      <w:r w:rsidRPr="00243574">
        <w:rPr>
          <w:sz w:val="28"/>
          <w:szCs w:val="28"/>
          <w:lang w:eastAsia="ar-SA"/>
        </w:rPr>
        <w:t>Полная документация по Информационному ресурсу, включающая в себя описание проекта (описание полного функционала и</w:t>
      </w:r>
      <w:r w:rsidR="00243574" w:rsidRPr="00243574">
        <w:rPr>
          <w:sz w:val="28"/>
          <w:szCs w:val="28"/>
          <w:lang w:val="en-US" w:eastAsia="ar-SA"/>
        </w:rPr>
        <w:t> </w:t>
      </w:r>
      <w:r w:rsidRPr="00243574">
        <w:rPr>
          <w:sz w:val="28"/>
          <w:szCs w:val="28"/>
          <w:lang w:eastAsia="ar-SA"/>
        </w:rPr>
        <w:t xml:space="preserve">инструкция по его использованию), структуру и </w:t>
      </w:r>
      <w:r w:rsidR="00243574" w:rsidRPr="00243574">
        <w:rPr>
          <w:sz w:val="28"/>
          <w:szCs w:val="28"/>
          <w:lang w:eastAsia="ar-SA"/>
        </w:rPr>
        <w:t>описание директории кода,</w:t>
      </w:r>
      <w:r w:rsidRPr="00243574">
        <w:rPr>
          <w:sz w:val="28"/>
          <w:szCs w:val="28"/>
          <w:lang w:eastAsia="ar-SA"/>
        </w:rPr>
        <w:t xml:space="preserve"> и</w:t>
      </w:r>
      <w:r w:rsidR="00243574" w:rsidRPr="00243574">
        <w:rPr>
          <w:sz w:val="28"/>
          <w:szCs w:val="28"/>
          <w:lang w:val="en-US" w:eastAsia="ar-SA"/>
        </w:rPr>
        <w:t> </w:t>
      </w:r>
      <w:r w:rsidRPr="00243574">
        <w:rPr>
          <w:sz w:val="28"/>
          <w:szCs w:val="28"/>
          <w:lang w:eastAsia="ar-SA"/>
        </w:rPr>
        <w:t>полную схему базы данных с полным описанием всех таблиц (какие данные хранятся, в каком виде, какая связка между таблицами).</w:t>
      </w:r>
    </w:p>
    <w:p w:rsidR="000114D5" w:rsidRDefault="000114D5" w:rsidP="000114D5">
      <w:pPr>
        <w:pStyle w:val="af8"/>
        <w:numPr>
          <w:ilvl w:val="0"/>
          <w:numId w:val="66"/>
        </w:numPr>
        <w:tabs>
          <w:tab w:val="left" w:pos="1418"/>
        </w:tabs>
        <w:contextualSpacing w:val="0"/>
        <w:jc w:val="both"/>
        <w:rPr>
          <w:sz w:val="28"/>
          <w:szCs w:val="28"/>
        </w:rPr>
      </w:pPr>
      <w:r w:rsidRPr="00D8447C">
        <w:rPr>
          <w:sz w:val="28"/>
          <w:szCs w:val="28"/>
        </w:rPr>
        <w:t>Акт сдачи-приемки оказанных услуг в 2 (двух) экземплярах.</w:t>
      </w:r>
    </w:p>
    <w:p w:rsidR="000114D5" w:rsidRPr="00931CF2" w:rsidRDefault="000114D5" w:rsidP="000114D5">
      <w:pPr>
        <w:tabs>
          <w:tab w:val="left" w:pos="1418"/>
        </w:tabs>
        <w:ind w:left="710"/>
        <w:jc w:val="both"/>
        <w:rPr>
          <w:sz w:val="28"/>
          <w:szCs w:val="28"/>
        </w:rPr>
      </w:pPr>
    </w:p>
    <w:p w:rsidR="000114D5" w:rsidRPr="00931CF2" w:rsidRDefault="000114D5" w:rsidP="000114D5">
      <w:pPr>
        <w:tabs>
          <w:tab w:val="left" w:pos="1418"/>
        </w:tabs>
        <w:ind w:firstLine="710"/>
        <w:jc w:val="both"/>
        <w:rPr>
          <w:rFonts w:eastAsia="SimSun"/>
          <w:b/>
          <w:bCs/>
          <w:sz w:val="28"/>
          <w:szCs w:val="28"/>
          <w:lang w:eastAsia="zh-CN"/>
        </w:rPr>
      </w:pPr>
      <w:r w:rsidRPr="00931CF2">
        <w:rPr>
          <w:rFonts w:eastAsia="SimSun"/>
          <w:b/>
          <w:bCs/>
          <w:sz w:val="28"/>
          <w:szCs w:val="28"/>
          <w:lang w:eastAsia="zh-CN"/>
        </w:rPr>
        <w:t xml:space="preserve">По итогам проведения </w:t>
      </w:r>
      <w:r>
        <w:rPr>
          <w:rFonts w:eastAsia="SimSun"/>
          <w:b/>
          <w:bCs/>
          <w:sz w:val="28"/>
          <w:szCs w:val="28"/>
          <w:lang w:eastAsia="zh-CN"/>
        </w:rPr>
        <w:t>4</w:t>
      </w:r>
      <w:r w:rsidRPr="00931CF2">
        <w:rPr>
          <w:rFonts w:eastAsia="SimSun"/>
          <w:b/>
          <w:bCs/>
          <w:sz w:val="28"/>
          <w:szCs w:val="28"/>
          <w:lang w:eastAsia="zh-CN"/>
        </w:rPr>
        <w:t xml:space="preserve"> этапа – «</w:t>
      </w:r>
      <w:r w:rsidRPr="00931CF2">
        <w:rPr>
          <w:rFonts w:eastAsia="Calibri"/>
          <w:b/>
          <w:sz w:val="28"/>
          <w:szCs w:val="28"/>
          <w:lang w:val="en-US" w:eastAsia="en-US"/>
        </w:rPr>
        <w:t>PR</w:t>
      </w:r>
      <w:r w:rsidRPr="00931CF2">
        <w:rPr>
          <w:rFonts w:eastAsia="Calibri"/>
          <w:b/>
          <w:sz w:val="28"/>
          <w:szCs w:val="28"/>
          <w:lang w:eastAsia="en-US"/>
        </w:rPr>
        <w:t xml:space="preserve">-кампания результатов </w:t>
      </w:r>
      <w:r>
        <w:rPr>
          <w:rFonts w:eastAsia="Calibri"/>
          <w:b/>
          <w:sz w:val="28"/>
        </w:rPr>
        <w:t>Всероссийского проекта»</w:t>
      </w:r>
      <w:r w:rsidRPr="00092024">
        <w:rPr>
          <w:rFonts w:eastAsia="SimSun"/>
          <w:b/>
          <w:bCs/>
          <w:sz w:val="28"/>
          <w:szCs w:val="28"/>
          <w:lang w:eastAsia="zh-CN"/>
        </w:rPr>
        <w:t xml:space="preserve"> </w:t>
      </w:r>
      <w:r>
        <w:rPr>
          <w:rFonts w:eastAsia="Calibri"/>
          <w:sz w:val="28"/>
          <w:szCs w:val="28"/>
          <w:lang w:eastAsia="en-US"/>
        </w:rPr>
        <w:t>Исполнитель предоставляет Заказчику:</w:t>
      </w:r>
    </w:p>
    <w:p w:rsidR="000114D5" w:rsidRPr="00931CF2" w:rsidRDefault="000114D5" w:rsidP="000114D5">
      <w:pPr>
        <w:pStyle w:val="af8"/>
        <w:numPr>
          <w:ilvl w:val="0"/>
          <w:numId w:val="57"/>
        </w:numPr>
        <w:tabs>
          <w:tab w:val="left" w:pos="1418"/>
        </w:tabs>
        <w:ind w:left="0" w:firstLine="710"/>
        <w:jc w:val="both"/>
        <w:rPr>
          <w:sz w:val="28"/>
          <w:szCs w:val="28"/>
        </w:rPr>
      </w:pPr>
      <w:r w:rsidRPr="00931CF2">
        <w:rPr>
          <w:rFonts w:eastAsia="SimSun"/>
          <w:sz w:val="28"/>
          <w:szCs w:val="28"/>
          <w:lang w:eastAsia="zh-CN"/>
        </w:rPr>
        <w:t xml:space="preserve">Отчет об оказанных услугах в </w:t>
      </w:r>
      <w:r>
        <w:rPr>
          <w:rFonts w:eastAsia="SimSun"/>
          <w:sz w:val="28"/>
          <w:szCs w:val="28"/>
          <w:lang w:eastAsia="zh-CN"/>
        </w:rPr>
        <w:t>2 (двух</w:t>
      </w:r>
      <w:r w:rsidRPr="00931CF2">
        <w:rPr>
          <w:rFonts w:eastAsia="SimSun"/>
          <w:sz w:val="28"/>
          <w:szCs w:val="28"/>
          <w:lang w:eastAsia="zh-CN"/>
        </w:rPr>
        <w:t xml:space="preserve">) экземплярах в бумажном виде в форматах: </w:t>
      </w:r>
      <w:r w:rsidRPr="00931CF2">
        <w:rPr>
          <w:rFonts w:eastAsia="SimSun"/>
          <w:sz w:val="28"/>
          <w:szCs w:val="28"/>
          <w:lang w:val="en-US" w:eastAsia="zh-CN"/>
        </w:rPr>
        <w:t>DOC</w:t>
      </w:r>
      <w:r w:rsidRPr="00931CF2">
        <w:rPr>
          <w:rFonts w:eastAsia="SimSun"/>
          <w:sz w:val="28"/>
          <w:szCs w:val="28"/>
          <w:lang w:eastAsia="zh-CN"/>
        </w:rPr>
        <w:t xml:space="preserve">, </w:t>
      </w:r>
      <w:r w:rsidRPr="00931CF2">
        <w:rPr>
          <w:color w:val="000000"/>
          <w:sz w:val="28"/>
          <w:szCs w:val="28"/>
        </w:rPr>
        <w:t>PDF (печатный формат А4), количество страниц – не</w:t>
      </w:r>
      <w:r>
        <w:rPr>
          <w:color w:val="000000"/>
          <w:sz w:val="28"/>
          <w:szCs w:val="28"/>
        </w:rPr>
        <w:t> </w:t>
      </w:r>
      <w:r w:rsidRPr="00931CF2">
        <w:rPr>
          <w:color w:val="000000"/>
          <w:sz w:val="28"/>
          <w:szCs w:val="28"/>
        </w:rPr>
        <w:t xml:space="preserve">менее </w:t>
      </w:r>
      <w:r>
        <w:rPr>
          <w:color w:val="000000"/>
          <w:sz w:val="28"/>
          <w:szCs w:val="28"/>
        </w:rPr>
        <w:t>50</w:t>
      </w:r>
      <w:r w:rsidRPr="00931CF2">
        <w:rPr>
          <w:color w:val="000000"/>
          <w:sz w:val="28"/>
          <w:szCs w:val="28"/>
        </w:rPr>
        <w:t> (</w:t>
      </w:r>
      <w:r>
        <w:rPr>
          <w:color w:val="000000"/>
          <w:sz w:val="28"/>
          <w:szCs w:val="28"/>
        </w:rPr>
        <w:t>пятидеся</w:t>
      </w:r>
      <w:r w:rsidRPr="00931CF2">
        <w:rPr>
          <w:color w:val="000000"/>
          <w:sz w:val="28"/>
          <w:szCs w:val="28"/>
        </w:rPr>
        <w:t xml:space="preserve">ти), </w:t>
      </w:r>
      <w:r>
        <w:rPr>
          <w:rFonts w:eastAsia="Calibri"/>
          <w:sz w:val="28"/>
          <w:szCs w:val="28"/>
          <w:lang w:eastAsia="en-US"/>
        </w:rPr>
        <w:t xml:space="preserve">в </w:t>
      </w:r>
      <w:r w:rsidRPr="00931CF2">
        <w:rPr>
          <w:rFonts w:eastAsia="Calibri"/>
          <w:sz w:val="28"/>
          <w:szCs w:val="28"/>
          <w:lang w:eastAsia="en-US"/>
        </w:rPr>
        <w:t xml:space="preserve">электронном виде в формате PDF путем размещения в облачном хранилище «Яндекс.Диск», </w:t>
      </w:r>
      <w:r w:rsidRPr="00931CF2">
        <w:rPr>
          <w:color w:val="000000"/>
          <w:sz w:val="28"/>
          <w:szCs w:val="28"/>
        </w:rPr>
        <w:t>а также на электронном носителе: внешний (с</w:t>
      </w:r>
      <w:r>
        <w:rPr>
          <w:color w:val="000000"/>
          <w:sz w:val="28"/>
          <w:szCs w:val="28"/>
        </w:rPr>
        <w:t> </w:t>
      </w:r>
      <w:r w:rsidRPr="00931CF2">
        <w:rPr>
          <w:color w:val="000000"/>
          <w:sz w:val="28"/>
          <w:szCs w:val="28"/>
        </w:rPr>
        <w:t xml:space="preserve">интерфейсом </w:t>
      </w:r>
      <w:r w:rsidRPr="00931CF2">
        <w:rPr>
          <w:color w:val="000000"/>
          <w:sz w:val="28"/>
          <w:szCs w:val="28"/>
          <w:lang w:val="en-US"/>
        </w:rPr>
        <w:t>USB</w:t>
      </w:r>
      <w:r w:rsidRPr="00931CF2">
        <w:rPr>
          <w:color w:val="000000"/>
          <w:sz w:val="28"/>
          <w:szCs w:val="28"/>
        </w:rPr>
        <w:t>), включая следующие Приложения:</w:t>
      </w:r>
    </w:p>
    <w:p w:rsidR="000114D5" w:rsidRDefault="000114D5" w:rsidP="000114D5">
      <w:pPr>
        <w:pStyle w:val="af8"/>
        <w:tabs>
          <w:tab w:val="left" w:pos="0"/>
        </w:tabs>
        <w:ind w:left="0" w:firstLine="709"/>
        <w:jc w:val="both"/>
        <w:rPr>
          <w:color w:val="000000"/>
          <w:sz w:val="28"/>
          <w:szCs w:val="28"/>
        </w:rPr>
      </w:pPr>
      <w:r>
        <w:rPr>
          <w:sz w:val="28"/>
          <w:szCs w:val="28"/>
        </w:rPr>
        <w:t>-</w:t>
      </w:r>
      <w:r>
        <w:rPr>
          <w:sz w:val="28"/>
          <w:szCs w:val="28"/>
        </w:rPr>
        <w:tab/>
        <w:t xml:space="preserve">Информацию </w:t>
      </w:r>
      <w:r w:rsidRPr="001437B6">
        <w:rPr>
          <w:sz w:val="28"/>
          <w:szCs w:val="28"/>
        </w:rPr>
        <w:t>о публикациях в СМИ и социальных сетях по</w:t>
      </w:r>
      <w:r>
        <w:rPr>
          <w:sz w:val="28"/>
          <w:szCs w:val="28"/>
        </w:rPr>
        <w:t> </w:t>
      </w:r>
      <w:r w:rsidRPr="001437B6">
        <w:rPr>
          <w:sz w:val="28"/>
          <w:szCs w:val="28"/>
        </w:rPr>
        <w:t xml:space="preserve">итогам </w:t>
      </w:r>
      <w:r>
        <w:rPr>
          <w:sz w:val="28"/>
          <w:szCs w:val="28"/>
        </w:rPr>
        <w:t>продвижения результатов</w:t>
      </w:r>
      <w:r w:rsidRPr="001437B6">
        <w:rPr>
          <w:sz w:val="28"/>
          <w:szCs w:val="28"/>
        </w:rPr>
        <w:t xml:space="preserve"> </w:t>
      </w:r>
      <w:r>
        <w:rPr>
          <w:rFonts w:eastAsia="Calibri"/>
          <w:sz w:val="28"/>
        </w:rPr>
        <w:t>Всероссийского проекта</w:t>
      </w:r>
      <w:r>
        <w:rPr>
          <w:sz w:val="28"/>
          <w:szCs w:val="28"/>
        </w:rPr>
        <w:t xml:space="preserve"> (пресс-</w:t>
      </w:r>
      <w:r w:rsidR="00D640E9">
        <w:rPr>
          <w:sz w:val="28"/>
          <w:szCs w:val="28"/>
        </w:rPr>
        <w:t>клопиного</w:t>
      </w:r>
      <w:r>
        <w:rPr>
          <w:sz w:val="28"/>
          <w:szCs w:val="28"/>
        </w:rPr>
        <w:t xml:space="preserve"> с </w:t>
      </w:r>
      <w:r w:rsidRPr="001437B6">
        <w:rPr>
          <w:sz w:val="28"/>
          <w:szCs w:val="28"/>
        </w:rPr>
        <w:t>указанием источника публикации, даты публикации, названия публикации), количество страниц – не</w:t>
      </w:r>
      <w:r>
        <w:rPr>
          <w:sz w:val="28"/>
          <w:szCs w:val="28"/>
        </w:rPr>
        <w:t> </w:t>
      </w:r>
      <w:r w:rsidRPr="001437B6">
        <w:rPr>
          <w:sz w:val="28"/>
          <w:szCs w:val="28"/>
        </w:rPr>
        <w:t xml:space="preserve">менее </w:t>
      </w:r>
      <w:r>
        <w:rPr>
          <w:sz w:val="28"/>
          <w:szCs w:val="28"/>
        </w:rPr>
        <w:t>5</w:t>
      </w:r>
      <w:r w:rsidRPr="001437B6">
        <w:rPr>
          <w:sz w:val="28"/>
          <w:szCs w:val="28"/>
        </w:rPr>
        <w:t> (</w:t>
      </w:r>
      <w:r>
        <w:rPr>
          <w:sz w:val="28"/>
          <w:szCs w:val="28"/>
        </w:rPr>
        <w:t>пя</w:t>
      </w:r>
      <w:r w:rsidRPr="001437B6">
        <w:rPr>
          <w:sz w:val="28"/>
          <w:szCs w:val="28"/>
        </w:rPr>
        <w:t>ти), пр</w:t>
      </w:r>
      <w:r>
        <w:rPr>
          <w:sz w:val="28"/>
          <w:szCs w:val="28"/>
        </w:rPr>
        <w:t>едоставляется в бумажном виде в 2</w:t>
      </w:r>
      <w:r w:rsidRPr="001437B6">
        <w:rPr>
          <w:sz w:val="28"/>
          <w:szCs w:val="28"/>
        </w:rPr>
        <w:t xml:space="preserve"> (</w:t>
      </w:r>
      <w:r>
        <w:rPr>
          <w:sz w:val="28"/>
          <w:szCs w:val="28"/>
        </w:rPr>
        <w:t>двух</w:t>
      </w:r>
      <w:r w:rsidRPr="001437B6">
        <w:rPr>
          <w:sz w:val="28"/>
          <w:szCs w:val="28"/>
        </w:rPr>
        <w:t>) экземп</w:t>
      </w:r>
      <w:r>
        <w:rPr>
          <w:sz w:val="28"/>
          <w:szCs w:val="28"/>
        </w:rPr>
        <w:t xml:space="preserve">лярах </w:t>
      </w:r>
      <w:r w:rsidRPr="0017190A">
        <w:rPr>
          <w:rFonts w:eastAsia="SimSun"/>
          <w:sz w:val="28"/>
          <w:szCs w:val="28"/>
          <w:lang w:eastAsia="zh-CN"/>
        </w:rPr>
        <w:t xml:space="preserve">в форматах: </w:t>
      </w:r>
      <w:r w:rsidRPr="0017190A">
        <w:rPr>
          <w:rFonts w:eastAsia="SimSun"/>
          <w:sz w:val="28"/>
          <w:szCs w:val="28"/>
          <w:lang w:val="en-US" w:eastAsia="zh-CN"/>
        </w:rPr>
        <w:t>DOC</w:t>
      </w:r>
      <w:r w:rsidRPr="0017190A">
        <w:rPr>
          <w:rFonts w:eastAsia="SimSun"/>
          <w:sz w:val="28"/>
          <w:szCs w:val="28"/>
          <w:lang w:eastAsia="zh-CN"/>
        </w:rPr>
        <w:t xml:space="preserve">, </w:t>
      </w:r>
      <w:r w:rsidRPr="0017190A">
        <w:rPr>
          <w:color w:val="000000"/>
          <w:sz w:val="28"/>
          <w:szCs w:val="28"/>
        </w:rPr>
        <w:t>PDF (печатный формат А4),</w:t>
      </w:r>
      <w:r>
        <w:rPr>
          <w:color w:val="000000"/>
          <w:sz w:val="28"/>
          <w:szCs w:val="28"/>
        </w:rPr>
        <w:t xml:space="preserve"> а также </w:t>
      </w:r>
      <w:r w:rsidRPr="0017190A">
        <w:rPr>
          <w:color w:val="000000"/>
          <w:sz w:val="28"/>
          <w:szCs w:val="28"/>
        </w:rPr>
        <w:t>на электронном носителе: внешний</w:t>
      </w:r>
      <w:r>
        <w:rPr>
          <w:color w:val="000000"/>
          <w:sz w:val="28"/>
          <w:szCs w:val="28"/>
        </w:rPr>
        <w:t xml:space="preserve"> </w:t>
      </w:r>
      <w:r w:rsidRPr="0017190A">
        <w:rPr>
          <w:color w:val="000000"/>
          <w:sz w:val="28"/>
          <w:szCs w:val="28"/>
        </w:rPr>
        <w:t>(с</w:t>
      </w:r>
      <w:r>
        <w:rPr>
          <w:color w:val="000000"/>
          <w:sz w:val="28"/>
          <w:szCs w:val="28"/>
        </w:rPr>
        <w:t xml:space="preserve"> </w:t>
      </w:r>
      <w:r w:rsidRPr="0017190A">
        <w:rPr>
          <w:color w:val="000000"/>
          <w:sz w:val="28"/>
          <w:szCs w:val="28"/>
        </w:rPr>
        <w:t xml:space="preserve">интерфейсом </w:t>
      </w:r>
      <w:r w:rsidRPr="0017190A">
        <w:rPr>
          <w:color w:val="000000"/>
          <w:sz w:val="28"/>
          <w:szCs w:val="28"/>
          <w:lang w:val="en-US"/>
        </w:rPr>
        <w:t>USB</w:t>
      </w:r>
      <w:r w:rsidRPr="0017190A">
        <w:rPr>
          <w:color w:val="000000"/>
          <w:sz w:val="28"/>
          <w:szCs w:val="28"/>
        </w:rPr>
        <w:t>)</w:t>
      </w:r>
      <w:r>
        <w:rPr>
          <w:color w:val="000000"/>
          <w:sz w:val="28"/>
          <w:szCs w:val="28"/>
        </w:rPr>
        <w:t>;</w:t>
      </w:r>
    </w:p>
    <w:p w:rsidR="000114D5" w:rsidRPr="00931CF2" w:rsidRDefault="000114D5" w:rsidP="000114D5">
      <w:pPr>
        <w:pStyle w:val="af8"/>
        <w:tabs>
          <w:tab w:val="left" w:pos="710"/>
        </w:tabs>
        <w:ind w:left="0" w:firstLine="709"/>
        <w:jc w:val="both"/>
        <w:rPr>
          <w:sz w:val="28"/>
          <w:szCs w:val="28"/>
        </w:rPr>
      </w:pPr>
      <w:r>
        <w:rPr>
          <w:sz w:val="28"/>
          <w:szCs w:val="28"/>
        </w:rPr>
        <w:t>-</w:t>
      </w:r>
      <w:r>
        <w:rPr>
          <w:sz w:val="28"/>
          <w:szCs w:val="28"/>
        </w:rPr>
        <w:tab/>
      </w:r>
      <w:r>
        <w:rPr>
          <w:color w:val="000000"/>
          <w:sz w:val="28"/>
          <w:szCs w:val="28"/>
        </w:rPr>
        <w:t>Детализированный Отчет о результатах проведенной</w:t>
      </w:r>
      <w:r w:rsidRPr="00931CF2">
        <w:rPr>
          <w:color w:val="000000"/>
          <w:sz w:val="28"/>
          <w:szCs w:val="28"/>
        </w:rPr>
        <w:t xml:space="preserve"> </w:t>
      </w:r>
      <w:r>
        <w:rPr>
          <w:color w:val="000000"/>
          <w:sz w:val="28"/>
          <w:szCs w:val="28"/>
        </w:rPr>
        <w:t>онлайн-презентации</w:t>
      </w:r>
      <w:r w:rsidRPr="00931CF2">
        <w:rPr>
          <w:color w:val="000000"/>
          <w:sz w:val="28"/>
          <w:szCs w:val="28"/>
        </w:rPr>
        <w:t xml:space="preserve"> </w:t>
      </w:r>
      <w:r>
        <w:rPr>
          <w:rFonts w:eastAsia="Calibri"/>
          <w:sz w:val="28"/>
        </w:rPr>
        <w:t xml:space="preserve">Всероссийского проекта </w:t>
      </w:r>
      <w:r>
        <w:rPr>
          <w:color w:val="000000"/>
          <w:sz w:val="28"/>
          <w:szCs w:val="28"/>
        </w:rPr>
        <w:t xml:space="preserve">перед заинтересованными сообществами </w:t>
      </w:r>
      <w:r w:rsidRPr="00931CF2">
        <w:rPr>
          <w:sz w:val="28"/>
          <w:szCs w:val="28"/>
        </w:rPr>
        <w:t>в</w:t>
      </w:r>
      <w:r>
        <w:rPr>
          <w:sz w:val="28"/>
          <w:szCs w:val="28"/>
        </w:rPr>
        <w:t> бумажном виде в 2</w:t>
      </w:r>
      <w:r w:rsidRPr="00931CF2">
        <w:rPr>
          <w:sz w:val="28"/>
          <w:szCs w:val="28"/>
        </w:rPr>
        <w:t xml:space="preserve"> (</w:t>
      </w:r>
      <w:r>
        <w:rPr>
          <w:sz w:val="28"/>
          <w:szCs w:val="28"/>
        </w:rPr>
        <w:t>двух</w:t>
      </w:r>
      <w:r w:rsidRPr="00931CF2">
        <w:rPr>
          <w:sz w:val="28"/>
          <w:szCs w:val="28"/>
        </w:rPr>
        <w:t xml:space="preserve">) экземплярах </w:t>
      </w:r>
      <w:r>
        <w:rPr>
          <w:rFonts w:eastAsia="SimSun"/>
          <w:sz w:val="28"/>
          <w:szCs w:val="28"/>
          <w:lang w:eastAsia="zh-CN"/>
        </w:rPr>
        <w:t>в </w:t>
      </w:r>
      <w:r w:rsidRPr="00931CF2">
        <w:rPr>
          <w:rFonts w:eastAsia="SimSun"/>
          <w:sz w:val="28"/>
          <w:szCs w:val="28"/>
          <w:lang w:eastAsia="zh-CN"/>
        </w:rPr>
        <w:t xml:space="preserve">форматах: </w:t>
      </w:r>
      <w:r w:rsidRPr="00931CF2">
        <w:rPr>
          <w:rFonts w:eastAsia="SimSun"/>
          <w:sz w:val="28"/>
          <w:szCs w:val="28"/>
          <w:lang w:val="en-US" w:eastAsia="zh-CN"/>
        </w:rPr>
        <w:t>DOC</w:t>
      </w:r>
      <w:r w:rsidRPr="00931CF2">
        <w:rPr>
          <w:rFonts w:eastAsia="SimSun"/>
          <w:sz w:val="28"/>
          <w:szCs w:val="28"/>
          <w:lang w:eastAsia="zh-CN"/>
        </w:rPr>
        <w:t xml:space="preserve">, </w:t>
      </w:r>
      <w:r w:rsidRPr="00931CF2">
        <w:rPr>
          <w:color w:val="000000"/>
          <w:sz w:val="28"/>
          <w:szCs w:val="28"/>
        </w:rPr>
        <w:lastRenderedPageBreak/>
        <w:t>PDF (печатный формат А4), а также на э</w:t>
      </w:r>
      <w:r>
        <w:rPr>
          <w:color w:val="000000"/>
          <w:sz w:val="28"/>
          <w:szCs w:val="28"/>
        </w:rPr>
        <w:t>лектронном носителе: внешний (с </w:t>
      </w:r>
      <w:r w:rsidRPr="00931CF2">
        <w:rPr>
          <w:color w:val="000000"/>
          <w:sz w:val="28"/>
          <w:szCs w:val="28"/>
        </w:rPr>
        <w:t xml:space="preserve">интерфейсом </w:t>
      </w:r>
      <w:r w:rsidRPr="00931CF2">
        <w:rPr>
          <w:color w:val="000000"/>
          <w:sz w:val="28"/>
          <w:szCs w:val="28"/>
          <w:lang w:val="en-US"/>
        </w:rPr>
        <w:t>USB</w:t>
      </w:r>
      <w:r>
        <w:rPr>
          <w:color w:val="000000"/>
          <w:sz w:val="28"/>
          <w:szCs w:val="28"/>
        </w:rPr>
        <w:t>).</w:t>
      </w:r>
    </w:p>
    <w:p w:rsidR="000114D5" w:rsidRDefault="000114D5" w:rsidP="000114D5">
      <w:pPr>
        <w:pStyle w:val="af8"/>
        <w:numPr>
          <w:ilvl w:val="0"/>
          <w:numId w:val="57"/>
        </w:numPr>
        <w:tabs>
          <w:tab w:val="left" w:pos="1418"/>
        </w:tabs>
        <w:ind w:left="0" w:firstLine="710"/>
        <w:jc w:val="both"/>
        <w:rPr>
          <w:sz w:val="28"/>
          <w:szCs w:val="28"/>
        </w:rPr>
      </w:pPr>
      <w:r w:rsidRPr="00931CF2">
        <w:rPr>
          <w:sz w:val="28"/>
          <w:szCs w:val="28"/>
        </w:rPr>
        <w:t>Акт сдачи-приемки оказанных услуг в 2 (двух) экземплярах.</w:t>
      </w:r>
    </w:p>
    <w:p w:rsidR="000114D5" w:rsidRPr="0055144B" w:rsidRDefault="000114D5" w:rsidP="000114D5">
      <w:pPr>
        <w:pStyle w:val="af8"/>
        <w:tabs>
          <w:tab w:val="left" w:pos="1418"/>
        </w:tabs>
        <w:ind w:left="710"/>
        <w:jc w:val="both"/>
        <w:rPr>
          <w:szCs w:val="28"/>
        </w:rPr>
      </w:pPr>
    </w:p>
    <w:p w:rsidR="000114D5" w:rsidRPr="001D5967" w:rsidRDefault="000114D5" w:rsidP="000114D5">
      <w:pPr>
        <w:pStyle w:val="af8"/>
        <w:numPr>
          <w:ilvl w:val="1"/>
          <w:numId w:val="43"/>
        </w:numPr>
        <w:tabs>
          <w:tab w:val="left" w:pos="1418"/>
        </w:tabs>
        <w:ind w:left="0" w:firstLine="709"/>
        <w:jc w:val="both"/>
        <w:rPr>
          <w:sz w:val="28"/>
          <w:szCs w:val="28"/>
        </w:rPr>
      </w:pPr>
      <w:r w:rsidRPr="001D5967">
        <w:rPr>
          <w:sz w:val="28"/>
          <w:szCs w:val="28"/>
        </w:rPr>
        <w:t>Требования к оформлению материалов, презентаций, отчетов и</w:t>
      </w:r>
      <w:r>
        <w:rPr>
          <w:sz w:val="28"/>
          <w:szCs w:val="28"/>
        </w:rPr>
        <w:t> </w:t>
      </w:r>
      <w:r w:rsidRPr="001D5967">
        <w:rPr>
          <w:sz w:val="28"/>
          <w:szCs w:val="28"/>
        </w:rPr>
        <w:t>других документов, передаваемых Исполнителем Заказчику:</w:t>
      </w:r>
    </w:p>
    <w:p w:rsidR="000114D5" w:rsidRPr="00D8447C" w:rsidRDefault="000114D5" w:rsidP="000114D5">
      <w:pPr>
        <w:pStyle w:val="af8"/>
        <w:numPr>
          <w:ilvl w:val="0"/>
          <w:numId w:val="44"/>
        </w:numPr>
        <w:tabs>
          <w:tab w:val="left" w:pos="1418"/>
        </w:tabs>
        <w:ind w:left="0" w:firstLine="709"/>
        <w:contextualSpacing w:val="0"/>
        <w:jc w:val="both"/>
        <w:rPr>
          <w:sz w:val="28"/>
          <w:szCs w:val="28"/>
        </w:rPr>
      </w:pPr>
      <w:r w:rsidRPr="00D8447C">
        <w:rPr>
          <w:sz w:val="28"/>
          <w:szCs w:val="28"/>
        </w:rPr>
        <w:t>все графические ма</w:t>
      </w:r>
      <w:r>
        <w:rPr>
          <w:sz w:val="28"/>
          <w:szCs w:val="28"/>
        </w:rPr>
        <w:t>териалы должны быть выполнены в </w:t>
      </w:r>
      <w:r w:rsidRPr="00D8447C">
        <w:rPr>
          <w:sz w:val="28"/>
          <w:szCs w:val="28"/>
        </w:rPr>
        <w:t>фирменной стиле, переданном Заказчиком;</w:t>
      </w:r>
    </w:p>
    <w:p w:rsidR="000114D5" w:rsidRPr="002B3E26" w:rsidRDefault="000114D5" w:rsidP="000114D5">
      <w:pPr>
        <w:pStyle w:val="af8"/>
        <w:numPr>
          <w:ilvl w:val="0"/>
          <w:numId w:val="44"/>
        </w:numPr>
        <w:tabs>
          <w:tab w:val="left" w:pos="1418"/>
        </w:tabs>
        <w:ind w:left="0" w:firstLine="709"/>
        <w:contextualSpacing w:val="0"/>
        <w:jc w:val="both"/>
        <w:rPr>
          <w:sz w:val="28"/>
          <w:szCs w:val="28"/>
        </w:rPr>
      </w:pPr>
      <w:r w:rsidRPr="00D8447C">
        <w:rPr>
          <w:sz w:val="28"/>
          <w:szCs w:val="28"/>
        </w:rPr>
        <w:t xml:space="preserve">все страницы текста и </w:t>
      </w:r>
      <w:r>
        <w:rPr>
          <w:sz w:val="28"/>
          <w:szCs w:val="28"/>
        </w:rPr>
        <w:t>включенные в него иллюстрации и </w:t>
      </w:r>
      <w:r w:rsidRPr="00D8447C">
        <w:rPr>
          <w:sz w:val="28"/>
          <w:szCs w:val="28"/>
        </w:rPr>
        <w:t>таблицы должны соответствовать формату А4, содержать графики, планы или фрагменты планов, схемы, иллюстрации, полуторный интервал, цвет шрифта – черный, высота букв, цифр и других знаков – кегль 14, размеры полей: правое – 10 мм, верхнее и нижнее – 20 мм, левое – 30 мм или иное по</w:t>
      </w:r>
      <w:r>
        <w:rPr>
          <w:sz w:val="28"/>
          <w:szCs w:val="28"/>
        </w:rPr>
        <w:t> </w:t>
      </w:r>
      <w:r w:rsidRPr="00D8447C">
        <w:rPr>
          <w:sz w:val="28"/>
          <w:szCs w:val="28"/>
        </w:rPr>
        <w:t>согласованию с Заказчиком.</w:t>
      </w:r>
    </w:p>
    <w:p w:rsidR="000114D5" w:rsidRPr="00D44CF8" w:rsidRDefault="000114D5" w:rsidP="000114D5">
      <w:pPr>
        <w:spacing w:after="200" w:line="276" w:lineRule="auto"/>
        <w:rPr>
          <w:rFonts w:eastAsia="Calibri"/>
          <w:sz w:val="22"/>
          <w:szCs w:val="22"/>
          <w:lang w:eastAsia="en-US"/>
        </w:rPr>
      </w:pPr>
    </w:p>
    <w:p w:rsidR="00D44CF8" w:rsidRPr="00D44CF8" w:rsidRDefault="00D44CF8" w:rsidP="00D44CF8">
      <w:pPr>
        <w:spacing w:after="200" w:line="276" w:lineRule="auto"/>
        <w:jc w:val="center"/>
        <w:rPr>
          <w:rFonts w:eastAsia="Calibri"/>
          <w:sz w:val="22"/>
          <w:szCs w:val="22"/>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93" w:name="_ПРОЕКТ_ДОГОВОРА"/>
      <w:bookmarkStart w:id="94" w:name="_Toc531131236"/>
      <w:bookmarkEnd w:id="93"/>
      <w:r w:rsidRPr="00D44CF8">
        <w:rPr>
          <w:b/>
          <w:bCs/>
          <w:sz w:val="28"/>
          <w:szCs w:val="28"/>
          <w:lang w:eastAsia="en-US"/>
        </w:rPr>
        <w:lastRenderedPageBreak/>
        <w:t>ПРОЕКТ ДОГОВОРА</w:t>
      </w:r>
      <w:bookmarkEnd w:id="94"/>
    </w:p>
    <w:p w:rsidR="00AF300C" w:rsidRPr="008851A3" w:rsidRDefault="00AF300C" w:rsidP="00AF300C">
      <w:pPr>
        <w:jc w:val="center"/>
        <w:rPr>
          <w:b/>
          <w:color w:val="000000" w:themeColor="text1"/>
        </w:rPr>
      </w:pPr>
      <w:r w:rsidRPr="008851A3">
        <w:rPr>
          <w:b/>
          <w:color w:val="000000" w:themeColor="text1"/>
        </w:rPr>
        <w:t>ДОГ</w:t>
      </w:r>
      <w:r>
        <w:rPr>
          <w:b/>
          <w:color w:val="000000" w:themeColor="text1"/>
        </w:rPr>
        <w:t>ОВОР ОКАЗАНИЯ УСЛУГ №</w:t>
      </w:r>
      <w:r>
        <w:rPr>
          <w:b/>
          <w:color w:val="000000" w:themeColor="text1"/>
          <w:lang w:val="en-US"/>
        </w:rPr>
        <w:t> </w:t>
      </w:r>
      <w:r>
        <w:rPr>
          <w:b/>
          <w:color w:val="000000" w:themeColor="text1"/>
        </w:rPr>
        <w:t>______________</w:t>
      </w:r>
    </w:p>
    <w:p w:rsidR="00AF300C" w:rsidRPr="008851A3" w:rsidRDefault="00AF300C" w:rsidP="00AF300C">
      <w:pPr>
        <w:rPr>
          <w:color w:val="000000" w:themeColor="text1"/>
        </w:rPr>
      </w:pPr>
    </w:p>
    <w:p w:rsidR="00AF300C" w:rsidRPr="008851A3" w:rsidRDefault="00AF300C" w:rsidP="00AF300C">
      <w:pPr>
        <w:tabs>
          <w:tab w:val="left" w:pos="7594"/>
        </w:tabs>
        <w:ind w:left="610" w:hanging="610"/>
        <w:rPr>
          <w:color w:val="000000" w:themeColor="text1"/>
        </w:rPr>
      </w:pPr>
      <w:r>
        <w:rPr>
          <w:color w:val="000000" w:themeColor="text1"/>
        </w:rPr>
        <w:t>г. </w:t>
      </w:r>
      <w:r w:rsidRPr="008851A3">
        <w:rPr>
          <w:color w:val="000000" w:themeColor="text1"/>
        </w:rPr>
        <w:t xml:space="preserve">Москва                                                                 </w:t>
      </w:r>
      <w:r>
        <w:rPr>
          <w:color w:val="000000" w:themeColor="text1"/>
        </w:rPr>
        <w:t xml:space="preserve">                                           «___» _______ </w:t>
      </w:r>
      <w:r w:rsidRPr="008851A3">
        <w:rPr>
          <w:color w:val="000000" w:themeColor="text1"/>
        </w:rPr>
        <w:t>202</w:t>
      </w:r>
      <w:r>
        <w:rPr>
          <w:color w:val="000000" w:themeColor="text1"/>
        </w:rPr>
        <w:t>1</w:t>
      </w:r>
      <w:r w:rsidRPr="008851A3">
        <w:rPr>
          <w:color w:val="000000" w:themeColor="text1"/>
        </w:rPr>
        <w:t xml:space="preserve"> г.</w:t>
      </w:r>
    </w:p>
    <w:p w:rsidR="00AF300C" w:rsidRPr="008851A3" w:rsidRDefault="00AF300C" w:rsidP="00AF300C">
      <w:pPr>
        <w:tabs>
          <w:tab w:val="left" w:pos="7594"/>
        </w:tabs>
        <w:ind w:left="610" w:hanging="610"/>
        <w:rPr>
          <w:color w:val="000000" w:themeColor="text1"/>
        </w:rPr>
      </w:pPr>
    </w:p>
    <w:p w:rsidR="00AF300C" w:rsidRPr="008C40C0" w:rsidRDefault="00AF300C" w:rsidP="00AF300C">
      <w:pPr>
        <w:ind w:firstLine="709"/>
        <w:jc w:val="both"/>
        <w:rPr>
          <w:color w:val="000000"/>
        </w:rPr>
      </w:pPr>
      <w:r w:rsidRPr="008851A3">
        <w:rPr>
          <w:b/>
          <w:color w:val="000000" w:themeColor="text1"/>
        </w:rPr>
        <w:t>Автономная некоммерческая организация «Агентство стратегических инициатив по</w:t>
      </w:r>
      <w:r>
        <w:rPr>
          <w:b/>
          <w:color w:val="000000" w:themeColor="text1"/>
        </w:rPr>
        <w:t> </w:t>
      </w:r>
      <w:r w:rsidRPr="008851A3">
        <w:rPr>
          <w:b/>
          <w:color w:val="000000" w:themeColor="text1"/>
        </w:rPr>
        <w:t>продвижению новых проектов»</w:t>
      </w:r>
      <w:r w:rsidRPr="008851A3">
        <w:rPr>
          <w:color w:val="000000" w:themeColor="text1"/>
        </w:rPr>
        <w:t xml:space="preserve">, </w:t>
      </w:r>
      <w:r w:rsidRPr="00922330">
        <w:rPr>
          <w:color w:val="000000"/>
        </w:rPr>
        <w:t>именуемая в дальнейшем «Заказчик», в</w:t>
      </w:r>
      <w:r>
        <w:rPr>
          <w:color w:val="000000"/>
        </w:rPr>
        <w:t xml:space="preserve"> </w:t>
      </w:r>
      <w:r w:rsidRPr="00922330">
        <w:rPr>
          <w:color w:val="000000"/>
        </w:rPr>
        <w:t xml:space="preserve">лице </w:t>
      </w:r>
      <w:r w:rsidR="006A7C5F">
        <w:rPr>
          <w:color w:val="000000"/>
        </w:rPr>
        <w:t>_______________________________________________________</w:t>
      </w:r>
      <w:r w:rsidRPr="00922330">
        <w:rPr>
          <w:color w:val="000000"/>
        </w:rPr>
        <w:t>, действующей н</w:t>
      </w:r>
      <w:r>
        <w:rPr>
          <w:color w:val="000000"/>
        </w:rPr>
        <w:t xml:space="preserve">а основании </w:t>
      </w:r>
      <w:r w:rsidR="006A7C5F">
        <w:rPr>
          <w:color w:val="000000"/>
        </w:rPr>
        <w:t>________________________________________</w:t>
      </w:r>
      <w:r w:rsidRPr="00922330">
        <w:rPr>
          <w:color w:val="000000"/>
        </w:rPr>
        <w:t>, с одной</w:t>
      </w:r>
      <w:r w:rsidRPr="00922330">
        <w:t xml:space="preserve"> стороны,</w:t>
      </w:r>
      <w:r w:rsidRPr="00922330">
        <w:rPr>
          <w:b/>
          <w:color w:val="000000"/>
        </w:rPr>
        <w:t xml:space="preserve"> </w:t>
      </w:r>
      <w:r w:rsidRPr="00922330">
        <w:t>и</w:t>
      </w:r>
    </w:p>
    <w:p w:rsidR="00AF300C" w:rsidRPr="00922330" w:rsidRDefault="00AF300C" w:rsidP="00AF300C">
      <w:pPr>
        <w:ind w:firstLine="709"/>
        <w:jc w:val="both"/>
        <w:rPr>
          <w:color w:val="000000"/>
        </w:rPr>
      </w:pPr>
      <w:r>
        <w:rPr>
          <w:b/>
          <w:color w:val="000000"/>
        </w:rPr>
        <w:t>____________________________________________________</w:t>
      </w:r>
      <w:r w:rsidRPr="00922330">
        <w:rPr>
          <w:color w:val="000000"/>
        </w:rPr>
        <w:t>, именуемое в</w:t>
      </w:r>
      <w:r>
        <w:rPr>
          <w:color w:val="000000"/>
        </w:rPr>
        <w:t> </w:t>
      </w:r>
      <w:r w:rsidRPr="00922330">
        <w:rPr>
          <w:color w:val="000000"/>
        </w:rPr>
        <w:t xml:space="preserve">дальнейшем </w:t>
      </w:r>
      <w:r w:rsidRPr="00922330">
        <w:rPr>
          <w:i/>
          <w:color w:val="000000"/>
        </w:rPr>
        <w:t>«</w:t>
      </w:r>
      <w:r w:rsidRPr="00922330">
        <w:rPr>
          <w:rStyle w:val="aff5"/>
          <w:i w:val="0"/>
        </w:rPr>
        <w:t>Исполнитель</w:t>
      </w:r>
      <w:r w:rsidRPr="00922330">
        <w:rPr>
          <w:i/>
          <w:color w:val="000000"/>
        </w:rPr>
        <w:t>»,</w:t>
      </w:r>
      <w:r w:rsidRPr="00922330">
        <w:rPr>
          <w:color w:val="000000"/>
        </w:rPr>
        <w:t xml:space="preserve"> в лице </w:t>
      </w:r>
      <w:r>
        <w:rPr>
          <w:color w:val="000000"/>
        </w:rPr>
        <w:t>___________________________________</w:t>
      </w:r>
      <w:r w:rsidRPr="00922330">
        <w:rPr>
          <w:color w:val="000000"/>
        </w:rPr>
        <w:t>, действующего на</w:t>
      </w:r>
      <w:r>
        <w:rPr>
          <w:color w:val="000000"/>
        </w:rPr>
        <w:t xml:space="preserve"> </w:t>
      </w:r>
      <w:r w:rsidRPr="00922330">
        <w:rPr>
          <w:color w:val="000000"/>
        </w:rPr>
        <w:t xml:space="preserve">основании </w:t>
      </w:r>
      <w:r>
        <w:rPr>
          <w:color w:val="000000"/>
        </w:rPr>
        <w:t>____________________________</w:t>
      </w:r>
      <w:r w:rsidRPr="00922330">
        <w:rPr>
          <w:color w:val="000000"/>
        </w:rPr>
        <w:t xml:space="preserve">, с другой стороны, </w:t>
      </w:r>
    </w:p>
    <w:p w:rsidR="00AF300C" w:rsidRPr="008C40C0" w:rsidRDefault="00AF300C" w:rsidP="00AF300C">
      <w:pPr>
        <w:ind w:firstLine="709"/>
        <w:jc w:val="both"/>
        <w:rPr>
          <w:color w:val="000000"/>
        </w:rPr>
      </w:pPr>
      <w:r w:rsidRPr="008C40C0">
        <w:rPr>
          <w:color w:val="000000"/>
        </w:rPr>
        <w:t>далее совместно именуемые «Стороны», а по отдельности – «Сторона», заключили настоящий Договор о нижеследующем.</w:t>
      </w:r>
    </w:p>
    <w:p w:rsidR="00AF300C" w:rsidRPr="00DA342B" w:rsidRDefault="00AF300C" w:rsidP="00AF300C">
      <w:pPr>
        <w:tabs>
          <w:tab w:val="left" w:pos="2644"/>
        </w:tabs>
        <w:jc w:val="both"/>
        <w:rPr>
          <w:sz w:val="28"/>
        </w:rP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t>ПРЕДМЕТ ДОГОВОРА</w:t>
      </w:r>
    </w:p>
    <w:p w:rsidR="00AF300C" w:rsidRPr="008C40C0" w:rsidRDefault="00AF300C" w:rsidP="00AF300C">
      <w:pPr>
        <w:tabs>
          <w:tab w:val="left" w:pos="360"/>
        </w:tabs>
        <w:autoSpaceDN w:val="0"/>
        <w:adjustRightInd w:val="0"/>
        <w:ind w:firstLine="709"/>
        <w:jc w:val="center"/>
        <w:rPr>
          <w:b/>
          <w:bCs/>
        </w:rPr>
      </w:pPr>
    </w:p>
    <w:p w:rsidR="00AF300C" w:rsidRPr="00AF300C" w:rsidRDefault="00AF300C" w:rsidP="0087615F">
      <w:pPr>
        <w:pStyle w:val="af8"/>
        <w:numPr>
          <w:ilvl w:val="1"/>
          <w:numId w:val="38"/>
        </w:numPr>
        <w:tabs>
          <w:tab w:val="clear" w:pos="1631"/>
          <w:tab w:val="left" w:pos="1418"/>
        </w:tabs>
        <w:ind w:left="0" w:firstLine="709"/>
        <w:jc w:val="both"/>
        <w:rPr>
          <w:b/>
          <w:color w:val="000000"/>
        </w:rPr>
      </w:pPr>
      <w:r w:rsidRPr="00E66877">
        <w:rPr>
          <w:color w:val="000000"/>
        </w:rPr>
        <w:t>По настоящему Договору Исполнитель обязуется оказать услуги по</w:t>
      </w:r>
      <w:r>
        <w:rPr>
          <w:color w:val="000000"/>
        </w:rPr>
        <w:t xml:space="preserve"> организации </w:t>
      </w:r>
      <w:r w:rsidRPr="005F592F">
        <w:rPr>
          <w:color w:val="000000"/>
        </w:rPr>
        <w:t>и</w:t>
      </w:r>
      <w:r>
        <w:rPr>
          <w:color w:val="000000"/>
        </w:rPr>
        <w:t> </w:t>
      </w:r>
      <w:r w:rsidRPr="005F592F">
        <w:rPr>
          <w:color w:val="000000"/>
        </w:rPr>
        <w:t xml:space="preserve">проведению </w:t>
      </w:r>
      <w:r>
        <w:rPr>
          <w:color w:val="000000"/>
        </w:rPr>
        <w:t xml:space="preserve">Всероссийского проекта по проектированию концептуальных туристических маршрутов в регионах Российской Федерации «Открой свою Россию» </w:t>
      </w:r>
      <w:r w:rsidRPr="005F592F">
        <w:rPr>
          <w:color w:val="000000"/>
        </w:rPr>
        <w:t xml:space="preserve">(далее – </w:t>
      </w:r>
      <w:r>
        <w:rPr>
          <w:color w:val="000000"/>
        </w:rPr>
        <w:t>услуги), а</w:t>
      </w:r>
      <w:r>
        <w:rPr>
          <w:color w:val="000000"/>
          <w:lang w:val="en-US"/>
        </w:rPr>
        <w:t> </w:t>
      </w:r>
      <w:r w:rsidRPr="005F592F">
        <w:rPr>
          <w:color w:val="000000"/>
        </w:rPr>
        <w:t>Заказчик обязуется принять результат оказанных услуг и</w:t>
      </w:r>
      <w:r>
        <w:rPr>
          <w:color w:val="000000"/>
        </w:rPr>
        <w:t> </w:t>
      </w:r>
      <w:r w:rsidRPr="005F592F">
        <w:rPr>
          <w:color w:val="000000"/>
        </w:rPr>
        <w:t>оплатить услуги в размере, указанном в настоящем Договоре.</w:t>
      </w:r>
    </w:p>
    <w:p w:rsidR="00AF300C" w:rsidRPr="00AF300C" w:rsidRDefault="00AF300C" w:rsidP="0087615F">
      <w:pPr>
        <w:pStyle w:val="af8"/>
        <w:numPr>
          <w:ilvl w:val="1"/>
          <w:numId w:val="38"/>
        </w:numPr>
        <w:tabs>
          <w:tab w:val="clear" w:pos="1631"/>
          <w:tab w:val="left" w:pos="1418"/>
        </w:tabs>
        <w:ind w:left="0" w:firstLine="709"/>
        <w:jc w:val="both"/>
        <w:rPr>
          <w:b/>
          <w:color w:val="000000"/>
        </w:rPr>
      </w:pPr>
      <w:r w:rsidRPr="00AF300C">
        <w:rPr>
          <w:color w:val="000000"/>
        </w:rPr>
        <w:t>Объем услуг, их перечень, требования к услугам и результат оказанных услуг устанавливаются в Техническом задании (Приложение № 1), являющимся неотъемлемой частью настоящего Договора. Содержание и сроки оказания услуг по настоящему Договору определяются К</w:t>
      </w:r>
      <w:r>
        <w:rPr>
          <w:color w:val="000000"/>
        </w:rPr>
        <w:t>алендарным планом (Приложение №</w:t>
      </w:r>
      <w:r>
        <w:rPr>
          <w:color w:val="000000"/>
          <w:lang w:val="en-US"/>
        </w:rPr>
        <w:t> </w:t>
      </w:r>
      <w:r w:rsidRPr="00AF300C">
        <w:rPr>
          <w:color w:val="000000"/>
        </w:rPr>
        <w:t>3), являющимся неотъемлемой частью настоящего Договора.</w:t>
      </w:r>
    </w:p>
    <w:p w:rsidR="00AF300C" w:rsidRPr="00DA342B" w:rsidRDefault="00AF300C" w:rsidP="0087615F">
      <w:pPr>
        <w:pStyle w:val="af8"/>
        <w:numPr>
          <w:ilvl w:val="1"/>
          <w:numId w:val="38"/>
        </w:numPr>
        <w:tabs>
          <w:tab w:val="clear" w:pos="1631"/>
          <w:tab w:val="num" w:pos="0"/>
        </w:tabs>
        <w:ind w:left="0" w:firstLine="709"/>
        <w:contextualSpacing w:val="0"/>
        <w:jc w:val="both"/>
        <w:rPr>
          <w:color w:val="000000"/>
        </w:rPr>
      </w:pPr>
      <w:r w:rsidRPr="00DA342B">
        <w:rPr>
          <w:color w:val="000000"/>
        </w:rPr>
        <w:t>Исполнитель передает право владения, пользования и распоряжения на результат услуг по настоящему Договору Заказчику после подписания акта сдачи-приемки оказанных услуг.</w:t>
      </w:r>
    </w:p>
    <w:p w:rsidR="00AF300C" w:rsidRPr="00DA342B" w:rsidRDefault="00AF300C" w:rsidP="00AF300C">
      <w:pPr>
        <w:ind w:firstLine="709"/>
        <w:jc w:val="both"/>
        <w:rPr>
          <w:color w:val="000000"/>
          <w:sz w:val="28"/>
        </w:rP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t>СТОИМОСТЬ УСЛУГ И ПОРЯДОК РАСЧЕТОВ</w:t>
      </w:r>
    </w:p>
    <w:p w:rsidR="00AF300C" w:rsidRPr="008C40C0" w:rsidRDefault="00AF300C" w:rsidP="00AF300C">
      <w:pPr>
        <w:jc w:val="center"/>
        <w:rPr>
          <w:b/>
          <w:bCs/>
        </w:rPr>
      </w:pPr>
    </w:p>
    <w:p w:rsidR="00AF300C" w:rsidRPr="00A45C99" w:rsidRDefault="00AF300C" w:rsidP="0087615F">
      <w:pPr>
        <w:pStyle w:val="af8"/>
        <w:numPr>
          <w:ilvl w:val="1"/>
          <w:numId w:val="38"/>
        </w:numPr>
        <w:tabs>
          <w:tab w:val="clear" w:pos="1631"/>
          <w:tab w:val="num" w:pos="0"/>
        </w:tabs>
        <w:ind w:left="0" w:firstLine="709"/>
        <w:contextualSpacing w:val="0"/>
        <w:jc w:val="both"/>
        <w:rPr>
          <w:color w:val="000000"/>
        </w:rPr>
      </w:pPr>
      <w:r w:rsidRPr="00A45C99">
        <w:rPr>
          <w:color w:val="000000"/>
        </w:rPr>
        <w:t xml:space="preserve">Общая стоимость услуг по настоящему Договору составляет </w:t>
      </w:r>
      <w:r>
        <w:rPr>
          <w:color w:val="000000"/>
        </w:rPr>
        <w:t>_____________________ (___________________) рублей ___ копеек</w:t>
      </w:r>
      <w:r w:rsidRPr="00922330">
        <w:rPr>
          <w:color w:val="000000"/>
        </w:rPr>
        <w:t>,</w:t>
      </w:r>
      <w:r w:rsidRPr="00A45C99">
        <w:rPr>
          <w:color w:val="000000"/>
        </w:rPr>
        <w:t xml:space="preserve"> в том числе НДС 20% в</w:t>
      </w:r>
      <w:r>
        <w:rPr>
          <w:color w:val="000000"/>
        </w:rPr>
        <w:t> </w:t>
      </w:r>
      <w:r w:rsidRPr="00A45C99">
        <w:rPr>
          <w:color w:val="000000"/>
        </w:rPr>
        <w:t>размере ______________________________.</w:t>
      </w:r>
      <w:r w:rsidR="00C61E90" w:rsidRPr="00C61E90">
        <w:rPr>
          <w:color w:val="000000"/>
        </w:rPr>
        <w:t xml:space="preserve"> </w:t>
      </w:r>
      <w:r w:rsidR="00C61E90">
        <w:rPr>
          <w:color w:val="000000"/>
        </w:rPr>
        <w:t>Стоимость каждого этапа определяется в Смете расходов оказания услуг (Приложение № 2).</w:t>
      </w:r>
    </w:p>
    <w:p w:rsidR="00AF300C"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146CD">
        <w:rPr>
          <w:color w:val="000000"/>
        </w:rPr>
        <w:t>Оплата услуг производится в следующем порядке:</w:t>
      </w:r>
    </w:p>
    <w:p w:rsidR="005D540C" w:rsidRPr="005D540C" w:rsidRDefault="005D540C" w:rsidP="0087615F">
      <w:pPr>
        <w:pStyle w:val="af8"/>
        <w:numPr>
          <w:ilvl w:val="2"/>
          <w:numId w:val="38"/>
        </w:numPr>
        <w:tabs>
          <w:tab w:val="clear" w:pos="2212"/>
          <w:tab w:val="left" w:pos="1418"/>
        </w:tabs>
        <w:ind w:left="0" w:firstLine="709"/>
        <w:contextualSpacing w:val="0"/>
        <w:jc w:val="both"/>
        <w:rPr>
          <w:color w:val="000000"/>
        </w:rPr>
      </w:pPr>
      <w:r>
        <w:t xml:space="preserve">Расчет за 1 этап </w:t>
      </w:r>
      <w:r w:rsidRPr="00302152">
        <w:t>осуществляется в следующем порядке:</w:t>
      </w:r>
    </w:p>
    <w:p w:rsidR="005D540C" w:rsidRDefault="003A58F2" w:rsidP="0087615F">
      <w:pPr>
        <w:pStyle w:val="af8"/>
        <w:numPr>
          <w:ilvl w:val="0"/>
          <w:numId w:val="37"/>
        </w:numPr>
        <w:tabs>
          <w:tab w:val="left" w:pos="742"/>
          <w:tab w:val="left" w:pos="1418"/>
        </w:tabs>
        <w:ind w:left="0" w:firstLine="742"/>
        <w:jc w:val="both"/>
      </w:pPr>
      <w:r>
        <w:t xml:space="preserve">Платеж </w:t>
      </w:r>
      <w:r w:rsidR="005D540C">
        <w:t xml:space="preserve">в размере </w:t>
      </w:r>
      <w:r w:rsidR="009E26C2">
        <w:t>10</w:t>
      </w:r>
      <w:r w:rsidR="005D540C">
        <w:t xml:space="preserve">0% от общей стоимости соответствующего этапа по Договору </w:t>
      </w:r>
      <w:r w:rsidR="00540F0D">
        <w:rPr>
          <w:color w:val="000000"/>
        </w:rPr>
        <w:t>в размере _____________________ (___________________) рублей ___ копеек</w:t>
      </w:r>
      <w:r w:rsidR="00540F0D" w:rsidRPr="00922330">
        <w:rPr>
          <w:color w:val="000000"/>
        </w:rPr>
        <w:t>,</w:t>
      </w:r>
      <w:r w:rsidR="00540F0D" w:rsidRPr="00A45C99">
        <w:rPr>
          <w:color w:val="000000"/>
        </w:rPr>
        <w:t xml:space="preserve"> </w:t>
      </w:r>
      <w:r w:rsidR="00540F0D">
        <w:rPr>
          <w:color w:val="000000"/>
        </w:rPr>
        <w:t xml:space="preserve">включая </w:t>
      </w:r>
      <w:r w:rsidR="00540F0D" w:rsidRPr="00A45C99">
        <w:rPr>
          <w:color w:val="000000"/>
        </w:rPr>
        <w:t>НДС 20% в</w:t>
      </w:r>
      <w:r w:rsidR="00540F0D">
        <w:rPr>
          <w:color w:val="000000"/>
        </w:rPr>
        <w:t> </w:t>
      </w:r>
      <w:r w:rsidR="00540F0D" w:rsidRPr="00A45C99">
        <w:rPr>
          <w:color w:val="000000"/>
        </w:rPr>
        <w:t>размере</w:t>
      </w:r>
      <w:r w:rsidR="00540F0D">
        <w:rPr>
          <w:color w:val="000000"/>
        </w:rPr>
        <w:t xml:space="preserve"> ______________________________, </w:t>
      </w:r>
      <w:r w:rsidR="005D540C">
        <w:t>производится Заказчиком в</w:t>
      </w:r>
      <w:r>
        <w:t> </w:t>
      </w:r>
      <w:r w:rsidR="005D540C">
        <w:t>течение 5 (пяти) рабочих дней после подписания Заказчиком акта сдачи-приемки оказанных услуг по данному этапу с отчетом об оказании услуг и материалами, указанными в Техническом задании и на основании счета Исполнителя.</w:t>
      </w:r>
    </w:p>
    <w:p w:rsidR="005D540C" w:rsidRPr="00302152" w:rsidRDefault="005D540C" w:rsidP="0087615F">
      <w:pPr>
        <w:pStyle w:val="af8"/>
        <w:numPr>
          <w:ilvl w:val="2"/>
          <w:numId w:val="38"/>
        </w:numPr>
        <w:tabs>
          <w:tab w:val="clear" w:pos="2212"/>
          <w:tab w:val="left" w:pos="1418"/>
        </w:tabs>
        <w:ind w:left="0" w:firstLine="709"/>
        <w:contextualSpacing w:val="0"/>
        <w:jc w:val="both"/>
      </w:pPr>
      <w:r>
        <w:t xml:space="preserve">Расчет за 2 этап </w:t>
      </w:r>
      <w:r w:rsidRPr="00302152">
        <w:t>осуществляется в следующем порядке:</w:t>
      </w:r>
    </w:p>
    <w:p w:rsidR="005D540C" w:rsidRDefault="00B17784" w:rsidP="0087615F">
      <w:pPr>
        <w:pStyle w:val="af8"/>
        <w:numPr>
          <w:ilvl w:val="0"/>
          <w:numId w:val="37"/>
        </w:numPr>
        <w:tabs>
          <w:tab w:val="left" w:pos="1418"/>
        </w:tabs>
        <w:ind w:left="0" w:firstLine="709"/>
        <w:jc w:val="both"/>
      </w:pPr>
      <w:r>
        <w:t>Авансовый платеж в размере 3</w:t>
      </w:r>
      <w:r w:rsidR="005D540C">
        <w:t xml:space="preserve">0% от общей стоимости соответствующего этапа по Договору </w:t>
      </w:r>
      <w:r w:rsidR="00540F0D">
        <w:rPr>
          <w:color w:val="000000"/>
        </w:rPr>
        <w:t>в размере _____________________ (___________________) рублей ___ копеек</w:t>
      </w:r>
      <w:r w:rsidR="00540F0D" w:rsidRPr="00922330">
        <w:rPr>
          <w:color w:val="000000"/>
        </w:rPr>
        <w:t>,</w:t>
      </w:r>
      <w:r w:rsidR="00540F0D" w:rsidRPr="00A45C99">
        <w:rPr>
          <w:color w:val="000000"/>
        </w:rPr>
        <w:t xml:space="preserve"> </w:t>
      </w:r>
      <w:r w:rsidR="00540F0D">
        <w:rPr>
          <w:color w:val="000000"/>
        </w:rPr>
        <w:t xml:space="preserve">включая </w:t>
      </w:r>
      <w:r w:rsidR="00540F0D" w:rsidRPr="00A45C99">
        <w:rPr>
          <w:color w:val="000000"/>
        </w:rPr>
        <w:t>НДС 20% в</w:t>
      </w:r>
      <w:r w:rsidR="00540F0D">
        <w:rPr>
          <w:color w:val="000000"/>
        </w:rPr>
        <w:t> </w:t>
      </w:r>
      <w:r w:rsidR="00540F0D" w:rsidRPr="00A45C99">
        <w:rPr>
          <w:color w:val="000000"/>
        </w:rPr>
        <w:t>размере</w:t>
      </w:r>
      <w:r w:rsidR="00540F0D">
        <w:rPr>
          <w:color w:val="000000"/>
        </w:rPr>
        <w:t xml:space="preserve"> ______________________________, </w:t>
      </w:r>
      <w:r w:rsidR="005D540C">
        <w:t xml:space="preserve">оплачивается Заказчиком </w:t>
      </w:r>
      <w:r w:rsidR="005D540C">
        <w:lastRenderedPageBreak/>
        <w:t>в течение 5 (пяти) рабочих дней с момента подписания акта сдачи-приемки оказанных услуг по 1 этапу обеими Сторонами Договора и на основании счета Исполнителя;</w:t>
      </w:r>
    </w:p>
    <w:p w:rsidR="005D540C" w:rsidRDefault="00B17784" w:rsidP="0087615F">
      <w:pPr>
        <w:pStyle w:val="af8"/>
        <w:numPr>
          <w:ilvl w:val="0"/>
          <w:numId w:val="37"/>
        </w:numPr>
        <w:tabs>
          <w:tab w:val="left" w:pos="1418"/>
        </w:tabs>
        <w:ind w:left="0" w:firstLine="709"/>
        <w:jc w:val="both"/>
      </w:pPr>
      <w:r>
        <w:t>Окончательный расчёт в размере 7</w:t>
      </w:r>
      <w:r w:rsidR="005D540C">
        <w:t xml:space="preserve">0% от общей стоимости соответствующего этапа по Договору </w:t>
      </w:r>
      <w:r w:rsidR="00540F0D">
        <w:rPr>
          <w:color w:val="000000"/>
        </w:rPr>
        <w:t>в размере _____________________ (___________________) рублей ___ копеек</w:t>
      </w:r>
      <w:r w:rsidR="00540F0D" w:rsidRPr="00922330">
        <w:rPr>
          <w:color w:val="000000"/>
        </w:rPr>
        <w:t>,</w:t>
      </w:r>
      <w:r w:rsidR="00540F0D" w:rsidRPr="00A45C99">
        <w:rPr>
          <w:color w:val="000000"/>
        </w:rPr>
        <w:t xml:space="preserve"> </w:t>
      </w:r>
      <w:r w:rsidR="00540F0D">
        <w:rPr>
          <w:color w:val="000000"/>
        </w:rPr>
        <w:t xml:space="preserve">включая </w:t>
      </w:r>
      <w:r w:rsidR="00540F0D" w:rsidRPr="00A45C99">
        <w:rPr>
          <w:color w:val="000000"/>
        </w:rPr>
        <w:t>НДС 20% в</w:t>
      </w:r>
      <w:r w:rsidR="00540F0D">
        <w:rPr>
          <w:color w:val="000000"/>
        </w:rPr>
        <w:t> </w:t>
      </w:r>
      <w:r w:rsidR="00540F0D" w:rsidRPr="00A45C99">
        <w:rPr>
          <w:color w:val="000000"/>
        </w:rPr>
        <w:t>размере</w:t>
      </w:r>
      <w:r w:rsidR="00540F0D">
        <w:rPr>
          <w:color w:val="000000"/>
        </w:rPr>
        <w:t xml:space="preserve"> ______________________________, </w:t>
      </w:r>
      <w:r w:rsidR="005D540C">
        <w:t>производится Заказчиком в течение 5 (пяти) рабочих дней после подписания Заказчиком акта сдачи-приемки оказанных услуг по данному этапу с отчетом об оказании услуг и материалами, указанными в Техническом задании и на основании счета Исполнителя.</w:t>
      </w:r>
    </w:p>
    <w:p w:rsidR="005D540C" w:rsidRPr="00302152" w:rsidRDefault="005D540C" w:rsidP="0087615F">
      <w:pPr>
        <w:pStyle w:val="af8"/>
        <w:numPr>
          <w:ilvl w:val="2"/>
          <w:numId w:val="38"/>
        </w:numPr>
        <w:tabs>
          <w:tab w:val="clear" w:pos="2212"/>
          <w:tab w:val="left" w:pos="1418"/>
        </w:tabs>
        <w:ind w:left="0" w:firstLine="709"/>
        <w:contextualSpacing w:val="0"/>
        <w:jc w:val="both"/>
      </w:pPr>
      <w:r>
        <w:t xml:space="preserve">Расчет за 3 этап </w:t>
      </w:r>
      <w:r w:rsidRPr="00302152">
        <w:t>осуществляется в следующем порядке:</w:t>
      </w:r>
    </w:p>
    <w:p w:rsidR="005D540C" w:rsidRDefault="00B17784" w:rsidP="0087615F">
      <w:pPr>
        <w:pStyle w:val="af8"/>
        <w:numPr>
          <w:ilvl w:val="0"/>
          <w:numId w:val="37"/>
        </w:numPr>
        <w:tabs>
          <w:tab w:val="left" w:pos="1418"/>
        </w:tabs>
        <w:ind w:left="0" w:firstLine="709"/>
        <w:jc w:val="both"/>
      </w:pPr>
      <w:r>
        <w:t>Авансовый платеж в размере 3</w:t>
      </w:r>
      <w:r w:rsidR="005D540C">
        <w:t xml:space="preserve">0% от общей стоимости соответствующего этапа по Договору </w:t>
      </w:r>
      <w:r w:rsidR="00540F0D">
        <w:rPr>
          <w:color w:val="000000"/>
        </w:rPr>
        <w:t>в размере _____________________ (___________________) рублей ___ копеек</w:t>
      </w:r>
      <w:r w:rsidR="00540F0D" w:rsidRPr="00922330">
        <w:rPr>
          <w:color w:val="000000"/>
        </w:rPr>
        <w:t>,</w:t>
      </w:r>
      <w:r w:rsidR="00540F0D" w:rsidRPr="00A45C99">
        <w:rPr>
          <w:color w:val="000000"/>
        </w:rPr>
        <w:t xml:space="preserve"> </w:t>
      </w:r>
      <w:r w:rsidR="00540F0D">
        <w:rPr>
          <w:color w:val="000000"/>
        </w:rPr>
        <w:t xml:space="preserve">включая </w:t>
      </w:r>
      <w:r w:rsidR="00540F0D" w:rsidRPr="00A45C99">
        <w:rPr>
          <w:color w:val="000000"/>
        </w:rPr>
        <w:t>НДС 20% в</w:t>
      </w:r>
      <w:r w:rsidR="00540F0D">
        <w:rPr>
          <w:color w:val="000000"/>
        </w:rPr>
        <w:t> </w:t>
      </w:r>
      <w:r w:rsidR="00540F0D" w:rsidRPr="00A45C99">
        <w:rPr>
          <w:color w:val="000000"/>
        </w:rPr>
        <w:t>размере</w:t>
      </w:r>
      <w:r w:rsidR="00540F0D">
        <w:rPr>
          <w:color w:val="000000"/>
        </w:rPr>
        <w:t xml:space="preserve"> ______________________________, </w:t>
      </w:r>
      <w:r w:rsidR="005D540C">
        <w:t>оплачивается Заказчиком в течение 5 (пяти) рабочих дней с момента подписания акта сдачи-приемки оказанных услуг по 2 этапу обеими Сторонами Договора и на основании счета Исполнителя;</w:t>
      </w:r>
    </w:p>
    <w:p w:rsidR="005D540C" w:rsidRDefault="00B17784" w:rsidP="0087615F">
      <w:pPr>
        <w:pStyle w:val="af8"/>
        <w:numPr>
          <w:ilvl w:val="0"/>
          <w:numId w:val="37"/>
        </w:numPr>
        <w:tabs>
          <w:tab w:val="left" w:pos="1418"/>
        </w:tabs>
        <w:ind w:left="0" w:firstLine="709"/>
        <w:jc w:val="both"/>
      </w:pPr>
      <w:r>
        <w:t>Окончательный расчёт в размере 7</w:t>
      </w:r>
      <w:r w:rsidR="005D540C">
        <w:t xml:space="preserve">0% от общей стоимости соответствующего этапа по Договору </w:t>
      </w:r>
      <w:r w:rsidR="00540F0D">
        <w:rPr>
          <w:color w:val="000000"/>
        </w:rPr>
        <w:t>в размере _____________________ (___________________) рублей ___ копеек</w:t>
      </w:r>
      <w:r w:rsidR="00540F0D" w:rsidRPr="00922330">
        <w:rPr>
          <w:color w:val="000000"/>
        </w:rPr>
        <w:t>,</w:t>
      </w:r>
      <w:r w:rsidR="00540F0D" w:rsidRPr="00A45C99">
        <w:rPr>
          <w:color w:val="000000"/>
        </w:rPr>
        <w:t xml:space="preserve"> </w:t>
      </w:r>
      <w:r w:rsidR="00540F0D">
        <w:rPr>
          <w:color w:val="000000"/>
        </w:rPr>
        <w:t xml:space="preserve">включая </w:t>
      </w:r>
      <w:r w:rsidR="00540F0D" w:rsidRPr="00A45C99">
        <w:rPr>
          <w:color w:val="000000"/>
        </w:rPr>
        <w:t>НДС 20% в</w:t>
      </w:r>
      <w:r w:rsidR="00540F0D">
        <w:rPr>
          <w:color w:val="000000"/>
        </w:rPr>
        <w:t> </w:t>
      </w:r>
      <w:r w:rsidR="00540F0D" w:rsidRPr="00A45C99">
        <w:rPr>
          <w:color w:val="000000"/>
        </w:rPr>
        <w:t>размере</w:t>
      </w:r>
      <w:r w:rsidR="00540F0D">
        <w:rPr>
          <w:color w:val="000000"/>
        </w:rPr>
        <w:t xml:space="preserve"> ______________________________, </w:t>
      </w:r>
      <w:r w:rsidR="005D540C">
        <w:t>производится Заказчиком в течение 5 (пяти) рабочих дней после подписания Заказчиком акта сдачи-приемки оказанных услуг по данному этапу с отчетом об оказании услуг и материалами, указанными в Техническом задании и на основании счета Исполнителя.</w:t>
      </w:r>
    </w:p>
    <w:p w:rsidR="005D540C" w:rsidRPr="00302152" w:rsidRDefault="005D540C" w:rsidP="0087615F">
      <w:pPr>
        <w:pStyle w:val="af8"/>
        <w:numPr>
          <w:ilvl w:val="2"/>
          <w:numId w:val="38"/>
        </w:numPr>
        <w:tabs>
          <w:tab w:val="clear" w:pos="2212"/>
          <w:tab w:val="left" w:pos="1418"/>
        </w:tabs>
        <w:ind w:left="0" w:firstLine="709"/>
        <w:contextualSpacing w:val="0"/>
        <w:jc w:val="both"/>
      </w:pPr>
      <w:r>
        <w:t xml:space="preserve">Расчет за 4 этап </w:t>
      </w:r>
      <w:r w:rsidRPr="00302152">
        <w:t>осуществляется в следующем порядке:</w:t>
      </w:r>
    </w:p>
    <w:p w:rsidR="005D540C" w:rsidRDefault="00B17784" w:rsidP="0087615F">
      <w:pPr>
        <w:pStyle w:val="af8"/>
        <w:numPr>
          <w:ilvl w:val="0"/>
          <w:numId w:val="37"/>
        </w:numPr>
        <w:tabs>
          <w:tab w:val="left" w:pos="1418"/>
        </w:tabs>
        <w:ind w:left="0" w:firstLine="709"/>
        <w:jc w:val="both"/>
      </w:pPr>
      <w:r>
        <w:t>Авансовый платеж в размере 3</w:t>
      </w:r>
      <w:r w:rsidR="005D540C">
        <w:t xml:space="preserve">0% от общей стоимости соответствующего этапа по Договору </w:t>
      </w:r>
      <w:r w:rsidR="00540F0D">
        <w:rPr>
          <w:color w:val="000000"/>
        </w:rPr>
        <w:t>в размере _____________________ (___________________) рублей ___ копеек</w:t>
      </w:r>
      <w:r w:rsidR="00540F0D" w:rsidRPr="00922330">
        <w:rPr>
          <w:color w:val="000000"/>
        </w:rPr>
        <w:t>,</w:t>
      </w:r>
      <w:r w:rsidR="00540F0D" w:rsidRPr="00A45C99">
        <w:rPr>
          <w:color w:val="000000"/>
        </w:rPr>
        <w:t xml:space="preserve"> </w:t>
      </w:r>
      <w:r w:rsidR="00540F0D">
        <w:rPr>
          <w:color w:val="000000"/>
        </w:rPr>
        <w:t xml:space="preserve">включая </w:t>
      </w:r>
      <w:r w:rsidR="00540F0D" w:rsidRPr="00A45C99">
        <w:rPr>
          <w:color w:val="000000"/>
        </w:rPr>
        <w:t>НДС 20% в</w:t>
      </w:r>
      <w:r w:rsidR="00540F0D">
        <w:rPr>
          <w:color w:val="000000"/>
        </w:rPr>
        <w:t> </w:t>
      </w:r>
      <w:r w:rsidR="00540F0D" w:rsidRPr="00A45C99">
        <w:rPr>
          <w:color w:val="000000"/>
        </w:rPr>
        <w:t>размере</w:t>
      </w:r>
      <w:r w:rsidR="00540F0D">
        <w:rPr>
          <w:color w:val="000000"/>
        </w:rPr>
        <w:t xml:space="preserve"> ______________________________, </w:t>
      </w:r>
      <w:r w:rsidR="005D540C">
        <w:t>оплачивается Заказчиком в течение 5 (пяти) рабочих дней с момента подписания акта сдачи-приемки оказанных услуг по 3 этапу обеими Сторонами Договора и на основании счета Исполнителя;</w:t>
      </w:r>
    </w:p>
    <w:p w:rsidR="00540F0D" w:rsidRDefault="00B17784" w:rsidP="0087615F">
      <w:pPr>
        <w:pStyle w:val="af8"/>
        <w:numPr>
          <w:ilvl w:val="0"/>
          <w:numId w:val="37"/>
        </w:numPr>
        <w:tabs>
          <w:tab w:val="left" w:pos="1418"/>
        </w:tabs>
        <w:ind w:left="0" w:firstLine="709"/>
        <w:jc w:val="both"/>
      </w:pPr>
      <w:r>
        <w:t>Окончательная оплата в размере 7</w:t>
      </w:r>
      <w:r w:rsidR="00540F0D">
        <w:t xml:space="preserve">0% от общей стоимости соответствующего этапа по Договору </w:t>
      </w:r>
      <w:r w:rsidR="00540F0D">
        <w:rPr>
          <w:color w:val="000000"/>
        </w:rPr>
        <w:t>в размере _____________________ (___________________) рублей ___ копеек</w:t>
      </w:r>
      <w:r w:rsidR="00540F0D" w:rsidRPr="00922330">
        <w:rPr>
          <w:color w:val="000000"/>
        </w:rPr>
        <w:t>,</w:t>
      </w:r>
      <w:r w:rsidR="00540F0D" w:rsidRPr="00A45C99">
        <w:rPr>
          <w:color w:val="000000"/>
        </w:rPr>
        <w:t xml:space="preserve"> </w:t>
      </w:r>
      <w:r w:rsidR="00540F0D">
        <w:rPr>
          <w:color w:val="000000"/>
        </w:rPr>
        <w:t xml:space="preserve">включая </w:t>
      </w:r>
      <w:r w:rsidR="00540F0D" w:rsidRPr="00A45C99">
        <w:rPr>
          <w:color w:val="000000"/>
        </w:rPr>
        <w:t>НДС 20% в</w:t>
      </w:r>
      <w:r w:rsidR="00540F0D">
        <w:rPr>
          <w:color w:val="000000"/>
        </w:rPr>
        <w:t> </w:t>
      </w:r>
      <w:r w:rsidR="00540F0D" w:rsidRPr="00A45C99">
        <w:rPr>
          <w:color w:val="000000"/>
        </w:rPr>
        <w:t>размере</w:t>
      </w:r>
      <w:r w:rsidR="00540F0D">
        <w:rPr>
          <w:color w:val="000000"/>
        </w:rPr>
        <w:t xml:space="preserve"> ______________________________, </w:t>
      </w:r>
      <w:r w:rsidR="00540F0D">
        <w:t>производится Заказчиком в течение 5 (пяти) рабочих дней после подписания Заказчиком акта сдачи-приемки оказанных услуг по данному этапу с отчетом об оказании услуг и материалами, указанными в Техническом задании и на основании счета Исполнителя.</w:t>
      </w:r>
    </w:p>
    <w:p w:rsidR="00AF300C" w:rsidRPr="00A45C99" w:rsidRDefault="00AF300C" w:rsidP="0087615F">
      <w:pPr>
        <w:pStyle w:val="af8"/>
        <w:numPr>
          <w:ilvl w:val="1"/>
          <w:numId w:val="38"/>
        </w:numPr>
        <w:tabs>
          <w:tab w:val="clear" w:pos="1631"/>
          <w:tab w:val="num" w:pos="0"/>
        </w:tabs>
        <w:ind w:left="57" w:firstLine="652"/>
        <w:contextualSpacing w:val="0"/>
        <w:jc w:val="both"/>
        <w:rPr>
          <w:color w:val="000000"/>
        </w:rPr>
      </w:pPr>
      <w:r w:rsidRPr="00A45C99">
        <w:rPr>
          <w:color w:val="000000"/>
        </w:rPr>
        <w:t xml:space="preserve">Оплата производится в российских рублях путем перечисления денежных средств на расчетный счет Исполнителя. Днем исполнения обязательств по оплате признается дата списания денежных средств с расчетного счета Заказчика. </w:t>
      </w:r>
    </w:p>
    <w:p w:rsidR="00AF300C" w:rsidRDefault="00AF300C" w:rsidP="0087615F">
      <w:pPr>
        <w:pStyle w:val="af8"/>
        <w:numPr>
          <w:ilvl w:val="1"/>
          <w:numId w:val="38"/>
        </w:numPr>
        <w:tabs>
          <w:tab w:val="clear" w:pos="1631"/>
          <w:tab w:val="num" w:pos="0"/>
        </w:tabs>
        <w:ind w:left="57" w:firstLine="652"/>
        <w:contextualSpacing w:val="0"/>
        <w:jc w:val="both"/>
        <w:rPr>
          <w:color w:val="000000"/>
        </w:rPr>
      </w:pPr>
      <w:r w:rsidRPr="00A45C99">
        <w:rPr>
          <w:color w:val="000000"/>
        </w:rPr>
        <w:t>Каждая Сторона обязана письменно уведомить об изменении своих реквизитов (в</w:t>
      </w:r>
      <w:r>
        <w:rPr>
          <w:color w:val="000000"/>
        </w:rPr>
        <w:t> </w:t>
      </w:r>
      <w:r w:rsidRPr="00A45C99">
        <w:rPr>
          <w:color w:val="000000"/>
        </w:rPr>
        <w:t>том числе об изменении адреса, банковских реквизитов и т.д.) в течение 5</w:t>
      </w:r>
      <w:r>
        <w:rPr>
          <w:color w:val="000000"/>
        </w:rPr>
        <w:t> </w:t>
      </w:r>
      <w:r w:rsidRPr="00A45C99">
        <w:rPr>
          <w:color w:val="000000"/>
        </w:rPr>
        <w:t>(</w:t>
      </w:r>
      <w:r>
        <w:rPr>
          <w:color w:val="000000"/>
        </w:rPr>
        <w:t>п</w:t>
      </w:r>
      <w:r w:rsidRPr="00A45C99">
        <w:rPr>
          <w:color w:val="000000"/>
        </w:rPr>
        <w:t>яти) рабочих дней с момента такого изменения. Уведомление об изменении банковских реквизитов может быть сделано также путем предоставления счета на оплату, содержащего новые платежные реквизиты.</w:t>
      </w:r>
    </w:p>
    <w:p w:rsidR="00AF300C" w:rsidRDefault="00AF300C" w:rsidP="00AF300C">
      <w:pPr>
        <w:pStyle w:val="af8"/>
        <w:ind w:left="709"/>
        <w:contextualSpacing w:val="0"/>
        <w:jc w:val="both"/>
        <w:rPr>
          <w:color w:val="000000"/>
        </w:rP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t>ПОРЯДОК СДАЧИ-ПРИЕМКИ УСЛУГ</w:t>
      </w:r>
    </w:p>
    <w:p w:rsidR="00AF300C" w:rsidRPr="008C40C0" w:rsidRDefault="00AF300C" w:rsidP="00AF300C">
      <w:pPr>
        <w:jc w:val="center"/>
        <w:rPr>
          <w:b/>
          <w:bCs/>
        </w:rPr>
      </w:pPr>
    </w:p>
    <w:p w:rsidR="00AF300C" w:rsidRPr="00AF300C" w:rsidRDefault="00AF300C" w:rsidP="0087615F">
      <w:pPr>
        <w:pStyle w:val="af8"/>
        <w:numPr>
          <w:ilvl w:val="1"/>
          <w:numId w:val="38"/>
        </w:numPr>
        <w:tabs>
          <w:tab w:val="clear" w:pos="1631"/>
          <w:tab w:val="num" w:pos="0"/>
        </w:tabs>
        <w:ind w:left="57" w:firstLine="652"/>
        <w:contextualSpacing w:val="0"/>
        <w:jc w:val="both"/>
        <w:rPr>
          <w:color w:val="000000"/>
        </w:rPr>
      </w:pPr>
      <w:r w:rsidRPr="00A45C99">
        <w:rPr>
          <w:color w:val="000000"/>
        </w:rPr>
        <w:t>Исполнитель обязан оказать Заказчику услуги в соответствии с Техническим заданием (Приложение №</w:t>
      </w:r>
      <w:r>
        <w:rPr>
          <w:color w:val="000000"/>
        </w:rPr>
        <w:t> 1 к настоящему Договору)</w:t>
      </w:r>
      <w:r w:rsidRPr="00AF300C">
        <w:rPr>
          <w:color w:val="000000"/>
        </w:rPr>
        <w:t xml:space="preserve"> и Календарным план</w:t>
      </w:r>
      <w:r>
        <w:rPr>
          <w:color w:val="000000"/>
        </w:rPr>
        <w:t>ом оказания услуг (Приложение №</w:t>
      </w:r>
      <w:r>
        <w:rPr>
          <w:color w:val="000000"/>
          <w:lang w:val="en-US"/>
        </w:rPr>
        <w:t> </w:t>
      </w:r>
      <w:r w:rsidRPr="00AF300C">
        <w:rPr>
          <w:color w:val="000000"/>
        </w:rPr>
        <w:t>3 к настоящему Договору).</w:t>
      </w:r>
    </w:p>
    <w:p w:rsidR="00AF300C" w:rsidRPr="00AF300C" w:rsidRDefault="00AF300C" w:rsidP="0087615F">
      <w:pPr>
        <w:pStyle w:val="af8"/>
        <w:numPr>
          <w:ilvl w:val="1"/>
          <w:numId w:val="38"/>
        </w:numPr>
        <w:tabs>
          <w:tab w:val="clear" w:pos="1631"/>
          <w:tab w:val="num" w:pos="0"/>
        </w:tabs>
        <w:ind w:left="57" w:firstLine="652"/>
        <w:contextualSpacing w:val="0"/>
        <w:jc w:val="both"/>
        <w:rPr>
          <w:color w:val="000000"/>
        </w:rPr>
      </w:pPr>
      <w:r w:rsidRPr="00AF300C">
        <w:rPr>
          <w:color w:val="000000"/>
        </w:rPr>
        <w:t>Приемка оказанных услуг, указанных в настоящем Договоре и Приложении № 1 к настоящему Договору, осуществляется путем направления Исполнителем Заказчику акта сдачи-приемки оказанных услуг и отчета об оказанных услугах на бумажном и/или электронном носителе в течение 3 (трех) рабочих дней с момента оказания услуг.</w:t>
      </w:r>
    </w:p>
    <w:p w:rsidR="00AF300C" w:rsidRPr="00722273" w:rsidRDefault="00AF300C" w:rsidP="0087615F">
      <w:pPr>
        <w:pStyle w:val="af8"/>
        <w:numPr>
          <w:ilvl w:val="1"/>
          <w:numId w:val="38"/>
        </w:numPr>
        <w:tabs>
          <w:tab w:val="clear" w:pos="1631"/>
          <w:tab w:val="num" w:pos="0"/>
        </w:tabs>
        <w:ind w:left="57" w:firstLine="652"/>
        <w:contextualSpacing w:val="0"/>
        <w:jc w:val="both"/>
        <w:rPr>
          <w:color w:val="000000"/>
        </w:rPr>
      </w:pPr>
      <w:r w:rsidRPr="00722273">
        <w:rPr>
          <w:color w:val="000000"/>
        </w:rPr>
        <w:t>Заказчик обязан принять результаты по акту сдачи-приемки оказанных услуг в </w:t>
      </w:r>
      <w:r>
        <w:rPr>
          <w:color w:val="000000"/>
        </w:rPr>
        <w:t>течение 10 (д</w:t>
      </w:r>
      <w:r w:rsidRPr="00722273">
        <w:rPr>
          <w:color w:val="000000"/>
        </w:rPr>
        <w:t>есяти) рабочих дней со дня его получения.</w:t>
      </w:r>
    </w:p>
    <w:p w:rsidR="00AF300C" w:rsidRPr="00A45C99" w:rsidRDefault="00AF300C" w:rsidP="0087615F">
      <w:pPr>
        <w:pStyle w:val="af8"/>
        <w:numPr>
          <w:ilvl w:val="1"/>
          <w:numId w:val="38"/>
        </w:numPr>
        <w:tabs>
          <w:tab w:val="clear" w:pos="1631"/>
          <w:tab w:val="num" w:pos="0"/>
        </w:tabs>
        <w:ind w:left="57" w:firstLine="652"/>
        <w:contextualSpacing w:val="0"/>
        <w:jc w:val="both"/>
        <w:rPr>
          <w:color w:val="000000"/>
        </w:rPr>
      </w:pPr>
      <w:r w:rsidRPr="00A45C99">
        <w:rPr>
          <w:color w:val="000000"/>
        </w:rPr>
        <w:lastRenderedPageBreak/>
        <w:t>При отсутствии замечаний Заказчик направляет Исполнителю подписанный акт сдачи-приемки оказанных услуг.</w:t>
      </w:r>
    </w:p>
    <w:p w:rsidR="00AF300C" w:rsidRPr="00A45C99" w:rsidRDefault="00AF300C" w:rsidP="0087615F">
      <w:pPr>
        <w:pStyle w:val="af8"/>
        <w:numPr>
          <w:ilvl w:val="1"/>
          <w:numId w:val="38"/>
        </w:numPr>
        <w:tabs>
          <w:tab w:val="clear" w:pos="1631"/>
          <w:tab w:val="num" w:pos="0"/>
        </w:tabs>
        <w:ind w:left="57" w:firstLine="652"/>
        <w:contextualSpacing w:val="0"/>
        <w:jc w:val="both"/>
        <w:rPr>
          <w:color w:val="000000"/>
        </w:rPr>
      </w:pPr>
      <w:r w:rsidRPr="00A45C99">
        <w:rPr>
          <w:color w:val="000000"/>
        </w:rPr>
        <w:t>В случае обнаружения недостатков в оказанных услугах, Заказчик в течение 5</w:t>
      </w:r>
      <w:r>
        <w:rPr>
          <w:color w:val="000000"/>
        </w:rPr>
        <w:t> (п</w:t>
      </w:r>
      <w:r w:rsidRPr="00A45C99">
        <w:rPr>
          <w:color w:val="000000"/>
        </w:rPr>
        <w:t>яти) рабочих дней после истечения, установленного настоящим Договором срока для приемки результатов оказанных услуг, направляет Исполнителю письменный отказ от</w:t>
      </w:r>
      <w:r>
        <w:rPr>
          <w:color w:val="000000"/>
        </w:rPr>
        <w:t> </w:t>
      </w:r>
      <w:r w:rsidRPr="00A45C99">
        <w:rPr>
          <w:color w:val="000000"/>
        </w:rPr>
        <w:t>подписания акта сдачи-приемки оказанных услуг с перечнем замечаний.</w:t>
      </w:r>
    </w:p>
    <w:p w:rsidR="00AF300C" w:rsidRPr="00A45C99" w:rsidRDefault="00AF300C" w:rsidP="0087615F">
      <w:pPr>
        <w:pStyle w:val="af8"/>
        <w:numPr>
          <w:ilvl w:val="1"/>
          <w:numId w:val="38"/>
        </w:numPr>
        <w:tabs>
          <w:tab w:val="clear" w:pos="1631"/>
          <w:tab w:val="num" w:pos="0"/>
        </w:tabs>
        <w:ind w:left="57" w:firstLine="652"/>
        <w:contextualSpacing w:val="0"/>
        <w:jc w:val="both"/>
        <w:rPr>
          <w:color w:val="000000"/>
        </w:rPr>
      </w:pPr>
      <w:r w:rsidRPr="00A45C99">
        <w:rPr>
          <w:color w:val="000000"/>
        </w:rPr>
        <w:t>Исполнитель устраняет недостатки оказанных услуг в с</w:t>
      </w:r>
      <w:r>
        <w:rPr>
          <w:color w:val="000000"/>
        </w:rPr>
        <w:t>огласовываемые Сторонами сроки.</w:t>
      </w:r>
    </w:p>
    <w:p w:rsidR="00AF300C" w:rsidRPr="00A45C99" w:rsidRDefault="00AF300C" w:rsidP="0087615F">
      <w:pPr>
        <w:pStyle w:val="af8"/>
        <w:numPr>
          <w:ilvl w:val="1"/>
          <w:numId w:val="38"/>
        </w:numPr>
        <w:tabs>
          <w:tab w:val="clear" w:pos="1631"/>
          <w:tab w:val="num" w:pos="0"/>
          <w:tab w:val="left" w:pos="1418"/>
        </w:tabs>
        <w:ind w:left="57" w:firstLine="652"/>
        <w:contextualSpacing w:val="0"/>
        <w:jc w:val="both"/>
        <w:rPr>
          <w:color w:val="000000"/>
        </w:rPr>
      </w:pPr>
      <w:r w:rsidRPr="00A45C99">
        <w:rPr>
          <w:color w:val="000000"/>
        </w:rPr>
        <w:t xml:space="preserve">После устранения Исполнителем недостатков Заказчик проводит приемку результатов оказанных услуг в порядке, предусмотренном п. 3.2-3.6 настоящего Договора. </w:t>
      </w:r>
    </w:p>
    <w:p w:rsidR="00AF300C" w:rsidRDefault="00AF300C" w:rsidP="00AF300C">
      <w:pPr>
        <w:jc w:val="cente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t>ПРАВА И ОБЯЗАННОСТИ СТОРОН</w:t>
      </w:r>
    </w:p>
    <w:p w:rsidR="00AF300C" w:rsidRPr="008C40C0" w:rsidRDefault="00AF300C" w:rsidP="00AF300C">
      <w:pPr>
        <w:jc w:val="center"/>
        <w:rPr>
          <w:b/>
          <w:bCs/>
        </w:rPr>
      </w:pPr>
    </w:p>
    <w:p w:rsidR="00AF300C" w:rsidRPr="000C7B9A" w:rsidRDefault="00AF300C" w:rsidP="0087615F">
      <w:pPr>
        <w:pStyle w:val="af8"/>
        <w:numPr>
          <w:ilvl w:val="1"/>
          <w:numId w:val="38"/>
        </w:numPr>
        <w:tabs>
          <w:tab w:val="clear" w:pos="1631"/>
          <w:tab w:val="num" w:pos="0"/>
        </w:tabs>
        <w:ind w:left="0" w:firstLine="709"/>
        <w:contextualSpacing w:val="0"/>
        <w:jc w:val="both"/>
        <w:rPr>
          <w:color w:val="000000"/>
        </w:rPr>
      </w:pPr>
      <w:r>
        <w:rPr>
          <w:color w:val="000000"/>
        </w:rPr>
        <w:t>Заказчик обязуется:</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sidRPr="000C7B9A">
        <w:rPr>
          <w:color w:val="000000"/>
        </w:rPr>
        <w:t>Своевременно предоставлять информацию, оказывать содействие и</w:t>
      </w:r>
      <w:r>
        <w:rPr>
          <w:color w:val="000000"/>
        </w:rPr>
        <w:t> </w:t>
      </w:r>
      <w:r w:rsidRPr="000C7B9A">
        <w:rPr>
          <w:color w:val="000000"/>
        </w:rPr>
        <w:t>помощь при осуществлении Исполнителем своих обязанностей по настоящему Договору.</w:t>
      </w:r>
    </w:p>
    <w:p w:rsidR="00AF300C" w:rsidRPr="000C7B9A" w:rsidRDefault="00AF300C" w:rsidP="0087615F">
      <w:pPr>
        <w:pStyle w:val="af8"/>
        <w:numPr>
          <w:ilvl w:val="2"/>
          <w:numId w:val="38"/>
        </w:numPr>
        <w:tabs>
          <w:tab w:val="left" w:pos="1418"/>
        </w:tabs>
        <w:ind w:left="0" w:firstLine="709"/>
        <w:contextualSpacing w:val="0"/>
        <w:jc w:val="both"/>
        <w:rPr>
          <w:color w:val="000000"/>
        </w:rPr>
      </w:pPr>
      <w:r w:rsidRPr="000C7B9A">
        <w:rPr>
          <w:color w:val="000000"/>
        </w:rPr>
        <w:t>Оплатить Исполнителю оказанные в полном соответствии с</w:t>
      </w:r>
      <w:r>
        <w:rPr>
          <w:color w:val="000000"/>
        </w:rPr>
        <w:t xml:space="preserve"> </w:t>
      </w:r>
      <w:r w:rsidRPr="000C7B9A">
        <w:rPr>
          <w:color w:val="000000"/>
        </w:rPr>
        <w:t>настоящим Договором услуги.</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Заказчик вправе:</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sidRPr="000C7B9A">
        <w:rPr>
          <w:color w:val="000000"/>
        </w:rPr>
        <w:t>Требовать предоставления ему всей информации о ходе</w:t>
      </w:r>
      <w:r>
        <w:rPr>
          <w:color w:val="000000"/>
        </w:rPr>
        <w:t xml:space="preserve"> исполнения настоящего Договора.</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sidRPr="000C7B9A">
        <w:rPr>
          <w:color w:val="000000"/>
        </w:rPr>
        <w:t>Осуществлять контроль соблюдения Исполнителем сроков и качества оказания услуг; требовать устранения недостатков, обнаруженных им в процессе исполнения настоящего Договора за счет Исполнителя и в сроки, согласованные Сторонами (в объеме, предусмотренном настоящим Договором и приложениями к настоящему Договору).</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Исполнитель обязуется:</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sidRPr="000C7B9A">
        <w:rPr>
          <w:color w:val="000000"/>
        </w:rPr>
        <w:t>Оказать услуги качественно, на высоком профессиональном уровне, в</w:t>
      </w:r>
      <w:r>
        <w:rPr>
          <w:color w:val="000000"/>
        </w:rPr>
        <w:t> </w:t>
      </w:r>
      <w:r w:rsidRPr="000C7B9A">
        <w:rPr>
          <w:color w:val="000000"/>
        </w:rPr>
        <w:t>полном соответствии с условиями, объемом и сроками, указанными Заказчиком в</w:t>
      </w:r>
      <w:r>
        <w:rPr>
          <w:color w:val="000000"/>
        </w:rPr>
        <w:t> </w:t>
      </w:r>
      <w:r w:rsidRPr="000C7B9A">
        <w:rPr>
          <w:color w:val="000000"/>
        </w:rPr>
        <w:t>настоящем Договоре и в приложениях к настоящему Договору</w:t>
      </w:r>
      <w:r>
        <w:rPr>
          <w:color w:val="000000"/>
        </w:rPr>
        <w:t>.</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sidRPr="000C7B9A">
        <w:rPr>
          <w:color w:val="000000"/>
        </w:rPr>
        <w:t>Предоставлять Заказчику полную и достоверную информацию об</w:t>
      </w:r>
      <w:r>
        <w:rPr>
          <w:color w:val="000000"/>
        </w:rPr>
        <w:t> </w:t>
      </w:r>
      <w:r w:rsidRPr="000C7B9A">
        <w:rPr>
          <w:color w:val="000000"/>
        </w:rPr>
        <w:t>оказываемых услугах, незамедлительно уведомлять Заказчика о любых обстоятельствах, которые имеют отношение к предмету настоящего Договора и влияют на объём и</w:t>
      </w:r>
      <w:r>
        <w:rPr>
          <w:color w:val="000000"/>
        </w:rPr>
        <w:t>/или характер оказываемых услуг.</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sidRPr="000C7B9A">
        <w:rPr>
          <w:color w:val="000000"/>
        </w:rPr>
        <w:t>По письменному требованию Заказчика устранять за свой счет все выявленные недостатки, если в процессе оказания услуг Исполнитель допустил отступление от</w:t>
      </w:r>
      <w:r>
        <w:rPr>
          <w:color w:val="000000"/>
        </w:rPr>
        <w:t> </w:t>
      </w:r>
      <w:r w:rsidRPr="000C7B9A">
        <w:rPr>
          <w:color w:val="000000"/>
        </w:rPr>
        <w:t>условий настоящего Дого</w:t>
      </w:r>
      <w:r>
        <w:rPr>
          <w:color w:val="000000"/>
        </w:rPr>
        <w:t>вора, ухудшившее качество услуг.</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sidRPr="000C7B9A">
        <w:rPr>
          <w:color w:val="000000"/>
        </w:rPr>
        <w:t>Не разглашать информацию конфиденциального характера и не передавать третьим лицам материалы, связанные с оказанием услуг по настоящему Договору.</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Исполнитель вправе:</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Pr>
          <w:color w:val="000000"/>
        </w:rPr>
        <w:t>По согласованию с Заказчиком о</w:t>
      </w:r>
      <w:r w:rsidRPr="000C7B9A">
        <w:rPr>
          <w:color w:val="000000"/>
        </w:rPr>
        <w:t>казать у</w:t>
      </w:r>
      <w:r>
        <w:rPr>
          <w:color w:val="000000"/>
        </w:rPr>
        <w:t>слуги раньше установленной даты.</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sidRPr="000C7B9A">
        <w:rPr>
          <w:color w:val="000000"/>
        </w:rPr>
        <w:t>Расширить объем оказания услуг по настоящему Договору, без</w:t>
      </w:r>
      <w:r>
        <w:rPr>
          <w:color w:val="000000"/>
        </w:rPr>
        <w:t> </w:t>
      </w:r>
      <w:r w:rsidRPr="000C7B9A">
        <w:rPr>
          <w:color w:val="000000"/>
        </w:rPr>
        <w:t>компенсации со</w:t>
      </w:r>
      <w:r>
        <w:rPr>
          <w:color w:val="000000"/>
        </w:rPr>
        <w:t> </w:t>
      </w:r>
      <w:r w:rsidRPr="000C7B9A">
        <w:rPr>
          <w:color w:val="000000"/>
        </w:rPr>
        <w:t>стороны Заказчика.</w:t>
      </w:r>
    </w:p>
    <w:p w:rsidR="00AF300C" w:rsidRPr="000C7B9A" w:rsidRDefault="00AF300C" w:rsidP="0087615F">
      <w:pPr>
        <w:pStyle w:val="af8"/>
        <w:numPr>
          <w:ilvl w:val="2"/>
          <w:numId w:val="38"/>
        </w:numPr>
        <w:tabs>
          <w:tab w:val="clear" w:pos="2212"/>
          <w:tab w:val="left" w:pos="1418"/>
        </w:tabs>
        <w:ind w:left="0" w:firstLine="709"/>
        <w:contextualSpacing w:val="0"/>
        <w:jc w:val="both"/>
        <w:rPr>
          <w:color w:val="000000"/>
        </w:rPr>
      </w:pPr>
      <w:r w:rsidRPr="000C7B9A">
        <w:rPr>
          <w:color w:val="000000"/>
        </w:rPr>
        <w:t>Обращаться к Заказчику за предоставлением информации и</w:t>
      </w:r>
      <w:r w:rsidRPr="001B4107">
        <w:rPr>
          <w:color w:val="000000"/>
        </w:rPr>
        <w:t xml:space="preserve"> </w:t>
      </w:r>
      <w:r w:rsidRPr="000C7B9A">
        <w:rPr>
          <w:color w:val="000000"/>
        </w:rPr>
        <w:t>материалов, необходимых для оказания услуг. Форма предоставления определяется Сторонами в рабочем порядке.</w:t>
      </w:r>
    </w:p>
    <w:p w:rsidR="00AF300C" w:rsidRDefault="00AF300C" w:rsidP="00AF300C">
      <w:pPr>
        <w:tabs>
          <w:tab w:val="left" w:pos="284"/>
        </w:tabs>
        <w:autoSpaceDN w:val="0"/>
        <w:adjustRightInd w:val="0"/>
        <w:rPr>
          <w:b/>
          <w:bCs/>
        </w:rP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t>ОТВЕТСТВЕННОСТЬ СТОРОН</w:t>
      </w:r>
    </w:p>
    <w:p w:rsidR="00AF300C" w:rsidRPr="008C40C0" w:rsidRDefault="00AF300C" w:rsidP="00AF300C">
      <w:pPr>
        <w:jc w:val="center"/>
        <w:rPr>
          <w:b/>
          <w:bCs/>
        </w:rPr>
      </w:pP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За невыполнение либо ненадлежащее выполнение обязательств по</w:t>
      </w:r>
      <w:r>
        <w:rPr>
          <w:color w:val="000000"/>
        </w:rPr>
        <w:t> </w:t>
      </w:r>
      <w:r w:rsidRPr="000C7B9A">
        <w:rPr>
          <w:color w:val="000000"/>
        </w:rPr>
        <w:t>настоящему Договору Стороны несут ответственность в соответствии с действующим законодательством Российской Федерации.</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lastRenderedPageBreak/>
        <w:t>В случае просрочки оказания услуг по вине Исполнителя, последний уплачивает Заказчику неустойку за каждый день просрочки в размере 0,1% от стоимости несвоевременно исполненного объема услуг.</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В случае просрочки Заказчиком оплаты услуг Исполнителя более чем на</w:t>
      </w:r>
      <w:r>
        <w:rPr>
          <w:color w:val="000000"/>
        </w:rPr>
        <w:t> </w:t>
      </w:r>
      <w:r w:rsidRPr="000C7B9A">
        <w:rPr>
          <w:color w:val="000000"/>
        </w:rPr>
        <w:t>7</w:t>
      </w:r>
      <w:r>
        <w:rPr>
          <w:color w:val="000000"/>
        </w:rPr>
        <w:t> (с</w:t>
      </w:r>
      <w:r w:rsidRPr="000C7B9A">
        <w:rPr>
          <w:color w:val="000000"/>
        </w:rPr>
        <w:t>емь) рабочих дней, последний уплачивает Исполнителю неустойку за каждый день просрочки в</w:t>
      </w:r>
      <w:r>
        <w:rPr>
          <w:color w:val="000000"/>
        </w:rPr>
        <w:t> </w:t>
      </w:r>
      <w:r w:rsidRPr="000C7B9A">
        <w:rPr>
          <w:color w:val="000000"/>
        </w:rPr>
        <w:t>размере 0,1% от стоимости несвоевременно оплаченного объема услуг.</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Стороны вправе не предъявлять штрафы, пени и иные санкции, причиненные убытки, предусмотренные условиями настоящего Договора. Учет указанной суммы производится с даты предъявления претензии при условии признания ее другой стороной, либо</w:t>
      </w:r>
      <w:r>
        <w:rPr>
          <w:color w:val="000000"/>
        </w:rPr>
        <w:t> </w:t>
      </w:r>
      <w:r w:rsidRPr="000C7B9A">
        <w:rPr>
          <w:color w:val="000000"/>
        </w:rPr>
        <w:t>по решению суда.</w:t>
      </w:r>
    </w:p>
    <w:p w:rsidR="00AF300C" w:rsidRPr="008C40C0" w:rsidRDefault="00AF300C" w:rsidP="00AF300C">
      <w:pPr>
        <w:jc w:val="both"/>
        <w:rPr>
          <w:color w:val="000000"/>
        </w:rP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t>ПРАВА СТОРОН НА РЕЗУЛЬТАТЫ УСЛУГ</w:t>
      </w:r>
    </w:p>
    <w:p w:rsidR="00AF300C" w:rsidRPr="000C7B9A" w:rsidRDefault="00AF300C" w:rsidP="00AF300C">
      <w:pPr>
        <w:jc w:val="center"/>
        <w:rPr>
          <w:color w:val="000000"/>
        </w:rPr>
      </w:pPr>
    </w:p>
    <w:p w:rsidR="00AF300C" w:rsidRPr="001630D7"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Стороны соглашаются о том, что в случае возникновения в процессе оказания услуг по настоящему Договору охраняемых результатов интеллектуальной деятельности (далее</w:t>
      </w:r>
      <w:r>
        <w:rPr>
          <w:color w:val="000000"/>
        </w:rPr>
        <w:t> –</w:t>
      </w:r>
      <w:r w:rsidRPr="001630D7">
        <w:rPr>
          <w:color w:val="000000"/>
        </w:rPr>
        <w:t xml:space="preserve"> РИД), указанных в пп. 1, 2, 3, 7, 8, 9, 12 ст.1225 ГК РФ, вместе с результатом услуг Исполнитель передает Заказчику исключительные имущественные права, предусмотренные частью четвертой Гражданского кодекса РФ и смежные права (при их возникновении) в объеме, предусмотренном п.2 ст.1270, п.2 ст. 1358 и ст. 1466 ГК РФ соответственно, без ограничений права использования, без оплаты дополнительного авторского вознаграждения, на весь срок действия авторского права на данные РИД для использования на территории всего мира. Заказчик имеет право без</w:t>
      </w:r>
      <w:r>
        <w:rPr>
          <w:color w:val="000000"/>
        </w:rPr>
        <w:t> </w:t>
      </w:r>
      <w:r w:rsidRPr="001630D7">
        <w:rPr>
          <w:color w:val="000000"/>
        </w:rPr>
        <w:t>ограничений передавать вышеуказанные права (как исключительные, так и</w:t>
      </w:r>
      <w:r>
        <w:rPr>
          <w:color w:val="000000"/>
        </w:rPr>
        <w:t> </w:t>
      </w:r>
      <w:r w:rsidRPr="001630D7">
        <w:rPr>
          <w:color w:val="000000"/>
        </w:rPr>
        <w:t>неисключительные; как полностью, так и частично) третьим лицам без ограничений. Исполнитель самостоятельно и за свой счет (в счет цены услуг по настоящему Договору) оплачивает авторское вознаграждение автору и соавторам по данным РИД и обеспечивает передачу исключительных имущественных и смежных прав (при их возникновении) на РИД от</w:t>
      </w:r>
      <w:r>
        <w:rPr>
          <w:color w:val="000000"/>
        </w:rPr>
        <w:t> </w:t>
      </w:r>
      <w:r w:rsidRPr="001630D7">
        <w:rPr>
          <w:color w:val="000000"/>
        </w:rPr>
        <w:t>автора (соавторов) к Заказчику.</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Указанные в п.</w:t>
      </w:r>
      <w:r>
        <w:rPr>
          <w:color w:val="000000"/>
        </w:rPr>
        <w:t> </w:t>
      </w:r>
      <w:r w:rsidRPr="000C7B9A">
        <w:rPr>
          <w:color w:val="000000"/>
        </w:rPr>
        <w:t>6.1 настоящего Договора права не распространяются на объекты интеллектуальной собственности, принадлежащие Исполнителю.</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Исполнитель обязан уведомлять Заказчика обо всех РИД, которые будут им</w:t>
      </w:r>
      <w:r>
        <w:rPr>
          <w:color w:val="000000"/>
        </w:rPr>
        <w:t> </w:t>
      </w:r>
      <w:r w:rsidRPr="000C7B9A">
        <w:rPr>
          <w:color w:val="000000"/>
        </w:rPr>
        <w:t xml:space="preserve">созданы в связи с оказанием услуг по настоящему Договору. </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Исполнитель обязан уведомлять Заказчика об известных ему правах третьих лиц, которые могут повлиять на использование результатов по настоящему Договору.</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Исполнитель обязан обеспечить конфиденциальность ставшей известной ему информации о результатах интеллектуальной деятельности, созданных в связи с</w:t>
      </w:r>
      <w:r>
        <w:rPr>
          <w:color w:val="000000"/>
        </w:rPr>
        <w:t> </w:t>
      </w:r>
      <w:r w:rsidRPr="000C7B9A">
        <w:rPr>
          <w:color w:val="000000"/>
        </w:rPr>
        <w:t>выполнением настоящего Договора.</w:t>
      </w:r>
    </w:p>
    <w:p w:rsidR="00AF300C"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В предусмотренном в данном пункте случае вознаграждение Исполнителя за</w:t>
      </w:r>
      <w:r>
        <w:rPr>
          <w:color w:val="000000"/>
        </w:rPr>
        <w:t> </w:t>
      </w:r>
      <w:r w:rsidRPr="000C7B9A">
        <w:rPr>
          <w:color w:val="000000"/>
        </w:rPr>
        <w:t>передачу исключительного права на РИД входит в стоимость услуг, оказанных Исполнителем Заказчику и составляет 1% от стоимости услуг соответственно. Размер вознаграждения за</w:t>
      </w:r>
      <w:r>
        <w:rPr>
          <w:color w:val="000000"/>
        </w:rPr>
        <w:t> </w:t>
      </w:r>
      <w:r w:rsidRPr="000C7B9A">
        <w:rPr>
          <w:color w:val="000000"/>
        </w:rPr>
        <w:t>каждый объект авторского права рассчитывается пропорционально в</w:t>
      </w:r>
      <w:r>
        <w:rPr>
          <w:color w:val="000000"/>
        </w:rPr>
        <w:t> </w:t>
      </w:r>
      <w:r w:rsidRPr="000C7B9A">
        <w:rPr>
          <w:color w:val="000000"/>
        </w:rPr>
        <w:t>равных долях от размера вознаграждения указанного в настоящем Договоре.</w:t>
      </w:r>
    </w:p>
    <w:p w:rsidR="00AF300C" w:rsidRDefault="00AF300C" w:rsidP="00AF300C">
      <w:pPr>
        <w:pStyle w:val="af8"/>
        <w:tabs>
          <w:tab w:val="left" w:pos="1418"/>
        </w:tabs>
        <w:ind w:left="709"/>
        <w:contextualSpacing w:val="0"/>
        <w:jc w:val="both"/>
        <w:rPr>
          <w:color w:val="000000"/>
        </w:rPr>
      </w:pPr>
    </w:p>
    <w:p w:rsidR="00AF300C" w:rsidRPr="00A45C99" w:rsidRDefault="00AF300C" w:rsidP="0087615F">
      <w:pPr>
        <w:widowControl w:val="0"/>
        <w:numPr>
          <w:ilvl w:val="0"/>
          <w:numId w:val="38"/>
        </w:numPr>
        <w:tabs>
          <w:tab w:val="clear" w:pos="1050"/>
        </w:tabs>
        <w:autoSpaceDE w:val="0"/>
        <w:autoSpaceDN w:val="0"/>
        <w:adjustRightInd w:val="0"/>
        <w:ind w:left="0" w:firstLine="0"/>
        <w:jc w:val="center"/>
        <w:rPr>
          <w:b/>
          <w:bCs/>
        </w:rPr>
      </w:pPr>
      <w:r w:rsidRPr="00A45C99">
        <w:rPr>
          <w:b/>
          <w:bCs/>
        </w:rPr>
        <w:t>КОНФИДЕНЦИАЛЬНОСТЬ</w:t>
      </w:r>
    </w:p>
    <w:p w:rsidR="00AF300C" w:rsidRPr="008C40C0" w:rsidRDefault="00AF300C" w:rsidP="00AF300C">
      <w:pPr>
        <w:jc w:val="center"/>
        <w:rPr>
          <w:b/>
        </w:rPr>
      </w:pP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Исполнитель признает, что во время исполнения им настоящего Договора ему станет известна конфиденциальная информация, связанная как с деятельностью Заказчика, так</w:t>
      </w:r>
      <w:r>
        <w:rPr>
          <w:color w:val="000000"/>
        </w:rPr>
        <w:t> </w:t>
      </w:r>
      <w:r w:rsidRPr="000C7B9A">
        <w:rPr>
          <w:color w:val="000000"/>
        </w:rPr>
        <w:t>и</w:t>
      </w:r>
      <w:r>
        <w:rPr>
          <w:color w:val="000000"/>
        </w:rPr>
        <w:t> </w:t>
      </w:r>
      <w:r w:rsidRPr="000C7B9A">
        <w:rPr>
          <w:color w:val="000000"/>
        </w:rPr>
        <w:t>третьих лиц, в интересах которых действует Заказчик, включая, но не ограничиваясь: финансовая информация, информация о правах собственности, «ноу-хау», список контрагентов и</w:t>
      </w:r>
      <w:r>
        <w:rPr>
          <w:color w:val="000000"/>
        </w:rPr>
        <w:t> </w:t>
      </w:r>
      <w:r w:rsidRPr="000C7B9A">
        <w:rPr>
          <w:color w:val="000000"/>
        </w:rPr>
        <w:t>партнеров Заказчика, планы и стратегии, цели и любая другая информация, касающаяся деятельности Заказчика («Конфиденциальная информация»).</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Исполнитель подтверждает, что он ни в течение срока действия настоящего Договора, ни в течение 10 (</w:t>
      </w:r>
      <w:r>
        <w:rPr>
          <w:color w:val="000000"/>
        </w:rPr>
        <w:t>д</w:t>
      </w:r>
      <w:r w:rsidRPr="000C7B9A">
        <w:rPr>
          <w:color w:val="000000"/>
        </w:rPr>
        <w:t xml:space="preserve">есяти) лет после его расторжения не разгласит каким-либо </w:t>
      </w:r>
      <w:r w:rsidRPr="000C7B9A">
        <w:rPr>
          <w:color w:val="000000"/>
        </w:rPr>
        <w:lastRenderedPageBreak/>
        <w:t>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w:t>
      </w:r>
      <w:r>
        <w:rPr>
          <w:color w:val="000000"/>
        </w:rPr>
        <w:t> </w:t>
      </w:r>
      <w:r w:rsidRPr="000C7B9A">
        <w:rPr>
          <w:color w:val="000000"/>
        </w:rPr>
        <w:t>настоящему Договору. Исключение составляют следующие случаи:</w:t>
      </w:r>
    </w:p>
    <w:p w:rsidR="00AF300C" w:rsidRPr="000C7B9A" w:rsidRDefault="00AF300C" w:rsidP="0087615F">
      <w:pPr>
        <w:pStyle w:val="af8"/>
        <w:numPr>
          <w:ilvl w:val="1"/>
          <w:numId w:val="40"/>
        </w:numPr>
        <w:tabs>
          <w:tab w:val="clear" w:pos="1631"/>
          <w:tab w:val="left" w:pos="1418"/>
        </w:tabs>
        <w:ind w:left="0" w:firstLine="709"/>
        <w:contextualSpacing w:val="0"/>
        <w:jc w:val="both"/>
        <w:rPr>
          <w:color w:val="000000"/>
        </w:rPr>
      </w:pPr>
      <w:r w:rsidRPr="000C7B9A">
        <w:rPr>
          <w:color w:val="000000"/>
        </w:rPr>
        <w:t xml:space="preserve">разглашение Конфиденциальной информации с письменного согласия Заказчика; </w:t>
      </w:r>
    </w:p>
    <w:p w:rsidR="00AF300C" w:rsidRPr="000C7B9A" w:rsidRDefault="00AF300C" w:rsidP="0087615F">
      <w:pPr>
        <w:pStyle w:val="af8"/>
        <w:numPr>
          <w:ilvl w:val="1"/>
          <w:numId w:val="40"/>
        </w:numPr>
        <w:tabs>
          <w:tab w:val="clear" w:pos="1631"/>
          <w:tab w:val="left" w:pos="1418"/>
        </w:tabs>
        <w:ind w:left="0" w:firstLine="709"/>
        <w:contextualSpacing w:val="0"/>
        <w:jc w:val="both"/>
        <w:rPr>
          <w:color w:val="000000"/>
        </w:rPr>
      </w:pPr>
      <w:r w:rsidRPr="000C7B9A">
        <w:rPr>
          <w:color w:val="000000"/>
        </w:rPr>
        <w:t xml:space="preserve">сведения, составляющие Конфиденциальную информацию, стали общеизвестными не по вине Исполнителя; </w:t>
      </w:r>
    </w:p>
    <w:p w:rsidR="00AF300C" w:rsidRPr="000C7B9A" w:rsidRDefault="00AF300C" w:rsidP="0087615F">
      <w:pPr>
        <w:pStyle w:val="af8"/>
        <w:numPr>
          <w:ilvl w:val="1"/>
          <w:numId w:val="40"/>
        </w:numPr>
        <w:tabs>
          <w:tab w:val="clear" w:pos="1631"/>
          <w:tab w:val="left" w:pos="1418"/>
        </w:tabs>
        <w:ind w:left="0" w:firstLine="709"/>
        <w:contextualSpacing w:val="0"/>
        <w:jc w:val="both"/>
        <w:rPr>
          <w:color w:val="000000"/>
        </w:rPr>
      </w:pPr>
      <w:r w:rsidRPr="000C7B9A">
        <w:rPr>
          <w:color w:val="000000"/>
        </w:rPr>
        <w:t>разглашение сведений, составляющих Конфиденциальную информацию, требуется по решению суда либо по запросу компетентных государственных органов.</w:t>
      </w:r>
    </w:p>
    <w:p w:rsidR="00AF300C" w:rsidRPr="000C7B9A" w:rsidRDefault="00AF300C" w:rsidP="00AF300C">
      <w:pPr>
        <w:tabs>
          <w:tab w:val="left" w:pos="1418"/>
        </w:tabs>
        <w:ind w:firstLine="709"/>
        <w:jc w:val="both"/>
        <w:rPr>
          <w:color w:val="000000"/>
        </w:rPr>
      </w:pPr>
      <w:r w:rsidRPr="000C7B9A">
        <w:rPr>
          <w:color w:val="000000"/>
        </w:rPr>
        <w:t>В случае если от Исполнителя требуется разгласить сведения, составляющие Конфиденциальную информацию, компетентным государственным органам или в суде, или</w:t>
      </w:r>
      <w:r>
        <w:rPr>
          <w:color w:val="000000"/>
        </w:rPr>
        <w:t> </w:t>
      </w:r>
      <w:r w:rsidRPr="000C7B9A">
        <w:rPr>
          <w:color w:val="000000"/>
        </w:rPr>
        <w:t>в</w:t>
      </w:r>
      <w:r>
        <w:rPr>
          <w:color w:val="000000"/>
        </w:rPr>
        <w:t> </w:t>
      </w:r>
      <w:r w:rsidRPr="000C7B9A">
        <w:rPr>
          <w:color w:val="000000"/>
        </w:rPr>
        <w:t>иных случаях, то Исполнитель обязан незамедлительно уведомить об этом Заказчика.</w:t>
      </w:r>
    </w:p>
    <w:p w:rsidR="00AF300C" w:rsidRPr="000C7B9A"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0C7B9A">
        <w:rPr>
          <w:color w:val="000000"/>
        </w:rPr>
        <w:t>После прекращения действия настоящего Договора Исполнитель должен незамедлительно предоставить Заказчику все материальные и электронные носители информации, находящиеся в его распоряжении в связи с исполнением настоящего Договора, в</w:t>
      </w:r>
      <w:r>
        <w:rPr>
          <w:color w:val="000000"/>
        </w:rPr>
        <w:t> </w:t>
      </w:r>
      <w:r w:rsidRPr="000C7B9A">
        <w:rPr>
          <w:color w:val="000000"/>
        </w:rPr>
        <w:t>том числе те, которые содержат сведения, составляющие Конфиденциальную информацию.</w:t>
      </w:r>
    </w:p>
    <w:p w:rsidR="00AF300C" w:rsidRPr="008C40C0" w:rsidRDefault="00AF300C" w:rsidP="00AF300C">
      <w:pPr>
        <w:ind w:firstLine="709"/>
        <w:jc w:val="both"/>
      </w:pPr>
    </w:p>
    <w:p w:rsidR="00AF300C" w:rsidRPr="00491D0E" w:rsidRDefault="00AF300C" w:rsidP="0087615F">
      <w:pPr>
        <w:widowControl w:val="0"/>
        <w:numPr>
          <w:ilvl w:val="0"/>
          <w:numId w:val="38"/>
        </w:numPr>
        <w:tabs>
          <w:tab w:val="clear" w:pos="1050"/>
        </w:tabs>
        <w:autoSpaceDE w:val="0"/>
        <w:autoSpaceDN w:val="0"/>
        <w:adjustRightInd w:val="0"/>
        <w:ind w:left="0" w:firstLine="0"/>
        <w:jc w:val="center"/>
        <w:rPr>
          <w:b/>
          <w:bCs/>
        </w:rPr>
      </w:pPr>
      <w:r w:rsidRPr="00491D0E">
        <w:rPr>
          <w:b/>
          <w:bCs/>
        </w:rPr>
        <w:t>ГАРАНТИИ И ЗАВЕРЕНИЯ СТОРОН</w:t>
      </w:r>
    </w:p>
    <w:p w:rsidR="00AF300C" w:rsidRPr="000C7B9A" w:rsidRDefault="00AF300C" w:rsidP="00AF300C">
      <w:pPr>
        <w:pStyle w:val="af8"/>
        <w:ind w:left="709"/>
        <w:contextualSpacing w:val="0"/>
        <w:jc w:val="both"/>
        <w:rPr>
          <w:color w:val="000000"/>
        </w:rPr>
      </w:pPr>
    </w:p>
    <w:p w:rsidR="00AF300C" w:rsidRPr="00491D0E" w:rsidRDefault="00AF300C" w:rsidP="0087615F">
      <w:pPr>
        <w:pStyle w:val="af8"/>
        <w:numPr>
          <w:ilvl w:val="1"/>
          <w:numId w:val="38"/>
        </w:numPr>
        <w:tabs>
          <w:tab w:val="clear" w:pos="1631"/>
          <w:tab w:val="num" w:pos="0"/>
        </w:tabs>
        <w:ind w:left="0" w:firstLine="709"/>
        <w:contextualSpacing w:val="0"/>
        <w:jc w:val="both"/>
        <w:rPr>
          <w:color w:val="000000"/>
        </w:rPr>
      </w:pPr>
      <w:r w:rsidRPr="00491D0E">
        <w:rPr>
          <w:color w:val="000000"/>
        </w:rPr>
        <w:t>Исполнитель гарантирует и заверяет Заказчика, что:</w:t>
      </w:r>
    </w:p>
    <w:p w:rsidR="00AF300C" w:rsidRPr="000C7B9A" w:rsidRDefault="00AF300C" w:rsidP="0087615F">
      <w:pPr>
        <w:pStyle w:val="af8"/>
        <w:numPr>
          <w:ilvl w:val="1"/>
          <w:numId w:val="41"/>
        </w:numPr>
        <w:tabs>
          <w:tab w:val="clear" w:pos="1631"/>
          <w:tab w:val="num" w:pos="1418"/>
        </w:tabs>
        <w:ind w:left="0" w:firstLine="709"/>
        <w:contextualSpacing w:val="0"/>
        <w:jc w:val="both"/>
        <w:rPr>
          <w:color w:val="000000"/>
        </w:rPr>
      </w:pPr>
      <w:r w:rsidRPr="000C7B9A">
        <w:rPr>
          <w:color w:val="000000"/>
        </w:rPr>
        <w:t>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AF300C" w:rsidRPr="000C7B9A" w:rsidRDefault="00AF300C" w:rsidP="0087615F">
      <w:pPr>
        <w:pStyle w:val="af8"/>
        <w:numPr>
          <w:ilvl w:val="1"/>
          <w:numId w:val="41"/>
        </w:numPr>
        <w:tabs>
          <w:tab w:val="clear" w:pos="1631"/>
          <w:tab w:val="num" w:pos="1418"/>
        </w:tabs>
        <w:ind w:left="0" w:firstLine="709"/>
        <w:contextualSpacing w:val="0"/>
        <w:jc w:val="both"/>
        <w:rPr>
          <w:color w:val="000000"/>
        </w:rPr>
      </w:pPr>
      <w:r w:rsidRPr="000C7B9A">
        <w:rPr>
          <w:color w:val="000000"/>
        </w:rPr>
        <w:t>не осуществляет действий, направленных на собственную ликвидацию, и</w:t>
      </w:r>
      <w:r>
        <w:rPr>
          <w:color w:val="000000"/>
        </w:rPr>
        <w:t> </w:t>
      </w:r>
      <w:r w:rsidRPr="000C7B9A">
        <w:rPr>
          <w:color w:val="000000"/>
        </w:rPr>
        <w:t>в</w:t>
      </w:r>
      <w:r>
        <w:rPr>
          <w:color w:val="000000"/>
        </w:rPr>
        <w:t> </w:t>
      </w:r>
      <w:r w:rsidRPr="000C7B9A">
        <w:rPr>
          <w:color w:val="000000"/>
        </w:rPr>
        <w:t xml:space="preserve">настоящий момент не существует риска банкротства Исполнителя; </w:t>
      </w:r>
    </w:p>
    <w:p w:rsidR="00AF300C" w:rsidRPr="000C7B9A" w:rsidRDefault="00AF300C" w:rsidP="0087615F">
      <w:pPr>
        <w:pStyle w:val="af8"/>
        <w:numPr>
          <w:ilvl w:val="1"/>
          <w:numId w:val="41"/>
        </w:numPr>
        <w:tabs>
          <w:tab w:val="clear" w:pos="1631"/>
          <w:tab w:val="num" w:pos="1418"/>
        </w:tabs>
        <w:ind w:left="0" w:firstLine="709"/>
        <w:contextualSpacing w:val="0"/>
        <w:jc w:val="both"/>
        <w:rPr>
          <w:color w:val="000000"/>
        </w:rPr>
      </w:pPr>
      <w:r w:rsidRPr="000C7B9A">
        <w:rPr>
          <w:color w:val="000000"/>
        </w:rPr>
        <w:t>для заключения и исполнения настоящего Договора получил все необходимые согласия, одобрения и разрешения, получение которых необходимо в</w:t>
      </w:r>
      <w:r>
        <w:rPr>
          <w:color w:val="000000"/>
        </w:rPr>
        <w:t xml:space="preserve"> </w:t>
      </w:r>
      <w:r w:rsidRPr="000C7B9A">
        <w:rPr>
          <w:color w:val="000000"/>
        </w:rPr>
        <w:t>соответствии с</w:t>
      </w:r>
      <w:r>
        <w:rPr>
          <w:color w:val="000000"/>
        </w:rPr>
        <w:t> </w:t>
      </w:r>
      <w:r w:rsidRPr="000C7B9A">
        <w:rPr>
          <w:color w:val="000000"/>
        </w:rPr>
        <w:t>действующим законодательством Российской Федерации, учредительными и локальными документами Исполнителя;</w:t>
      </w:r>
    </w:p>
    <w:p w:rsidR="00AF300C" w:rsidRPr="000C7B9A" w:rsidRDefault="00AF300C" w:rsidP="0087615F">
      <w:pPr>
        <w:pStyle w:val="af8"/>
        <w:numPr>
          <w:ilvl w:val="1"/>
          <w:numId w:val="41"/>
        </w:numPr>
        <w:tabs>
          <w:tab w:val="clear" w:pos="1631"/>
          <w:tab w:val="num" w:pos="1418"/>
        </w:tabs>
        <w:ind w:left="0" w:firstLine="709"/>
        <w:contextualSpacing w:val="0"/>
        <w:jc w:val="both"/>
        <w:rPr>
          <w:color w:val="000000"/>
        </w:rPr>
      </w:pPr>
      <w:r w:rsidRPr="000C7B9A">
        <w:rPr>
          <w:color w:val="000000"/>
        </w:rPr>
        <w:t>не существует законодательных, подзаконных нормативных и</w:t>
      </w:r>
      <w:r>
        <w:rPr>
          <w:color w:val="000000"/>
        </w:rPr>
        <w:t> </w:t>
      </w:r>
      <w:r w:rsidRPr="000C7B9A">
        <w:rPr>
          <w:color w:val="000000"/>
        </w:rPr>
        <w:t>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rsidR="00AF300C" w:rsidRPr="000C7B9A" w:rsidRDefault="00AF300C" w:rsidP="0087615F">
      <w:pPr>
        <w:pStyle w:val="af8"/>
        <w:numPr>
          <w:ilvl w:val="1"/>
          <w:numId w:val="41"/>
        </w:numPr>
        <w:tabs>
          <w:tab w:val="clear" w:pos="1631"/>
          <w:tab w:val="num" w:pos="1418"/>
        </w:tabs>
        <w:ind w:left="0" w:firstLine="709"/>
        <w:contextualSpacing w:val="0"/>
        <w:jc w:val="both"/>
        <w:rPr>
          <w:color w:val="000000"/>
        </w:rPr>
      </w:pPr>
      <w:r w:rsidRPr="000C7B9A">
        <w:rPr>
          <w:color w:val="000000"/>
        </w:rPr>
        <w:t>лицо, подписывающее (заключающее) настоящий Договор от имени и</w:t>
      </w:r>
      <w:r>
        <w:rPr>
          <w:color w:val="000000"/>
        </w:rPr>
        <w:t> </w:t>
      </w:r>
      <w:r w:rsidRPr="000C7B9A">
        <w:rPr>
          <w:color w:val="000000"/>
        </w:rPr>
        <w:t>по</w:t>
      </w:r>
      <w:r>
        <w:rPr>
          <w:color w:val="000000"/>
        </w:rPr>
        <w:t> </w:t>
      </w:r>
      <w:r w:rsidRPr="000C7B9A">
        <w:rPr>
          <w:color w:val="000000"/>
        </w:rPr>
        <w:t>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AF300C" w:rsidRPr="00C65990" w:rsidRDefault="00AF300C" w:rsidP="0087615F">
      <w:pPr>
        <w:pStyle w:val="af8"/>
        <w:numPr>
          <w:ilvl w:val="1"/>
          <w:numId w:val="41"/>
        </w:numPr>
        <w:tabs>
          <w:tab w:val="clear" w:pos="1631"/>
          <w:tab w:val="num" w:pos="1418"/>
        </w:tabs>
        <w:ind w:left="0" w:firstLine="709"/>
        <w:contextualSpacing w:val="0"/>
        <w:jc w:val="both"/>
        <w:rPr>
          <w:color w:val="000000"/>
        </w:rPr>
      </w:pPr>
      <w:r w:rsidRPr="000C7B9A">
        <w:rPr>
          <w:color w:val="000000"/>
        </w:rPr>
        <w:t>имеет все необходимые ресурсы, персонал и опыт работы для оказания услуг по</w:t>
      </w:r>
      <w:r>
        <w:rPr>
          <w:color w:val="000000"/>
        </w:rPr>
        <w:t> </w:t>
      </w:r>
      <w:r w:rsidRPr="000C7B9A">
        <w:rPr>
          <w:color w:val="000000"/>
        </w:rPr>
        <w:t>настоящему Договору.</w:t>
      </w:r>
    </w:p>
    <w:p w:rsidR="00AF300C" w:rsidRPr="00491D0E" w:rsidRDefault="00AF300C" w:rsidP="0087615F">
      <w:pPr>
        <w:pStyle w:val="af8"/>
        <w:numPr>
          <w:ilvl w:val="1"/>
          <w:numId w:val="38"/>
        </w:numPr>
        <w:tabs>
          <w:tab w:val="clear" w:pos="1631"/>
          <w:tab w:val="num" w:pos="0"/>
          <w:tab w:val="num" w:pos="1418"/>
        </w:tabs>
        <w:ind w:left="0" w:firstLine="709"/>
        <w:contextualSpacing w:val="0"/>
        <w:jc w:val="both"/>
        <w:rPr>
          <w:color w:val="000000"/>
        </w:rPr>
      </w:pPr>
      <w:r w:rsidRPr="00491D0E">
        <w:rPr>
          <w:color w:val="000000"/>
        </w:rPr>
        <w:t>Заказчик гарантирует и заверяет Исполнителя, что:</w:t>
      </w:r>
    </w:p>
    <w:p w:rsidR="00AF300C" w:rsidRPr="000C7B9A" w:rsidRDefault="00AF300C" w:rsidP="00AF300C">
      <w:pPr>
        <w:pStyle w:val="af8"/>
        <w:tabs>
          <w:tab w:val="num" w:pos="1418"/>
        </w:tabs>
        <w:ind w:left="0" w:firstLine="709"/>
        <w:contextualSpacing w:val="0"/>
        <w:jc w:val="both"/>
        <w:rPr>
          <w:color w:val="000000"/>
        </w:rPr>
      </w:pPr>
      <w:r>
        <w:rPr>
          <w:color w:val="000000"/>
        </w:rPr>
        <w:t>(1)</w:t>
      </w:r>
      <w:r>
        <w:rPr>
          <w:color w:val="000000"/>
        </w:rPr>
        <w:tab/>
      </w:r>
      <w:r w:rsidRPr="000C7B9A">
        <w:rPr>
          <w:color w:val="000000"/>
        </w:rPr>
        <w:t>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AF300C" w:rsidRPr="000C7B9A" w:rsidRDefault="00AF300C" w:rsidP="00AF300C">
      <w:pPr>
        <w:pStyle w:val="af8"/>
        <w:tabs>
          <w:tab w:val="num" w:pos="1418"/>
        </w:tabs>
        <w:ind w:left="0" w:firstLine="709"/>
        <w:contextualSpacing w:val="0"/>
        <w:jc w:val="both"/>
        <w:rPr>
          <w:color w:val="000000"/>
        </w:rPr>
      </w:pPr>
      <w:r>
        <w:rPr>
          <w:color w:val="000000"/>
        </w:rPr>
        <w:t>(2)</w:t>
      </w:r>
      <w:r>
        <w:rPr>
          <w:color w:val="000000"/>
        </w:rPr>
        <w:tab/>
      </w:r>
      <w:r w:rsidRPr="000C7B9A">
        <w:rPr>
          <w:color w:val="000000"/>
        </w:rPr>
        <w:t>не осуществляет действий, направленных на собственную ликвидацию, и</w:t>
      </w:r>
      <w:r>
        <w:rPr>
          <w:color w:val="000000"/>
        </w:rPr>
        <w:t> </w:t>
      </w:r>
      <w:r w:rsidRPr="000C7B9A">
        <w:rPr>
          <w:color w:val="000000"/>
        </w:rPr>
        <w:t xml:space="preserve">настоящий момент не существует риска банкротства Заказчика; </w:t>
      </w:r>
    </w:p>
    <w:p w:rsidR="00AF300C" w:rsidRPr="000C7B9A" w:rsidRDefault="00AF300C" w:rsidP="00AF300C">
      <w:pPr>
        <w:pStyle w:val="af8"/>
        <w:tabs>
          <w:tab w:val="num" w:pos="1418"/>
        </w:tabs>
        <w:ind w:left="0" w:firstLine="709"/>
        <w:contextualSpacing w:val="0"/>
        <w:jc w:val="both"/>
        <w:rPr>
          <w:color w:val="000000"/>
        </w:rPr>
      </w:pPr>
      <w:r>
        <w:rPr>
          <w:color w:val="000000"/>
        </w:rPr>
        <w:t>(3)</w:t>
      </w:r>
      <w:r>
        <w:rPr>
          <w:color w:val="000000"/>
        </w:rPr>
        <w:tab/>
      </w:r>
      <w:r w:rsidRPr="000C7B9A">
        <w:rPr>
          <w:color w:val="000000"/>
        </w:rPr>
        <w:t>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w:t>
      </w:r>
      <w:r>
        <w:rPr>
          <w:color w:val="000000"/>
        </w:rPr>
        <w:t> </w:t>
      </w:r>
      <w:r w:rsidRPr="000C7B9A">
        <w:rPr>
          <w:color w:val="000000"/>
        </w:rPr>
        <w:t>действующим законодательством Российской Федерации, учредительными и локальными документами Заказчика;</w:t>
      </w:r>
    </w:p>
    <w:p w:rsidR="00AF300C" w:rsidRPr="000C7B9A" w:rsidRDefault="00AF300C" w:rsidP="00AF300C">
      <w:pPr>
        <w:pStyle w:val="af8"/>
        <w:tabs>
          <w:tab w:val="num" w:pos="1418"/>
        </w:tabs>
        <w:ind w:left="0" w:firstLine="709"/>
        <w:contextualSpacing w:val="0"/>
        <w:jc w:val="both"/>
        <w:rPr>
          <w:color w:val="000000"/>
        </w:rPr>
      </w:pPr>
      <w:r>
        <w:rPr>
          <w:color w:val="000000"/>
        </w:rPr>
        <w:t>(4)</w:t>
      </w:r>
      <w:r>
        <w:rPr>
          <w:color w:val="000000"/>
        </w:rPr>
        <w:tab/>
      </w:r>
      <w:r w:rsidRPr="000C7B9A">
        <w:rPr>
          <w:color w:val="000000"/>
        </w:rPr>
        <w:t>не существует законодательных, подзаконных нормативных и</w:t>
      </w:r>
      <w:r>
        <w:rPr>
          <w:color w:val="000000"/>
        </w:rPr>
        <w:t> </w:t>
      </w:r>
      <w:r w:rsidRPr="000C7B9A">
        <w:rPr>
          <w:color w:val="000000"/>
        </w:rPr>
        <w:t xml:space="preserve">индивидуальных актов, локальных документов Заказчика, а также решений органов управления Заказчика, </w:t>
      </w:r>
      <w:r w:rsidRPr="000C7B9A">
        <w:rPr>
          <w:color w:val="000000"/>
        </w:rPr>
        <w:lastRenderedPageBreak/>
        <w:t>запрещающих Заказчику или ограничивающих Заказчика заключать и исполнять настоящий Договор;</w:t>
      </w:r>
    </w:p>
    <w:p w:rsidR="00AF300C" w:rsidRPr="000C7B9A" w:rsidRDefault="00AF300C" w:rsidP="00AF300C">
      <w:pPr>
        <w:pStyle w:val="af8"/>
        <w:tabs>
          <w:tab w:val="num" w:pos="1418"/>
        </w:tabs>
        <w:ind w:left="0" w:firstLine="709"/>
        <w:contextualSpacing w:val="0"/>
        <w:jc w:val="both"/>
        <w:rPr>
          <w:color w:val="000000"/>
        </w:rPr>
      </w:pPr>
      <w:r>
        <w:rPr>
          <w:color w:val="000000"/>
        </w:rPr>
        <w:t>(5)</w:t>
      </w:r>
      <w:r>
        <w:rPr>
          <w:color w:val="000000"/>
        </w:rPr>
        <w:tab/>
      </w:r>
      <w:r w:rsidRPr="000C7B9A">
        <w:rPr>
          <w:color w:val="000000"/>
        </w:rPr>
        <w:t>лицо, подписывающее (заключающее) настоящий Договор от имени и</w:t>
      </w:r>
      <w:r>
        <w:rPr>
          <w:color w:val="000000"/>
        </w:rPr>
        <w:t> </w:t>
      </w:r>
      <w:r w:rsidRPr="000C7B9A">
        <w:rPr>
          <w:color w:val="000000"/>
        </w:rPr>
        <w:t>по</w:t>
      </w:r>
      <w:r>
        <w:rPr>
          <w:color w:val="000000"/>
        </w:rPr>
        <w:t> </w:t>
      </w:r>
      <w:r w:rsidRPr="000C7B9A">
        <w:rPr>
          <w:color w:val="000000"/>
        </w:rPr>
        <w:t>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AF300C" w:rsidRPr="000C7B9A" w:rsidRDefault="00AF300C" w:rsidP="0087615F">
      <w:pPr>
        <w:pStyle w:val="af8"/>
        <w:numPr>
          <w:ilvl w:val="1"/>
          <w:numId w:val="38"/>
        </w:numPr>
        <w:tabs>
          <w:tab w:val="clear" w:pos="1631"/>
          <w:tab w:val="num" w:pos="0"/>
        </w:tabs>
        <w:ind w:left="0" w:firstLine="709"/>
        <w:contextualSpacing w:val="0"/>
        <w:jc w:val="both"/>
        <w:rPr>
          <w:color w:val="000000"/>
        </w:rPr>
      </w:pPr>
      <w:r w:rsidRPr="000C7B9A">
        <w:rPr>
          <w:color w:val="000000"/>
        </w:rPr>
        <w:t>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rsidR="00AF300C" w:rsidRPr="000C7B9A" w:rsidRDefault="00AF300C" w:rsidP="0087615F">
      <w:pPr>
        <w:pStyle w:val="af8"/>
        <w:numPr>
          <w:ilvl w:val="0"/>
          <w:numId w:val="42"/>
        </w:numPr>
        <w:tabs>
          <w:tab w:val="left" w:pos="1418"/>
        </w:tabs>
        <w:ind w:left="0" w:firstLine="709"/>
        <w:contextualSpacing w:val="0"/>
        <w:jc w:val="both"/>
        <w:rPr>
          <w:color w:val="000000"/>
        </w:rPr>
      </w:pPr>
      <w:r w:rsidRPr="000C7B9A">
        <w:rPr>
          <w:color w:val="000000"/>
        </w:rPr>
        <w:t>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w:t>
      </w:r>
      <w:r>
        <w:rPr>
          <w:color w:val="000000"/>
        </w:rPr>
        <w:t> </w:t>
      </w:r>
      <w:r w:rsidRPr="000C7B9A">
        <w:rPr>
          <w:color w:val="000000"/>
        </w:rPr>
        <w:t>соответствии с действующим законодательством Российской Федерации;</w:t>
      </w:r>
    </w:p>
    <w:p w:rsidR="00AF300C" w:rsidRPr="000C7B9A" w:rsidRDefault="00AF300C" w:rsidP="0087615F">
      <w:pPr>
        <w:pStyle w:val="af8"/>
        <w:numPr>
          <w:ilvl w:val="0"/>
          <w:numId w:val="42"/>
        </w:numPr>
        <w:tabs>
          <w:tab w:val="left" w:pos="1418"/>
        </w:tabs>
        <w:ind w:left="0" w:firstLine="709"/>
        <w:contextualSpacing w:val="0"/>
        <w:jc w:val="both"/>
        <w:rPr>
          <w:color w:val="000000"/>
        </w:rPr>
      </w:pPr>
      <w:r w:rsidRPr="000C7B9A">
        <w:rPr>
          <w:color w:val="000000"/>
        </w:rPr>
        <w:t>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w:t>
      </w:r>
      <w:r>
        <w:rPr>
          <w:color w:val="000000"/>
        </w:rPr>
        <w:t> </w:t>
      </w:r>
      <w:r w:rsidRPr="000C7B9A">
        <w:rPr>
          <w:color w:val="000000"/>
        </w:rPr>
        <w:t>любой иной отчетности, обязанность по ведению которой возлагается на Стороны;</w:t>
      </w:r>
    </w:p>
    <w:p w:rsidR="00AF300C" w:rsidRPr="000C7B9A" w:rsidRDefault="00AF300C" w:rsidP="0087615F">
      <w:pPr>
        <w:pStyle w:val="af8"/>
        <w:numPr>
          <w:ilvl w:val="0"/>
          <w:numId w:val="42"/>
        </w:numPr>
        <w:tabs>
          <w:tab w:val="left" w:pos="1418"/>
        </w:tabs>
        <w:ind w:left="0" w:firstLine="709"/>
        <w:contextualSpacing w:val="0"/>
        <w:jc w:val="both"/>
        <w:rPr>
          <w:color w:val="000000"/>
        </w:rPr>
      </w:pPr>
      <w:r w:rsidRPr="000C7B9A">
        <w:rPr>
          <w:color w:val="000000"/>
        </w:rPr>
        <w:t>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акты сдачи-приемки оказанных услуг и т.д.).</w:t>
      </w:r>
    </w:p>
    <w:p w:rsidR="00AF300C" w:rsidRPr="000C7B9A" w:rsidRDefault="00AF300C" w:rsidP="0087615F">
      <w:pPr>
        <w:pStyle w:val="af8"/>
        <w:numPr>
          <w:ilvl w:val="1"/>
          <w:numId w:val="38"/>
        </w:numPr>
        <w:tabs>
          <w:tab w:val="clear" w:pos="1631"/>
          <w:tab w:val="num" w:pos="0"/>
        </w:tabs>
        <w:ind w:left="0" w:firstLine="709"/>
        <w:contextualSpacing w:val="0"/>
        <w:jc w:val="both"/>
        <w:rPr>
          <w:color w:val="000000"/>
        </w:rPr>
      </w:pPr>
      <w:r w:rsidRPr="000C7B9A">
        <w:rPr>
          <w:color w:val="000000"/>
        </w:rPr>
        <w:t>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подтверждающие гарантии, и заверения, указанные в настоящем Догов</w:t>
      </w:r>
      <w:r>
        <w:rPr>
          <w:color w:val="000000"/>
        </w:rPr>
        <w:t>оре, в срок, не превышающий 3 (т</w:t>
      </w:r>
      <w:r w:rsidRPr="000C7B9A">
        <w:rPr>
          <w:color w:val="000000"/>
        </w:rPr>
        <w:t>ри) календарных дня с момента получения соответствующего запроса.</w:t>
      </w:r>
    </w:p>
    <w:p w:rsidR="00AF300C" w:rsidRPr="000C7B9A" w:rsidRDefault="00AF300C" w:rsidP="0087615F">
      <w:pPr>
        <w:pStyle w:val="af8"/>
        <w:numPr>
          <w:ilvl w:val="1"/>
          <w:numId w:val="38"/>
        </w:numPr>
        <w:tabs>
          <w:tab w:val="clear" w:pos="1631"/>
          <w:tab w:val="num" w:pos="0"/>
        </w:tabs>
        <w:ind w:left="0" w:firstLine="709"/>
        <w:contextualSpacing w:val="0"/>
        <w:jc w:val="both"/>
        <w:rPr>
          <w:color w:val="000000"/>
        </w:rPr>
      </w:pPr>
      <w:r w:rsidRPr="000C7B9A">
        <w:rPr>
          <w:color w:val="000000"/>
        </w:rPr>
        <w:t>Стороны принимают первичные расчетные документы, оформленные в</w:t>
      </w:r>
      <w:r>
        <w:rPr>
          <w:color w:val="000000"/>
        </w:rPr>
        <w:t> </w:t>
      </w:r>
      <w:r w:rsidRPr="000C7B9A">
        <w:rPr>
          <w:color w:val="000000"/>
        </w:rPr>
        <w:t>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rsidR="00AF300C" w:rsidRPr="000C7B9A" w:rsidRDefault="00AF300C" w:rsidP="0087615F">
      <w:pPr>
        <w:pStyle w:val="af8"/>
        <w:numPr>
          <w:ilvl w:val="1"/>
          <w:numId w:val="38"/>
        </w:numPr>
        <w:tabs>
          <w:tab w:val="clear" w:pos="1631"/>
          <w:tab w:val="num" w:pos="0"/>
        </w:tabs>
        <w:ind w:left="0" w:firstLine="709"/>
        <w:contextualSpacing w:val="0"/>
        <w:jc w:val="both"/>
        <w:rPr>
          <w:color w:val="000000"/>
        </w:rPr>
      </w:pPr>
      <w:r w:rsidRPr="000C7B9A">
        <w:rPr>
          <w:color w:val="000000"/>
        </w:rPr>
        <w:t>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rsidR="00AF300C" w:rsidRDefault="00AF300C" w:rsidP="00AF300C">
      <w:pPr>
        <w:ind w:firstLine="709"/>
        <w:jc w:val="both"/>
        <w:rPr>
          <w:color w:val="000000"/>
        </w:rPr>
      </w:pPr>
    </w:p>
    <w:p w:rsidR="00AF300C" w:rsidRPr="00A45C99" w:rsidRDefault="00AF300C" w:rsidP="0087615F">
      <w:pPr>
        <w:widowControl w:val="0"/>
        <w:numPr>
          <w:ilvl w:val="0"/>
          <w:numId w:val="38"/>
        </w:numPr>
        <w:tabs>
          <w:tab w:val="clear" w:pos="1050"/>
        </w:tabs>
        <w:autoSpaceDE w:val="0"/>
        <w:autoSpaceDN w:val="0"/>
        <w:adjustRightInd w:val="0"/>
        <w:ind w:left="0" w:firstLine="0"/>
        <w:jc w:val="center"/>
        <w:rPr>
          <w:b/>
          <w:bCs/>
        </w:rPr>
      </w:pPr>
      <w:r w:rsidRPr="00A45C99">
        <w:rPr>
          <w:b/>
          <w:bCs/>
        </w:rPr>
        <w:t>АНТИКОРРУПЦИОННЫЕ УСЛОВИЯ</w:t>
      </w:r>
    </w:p>
    <w:p w:rsidR="00AF300C" w:rsidRPr="008C40C0" w:rsidRDefault="00AF300C" w:rsidP="00AF300C">
      <w:pPr>
        <w:jc w:val="center"/>
        <w:rPr>
          <w:b/>
        </w:rPr>
      </w:pP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w:t>
      </w:r>
      <w:r>
        <w:rPr>
          <w:color w:val="000000"/>
        </w:rPr>
        <w:t> </w:t>
      </w:r>
      <w:r w:rsidRPr="00C65990">
        <w:rPr>
          <w:color w:val="000000"/>
        </w:rPr>
        <w:t>аффилированные лица, работники или посредники не выплачивают, не предлагают выплатить и</w:t>
      </w:r>
      <w:r>
        <w:rPr>
          <w:color w:val="000000"/>
        </w:rPr>
        <w:t> </w:t>
      </w:r>
      <w:r w:rsidRPr="00C65990">
        <w:rPr>
          <w:color w:val="000000"/>
        </w:rPr>
        <w:t>не разрешают выплату каких-либо денежных средств или ценностей, прямо или косвенно, любым лицам, для оказания влияния на действия или решения этих лиц с</w:t>
      </w:r>
      <w:r>
        <w:rPr>
          <w:color w:val="000000"/>
        </w:rPr>
        <w:t> </w:t>
      </w:r>
      <w:r w:rsidRPr="00C65990">
        <w:rPr>
          <w:color w:val="000000"/>
        </w:rPr>
        <w:t>целью получить какие-либо неправомерные преимущества или иные неправомерные цели.</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w:t>
      </w:r>
      <w:r>
        <w:rPr>
          <w:color w:val="000000"/>
        </w:rPr>
        <w:t> </w:t>
      </w:r>
      <w:r w:rsidRPr="00C65990">
        <w:rPr>
          <w:color w:val="000000"/>
        </w:rPr>
        <w:t>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w:t>
      </w:r>
      <w:r>
        <w:rPr>
          <w:color w:val="000000"/>
        </w:rPr>
        <w:t> </w:t>
      </w:r>
      <w:r w:rsidRPr="00C65990">
        <w:rPr>
          <w:color w:val="000000"/>
        </w:rPr>
        <w:t xml:space="preserve">настоящем пункте способами, ставящего работника в определенную </w:t>
      </w:r>
      <w:r w:rsidRPr="00C65990">
        <w:rPr>
          <w:color w:val="000000"/>
        </w:rPr>
        <w:lastRenderedPageBreak/>
        <w:t>зависимость и направленного на обеспечение выполнения этим работником каких-либо действий в пользу стимулирующей его Стороны.</w:t>
      </w:r>
    </w:p>
    <w:p w:rsidR="00AF300C" w:rsidRPr="00C65990" w:rsidRDefault="00AF300C" w:rsidP="00AF300C">
      <w:pPr>
        <w:ind w:firstLine="708"/>
        <w:jc w:val="both"/>
        <w:rPr>
          <w:color w:val="000000"/>
        </w:rPr>
      </w:pPr>
      <w:r w:rsidRPr="00C65990">
        <w:rPr>
          <w:color w:val="000000"/>
        </w:rPr>
        <w:t>Под действиями работника, осуществляемыми в пользу стимулирующей его Стороны, понимаются:</w:t>
      </w:r>
    </w:p>
    <w:p w:rsidR="00AF300C" w:rsidRPr="008C40C0" w:rsidRDefault="00AF300C" w:rsidP="0087615F">
      <w:pPr>
        <w:pStyle w:val="af8"/>
        <w:numPr>
          <w:ilvl w:val="0"/>
          <w:numId w:val="39"/>
        </w:numPr>
        <w:tabs>
          <w:tab w:val="left" w:pos="1418"/>
        </w:tabs>
        <w:autoSpaceDE w:val="0"/>
        <w:autoSpaceDN w:val="0"/>
        <w:adjustRightInd w:val="0"/>
        <w:ind w:left="0" w:firstLine="709"/>
        <w:contextualSpacing w:val="0"/>
        <w:jc w:val="both"/>
      </w:pPr>
      <w:r w:rsidRPr="008C40C0">
        <w:t>предоставление неоправданных преимуществ по сравнению с другими контрагентами;</w:t>
      </w:r>
    </w:p>
    <w:p w:rsidR="00AF300C" w:rsidRPr="008C40C0" w:rsidRDefault="00AF300C" w:rsidP="0087615F">
      <w:pPr>
        <w:pStyle w:val="af8"/>
        <w:numPr>
          <w:ilvl w:val="0"/>
          <w:numId w:val="39"/>
        </w:numPr>
        <w:tabs>
          <w:tab w:val="left" w:pos="1418"/>
        </w:tabs>
        <w:autoSpaceDE w:val="0"/>
        <w:autoSpaceDN w:val="0"/>
        <w:adjustRightInd w:val="0"/>
        <w:ind w:left="0" w:firstLine="709"/>
        <w:contextualSpacing w:val="0"/>
        <w:jc w:val="both"/>
      </w:pPr>
      <w:r w:rsidRPr="008C40C0">
        <w:t>предоставление каких-либо гарантий;</w:t>
      </w:r>
    </w:p>
    <w:p w:rsidR="00AF300C" w:rsidRPr="008C40C0" w:rsidRDefault="00AF300C" w:rsidP="0087615F">
      <w:pPr>
        <w:pStyle w:val="af8"/>
        <w:numPr>
          <w:ilvl w:val="0"/>
          <w:numId w:val="39"/>
        </w:numPr>
        <w:tabs>
          <w:tab w:val="left" w:pos="1418"/>
        </w:tabs>
        <w:autoSpaceDE w:val="0"/>
        <w:autoSpaceDN w:val="0"/>
        <w:adjustRightInd w:val="0"/>
        <w:ind w:left="0" w:firstLine="709"/>
        <w:contextualSpacing w:val="0"/>
        <w:jc w:val="both"/>
      </w:pPr>
      <w:r w:rsidRPr="008C40C0">
        <w:t>ускорение существующих процедур;</w:t>
      </w:r>
    </w:p>
    <w:p w:rsidR="00AF300C" w:rsidRPr="008C40C0" w:rsidRDefault="00AF300C" w:rsidP="0087615F">
      <w:pPr>
        <w:pStyle w:val="af8"/>
        <w:numPr>
          <w:ilvl w:val="0"/>
          <w:numId w:val="39"/>
        </w:numPr>
        <w:tabs>
          <w:tab w:val="left" w:pos="1418"/>
        </w:tabs>
        <w:autoSpaceDE w:val="0"/>
        <w:autoSpaceDN w:val="0"/>
        <w:adjustRightInd w:val="0"/>
        <w:ind w:left="0" w:firstLine="709"/>
        <w:contextualSpacing w:val="0"/>
        <w:jc w:val="both"/>
      </w:pPr>
      <w:r w:rsidRPr="008C40C0">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w:t>
      </w:r>
      <w:r>
        <w:rPr>
          <w:color w:val="000000"/>
        </w:rPr>
        <w:t> </w:t>
      </w:r>
      <w:r w:rsidRPr="00C65990">
        <w:rPr>
          <w:color w:val="000000"/>
        </w:rPr>
        <w:t>подтверждение должно быть направлено в течение 5</w:t>
      </w:r>
      <w:r>
        <w:rPr>
          <w:color w:val="000000"/>
        </w:rPr>
        <w:t> (п</w:t>
      </w:r>
      <w:r w:rsidRPr="00C65990">
        <w:rPr>
          <w:color w:val="000000"/>
        </w:rPr>
        <w:t>яти) рабочих дней с даты направления письменного уведомления.</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w:t>
      </w:r>
      <w:r>
        <w:rPr>
          <w:color w:val="000000"/>
        </w:rPr>
        <w:t> </w:t>
      </w:r>
      <w:r w:rsidRPr="00C65990">
        <w:rPr>
          <w:color w:val="000000"/>
        </w:rPr>
        <w:t>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Стороны настоящего Договора признают проведение процедур по</w:t>
      </w:r>
      <w:r>
        <w:rPr>
          <w:color w:val="000000"/>
        </w:rPr>
        <w:t> </w:t>
      </w:r>
      <w:r w:rsidRPr="00C65990">
        <w:rPr>
          <w:color w:val="000000"/>
        </w:rPr>
        <w:t>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w:t>
      </w:r>
      <w:r>
        <w:rPr>
          <w:color w:val="000000"/>
        </w:rPr>
        <w:t> </w:t>
      </w:r>
      <w:r w:rsidRPr="00C65990">
        <w:rPr>
          <w:color w:val="000000"/>
        </w:rPr>
        <w:t>целях предотвращения коррупции. При этом Стороны обеспечивают реализацию процедур по</w:t>
      </w:r>
      <w:r>
        <w:rPr>
          <w:color w:val="000000"/>
        </w:rPr>
        <w:t> </w:t>
      </w:r>
      <w:r w:rsidRPr="00C65990">
        <w:rPr>
          <w:color w:val="000000"/>
        </w:rPr>
        <w:t>проведению проверок в целях предотвращения рисков вовлечения Сторон в</w:t>
      </w:r>
      <w:r>
        <w:rPr>
          <w:color w:val="000000"/>
        </w:rPr>
        <w:t> </w:t>
      </w:r>
      <w:r w:rsidRPr="00C65990">
        <w:rPr>
          <w:color w:val="000000"/>
        </w:rPr>
        <w:t>коррупционную деятельность.</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w:t>
      </w:r>
      <w:r>
        <w:rPr>
          <w:color w:val="000000"/>
        </w:rPr>
        <w:t> </w:t>
      </w:r>
      <w:r w:rsidRPr="00C65990">
        <w:rPr>
          <w:color w:val="000000"/>
        </w:rPr>
        <w:t>существенных ограничений по</w:t>
      </w:r>
      <w:r>
        <w:rPr>
          <w:color w:val="000000"/>
        </w:rPr>
        <w:t> </w:t>
      </w:r>
      <w:r w:rsidRPr="00C65990">
        <w:rPr>
          <w:color w:val="000000"/>
        </w:rPr>
        <w:t>взаимодействию с контрагентом, вплоть до расторжения настоящего Договора.</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Стороны гарантируют осуществление надлежащего разбирательства по</w:t>
      </w:r>
      <w:r>
        <w:rPr>
          <w:color w:val="000000"/>
        </w:rPr>
        <w:t> </w:t>
      </w:r>
      <w:r w:rsidRPr="00C65990">
        <w:rPr>
          <w:color w:val="000000"/>
        </w:rPr>
        <w:t>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F300C"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83D88" w:rsidRDefault="00183D88" w:rsidP="00183D88">
      <w:pPr>
        <w:pStyle w:val="af8"/>
        <w:ind w:left="709"/>
        <w:contextualSpacing w:val="0"/>
        <w:jc w:val="both"/>
        <w:rPr>
          <w:color w:val="000000"/>
        </w:rP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t>ОБСТОЯТЕЛЬСТВА НЕПРЕОДОЛИМОЙ СИЛЫ (ФОРС-МАЖОР)</w:t>
      </w:r>
    </w:p>
    <w:p w:rsidR="00AF300C" w:rsidRPr="008C40C0" w:rsidRDefault="00AF300C" w:rsidP="00AF300C">
      <w:pPr>
        <w:pStyle w:val="af8"/>
        <w:ind w:left="360"/>
        <w:rPr>
          <w:b/>
          <w:bCs/>
        </w:rPr>
      </w:pPr>
    </w:p>
    <w:p w:rsidR="00AF300C" w:rsidRPr="00C65990"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C65990">
        <w:rPr>
          <w:color w:val="000000"/>
        </w:rPr>
        <w:t xml:space="preserve">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w:t>
      </w:r>
      <w:r w:rsidRPr="00C65990">
        <w:rPr>
          <w:color w:val="000000"/>
        </w:rPr>
        <w:lastRenderedPageBreak/>
        <w:t>полному или</w:t>
      </w:r>
      <w:r>
        <w:rPr>
          <w:color w:val="000000"/>
        </w:rPr>
        <w:t> </w:t>
      </w:r>
      <w:r w:rsidRPr="00C65990">
        <w:rPr>
          <w:color w:val="000000"/>
        </w:rPr>
        <w:t>частичному выполнению Сторонами своих обязательств по настоящему Договору, включая, но</w:t>
      </w:r>
      <w:r>
        <w:rPr>
          <w:color w:val="000000"/>
        </w:rPr>
        <w:t> </w:t>
      </w:r>
      <w:r w:rsidRPr="00C65990">
        <w:rPr>
          <w:color w:val="000000"/>
        </w:rPr>
        <w:t>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rsidR="00AF300C" w:rsidRPr="00C65990"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C65990">
        <w:rPr>
          <w:color w:val="000000"/>
        </w:rPr>
        <w:t>В случае если какая-либо из Сторон пострадает от событий, описанных в п.</w:t>
      </w:r>
      <w:r>
        <w:rPr>
          <w:color w:val="000000"/>
        </w:rPr>
        <w:t> </w:t>
      </w:r>
      <w:r w:rsidRPr="00C65990">
        <w:rPr>
          <w:color w:val="000000"/>
        </w:rPr>
        <w:t>10.1 настоящего Договора, она должна незамедлительно (в течение 3-х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настоящему Договору, и когда станет возможным выполнение этих обязательств.</w:t>
      </w:r>
    </w:p>
    <w:p w:rsidR="00AF300C" w:rsidRPr="00C65990"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C65990">
        <w:rPr>
          <w:color w:val="000000"/>
        </w:rPr>
        <w:t>Неуведомление или несвоевременное уведомление лишает Стороны права ссылаться на указанные обстоятельства как на основание, освобождающее от ответственности за</w:t>
      </w:r>
      <w:r>
        <w:rPr>
          <w:color w:val="000000"/>
        </w:rPr>
        <w:t> </w:t>
      </w:r>
      <w:r w:rsidRPr="00C65990">
        <w:rPr>
          <w:color w:val="000000"/>
        </w:rPr>
        <w:t xml:space="preserve">неисполнение или ненадлежащее исполнение обязательств по настоящему Договору. </w:t>
      </w:r>
    </w:p>
    <w:p w:rsidR="00AF300C" w:rsidRPr="00C65990"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C65990">
        <w:rPr>
          <w:color w:val="000000"/>
        </w:rPr>
        <w:t>Если обстоятельства непреодо</w:t>
      </w:r>
      <w:r>
        <w:rPr>
          <w:color w:val="000000"/>
        </w:rPr>
        <w:t>лимой силы действуют более 30 (т</w:t>
      </w:r>
      <w:r w:rsidRPr="00C65990">
        <w:rPr>
          <w:color w:val="000000"/>
        </w:rPr>
        <w:t>ридцати) суток, каждая из Сторон вправе расторгнуть настоящий Договор в одностороннем порядке, если не</w:t>
      </w:r>
      <w:r>
        <w:rPr>
          <w:color w:val="000000"/>
        </w:rPr>
        <w:t> </w:t>
      </w:r>
      <w:r w:rsidRPr="00C65990">
        <w:rPr>
          <w:color w:val="000000"/>
        </w:rPr>
        <w:t>было достигнуто соглашение об альтернативных путях исполнения настоящего Договора, письменно уведомив об этом другую Сторону настоящего Договора не менее чем за</w:t>
      </w:r>
      <w:r>
        <w:rPr>
          <w:color w:val="000000"/>
        </w:rPr>
        <w:t> 10</w:t>
      </w:r>
      <w:r w:rsidR="00183D88">
        <w:rPr>
          <w:color w:val="000000"/>
        </w:rPr>
        <w:t> </w:t>
      </w:r>
      <w:r>
        <w:rPr>
          <w:color w:val="000000"/>
        </w:rPr>
        <w:t>(д</w:t>
      </w:r>
      <w:r w:rsidRPr="00C65990">
        <w:rPr>
          <w:color w:val="000000"/>
        </w:rPr>
        <w:t>есять) суток до</w:t>
      </w:r>
      <w:r>
        <w:rPr>
          <w:color w:val="000000"/>
        </w:rPr>
        <w:t> </w:t>
      </w:r>
      <w:r w:rsidRPr="00C65990">
        <w:rPr>
          <w:color w:val="000000"/>
        </w:rPr>
        <w:t>предполагаемой даты расторжения.</w:t>
      </w:r>
    </w:p>
    <w:p w:rsidR="00AF300C" w:rsidRPr="005654F3"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C65990">
        <w:rPr>
          <w:color w:val="000000"/>
        </w:rPr>
        <w:t>В случае досрочного расторжения настоящего Договора в порядке, указанном в</w:t>
      </w:r>
      <w:r>
        <w:rPr>
          <w:color w:val="000000"/>
        </w:rPr>
        <w:t> </w:t>
      </w:r>
      <w:r w:rsidRPr="00C65990">
        <w:rPr>
          <w:color w:val="000000"/>
        </w:rPr>
        <w:t>п.</w:t>
      </w:r>
      <w:r>
        <w:rPr>
          <w:color w:val="000000"/>
        </w:rPr>
        <w:t> </w:t>
      </w:r>
      <w:r w:rsidRPr="00C65990">
        <w:rPr>
          <w:color w:val="000000"/>
        </w:rPr>
        <w:t>10.4 настоящего Договора, расчеты производятся Сторонами по состоянию на момент возникновения таких обстоятельств непреодолимой силы.</w:t>
      </w:r>
    </w:p>
    <w:p w:rsidR="00AF300C" w:rsidRPr="00465EFC" w:rsidRDefault="00AF300C" w:rsidP="00AF300C">
      <w:pPr>
        <w:jc w:val="center"/>
        <w:rPr>
          <w:b/>
          <w:bCs/>
          <w:sz w:val="32"/>
        </w:rP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t>СРОК ДЕЙСТВИЯ ДОГОВОРА</w:t>
      </w:r>
    </w:p>
    <w:p w:rsidR="00AF300C" w:rsidRDefault="00AF300C" w:rsidP="00AF300C">
      <w:pPr>
        <w:jc w:val="center"/>
        <w:rPr>
          <w:b/>
          <w:bCs/>
        </w:rPr>
      </w:pPr>
    </w:p>
    <w:p w:rsidR="00AF300C" w:rsidRPr="007A71C7" w:rsidRDefault="00AF300C" w:rsidP="007A71C7">
      <w:pPr>
        <w:pStyle w:val="af8"/>
        <w:numPr>
          <w:ilvl w:val="1"/>
          <w:numId w:val="38"/>
        </w:numPr>
        <w:tabs>
          <w:tab w:val="clear" w:pos="1631"/>
          <w:tab w:val="num" w:pos="0"/>
          <w:tab w:val="left" w:pos="1418"/>
        </w:tabs>
        <w:ind w:left="0" w:firstLine="709"/>
        <w:contextualSpacing w:val="0"/>
        <w:jc w:val="both"/>
        <w:rPr>
          <w:bCs/>
        </w:rPr>
      </w:pPr>
      <w:r w:rsidRPr="001630D7">
        <w:rPr>
          <w:bCs/>
        </w:rPr>
        <w:t xml:space="preserve">Настоящий Договор </w:t>
      </w:r>
      <w:r w:rsidRPr="001630D7">
        <w:rPr>
          <w:color w:val="000000"/>
        </w:rPr>
        <w:t>вступает в силу с момента подписания и действует до</w:t>
      </w:r>
      <w:r>
        <w:rPr>
          <w:color w:val="000000"/>
          <w:lang w:val="en-US"/>
        </w:rPr>
        <w:t> </w:t>
      </w:r>
      <w:r w:rsidR="007A71C7">
        <w:rPr>
          <w:color w:val="000000"/>
        </w:rPr>
        <w:t xml:space="preserve">«23» декабря 2021 года, а в части неисполненных обязательств – до </w:t>
      </w:r>
      <w:r w:rsidRPr="007A71C7">
        <w:rPr>
          <w:color w:val="000000"/>
        </w:rPr>
        <w:t>полного исполнения Сторонами своих обязательств по настоящему Договору.</w:t>
      </w:r>
    </w:p>
    <w:p w:rsidR="00AF300C" w:rsidRDefault="00AF300C" w:rsidP="0087615F">
      <w:pPr>
        <w:pStyle w:val="af8"/>
        <w:numPr>
          <w:ilvl w:val="1"/>
          <w:numId w:val="38"/>
        </w:numPr>
        <w:tabs>
          <w:tab w:val="clear" w:pos="1631"/>
          <w:tab w:val="num" w:pos="0"/>
        </w:tabs>
        <w:ind w:left="0" w:firstLine="709"/>
        <w:contextualSpacing w:val="0"/>
        <w:jc w:val="both"/>
        <w:rPr>
          <w:color w:val="000000"/>
        </w:rPr>
      </w:pPr>
      <w:r w:rsidRPr="008C48C6">
        <w:rPr>
          <w:color w:val="000000"/>
        </w:rPr>
        <w:t>Исполнитель обязуется приступить к оказанию услуг</w:t>
      </w:r>
      <w:r>
        <w:rPr>
          <w:color w:val="000000"/>
        </w:rPr>
        <w:t xml:space="preserve"> </w:t>
      </w:r>
      <w:r w:rsidRPr="008C48C6">
        <w:rPr>
          <w:color w:val="000000"/>
        </w:rPr>
        <w:t xml:space="preserve">по Договору </w:t>
      </w:r>
      <w:r w:rsidR="00183D88">
        <w:rPr>
          <w:color w:val="000000"/>
        </w:rPr>
        <w:t>«___</w:t>
      </w:r>
      <w:r>
        <w:rPr>
          <w:color w:val="000000"/>
        </w:rPr>
        <w:t>» </w:t>
      </w:r>
      <w:r w:rsidR="00183D88">
        <w:rPr>
          <w:color w:val="000000"/>
        </w:rPr>
        <w:t>________ 2021</w:t>
      </w:r>
      <w:r>
        <w:rPr>
          <w:color w:val="000000"/>
        </w:rPr>
        <w:t xml:space="preserve"> года</w:t>
      </w:r>
      <w:r w:rsidRPr="008C48C6">
        <w:t> </w:t>
      </w:r>
      <w:r w:rsidRPr="008C48C6">
        <w:rPr>
          <w:color w:val="000000"/>
        </w:rPr>
        <w:t xml:space="preserve">и завершить их оказание </w:t>
      </w:r>
      <w:r>
        <w:rPr>
          <w:color w:val="000000"/>
        </w:rPr>
        <w:t>не позднее</w:t>
      </w:r>
      <w:r w:rsidR="00183D88">
        <w:rPr>
          <w:color w:val="000000"/>
        </w:rPr>
        <w:t xml:space="preserve"> «___» ________ 2021 года.</w:t>
      </w:r>
    </w:p>
    <w:p w:rsidR="00AF300C" w:rsidRPr="00465EFC" w:rsidRDefault="00AF300C" w:rsidP="00AF300C">
      <w:pPr>
        <w:pStyle w:val="af8"/>
        <w:ind w:left="709"/>
        <w:contextualSpacing w:val="0"/>
        <w:jc w:val="both"/>
        <w:rPr>
          <w:color w:val="000000"/>
          <w:sz w:val="32"/>
        </w:rP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t>ПОРЯДОК И ОСНОВАНИЯ ИЗМЕНЕНИЯ И РАСТОРЖЕНИЕ ДОГОВОРА</w:t>
      </w:r>
    </w:p>
    <w:p w:rsidR="00AF300C" w:rsidRPr="008C40C0" w:rsidRDefault="00AF300C" w:rsidP="00AF300C">
      <w:pPr>
        <w:jc w:val="center"/>
        <w:rPr>
          <w:b/>
          <w:bCs/>
        </w:rPr>
      </w:pP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Досрочное расторжение настоящего Договора допускается по письменному соглашению Сторон.</w:t>
      </w:r>
    </w:p>
    <w:p w:rsidR="00AF300C" w:rsidRPr="00C65990"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C65990">
        <w:rPr>
          <w:color w:val="000000"/>
        </w:rPr>
        <w:t>Любая из Сторон вправе отказаться от исполнения настоящего Договора в</w:t>
      </w:r>
      <w:r>
        <w:rPr>
          <w:color w:val="000000"/>
        </w:rPr>
        <w:t> </w:t>
      </w:r>
      <w:r w:rsidRPr="00C65990">
        <w:rPr>
          <w:color w:val="000000"/>
        </w:rPr>
        <w:t>одностороннем внесудебном порядке путем направления другой Стороне уведомления в</w:t>
      </w:r>
      <w:r>
        <w:rPr>
          <w:color w:val="000000"/>
        </w:rPr>
        <w:t> </w:t>
      </w:r>
      <w:r w:rsidRPr="00C65990">
        <w:rPr>
          <w:color w:val="000000"/>
        </w:rPr>
        <w:t>письменном виде об одностороннем отказе от исполнения настоящего Договора. в этом случае, Заказчик обязан оплатить Исполнителю услуги, фактически оказанные до даты расторжения, указанной в уведомлении.</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Односторонний отказ Стороны от исполнения настоящего Договора будет означать расторжение настоящего Договора при соблюдении всех мероприятий, установленных законодательством Российской Федерации и настоящим Договором.</w:t>
      </w:r>
    </w:p>
    <w:p w:rsidR="00AF300C"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В случае расторжения настоящего Договора по инициативе Заказчика, последний обязан уплатить Исполнителю документально подтвержденные расходы, понесенные последним на дату расторжения настоящего Договора. При этом Заказчик обязан направить Исполнителю соответствующее уведомление об отказе (расторжении) от</w:t>
      </w:r>
      <w:r w:rsidR="00183D88">
        <w:rPr>
          <w:color w:val="000000"/>
        </w:rPr>
        <w:t> </w:t>
      </w:r>
      <w:r w:rsidRPr="00C65990">
        <w:rPr>
          <w:color w:val="000000"/>
        </w:rPr>
        <w:t>настоящего Договора за</w:t>
      </w:r>
      <w:r>
        <w:rPr>
          <w:color w:val="000000"/>
        </w:rPr>
        <w:t> </w:t>
      </w:r>
      <w:r w:rsidRPr="00C65990">
        <w:rPr>
          <w:color w:val="000000"/>
        </w:rPr>
        <w:t>10</w:t>
      </w:r>
      <w:r>
        <w:rPr>
          <w:color w:val="000000"/>
        </w:rPr>
        <w:t> </w:t>
      </w:r>
      <w:r w:rsidRPr="00C65990">
        <w:rPr>
          <w:color w:val="000000"/>
        </w:rPr>
        <w:t>(Десять) календарных дней до даты предстоящего расторжения настоящего Договора.</w:t>
      </w:r>
    </w:p>
    <w:p w:rsidR="00AF300C" w:rsidRDefault="00AF300C" w:rsidP="00AF300C">
      <w:pPr>
        <w:pStyle w:val="af8"/>
        <w:ind w:left="709"/>
        <w:contextualSpacing w:val="0"/>
        <w:jc w:val="both"/>
        <w:rPr>
          <w:color w:val="000000"/>
          <w:sz w:val="16"/>
        </w:rPr>
      </w:pPr>
    </w:p>
    <w:p w:rsidR="00465EFC" w:rsidRDefault="00465EFC" w:rsidP="00AF300C">
      <w:pPr>
        <w:pStyle w:val="af8"/>
        <w:ind w:left="709"/>
        <w:contextualSpacing w:val="0"/>
        <w:jc w:val="both"/>
        <w:rPr>
          <w:color w:val="000000"/>
          <w:sz w:val="16"/>
        </w:rPr>
      </w:pPr>
    </w:p>
    <w:p w:rsidR="00465EFC" w:rsidRDefault="00465EFC" w:rsidP="00AF300C">
      <w:pPr>
        <w:pStyle w:val="af8"/>
        <w:ind w:left="709"/>
        <w:contextualSpacing w:val="0"/>
        <w:jc w:val="both"/>
        <w:rPr>
          <w:color w:val="000000"/>
          <w:sz w:val="16"/>
        </w:rPr>
      </w:pPr>
    </w:p>
    <w:p w:rsidR="00465EFC" w:rsidRDefault="00465EFC" w:rsidP="00AF300C">
      <w:pPr>
        <w:pStyle w:val="af8"/>
        <w:ind w:left="709"/>
        <w:contextualSpacing w:val="0"/>
        <w:jc w:val="both"/>
        <w:rPr>
          <w:color w:val="000000"/>
          <w:sz w:val="16"/>
        </w:rPr>
      </w:pPr>
    </w:p>
    <w:p w:rsidR="00465EFC" w:rsidRDefault="00465EFC" w:rsidP="00AF300C">
      <w:pPr>
        <w:pStyle w:val="af8"/>
        <w:ind w:left="709"/>
        <w:contextualSpacing w:val="0"/>
        <w:jc w:val="both"/>
        <w:rPr>
          <w:color w:val="000000"/>
          <w:sz w:val="16"/>
        </w:rPr>
      </w:pPr>
    </w:p>
    <w:p w:rsidR="00465EFC" w:rsidRDefault="00465EFC" w:rsidP="00AF300C">
      <w:pPr>
        <w:pStyle w:val="af8"/>
        <w:ind w:left="709"/>
        <w:contextualSpacing w:val="0"/>
        <w:jc w:val="both"/>
        <w:rPr>
          <w:color w:val="000000"/>
          <w:sz w:val="16"/>
        </w:rPr>
      </w:pPr>
    </w:p>
    <w:p w:rsidR="00AF300C" w:rsidRPr="008C40C0" w:rsidRDefault="00AF300C" w:rsidP="0087615F">
      <w:pPr>
        <w:widowControl w:val="0"/>
        <w:numPr>
          <w:ilvl w:val="0"/>
          <w:numId w:val="38"/>
        </w:numPr>
        <w:tabs>
          <w:tab w:val="clear" w:pos="1050"/>
        </w:tabs>
        <w:autoSpaceDE w:val="0"/>
        <w:autoSpaceDN w:val="0"/>
        <w:adjustRightInd w:val="0"/>
        <w:ind w:left="0" w:firstLine="0"/>
        <w:jc w:val="center"/>
        <w:rPr>
          <w:b/>
          <w:bCs/>
        </w:rPr>
      </w:pPr>
      <w:r w:rsidRPr="008C40C0">
        <w:rPr>
          <w:b/>
          <w:bCs/>
        </w:rPr>
        <w:lastRenderedPageBreak/>
        <w:t>ПОРЯДОК РАССМОТРЕНИЯ СПОРОВ</w:t>
      </w:r>
    </w:p>
    <w:p w:rsidR="00AF300C" w:rsidRPr="00CB424D" w:rsidRDefault="00AF300C" w:rsidP="00AF300C">
      <w:pPr>
        <w:jc w:val="center"/>
        <w:rPr>
          <w:b/>
          <w:bCs/>
          <w:sz w:val="18"/>
        </w:rPr>
      </w:pPr>
    </w:p>
    <w:p w:rsidR="00AF300C" w:rsidRPr="00C65990" w:rsidRDefault="00AF300C" w:rsidP="0087615F">
      <w:pPr>
        <w:pStyle w:val="af8"/>
        <w:numPr>
          <w:ilvl w:val="1"/>
          <w:numId w:val="38"/>
        </w:numPr>
        <w:tabs>
          <w:tab w:val="clear" w:pos="1631"/>
          <w:tab w:val="num" w:pos="0"/>
          <w:tab w:val="left" w:pos="1418"/>
        </w:tabs>
        <w:ind w:left="0" w:firstLine="709"/>
        <w:contextualSpacing w:val="0"/>
        <w:jc w:val="both"/>
        <w:rPr>
          <w:color w:val="000000"/>
        </w:rPr>
      </w:pPr>
      <w:r w:rsidRPr="00C65990">
        <w:rPr>
          <w:color w:val="000000"/>
        </w:rPr>
        <w:t>Все споры и разногласия, которые могут возникнуть между Сторонами по</w:t>
      </w:r>
      <w:r>
        <w:rPr>
          <w:color w:val="000000"/>
        </w:rPr>
        <w:t> </w:t>
      </w:r>
      <w:r w:rsidRPr="00C65990">
        <w:rPr>
          <w:color w:val="000000"/>
        </w:rPr>
        <w:t>настоящему Договору будут, по возможности, разрешаться путем переговоров между Сторонами.</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В случае если Стороны не придут к согласию, все споры по настоящему Договору передаются на рассмотрение Арбитражного суда г. Москвы в порядке, предусмотренном действующим законодательством Российской Федерации.</w:t>
      </w:r>
    </w:p>
    <w:p w:rsidR="00AF300C" w:rsidRPr="00CB424D" w:rsidRDefault="00AF300C" w:rsidP="00AF300C">
      <w:pPr>
        <w:jc w:val="both"/>
        <w:rPr>
          <w:color w:val="000000"/>
          <w:sz w:val="16"/>
        </w:rPr>
      </w:pPr>
    </w:p>
    <w:p w:rsidR="00AF300C" w:rsidRPr="008C40C0" w:rsidRDefault="00AF300C" w:rsidP="0087615F">
      <w:pPr>
        <w:widowControl w:val="0"/>
        <w:numPr>
          <w:ilvl w:val="0"/>
          <w:numId w:val="38"/>
        </w:numPr>
        <w:tabs>
          <w:tab w:val="clear" w:pos="1050"/>
          <w:tab w:val="left" w:pos="284"/>
        </w:tabs>
        <w:autoSpaceDE w:val="0"/>
        <w:autoSpaceDN w:val="0"/>
        <w:adjustRightInd w:val="0"/>
        <w:ind w:left="0" w:firstLine="0"/>
        <w:jc w:val="center"/>
        <w:rPr>
          <w:b/>
          <w:bCs/>
        </w:rPr>
      </w:pPr>
      <w:r w:rsidRPr="008C40C0">
        <w:rPr>
          <w:b/>
          <w:bCs/>
        </w:rPr>
        <w:t>ТРЕБОВАНИЯ К ПОДПИСИ</w:t>
      </w:r>
    </w:p>
    <w:p w:rsidR="00AF300C" w:rsidRPr="00CB424D" w:rsidRDefault="00AF300C" w:rsidP="00AF300C">
      <w:pPr>
        <w:jc w:val="center"/>
        <w:rPr>
          <w:b/>
          <w:bCs/>
          <w:sz w:val="18"/>
        </w:rPr>
      </w:pP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Любые изменения и дополнения к настоящему Договору действительны при</w:t>
      </w:r>
      <w:r>
        <w:rPr>
          <w:color w:val="000000"/>
        </w:rPr>
        <w:t> </w:t>
      </w:r>
      <w:r w:rsidRPr="00C65990">
        <w:rPr>
          <w:color w:val="000000"/>
        </w:rPr>
        <w:t>условии, если они совершены в письменной форме и подписаны надлежащим образом уполномоченными представителями и скреплены печатями Сторон.</w:t>
      </w: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 xml:space="preserve">Стороны признают юридическую силу факсимильных и сканированных копий документов, </w:t>
      </w:r>
      <w:r>
        <w:rPr>
          <w:color w:val="000000"/>
        </w:rPr>
        <w:t>при условии, что в течение 10 (д</w:t>
      </w:r>
      <w:r w:rsidRPr="00C65990">
        <w:rPr>
          <w:color w:val="000000"/>
        </w:rPr>
        <w:t xml:space="preserve">есяти) рабочих дней оригиналы документов будут предоставлены Сторонами. </w:t>
      </w:r>
    </w:p>
    <w:p w:rsidR="00AF300C" w:rsidRDefault="00AF300C" w:rsidP="00AF300C">
      <w:pPr>
        <w:ind w:firstLine="709"/>
        <w:jc w:val="both"/>
        <w:rPr>
          <w:color w:val="000000"/>
          <w:sz w:val="16"/>
        </w:rPr>
      </w:pPr>
    </w:p>
    <w:p w:rsidR="003A58F2" w:rsidRPr="00CB424D" w:rsidRDefault="003A58F2" w:rsidP="00AF300C">
      <w:pPr>
        <w:ind w:firstLine="709"/>
        <w:jc w:val="both"/>
        <w:rPr>
          <w:color w:val="000000"/>
          <w:sz w:val="16"/>
        </w:rPr>
      </w:pPr>
    </w:p>
    <w:p w:rsidR="00AF300C" w:rsidRPr="008C40C0" w:rsidRDefault="00AF300C" w:rsidP="0087615F">
      <w:pPr>
        <w:widowControl w:val="0"/>
        <w:numPr>
          <w:ilvl w:val="0"/>
          <w:numId w:val="38"/>
        </w:numPr>
        <w:tabs>
          <w:tab w:val="clear" w:pos="1050"/>
          <w:tab w:val="left" w:pos="284"/>
        </w:tabs>
        <w:autoSpaceDE w:val="0"/>
        <w:autoSpaceDN w:val="0"/>
        <w:adjustRightInd w:val="0"/>
        <w:ind w:left="0" w:firstLine="0"/>
        <w:jc w:val="center"/>
        <w:rPr>
          <w:b/>
          <w:bCs/>
        </w:rPr>
      </w:pPr>
      <w:r w:rsidRPr="008C40C0">
        <w:rPr>
          <w:b/>
          <w:bCs/>
        </w:rPr>
        <w:t>ЗАКЛЮЧИТЕЛЬНЫЕ ПОЛОЖЕНИЯ</w:t>
      </w:r>
    </w:p>
    <w:p w:rsidR="00AF300C" w:rsidRPr="00CB424D" w:rsidRDefault="00AF300C" w:rsidP="00AF300C">
      <w:pPr>
        <w:jc w:val="center"/>
        <w:rPr>
          <w:b/>
          <w:bCs/>
          <w:sz w:val="18"/>
        </w:rPr>
      </w:pPr>
    </w:p>
    <w:p w:rsidR="00AF300C" w:rsidRPr="00C65990"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rsidR="00AF300C"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 xml:space="preserve">Настоящий Договор составлен в </w:t>
      </w:r>
      <w:r>
        <w:rPr>
          <w:color w:val="000000"/>
        </w:rPr>
        <w:t>2 (</w:t>
      </w:r>
      <w:r w:rsidRPr="00C65990">
        <w:rPr>
          <w:color w:val="000000"/>
        </w:rPr>
        <w:t>двух</w:t>
      </w:r>
      <w:r>
        <w:rPr>
          <w:color w:val="000000"/>
        </w:rPr>
        <w:t>)</w:t>
      </w:r>
      <w:r w:rsidRPr="00C65990">
        <w:rPr>
          <w:color w:val="000000"/>
        </w:rPr>
        <w:t xml:space="preserve"> экземплярах, имеющих одинаковую юридическую силу, по одному для каждой из Сторон.</w:t>
      </w:r>
    </w:p>
    <w:p w:rsidR="00AF300C" w:rsidRDefault="00AF300C" w:rsidP="0087615F">
      <w:pPr>
        <w:pStyle w:val="af8"/>
        <w:numPr>
          <w:ilvl w:val="1"/>
          <w:numId w:val="38"/>
        </w:numPr>
        <w:tabs>
          <w:tab w:val="clear" w:pos="1631"/>
          <w:tab w:val="num" w:pos="0"/>
        </w:tabs>
        <w:ind w:left="0" w:firstLine="709"/>
        <w:contextualSpacing w:val="0"/>
        <w:jc w:val="both"/>
        <w:rPr>
          <w:color w:val="000000"/>
        </w:rPr>
      </w:pPr>
      <w:r w:rsidRPr="00C65990">
        <w:rPr>
          <w:color w:val="000000"/>
        </w:rPr>
        <w:t>К настоящему Договору прилагаются и являются его неотъемлемой частью:</w:t>
      </w:r>
    </w:p>
    <w:p w:rsidR="00AF300C" w:rsidRDefault="00AF300C" w:rsidP="00AF300C">
      <w:pPr>
        <w:ind w:firstLine="709"/>
        <w:jc w:val="both"/>
        <w:rPr>
          <w:bCs/>
        </w:rPr>
      </w:pPr>
      <w:r w:rsidRPr="008C40C0">
        <w:rPr>
          <w:bCs/>
        </w:rPr>
        <w:t>Приложение №</w:t>
      </w:r>
      <w:r>
        <w:rPr>
          <w:bCs/>
        </w:rPr>
        <w:t> </w:t>
      </w:r>
      <w:r w:rsidRPr="008C40C0">
        <w:rPr>
          <w:bCs/>
        </w:rPr>
        <w:t>1: Техническое задание.</w:t>
      </w:r>
    </w:p>
    <w:p w:rsidR="00AF300C" w:rsidRDefault="00AF300C" w:rsidP="00AF300C">
      <w:pPr>
        <w:ind w:firstLine="709"/>
        <w:jc w:val="both"/>
        <w:rPr>
          <w:bCs/>
        </w:rPr>
      </w:pPr>
      <w:r>
        <w:rPr>
          <w:bCs/>
        </w:rPr>
        <w:t>Приложение № 2: Смета расходов оказания услуг.</w:t>
      </w:r>
    </w:p>
    <w:p w:rsidR="00183D88" w:rsidRDefault="00183D88" w:rsidP="00AF300C">
      <w:pPr>
        <w:ind w:firstLine="709"/>
        <w:jc w:val="both"/>
        <w:rPr>
          <w:bCs/>
        </w:rPr>
      </w:pPr>
      <w:r>
        <w:rPr>
          <w:bCs/>
        </w:rPr>
        <w:t>Приложение № 3: Календарный план оказания услуг.</w:t>
      </w:r>
    </w:p>
    <w:p w:rsidR="00AF300C" w:rsidRDefault="00AF300C" w:rsidP="00AF300C">
      <w:pPr>
        <w:ind w:firstLine="709"/>
        <w:jc w:val="both"/>
        <w:rPr>
          <w:color w:val="000000"/>
          <w:sz w:val="22"/>
        </w:rPr>
      </w:pPr>
    </w:p>
    <w:p w:rsidR="003A58F2" w:rsidRPr="00CB424D" w:rsidRDefault="003A58F2" w:rsidP="00AF300C">
      <w:pPr>
        <w:ind w:firstLine="709"/>
        <w:jc w:val="both"/>
        <w:rPr>
          <w:color w:val="000000"/>
          <w:sz w:val="22"/>
        </w:rPr>
      </w:pPr>
    </w:p>
    <w:p w:rsidR="00AF300C" w:rsidRPr="00A45C99" w:rsidRDefault="00AF300C" w:rsidP="0087615F">
      <w:pPr>
        <w:widowControl w:val="0"/>
        <w:numPr>
          <w:ilvl w:val="0"/>
          <w:numId w:val="38"/>
        </w:numPr>
        <w:tabs>
          <w:tab w:val="clear" w:pos="1050"/>
          <w:tab w:val="left" w:pos="284"/>
        </w:tabs>
        <w:autoSpaceDE w:val="0"/>
        <w:autoSpaceDN w:val="0"/>
        <w:adjustRightInd w:val="0"/>
        <w:ind w:left="0" w:firstLine="0"/>
        <w:jc w:val="center"/>
        <w:rPr>
          <w:b/>
          <w:bCs/>
        </w:rPr>
      </w:pPr>
      <w:r w:rsidRPr="00A45C99">
        <w:rPr>
          <w:b/>
          <w:bCs/>
        </w:rPr>
        <w:t>АДРЕСА, РЕКВИЗИТЫ И ПОДПИСИ СТОРОН</w:t>
      </w:r>
    </w:p>
    <w:p w:rsidR="00AF300C" w:rsidRPr="00CB424D" w:rsidRDefault="00AF300C" w:rsidP="00AF300C">
      <w:pPr>
        <w:rPr>
          <w:b/>
          <w:sz w:val="12"/>
        </w:rPr>
      </w:pPr>
    </w:p>
    <w:tbl>
      <w:tblPr>
        <w:tblpPr w:leftFromText="180" w:rightFromText="180" w:vertAnchor="text" w:horzAnchor="margin" w:tblpY="129"/>
        <w:tblW w:w="5253" w:type="pct"/>
        <w:tblLook w:val="0000" w:firstRow="0" w:lastRow="0" w:firstColumn="0" w:lastColumn="0" w:noHBand="0" w:noVBand="0"/>
      </w:tblPr>
      <w:tblGrid>
        <w:gridCol w:w="5505"/>
        <w:gridCol w:w="4997"/>
      </w:tblGrid>
      <w:tr w:rsidR="00AF300C" w:rsidRPr="008C40C0" w:rsidTr="00AF300C">
        <w:tc>
          <w:tcPr>
            <w:tcW w:w="2621" w:type="pct"/>
            <w:shd w:val="clear" w:color="auto" w:fill="auto"/>
          </w:tcPr>
          <w:p w:rsidR="00AF300C" w:rsidRPr="008C40C0" w:rsidRDefault="00AF300C" w:rsidP="00AF300C">
            <w:pPr>
              <w:tabs>
                <w:tab w:val="left" w:pos="5245"/>
              </w:tabs>
              <w:ind w:right="602"/>
            </w:pPr>
            <w:r w:rsidRPr="008C40C0">
              <w:t>Заказчик:</w:t>
            </w:r>
          </w:p>
          <w:p w:rsidR="00AF300C" w:rsidRPr="00922330" w:rsidRDefault="00AF300C" w:rsidP="00AF300C">
            <w:pPr>
              <w:tabs>
                <w:tab w:val="left" w:pos="5245"/>
              </w:tabs>
              <w:ind w:right="453"/>
              <w:rPr>
                <w:b/>
              </w:rPr>
            </w:pPr>
            <w:r w:rsidRPr="00922330">
              <w:rPr>
                <w:b/>
              </w:rPr>
              <w:t xml:space="preserve">Автономная некоммерческая организация «Агентство стратегических инициатив по продвижению новых проектов» </w:t>
            </w:r>
          </w:p>
          <w:p w:rsidR="00AF300C" w:rsidRPr="00CB424D" w:rsidRDefault="00AF300C" w:rsidP="00AF300C">
            <w:pPr>
              <w:tabs>
                <w:tab w:val="left" w:pos="5245"/>
              </w:tabs>
              <w:ind w:right="602"/>
              <w:rPr>
                <w:sz w:val="22"/>
              </w:rPr>
            </w:pPr>
          </w:p>
          <w:p w:rsidR="00AF300C" w:rsidRPr="00922330" w:rsidRDefault="00AF300C" w:rsidP="00AF300C">
            <w:pPr>
              <w:tabs>
                <w:tab w:val="left" w:pos="5245"/>
              </w:tabs>
              <w:ind w:right="602"/>
            </w:pPr>
            <w:r w:rsidRPr="00922330">
              <w:t xml:space="preserve">Местонахождение: 121099, г. Москва, </w:t>
            </w:r>
          </w:p>
          <w:p w:rsidR="00AF300C" w:rsidRPr="00922330" w:rsidRDefault="00AF300C" w:rsidP="00AF300C">
            <w:pPr>
              <w:tabs>
                <w:tab w:val="left" w:pos="5245"/>
              </w:tabs>
              <w:ind w:right="602"/>
            </w:pPr>
            <w:r w:rsidRPr="00922330">
              <w:t>ул. Новый Арбат, д. 36</w:t>
            </w:r>
          </w:p>
          <w:p w:rsidR="00AF300C" w:rsidRPr="00922330" w:rsidRDefault="00AF300C" w:rsidP="00AF300C">
            <w:pPr>
              <w:tabs>
                <w:tab w:val="left" w:pos="5245"/>
              </w:tabs>
              <w:ind w:right="602"/>
            </w:pPr>
            <w:r w:rsidRPr="00922330">
              <w:t>Тел.: (495) 690-91-29</w:t>
            </w:r>
          </w:p>
          <w:p w:rsidR="00AF300C" w:rsidRPr="005B5860" w:rsidRDefault="00AF300C" w:rsidP="00AF300C">
            <w:pPr>
              <w:tabs>
                <w:tab w:val="left" w:pos="5245"/>
              </w:tabs>
              <w:ind w:right="602"/>
            </w:pPr>
            <w:r w:rsidRPr="00922330">
              <w:t>Факс</w:t>
            </w:r>
            <w:r w:rsidRPr="005B5860">
              <w:t xml:space="preserve">: (495) 690-91-39 </w:t>
            </w:r>
          </w:p>
          <w:p w:rsidR="00AF300C" w:rsidRPr="005B5860" w:rsidRDefault="00AF300C" w:rsidP="00AF300C">
            <w:pPr>
              <w:tabs>
                <w:tab w:val="left" w:pos="5245"/>
              </w:tabs>
              <w:ind w:right="602"/>
            </w:pPr>
            <w:r w:rsidRPr="00922330">
              <w:rPr>
                <w:lang w:val="en-US"/>
              </w:rPr>
              <w:t>E</w:t>
            </w:r>
            <w:r w:rsidRPr="005B5860">
              <w:t>-</w:t>
            </w:r>
            <w:r w:rsidRPr="00922330">
              <w:rPr>
                <w:lang w:val="en-US"/>
              </w:rPr>
              <w:t>mail</w:t>
            </w:r>
            <w:r w:rsidRPr="005B5860">
              <w:t xml:space="preserve">: </w:t>
            </w:r>
            <w:hyperlink r:id="rId24" w:history="1">
              <w:r w:rsidRPr="00922330">
                <w:rPr>
                  <w:rStyle w:val="aa"/>
                  <w:lang w:val="en-US"/>
                </w:rPr>
                <w:t>asi</w:t>
              </w:r>
              <w:r w:rsidRPr="005B5860">
                <w:rPr>
                  <w:rStyle w:val="aa"/>
                </w:rPr>
                <w:t>@</w:t>
              </w:r>
              <w:r w:rsidRPr="00922330">
                <w:rPr>
                  <w:rStyle w:val="aa"/>
                  <w:lang w:val="en-US"/>
                </w:rPr>
                <w:t>asi</w:t>
              </w:r>
              <w:r w:rsidRPr="005B5860">
                <w:rPr>
                  <w:rStyle w:val="aa"/>
                </w:rPr>
                <w:t>.</w:t>
              </w:r>
              <w:r w:rsidRPr="00922330">
                <w:rPr>
                  <w:rStyle w:val="aa"/>
                  <w:lang w:val="en-US"/>
                </w:rPr>
                <w:t>ru</w:t>
              </w:r>
            </w:hyperlink>
            <w:r w:rsidRPr="005B5860">
              <w:t xml:space="preserve"> </w:t>
            </w:r>
          </w:p>
          <w:p w:rsidR="00AF300C" w:rsidRPr="00922330" w:rsidRDefault="00AF300C" w:rsidP="00AF300C">
            <w:pPr>
              <w:tabs>
                <w:tab w:val="left" w:pos="5245"/>
              </w:tabs>
              <w:ind w:right="602"/>
            </w:pPr>
            <w:r w:rsidRPr="00922330">
              <w:t>ОГРН 1117799016829 / ОКПО 30145767</w:t>
            </w:r>
          </w:p>
          <w:p w:rsidR="00AF300C" w:rsidRPr="00922330" w:rsidRDefault="00AF300C" w:rsidP="00AF300C">
            <w:pPr>
              <w:tabs>
                <w:tab w:val="left" w:pos="5245"/>
              </w:tabs>
              <w:ind w:right="602"/>
            </w:pPr>
            <w:r w:rsidRPr="00922330">
              <w:t>ИНН 7704278735 / КПП 770401001</w:t>
            </w:r>
          </w:p>
          <w:p w:rsidR="00AF300C" w:rsidRPr="00922330" w:rsidRDefault="00AF300C" w:rsidP="00AF300C">
            <w:pPr>
              <w:tabs>
                <w:tab w:val="left" w:pos="5245"/>
              </w:tabs>
              <w:ind w:right="602"/>
            </w:pPr>
            <w:r w:rsidRPr="00922330">
              <w:t>Р/с 40703810638170002348</w:t>
            </w:r>
          </w:p>
          <w:p w:rsidR="00AF300C" w:rsidRPr="00922330" w:rsidRDefault="00AF300C" w:rsidP="00AF300C">
            <w:pPr>
              <w:tabs>
                <w:tab w:val="left" w:pos="5245"/>
              </w:tabs>
              <w:ind w:right="602"/>
            </w:pPr>
            <w:r w:rsidRPr="00922330">
              <w:t>в ПАО Сбербанк</w:t>
            </w:r>
          </w:p>
          <w:p w:rsidR="00AF300C" w:rsidRPr="00922330" w:rsidRDefault="00AF300C" w:rsidP="00AF300C">
            <w:pPr>
              <w:tabs>
                <w:tab w:val="left" w:pos="5245"/>
              </w:tabs>
              <w:ind w:right="602"/>
            </w:pPr>
            <w:r w:rsidRPr="00922330">
              <w:t>к/с 30101810400000000225</w:t>
            </w:r>
          </w:p>
          <w:p w:rsidR="00AF300C" w:rsidRPr="00922330" w:rsidRDefault="00AF300C" w:rsidP="00AF300C">
            <w:r w:rsidRPr="00922330">
              <w:t>БИК 044525225</w:t>
            </w:r>
          </w:p>
          <w:p w:rsidR="00AF300C" w:rsidRPr="00CB424D" w:rsidRDefault="00AF300C" w:rsidP="00AF300C">
            <w:pPr>
              <w:rPr>
                <w:sz w:val="20"/>
              </w:rPr>
            </w:pPr>
          </w:p>
          <w:p w:rsidR="00AF300C" w:rsidRDefault="00AF300C" w:rsidP="00AF300C">
            <w:pPr>
              <w:ind w:firstLine="35"/>
            </w:pPr>
            <w:r>
              <w:t>___________________</w:t>
            </w:r>
            <w:r w:rsidRPr="00922330">
              <w:t xml:space="preserve">______ </w:t>
            </w:r>
            <w:r w:rsidR="006A7C5F">
              <w:t>_____________</w:t>
            </w:r>
          </w:p>
          <w:p w:rsidR="00AF300C" w:rsidRPr="004A6432" w:rsidRDefault="00AF300C" w:rsidP="00AF300C">
            <w:pPr>
              <w:rPr>
                <w:bCs/>
                <w:sz w:val="22"/>
                <w:lang w:val="en-US"/>
              </w:rPr>
            </w:pPr>
            <w:r w:rsidRPr="004A6432">
              <w:rPr>
                <w:sz w:val="20"/>
              </w:rPr>
              <w:t>М.П.</w:t>
            </w:r>
          </w:p>
          <w:p w:rsidR="00AF300C" w:rsidRPr="004A6432" w:rsidRDefault="00AF300C" w:rsidP="00AF300C">
            <w:pPr>
              <w:ind w:firstLine="35"/>
              <w:rPr>
                <w:u w:val="single"/>
              </w:rPr>
            </w:pPr>
          </w:p>
        </w:tc>
        <w:tc>
          <w:tcPr>
            <w:tcW w:w="2379" w:type="pct"/>
            <w:shd w:val="clear" w:color="auto" w:fill="auto"/>
          </w:tcPr>
          <w:p w:rsidR="00AF300C" w:rsidRPr="008C40C0" w:rsidRDefault="00AF300C" w:rsidP="00AF300C">
            <w:r w:rsidRPr="008C40C0">
              <w:t>Исполнитель:</w:t>
            </w:r>
          </w:p>
          <w:p w:rsidR="00AF300C" w:rsidRPr="00CB424D" w:rsidRDefault="00AF300C" w:rsidP="00AF300C">
            <w:pPr>
              <w:rPr>
                <w:sz w:val="20"/>
              </w:rPr>
            </w:pPr>
          </w:p>
          <w:p w:rsidR="00AF300C" w:rsidRDefault="00AF300C"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Default="006A7C5F" w:rsidP="00AF300C">
            <w:pPr>
              <w:rPr>
                <w:sz w:val="20"/>
              </w:rPr>
            </w:pPr>
          </w:p>
          <w:p w:rsidR="006A7C5F" w:rsidRPr="00CB424D" w:rsidRDefault="006A7C5F" w:rsidP="00AF300C">
            <w:pPr>
              <w:rPr>
                <w:sz w:val="20"/>
              </w:rPr>
            </w:pPr>
          </w:p>
          <w:p w:rsidR="00AF300C" w:rsidRPr="00CB424D" w:rsidRDefault="00AF300C" w:rsidP="00AF300C">
            <w:pPr>
              <w:rPr>
                <w:sz w:val="20"/>
              </w:rPr>
            </w:pPr>
          </w:p>
          <w:p w:rsidR="00AF300C" w:rsidRPr="00922330" w:rsidRDefault="00AF300C" w:rsidP="00AF300C">
            <w:pPr>
              <w:ind w:firstLine="35"/>
              <w:rPr>
                <w:u w:val="single"/>
              </w:rPr>
            </w:pPr>
            <w:r w:rsidRPr="00922330">
              <w:t>____________</w:t>
            </w:r>
            <w:r>
              <w:t>____</w:t>
            </w:r>
            <w:r w:rsidRPr="00922330">
              <w:t xml:space="preserve">______ </w:t>
            </w:r>
            <w:r w:rsidR="006A7C5F">
              <w:t>_____________</w:t>
            </w:r>
          </w:p>
          <w:p w:rsidR="00AF300C" w:rsidRPr="00CB424D" w:rsidRDefault="00AF300C" w:rsidP="00AF300C">
            <w:pPr>
              <w:rPr>
                <w:bCs/>
                <w:sz w:val="22"/>
              </w:rPr>
            </w:pPr>
            <w:r w:rsidRPr="004A6432">
              <w:rPr>
                <w:sz w:val="20"/>
              </w:rPr>
              <w:t>М.П.</w:t>
            </w:r>
          </w:p>
        </w:tc>
      </w:tr>
    </w:tbl>
    <w:p w:rsidR="00AF300C" w:rsidRPr="008C40C0" w:rsidRDefault="00AF300C" w:rsidP="00AF300C">
      <w:pPr>
        <w:tabs>
          <w:tab w:val="left" w:pos="3165"/>
        </w:tabs>
        <w:sectPr w:rsidR="00AF300C" w:rsidRPr="008C40C0" w:rsidSect="00AF300C">
          <w:footerReference w:type="default" r:id="rId25"/>
          <w:pgSz w:w="11906" w:h="16838"/>
          <w:pgMar w:top="993" w:right="850" w:bottom="1276" w:left="1276" w:header="720" w:footer="686" w:gutter="0"/>
          <w:cols w:space="720"/>
          <w:titlePg/>
          <w:docGrid w:linePitch="360"/>
        </w:sectPr>
      </w:pPr>
    </w:p>
    <w:tbl>
      <w:tblPr>
        <w:tblW w:w="4111"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tblGrid>
      <w:tr w:rsidR="00AF300C" w:rsidRPr="008C40C0" w:rsidTr="006A7C5F">
        <w:trPr>
          <w:trHeight w:val="708"/>
        </w:trPr>
        <w:tc>
          <w:tcPr>
            <w:tcW w:w="4111" w:type="dxa"/>
            <w:tcBorders>
              <w:top w:val="nil"/>
              <w:left w:val="nil"/>
              <w:bottom w:val="nil"/>
              <w:right w:val="nil"/>
            </w:tcBorders>
            <w:shd w:val="clear" w:color="auto" w:fill="auto"/>
          </w:tcPr>
          <w:p w:rsidR="00AF300C" w:rsidRPr="008C40C0" w:rsidRDefault="00AF300C" w:rsidP="00AF300C">
            <w:pPr>
              <w:jc w:val="right"/>
            </w:pPr>
            <w:r w:rsidRPr="008C40C0">
              <w:lastRenderedPageBreak/>
              <w:t>Приложение №</w:t>
            </w:r>
            <w:r>
              <w:t> </w:t>
            </w:r>
            <w:r w:rsidRPr="008C40C0">
              <w:t>1</w:t>
            </w:r>
          </w:p>
          <w:p w:rsidR="00AF300C" w:rsidRDefault="00AF300C" w:rsidP="00AF300C">
            <w:pPr>
              <w:jc w:val="right"/>
            </w:pPr>
            <w:r w:rsidRPr="008C40C0">
              <w:t xml:space="preserve">к </w:t>
            </w:r>
            <w:r>
              <w:t>Д</w:t>
            </w:r>
            <w:r w:rsidRPr="008C40C0">
              <w:t>оговору</w:t>
            </w:r>
            <w:r>
              <w:t xml:space="preserve"> оказания услуг</w:t>
            </w:r>
          </w:p>
          <w:p w:rsidR="006A7C5F" w:rsidRPr="008C40C0" w:rsidRDefault="00AF300C" w:rsidP="006A7C5F">
            <w:pPr>
              <w:jc w:val="right"/>
            </w:pPr>
            <w:r w:rsidRPr="008C40C0">
              <w:t>№</w:t>
            </w:r>
            <w:r>
              <w:rPr>
                <w:lang w:val="en-US"/>
              </w:rPr>
              <w:t> </w:t>
            </w:r>
            <w:r w:rsidR="006A7C5F">
              <w:t>________ от «___</w:t>
            </w:r>
            <w:r w:rsidRPr="008C40C0">
              <w:t xml:space="preserve">» </w:t>
            </w:r>
            <w:r w:rsidR="006A7C5F">
              <w:t>_______ 2021</w:t>
            </w:r>
            <w:r>
              <w:t xml:space="preserve"> </w:t>
            </w:r>
            <w:r w:rsidRPr="008C40C0">
              <w:t>г.</w:t>
            </w:r>
          </w:p>
        </w:tc>
      </w:tr>
    </w:tbl>
    <w:p w:rsidR="00D44CF8" w:rsidRDefault="00D44CF8" w:rsidP="00D44CF8">
      <w:pPr>
        <w:spacing w:after="200" w:line="276" w:lineRule="auto"/>
        <w:rPr>
          <w:rFonts w:ascii="Calibri" w:eastAsia="Calibri" w:hAnsi="Calibri"/>
          <w:sz w:val="22"/>
          <w:szCs w:val="22"/>
          <w:lang w:eastAsia="en-US"/>
        </w:rPr>
      </w:pPr>
    </w:p>
    <w:p w:rsidR="00DF04F7" w:rsidRPr="00DF04F7" w:rsidRDefault="00DF04F7" w:rsidP="00DF04F7">
      <w:pPr>
        <w:keepNext/>
        <w:keepLines/>
        <w:spacing w:before="480" w:line="276" w:lineRule="auto"/>
        <w:jc w:val="center"/>
        <w:outlineLvl w:val="0"/>
        <w:rPr>
          <w:b/>
          <w:bCs/>
          <w:sz w:val="26"/>
          <w:szCs w:val="26"/>
          <w:lang w:eastAsia="en-US"/>
        </w:rPr>
      </w:pPr>
      <w:r w:rsidRPr="00DF04F7">
        <w:rPr>
          <w:b/>
          <w:bCs/>
          <w:sz w:val="26"/>
          <w:szCs w:val="26"/>
          <w:lang w:eastAsia="en-US"/>
        </w:rPr>
        <w:t>ТЕХНИЧЕСКОЕ ЗАДАНИЕ</w:t>
      </w:r>
    </w:p>
    <w:p w:rsidR="00DF04F7" w:rsidRPr="00DF04F7" w:rsidRDefault="00DF04F7" w:rsidP="00DF04F7">
      <w:pPr>
        <w:jc w:val="center"/>
        <w:rPr>
          <w:rFonts w:eastAsia="Calibri"/>
          <w:b/>
          <w:sz w:val="26"/>
          <w:szCs w:val="26"/>
          <w:lang w:eastAsia="en-US"/>
        </w:rPr>
      </w:pPr>
      <w:r w:rsidRPr="00DF04F7">
        <w:rPr>
          <w:rFonts w:eastAsia="Calibri"/>
          <w:b/>
          <w:sz w:val="26"/>
          <w:szCs w:val="26"/>
          <w:lang w:eastAsia="en-US"/>
        </w:rPr>
        <w:t>на оказание услуг по организации и проведению Всероссийского проекта по</w:t>
      </w:r>
      <w:r w:rsidRPr="00DF04F7">
        <w:rPr>
          <w:rFonts w:eastAsia="Calibri"/>
          <w:b/>
          <w:sz w:val="26"/>
          <w:szCs w:val="26"/>
          <w:lang w:val="en-US" w:eastAsia="en-US"/>
        </w:rPr>
        <w:t> </w:t>
      </w:r>
      <w:r w:rsidRPr="00DF04F7">
        <w:rPr>
          <w:rFonts w:eastAsia="Calibri"/>
          <w:b/>
          <w:sz w:val="26"/>
          <w:szCs w:val="26"/>
          <w:lang w:eastAsia="en-US"/>
        </w:rPr>
        <w:t>проектированию концептуальных туристических маршрутов в регионах Российской Федерации «Открой свою Россию»</w:t>
      </w:r>
    </w:p>
    <w:p w:rsidR="00DF04F7" w:rsidRPr="00DF04F7" w:rsidRDefault="00DF04F7" w:rsidP="00DF04F7">
      <w:pPr>
        <w:jc w:val="center"/>
        <w:rPr>
          <w:rFonts w:eastAsia="Calibri"/>
          <w:b/>
          <w:sz w:val="26"/>
          <w:szCs w:val="26"/>
          <w:lang w:eastAsia="en-US"/>
        </w:rPr>
      </w:pPr>
      <w:r w:rsidRPr="00DF04F7">
        <w:rPr>
          <w:rFonts w:eastAsia="Calibri"/>
          <w:b/>
          <w:sz w:val="26"/>
          <w:szCs w:val="26"/>
          <w:lang w:eastAsia="en-US"/>
        </w:rPr>
        <w:t>(путем проведения Конкурса и Акселерационной программы)</w:t>
      </w:r>
    </w:p>
    <w:p w:rsidR="00DF04F7" w:rsidRDefault="00DF04F7" w:rsidP="00DF04F7">
      <w:pPr>
        <w:jc w:val="center"/>
        <w:rPr>
          <w:rFonts w:eastAsia="Calibri"/>
          <w:b/>
          <w:sz w:val="26"/>
          <w:szCs w:val="26"/>
          <w:lang w:eastAsia="en-US"/>
        </w:rPr>
      </w:pPr>
    </w:p>
    <w:p w:rsidR="007A71C7" w:rsidRPr="00DF04F7" w:rsidRDefault="007A71C7" w:rsidP="00DF04F7">
      <w:pPr>
        <w:jc w:val="center"/>
        <w:rPr>
          <w:rFonts w:eastAsia="Calibri"/>
          <w:b/>
          <w:sz w:val="26"/>
          <w:szCs w:val="26"/>
          <w:lang w:eastAsia="en-US"/>
        </w:rPr>
      </w:pPr>
    </w:p>
    <w:p w:rsidR="00DF04F7" w:rsidRPr="00DF04F7" w:rsidRDefault="00DF04F7" w:rsidP="008555BC">
      <w:pPr>
        <w:pStyle w:val="af8"/>
        <w:numPr>
          <w:ilvl w:val="0"/>
          <w:numId w:val="69"/>
        </w:numPr>
        <w:tabs>
          <w:tab w:val="left" w:pos="567"/>
        </w:tabs>
        <w:jc w:val="both"/>
        <w:rPr>
          <w:b/>
          <w:sz w:val="26"/>
          <w:szCs w:val="26"/>
        </w:rPr>
      </w:pPr>
      <w:r w:rsidRPr="00DF04F7">
        <w:rPr>
          <w:b/>
          <w:sz w:val="26"/>
          <w:szCs w:val="26"/>
        </w:rPr>
        <w:t>Общая информация:</w:t>
      </w:r>
    </w:p>
    <w:p w:rsidR="00DF04F7" w:rsidRPr="00DF04F7" w:rsidRDefault="00DF04F7" w:rsidP="00DF04F7">
      <w:pPr>
        <w:tabs>
          <w:tab w:val="left" w:pos="567"/>
        </w:tabs>
        <w:ind w:left="709"/>
        <w:jc w:val="both"/>
        <w:rPr>
          <w:b/>
          <w:sz w:val="26"/>
          <w:szCs w:val="26"/>
        </w:rPr>
      </w:pPr>
    </w:p>
    <w:p w:rsidR="00DF04F7" w:rsidRPr="00DF04F7" w:rsidRDefault="00DF04F7" w:rsidP="00DF04F7">
      <w:pPr>
        <w:ind w:firstLine="709"/>
        <w:contextualSpacing/>
        <w:jc w:val="both"/>
        <w:outlineLvl w:val="0"/>
        <w:rPr>
          <w:rFonts w:eastAsia="Calibri"/>
          <w:sz w:val="26"/>
          <w:szCs w:val="26"/>
          <w:lang w:eastAsia="en-US"/>
        </w:rPr>
      </w:pPr>
      <w:r w:rsidRPr="00DF04F7">
        <w:rPr>
          <w:rFonts w:eastAsia="Calibri"/>
          <w:b/>
          <w:sz w:val="26"/>
          <w:szCs w:val="26"/>
          <w:lang w:eastAsia="en-US"/>
        </w:rPr>
        <w:t xml:space="preserve">Заказчик: </w:t>
      </w:r>
      <w:r w:rsidRPr="00DF04F7">
        <w:rPr>
          <w:rFonts w:eastAsia="Calibri"/>
          <w:sz w:val="26"/>
          <w:szCs w:val="26"/>
          <w:lang w:eastAsia="en-US"/>
        </w:rPr>
        <w:t>Автономная некоммерческая организация «Агентство стратегических инициатив по продвижению новых проектов» (далее – Агентство, Заказчик).</w:t>
      </w:r>
    </w:p>
    <w:p w:rsidR="00DF04F7" w:rsidRPr="00DF04F7" w:rsidRDefault="00DF04F7" w:rsidP="00DF04F7">
      <w:pPr>
        <w:ind w:firstLine="709"/>
        <w:contextualSpacing/>
        <w:jc w:val="both"/>
        <w:outlineLvl w:val="0"/>
        <w:rPr>
          <w:rFonts w:eastAsia="Calibri"/>
          <w:sz w:val="26"/>
          <w:szCs w:val="26"/>
          <w:lang w:eastAsia="en-US"/>
        </w:rPr>
      </w:pPr>
    </w:p>
    <w:p w:rsidR="00D30BBB" w:rsidRPr="00D30BBB" w:rsidRDefault="00D30BBB" w:rsidP="00D30BBB">
      <w:pPr>
        <w:ind w:firstLine="709"/>
        <w:jc w:val="both"/>
        <w:rPr>
          <w:rFonts w:eastAsia="Calibri"/>
          <w:sz w:val="26"/>
          <w:szCs w:val="26"/>
          <w:lang w:eastAsia="en-US"/>
        </w:rPr>
      </w:pPr>
      <w:r w:rsidRPr="00D30BBB">
        <w:rPr>
          <w:rFonts w:eastAsia="Calibri"/>
          <w:b/>
          <w:sz w:val="26"/>
          <w:szCs w:val="26"/>
          <w:lang w:eastAsia="en-US"/>
        </w:rPr>
        <w:t xml:space="preserve">Предмет договора: </w:t>
      </w:r>
      <w:r w:rsidRPr="00D30BBB">
        <w:rPr>
          <w:rFonts w:eastAsia="Calibri"/>
          <w:sz w:val="26"/>
          <w:szCs w:val="26"/>
          <w:lang w:eastAsia="en-US"/>
        </w:rPr>
        <w:t>оказание услуг по организации и проведению Всероссийского проекта по проектированию концептуальных туристических маршрутов в регионах Российской Федерации «Открой свою Россию».</w:t>
      </w:r>
    </w:p>
    <w:p w:rsidR="00D30BBB" w:rsidRPr="00D30BBB" w:rsidRDefault="00D30BBB" w:rsidP="00D30BBB">
      <w:pPr>
        <w:ind w:firstLine="709"/>
        <w:jc w:val="both"/>
        <w:rPr>
          <w:rFonts w:eastAsia="Calibri"/>
          <w:sz w:val="26"/>
          <w:szCs w:val="26"/>
          <w:lang w:eastAsia="en-US"/>
        </w:rPr>
      </w:pPr>
    </w:p>
    <w:p w:rsidR="00D30BBB" w:rsidRPr="00D30BBB" w:rsidRDefault="00D30BBB" w:rsidP="00D30BBB">
      <w:pPr>
        <w:ind w:firstLine="709"/>
        <w:jc w:val="both"/>
        <w:outlineLvl w:val="0"/>
        <w:rPr>
          <w:rFonts w:eastAsia="Calibri"/>
          <w:sz w:val="26"/>
          <w:szCs w:val="26"/>
          <w:lang w:eastAsia="en-US"/>
        </w:rPr>
      </w:pPr>
      <w:r w:rsidRPr="00D30BBB">
        <w:rPr>
          <w:rFonts w:eastAsia="Calibri"/>
          <w:b/>
          <w:sz w:val="26"/>
          <w:szCs w:val="26"/>
          <w:lang w:eastAsia="en-US"/>
        </w:rPr>
        <w:t xml:space="preserve">Срок оказания услуг: </w:t>
      </w:r>
      <w:r w:rsidRPr="00D30BBB">
        <w:rPr>
          <w:rFonts w:eastAsia="Calibri"/>
          <w:sz w:val="26"/>
          <w:szCs w:val="26"/>
          <w:lang w:eastAsia="en-US"/>
        </w:rPr>
        <w:t>до «23» декабря 2021 года с даты подписания Договора. По согласованию сторон услуги могут быть оказаны досрочно.</w:t>
      </w:r>
    </w:p>
    <w:p w:rsidR="00D30BBB" w:rsidRPr="00D30BBB" w:rsidRDefault="00D30BBB" w:rsidP="00D30BBB">
      <w:pPr>
        <w:pStyle w:val="af8"/>
        <w:numPr>
          <w:ilvl w:val="0"/>
          <w:numId w:val="55"/>
        </w:numPr>
        <w:tabs>
          <w:tab w:val="left" w:pos="1418"/>
        </w:tabs>
        <w:ind w:left="0" w:firstLine="709"/>
        <w:jc w:val="both"/>
        <w:outlineLvl w:val="0"/>
        <w:rPr>
          <w:rFonts w:eastAsia="Calibri"/>
          <w:sz w:val="26"/>
          <w:szCs w:val="26"/>
          <w:lang w:eastAsia="en-US"/>
        </w:rPr>
      </w:pPr>
      <w:r w:rsidRPr="00D30BBB">
        <w:rPr>
          <w:rFonts w:eastAsia="Calibri"/>
          <w:sz w:val="26"/>
          <w:szCs w:val="26"/>
          <w:lang w:eastAsia="en-US"/>
        </w:rPr>
        <w:t>1 этап – «Подготовительный» – 30 (тридцать) рабочих дней с даты подписания Договора.</w:t>
      </w:r>
    </w:p>
    <w:p w:rsidR="00D30BBB" w:rsidRPr="00D30BBB" w:rsidRDefault="00D30BBB" w:rsidP="00D30BBB">
      <w:pPr>
        <w:pStyle w:val="af8"/>
        <w:numPr>
          <w:ilvl w:val="0"/>
          <w:numId w:val="55"/>
        </w:numPr>
        <w:tabs>
          <w:tab w:val="left" w:pos="1418"/>
        </w:tabs>
        <w:ind w:left="0" w:firstLine="709"/>
        <w:jc w:val="both"/>
        <w:outlineLvl w:val="0"/>
        <w:rPr>
          <w:rFonts w:eastAsia="Calibri"/>
          <w:sz w:val="26"/>
          <w:szCs w:val="26"/>
          <w:lang w:eastAsia="en-US"/>
        </w:rPr>
      </w:pPr>
      <w:r w:rsidRPr="00D30BBB">
        <w:rPr>
          <w:rFonts w:eastAsia="Calibri"/>
          <w:sz w:val="26"/>
          <w:szCs w:val="26"/>
          <w:lang w:eastAsia="en-US"/>
        </w:rPr>
        <w:t>2 этап – «Старт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 Акселерационной программе. Проведение Установочного модуля Акселерационной программы» – 55</w:t>
      </w:r>
      <w:r>
        <w:rPr>
          <w:rFonts w:eastAsia="Calibri"/>
          <w:sz w:val="26"/>
          <w:szCs w:val="26"/>
          <w:lang w:val="en-US" w:eastAsia="en-US"/>
        </w:rPr>
        <w:t> </w:t>
      </w:r>
      <w:r w:rsidRPr="00D30BBB">
        <w:rPr>
          <w:rFonts w:eastAsia="Calibri"/>
          <w:sz w:val="26"/>
          <w:szCs w:val="26"/>
          <w:lang w:eastAsia="en-US"/>
        </w:rPr>
        <w:t>(пятьдесят пять) рабочих дней с момента окончания 1 этапа «Подготовительный».</w:t>
      </w:r>
    </w:p>
    <w:p w:rsidR="00D30BBB" w:rsidRPr="00D30BBB" w:rsidRDefault="00D30BBB" w:rsidP="00D30BBB">
      <w:pPr>
        <w:pStyle w:val="af8"/>
        <w:numPr>
          <w:ilvl w:val="0"/>
          <w:numId w:val="55"/>
        </w:numPr>
        <w:tabs>
          <w:tab w:val="left" w:pos="1418"/>
        </w:tabs>
        <w:ind w:left="0" w:firstLine="709"/>
        <w:jc w:val="both"/>
        <w:outlineLvl w:val="0"/>
        <w:rPr>
          <w:rFonts w:eastAsia="Calibri"/>
          <w:sz w:val="26"/>
          <w:szCs w:val="26"/>
          <w:lang w:eastAsia="en-US"/>
        </w:rPr>
      </w:pPr>
      <w:r w:rsidRPr="00D30BBB">
        <w:rPr>
          <w:rFonts w:eastAsia="Calibri"/>
          <w:sz w:val="26"/>
          <w:szCs w:val="26"/>
          <w:lang w:eastAsia="en-US"/>
        </w:rPr>
        <w:t>3 этап – «Проведение Акселерационной программы. Проведение Конкурса. Второй подэтап. Выявление не менее 10 (десяти) лучших туристических маршрутов» – 60 (шестьдесят) рабочих дней с момента окончания 2 этапа «Старт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 Акселерационной программе».</w:t>
      </w:r>
    </w:p>
    <w:p w:rsidR="00D30BBB" w:rsidRPr="00D30BBB" w:rsidRDefault="00D30BBB" w:rsidP="00D30BBB">
      <w:pPr>
        <w:pStyle w:val="af8"/>
        <w:numPr>
          <w:ilvl w:val="0"/>
          <w:numId w:val="55"/>
        </w:numPr>
        <w:tabs>
          <w:tab w:val="left" w:pos="1418"/>
        </w:tabs>
        <w:ind w:left="0" w:firstLine="709"/>
        <w:jc w:val="both"/>
        <w:outlineLvl w:val="0"/>
        <w:rPr>
          <w:rFonts w:eastAsia="Calibri"/>
          <w:sz w:val="26"/>
          <w:szCs w:val="26"/>
          <w:lang w:eastAsia="en-US"/>
        </w:rPr>
      </w:pPr>
      <w:r w:rsidRPr="00D30BBB">
        <w:rPr>
          <w:rFonts w:eastAsia="Calibri"/>
          <w:sz w:val="26"/>
          <w:szCs w:val="26"/>
          <w:lang w:eastAsia="en-US"/>
        </w:rPr>
        <w:t>4 этап – «</w:t>
      </w:r>
      <w:r w:rsidRPr="00D30BBB">
        <w:rPr>
          <w:rFonts w:eastAsia="Calibri"/>
          <w:sz w:val="26"/>
          <w:szCs w:val="26"/>
          <w:lang w:val="en-US" w:eastAsia="en-US"/>
        </w:rPr>
        <w:t>PR</w:t>
      </w:r>
      <w:r w:rsidRPr="00D30BBB">
        <w:rPr>
          <w:rFonts w:eastAsia="Calibri"/>
          <w:sz w:val="26"/>
          <w:szCs w:val="26"/>
          <w:lang w:eastAsia="en-US"/>
        </w:rPr>
        <w:t>-кампания результатов Всероссийского проекта» – 15 (пятнадцать) рабочих дней с момента окончания 3 этапа «Проведение Акселерационной программы. Проведение Конкурса. Второй подэтап. Выявление не менее 10 (десяти) лучших туристических маршрутов».</w:t>
      </w:r>
    </w:p>
    <w:p w:rsidR="00D30BBB" w:rsidRPr="00D30BBB" w:rsidRDefault="00D30BBB" w:rsidP="00D30BBB">
      <w:pPr>
        <w:pStyle w:val="af8"/>
        <w:tabs>
          <w:tab w:val="left" w:pos="1418"/>
        </w:tabs>
        <w:ind w:left="709"/>
        <w:jc w:val="both"/>
        <w:outlineLvl w:val="0"/>
        <w:rPr>
          <w:rFonts w:eastAsia="Calibri"/>
          <w:sz w:val="26"/>
          <w:szCs w:val="26"/>
          <w:lang w:eastAsia="en-US"/>
        </w:rPr>
      </w:pPr>
    </w:p>
    <w:p w:rsidR="00D30BBB" w:rsidRPr="00D30BBB" w:rsidRDefault="00D30BBB" w:rsidP="00D30BBB">
      <w:pPr>
        <w:ind w:firstLine="709"/>
        <w:jc w:val="both"/>
        <w:outlineLvl w:val="0"/>
        <w:rPr>
          <w:rFonts w:eastAsia="Calibri"/>
          <w:sz w:val="26"/>
          <w:szCs w:val="26"/>
          <w:lang w:eastAsia="en-US"/>
        </w:rPr>
      </w:pPr>
      <w:r w:rsidRPr="00D30BBB">
        <w:rPr>
          <w:rFonts w:eastAsia="Calibri"/>
          <w:b/>
          <w:sz w:val="26"/>
          <w:szCs w:val="26"/>
          <w:lang w:eastAsia="en-US"/>
        </w:rPr>
        <w:t xml:space="preserve">Место оказания услуг: </w:t>
      </w:r>
      <w:r w:rsidRPr="00D30BBB">
        <w:rPr>
          <w:rFonts w:eastAsia="Calibri"/>
          <w:sz w:val="26"/>
          <w:szCs w:val="26"/>
          <w:lang w:eastAsia="en-US"/>
        </w:rPr>
        <w:t>территория Российской Федерации.</w:t>
      </w:r>
    </w:p>
    <w:p w:rsidR="00D30BBB" w:rsidRPr="00D30BBB" w:rsidRDefault="00D30BBB" w:rsidP="00D30BBB">
      <w:pPr>
        <w:ind w:firstLine="709"/>
        <w:jc w:val="both"/>
        <w:outlineLvl w:val="0"/>
        <w:rPr>
          <w:rFonts w:eastAsia="Calibri"/>
          <w:sz w:val="26"/>
          <w:szCs w:val="26"/>
          <w:lang w:eastAsia="en-US"/>
        </w:rPr>
      </w:pPr>
    </w:p>
    <w:p w:rsidR="00D30BBB" w:rsidRPr="00D30BBB" w:rsidRDefault="00D30BBB" w:rsidP="00D30BBB">
      <w:pPr>
        <w:ind w:firstLine="709"/>
        <w:jc w:val="both"/>
        <w:outlineLvl w:val="0"/>
        <w:rPr>
          <w:rFonts w:eastAsia="Calibri"/>
          <w:sz w:val="26"/>
          <w:szCs w:val="26"/>
          <w:lang w:eastAsia="en-US"/>
        </w:rPr>
      </w:pPr>
      <w:r w:rsidRPr="00D30BBB">
        <w:rPr>
          <w:rFonts w:eastAsia="Calibri"/>
          <w:b/>
          <w:sz w:val="26"/>
          <w:szCs w:val="26"/>
          <w:lang w:eastAsia="en-US"/>
        </w:rPr>
        <w:t xml:space="preserve">Способ закупки: </w:t>
      </w:r>
      <w:r w:rsidRPr="00D30BBB">
        <w:rPr>
          <w:rFonts w:eastAsia="Calibri"/>
          <w:sz w:val="26"/>
          <w:szCs w:val="26"/>
          <w:lang w:eastAsia="en-US"/>
        </w:rPr>
        <w:t>открытый запрос предложений в электронной форме.</w:t>
      </w:r>
    </w:p>
    <w:p w:rsidR="00D30BBB" w:rsidRPr="00D30BBB" w:rsidRDefault="00D30BBB" w:rsidP="00D30BBB">
      <w:pPr>
        <w:ind w:firstLine="709"/>
        <w:jc w:val="both"/>
        <w:outlineLvl w:val="0"/>
        <w:rPr>
          <w:rFonts w:eastAsia="Calibri"/>
          <w:sz w:val="26"/>
          <w:szCs w:val="26"/>
          <w:lang w:eastAsia="en-US"/>
        </w:rPr>
      </w:pPr>
    </w:p>
    <w:p w:rsidR="00D30BBB" w:rsidRPr="00D30BBB" w:rsidRDefault="00D30BBB" w:rsidP="00D30BBB">
      <w:pPr>
        <w:ind w:firstLine="709"/>
        <w:contextualSpacing/>
        <w:jc w:val="both"/>
        <w:outlineLvl w:val="0"/>
        <w:rPr>
          <w:rFonts w:eastAsia="Calibri"/>
          <w:b/>
          <w:sz w:val="26"/>
          <w:szCs w:val="26"/>
          <w:lang w:eastAsia="en-US"/>
        </w:rPr>
      </w:pPr>
      <w:r w:rsidRPr="00D30BBB">
        <w:rPr>
          <w:rFonts w:eastAsia="Calibri"/>
          <w:b/>
          <w:sz w:val="26"/>
          <w:szCs w:val="26"/>
          <w:lang w:eastAsia="en-US"/>
        </w:rPr>
        <w:lastRenderedPageBreak/>
        <w:t>Обоснование оказания услуг:</w:t>
      </w:r>
    </w:p>
    <w:p w:rsidR="00D30BBB" w:rsidRPr="00D30BBB" w:rsidRDefault="00D30BBB" w:rsidP="00D30BBB">
      <w:pPr>
        <w:ind w:firstLine="709"/>
        <w:jc w:val="both"/>
        <w:rPr>
          <w:sz w:val="26"/>
          <w:szCs w:val="26"/>
        </w:rPr>
      </w:pPr>
      <w:r w:rsidRPr="00D30BBB">
        <w:rPr>
          <w:sz w:val="26"/>
          <w:szCs w:val="26"/>
        </w:rPr>
        <w:t>Агентство стратегических инициатив реализует стратегическую инициативу «Local-ID. Программа развития территориальной идентичности и локального наследия» (далее – Инициатива), направленную на поддержку проектов развития туризма за счет создания благоприятных условий для ведения предпринимательства, привлечения инвестиций, развития сельских и природных территорий, минимизацию административных барьеров и поддержку прорывных предпринимательских инициатив в сфере туризма.</w:t>
      </w:r>
    </w:p>
    <w:p w:rsidR="00D30BBB" w:rsidRPr="00D30BBB" w:rsidRDefault="00D30BBB" w:rsidP="00D30BBB">
      <w:pPr>
        <w:ind w:firstLine="709"/>
        <w:jc w:val="both"/>
        <w:rPr>
          <w:sz w:val="26"/>
          <w:szCs w:val="26"/>
        </w:rPr>
      </w:pPr>
      <w:r w:rsidRPr="00D30BBB">
        <w:rPr>
          <w:sz w:val="26"/>
          <w:szCs w:val="26"/>
        </w:rPr>
        <w:t>Большое количество действующих предпринимателей в сфере туризма предпочитают работать в «серой зоне» либо активно действуют на рынке без</w:t>
      </w:r>
      <w:r w:rsidRPr="00D30BBB">
        <w:rPr>
          <w:sz w:val="26"/>
          <w:szCs w:val="26"/>
          <w:lang w:val="en-US"/>
        </w:rPr>
        <w:t> </w:t>
      </w:r>
      <w:r w:rsidRPr="00D30BBB">
        <w:rPr>
          <w:sz w:val="26"/>
          <w:szCs w:val="26"/>
        </w:rPr>
        <w:t>создания ИП или юридического лица из-за того, что имеют небольшой туристический поток. Это связано с тем, что на российском туристическом рынке недостаточно концептуальных туристических продуктов, основанных на людях и</w:t>
      </w:r>
      <w:r w:rsidRPr="00D30BBB">
        <w:rPr>
          <w:sz w:val="26"/>
          <w:szCs w:val="26"/>
          <w:lang w:val="en-US"/>
        </w:rPr>
        <w:t> </w:t>
      </w:r>
      <w:r w:rsidRPr="00D30BBB">
        <w:rPr>
          <w:sz w:val="26"/>
          <w:szCs w:val="26"/>
        </w:rPr>
        <w:t>смыслах, с учетом изменившихся потребительских предпочтений и большей персонализации программ. Изменились каналы коммуникации с потенциальными потребителями в связи с ростом самостоятельных путешествий, ухода от</w:t>
      </w:r>
      <w:r w:rsidRPr="00D30BBB">
        <w:rPr>
          <w:sz w:val="26"/>
          <w:szCs w:val="26"/>
          <w:lang w:val="en-US"/>
        </w:rPr>
        <w:t> </w:t>
      </w:r>
      <w:r w:rsidRPr="00D30BBB">
        <w:rPr>
          <w:sz w:val="26"/>
          <w:szCs w:val="26"/>
        </w:rPr>
        <w:t>классических пакетных туров от туроператоров.</w:t>
      </w:r>
    </w:p>
    <w:p w:rsidR="00D30BBB" w:rsidRPr="00D30BBB" w:rsidRDefault="00D30BBB" w:rsidP="00D30BBB">
      <w:pPr>
        <w:ind w:firstLine="709"/>
        <w:jc w:val="both"/>
        <w:rPr>
          <w:sz w:val="26"/>
          <w:szCs w:val="26"/>
        </w:rPr>
      </w:pPr>
      <w:r w:rsidRPr="00D30BBB">
        <w:rPr>
          <w:sz w:val="26"/>
          <w:szCs w:val="26"/>
        </w:rPr>
        <w:t>При этом спрос на качественный турпродукт сохраняется высокий, в</w:t>
      </w:r>
      <w:r w:rsidRPr="00D30BBB">
        <w:rPr>
          <w:sz w:val="26"/>
          <w:szCs w:val="26"/>
          <w:lang w:val="en-US"/>
        </w:rPr>
        <w:t> </w:t>
      </w:r>
      <w:r w:rsidRPr="00D30BBB">
        <w:rPr>
          <w:sz w:val="26"/>
          <w:szCs w:val="26"/>
        </w:rPr>
        <w:t>выходные и праздничные дни загрузка средств размещения и объектов питания в</w:t>
      </w:r>
      <w:r w:rsidRPr="00D30BBB">
        <w:rPr>
          <w:sz w:val="26"/>
          <w:szCs w:val="26"/>
          <w:lang w:val="en-US"/>
        </w:rPr>
        <w:t> </w:t>
      </w:r>
      <w:r w:rsidRPr="00D30BBB">
        <w:rPr>
          <w:sz w:val="26"/>
          <w:szCs w:val="26"/>
        </w:rPr>
        <w:t>популярных туристических местах России составляет 100%. Спрос на</w:t>
      </w:r>
      <w:r w:rsidRPr="00D30BBB">
        <w:rPr>
          <w:sz w:val="26"/>
          <w:szCs w:val="26"/>
          <w:lang w:val="en-US"/>
        </w:rPr>
        <w:t> </w:t>
      </w:r>
      <w:r w:rsidRPr="00D30BBB">
        <w:rPr>
          <w:sz w:val="26"/>
          <w:szCs w:val="26"/>
        </w:rPr>
        <w:t>качественный турпродукт значительно превышает предложение.</w:t>
      </w:r>
    </w:p>
    <w:p w:rsidR="00D30BBB" w:rsidRPr="00D30BBB" w:rsidRDefault="00D30BBB" w:rsidP="00D30BBB">
      <w:pPr>
        <w:ind w:firstLine="709"/>
        <w:jc w:val="both"/>
        <w:rPr>
          <w:sz w:val="26"/>
          <w:szCs w:val="26"/>
        </w:rPr>
      </w:pPr>
      <w:r w:rsidRPr="00D30BBB">
        <w:rPr>
          <w:sz w:val="26"/>
          <w:szCs w:val="26"/>
        </w:rPr>
        <w:t>Потенциальные предприниматели отрасли туризма не понимают преимуществ получения правового статуса субъекта малого предпринимательства, не ощущают ценность потенциального турпродукта, имея для этого все возможности и ресурсы. Связано это, в первую очередь, с отсутствием эффективного взаимодействия туристического сообщества – локальные предприниматели и региональные туроператоры не знают друг друга. Локальные предприниматели оказывают услуги узкому кругу людей, узнающих о проекте друг от друга, а региональные туроператоры создают программы по знакомым маршрутам, топовым объектам и достопримечательностям, стараясь не включать новые локации и объекты показа в существующие программы.</w:t>
      </w:r>
    </w:p>
    <w:p w:rsidR="00D30BBB" w:rsidRPr="00D30BBB" w:rsidRDefault="00D30BBB" w:rsidP="00D30BBB">
      <w:pPr>
        <w:ind w:firstLine="709"/>
        <w:jc w:val="both"/>
        <w:rPr>
          <w:sz w:val="26"/>
          <w:szCs w:val="26"/>
        </w:rPr>
      </w:pPr>
      <w:r w:rsidRPr="00D30BBB">
        <w:rPr>
          <w:sz w:val="26"/>
          <w:szCs w:val="26"/>
        </w:rPr>
        <w:t>Повышение привлекательности предпринимательства и стимулирование интереса различных групп граждан к бизнесу в сфере туризма, консолидация сообщества, создание новых турпродуктов и каналов для их продаж будет способствовать повышению уровня жизни населения. Как следствие, на</w:t>
      </w:r>
      <w:r w:rsidRPr="00D30BBB">
        <w:rPr>
          <w:sz w:val="26"/>
          <w:szCs w:val="26"/>
          <w:lang w:val="en-US"/>
        </w:rPr>
        <w:t> </w:t>
      </w:r>
      <w:r w:rsidRPr="00D30BBB">
        <w:rPr>
          <w:sz w:val="26"/>
          <w:szCs w:val="26"/>
        </w:rPr>
        <w:t>территориях увеличится численность занятых в сфере малого и среднего бизнеса, снизится темп оттока трудоспособного населения в региональные и</w:t>
      </w:r>
      <w:r w:rsidRPr="00D30BBB">
        <w:rPr>
          <w:sz w:val="26"/>
          <w:szCs w:val="26"/>
          <w:lang w:val="en-US"/>
        </w:rPr>
        <w:t> </w:t>
      </w:r>
      <w:r w:rsidRPr="00D30BBB">
        <w:rPr>
          <w:sz w:val="26"/>
          <w:szCs w:val="26"/>
        </w:rPr>
        <w:t>федеральные центры.</w:t>
      </w:r>
    </w:p>
    <w:p w:rsidR="00D30BBB" w:rsidRPr="00D30BBB" w:rsidRDefault="00D30BBB" w:rsidP="00D30BBB">
      <w:pPr>
        <w:ind w:firstLine="709"/>
        <w:jc w:val="both"/>
        <w:rPr>
          <w:rFonts w:eastAsia="Calibri"/>
          <w:sz w:val="26"/>
          <w:szCs w:val="26"/>
          <w:lang w:eastAsia="en-US"/>
        </w:rPr>
      </w:pPr>
      <w:r w:rsidRPr="00D30BBB">
        <w:rPr>
          <w:sz w:val="26"/>
          <w:szCs w:val="26"/>
        </w:rPr>
        <w:t>С целью разработки прикладных инструментов, способствующих активизации и вовлечению предпринимательского сообщества в сфере туризма в</w:t>
      </w:r>
      <w:r>
        <w:rPr>
          <w:sz w:val="26"/>
          <w:szCs w:val="26"/>
          <w:lang w:val="en-US"/>
        </w:rPr>
        <w:t> </w:t>
      </w:r>
      <w:r w:rsidRPr="00D30BBB">
        <w:rPr>
          <w:sz w:val="26"/>
          <w:szCs w:val="26"/>
        </w:rPr>
        <w:t xml:space="preserve">создание турпродукта, повышения компетенций предпринимательского сообщества и региональных команд, обучения и продвижения локальных предпринимателей, создания и вывода на рынок новых качественных турпродуктов Агентством в 2021 году запланирована реализация Всероссийского проекта </w:t>
      </w:r>
      <w:r w:rsidRPr="00D30BBB">
        <w:rPr>
          <w:rFonts w:eastAsia="Calibri"/>
          <w:sz w:val="26"/>
          <w:szCs w:val="26"/>
          <w:lang w:eastAsia="en-US"/>
        </w:rPr>
        <w:t>по</w:t>
      </w:r>
      <w:r w:rsidRPr="00D30BBB">
        <w:rPr>
          <w:rFonts w:eastAsia="Calibri"/>
          <w:sz w:val="26"/>
          <w:szCs w:val="26"/>
          <w:lang w:val="en-US" w:eastAsia="en-US"/>
        </w:rPr>
        <w:t> </w:t>
      </w:r>
      <w:r w:rsidRPr="00D30BBB">
        <w:rPr>
          <w:rFonts w:eastAsia="Calibri"/>
          <w:sz w:val="26"/>
          <w:szCs w:val="26"/>
          <w:lang w:eastAsia="en-US"/>
        </w:rPr>
        <w:t>проектированию концептуальных туристических маршрутов в регионах Российской Федерации «Открой свою Россию» (путем проведения Конкурса и</w:t>
      </w:r>
      <w:r w:rsidRPr="00D30BBB">
        <w:rPr>
          <w:rFonts w:eastAsia="Calibri"/>
          <w:sz w:val="26"/>
          <w:szCs w:val="26"/>
          <w:lang w:val="en-US" w:eastAsia="en-US"/>
        </w:rPr>
        <w:t> </w:t>
      </w:r>
      <w:r w:rsidRPr="00D30BBB">
        <w:rPr>
          <w:rFonts w:eastAsia="Calibri"/>
          <w:sz w:val="26"/>
          <w:szCs w:val="26"/>
          <w:lang w:eastAsia="en-US"/>
        </w:rPr>
        <w:t>Акселерационной программы).</w:t>
      </w:r>
    </w:p>
    <w:p w:rsidR="00D30BBB" w:rsidRPr="00D30BBB" w:rsidRDefault="00D30BBB" w:rsidP="00D30BBB">
      <w:pPr>
        <w:ind w:firstLine="709"/>
        <w:jc w:val="both"/>
        <w:rPr>
          <w:rFonts w:eastAsia="Calibri"/>
          <w:sz w:val="26"/>
          <w:szCs w:val="26"/>
          <w:lang w:eastAsia="en-US"/>
        </w:rPr>
      </w:pPr>
    </w:p>
    <w:p w:rsidR="00D30BBB" w:rsidRPr="00D30BBB" w:rsidRDefault="00D30BBB" w:rsidP="00D30BBB">
      <w:pPr>
        <w:pStyle w:val="af8"/>
        <w:numPr>
          <w:ilvl w:val="0"/>
          <w:numId w:val="69"/>
        </w:numPr>
        <w:tabs>
          <w:tab w:val="left" w:pos="567"/>
        </w:tabs>
        <w:ind w:left="0" w:firstLine="709"/>
        <w:jc w:val="both"/>
        <w:rPr>
          <w:rFonts w:eastAsia="Calibri"/>
          <w:b/>
          <w:sz w:val="26"/>
          <w:szCs w:val="26"/>
          <w:lang w:eastAsia="en-US"/>
        </w:rPr>
      </w:pPr>
      <w:r w:rsidRPr="00D30BBB">
        <w:rPr>
          <w:rFonts w:eastAsia="Calibri"/>
          <w:b/>
          <w:sz w:val="26"/>
          <w:szCs w:val="26"/>
          <w:lang w:eastAsia="en-US"/>
        </w:rPr>
        <w:lastRenderedPageBreak/>
        <w:t>Цель и задачи оказания услуг:</w:t>
      </w:r>
    </w:p>
    <w:p w:rsidR="00D30BBB" w:rsidRPr="00D30BBB" w:rsidRDefault="00D30BBB" w:rsidP="00D30BBB">
      <w:pPr>
        <w:tabs>
          <w:tab w:val="left" w:pos="567"/>
        </w:tabs>
        <w:ind w:left="709"/>
        <w:contextualSpacing/>
        <w:jc w:val="both"/>
        <w:rPr>
          <w:rFonts w:eastAsia="Calibri"/>
          <w:b/>
          <w:sz w:val="26"/>
          <w:szCs w:val="26"/>
          <w:lang w:eastAsia="en-US"/>
        </w:rPr>
      </w:pPr>
    </w:p>
    <w:p w:rsidR="00D30BBB" w:rsidRPr="00D30BBB" w:rsidRDefault="00D30BBB" w:rsidP="00D30BBB">
      <w:pPr>
        <w:pStyle w:val="af8"/>
        <w:tabs>
          <w:tab w:val="left" w:pos="1418"/>
        </w:tabs>
        <w:ind w:left="0" w:firstLine="709"/>
        <w:jc w:val="both"/>
        <w:outlineLvl w:val="0"/>
        <w:rPr>
          <w:rFonts w:eastAsia="SimSun"/>
          <w:color w:val="000000"/>
          <w:sz w:val="26"/>
          <w:szCs w:val="26"/>
          <w:lang w:eastAsia="zh-CN"/>
        </w:rPr>
      </w:pPr>
      <w:r w:rsidRPr="00D30BBB">
        <w:rPr>
          <w:rFonts w:eastAsia="Calibri"/>
          <w:b/>
          <w:sz w:val="26"/>
          <w:szCs w:val="26"/>
          <w:lang w:eastAsia="en-US"/>
        </w:rPr>
        <w:t xml:space="preserve">Цель: </w:t>
      </w:r>
      <w:r w:rsidRPr="00D30BBB">
        <w:rPr>
          <w:rFonts w:eastAsia="Calibri"/>
          <w:sz w:val="26"/>
          <w:szCs w:val="26"/>
          <w:lang w:eastAsia="en-US"/>
        </w:rPr>
        <w:t xml:space="preserve">выявление, </w:t>
      </w:r>
      <w:r w:rsidRPr="00D30BBB">
        <w:rPr>
          <w:rFonts w:eastAsia="SimSun"/>
          <w:color w:val="000000"/>
          <w:sz w:val="26"/>
          <w:szCs w:val="26"/>
          <w:lang w:eastAsia="zh-CN"/>
        </w:rPr>
        <w:t xml:space="preserve">активизация и вовлечение действующих и потенциальных предпринимателей в создание качественного туристского продукта путем </w:t>
      </w:r>
      <w:r w:rsidRPr="00D30BBB">
        <w:rPr>
          <w:sz w:val="26"/>
          <w:szCs w:val="26"/>
        </w:rPr>
        <w:t>повышения компетенций предпринимательского сообщества, региональных команд</w:t>
      </w:r>
      <w:r w:rsidRPr="00D30BBB">
        <w:rPr>
          <w:rFonts w:eastAsia="SimSun"/>
          <w:color w:val="000000"/>
          <w:sz w:val="26"/>
          <w:szCs w:val="26"/>
          <w:lang w:eastAsia="zh-CN"/>
        </w:rPr>
        <w:t xml:space="preserve"> и консолидации туристического сообщества.</w:t>
      </w:r>
    </w:p>
    <w:p w:rsidR="00D30BBB" w:rsidRPr="00D30BBB" w:rsidRDefault="00D30BBB" w:rsidP="00D30BBB">
      <w:pPr>
        <w:ind w:firstLine="709"/>
        <w:contextualSpacing/>
        <w:jc w:val="both"/>
        <w:rPr>
          <w:color w:val="000000" w:themeColor="text1" w:themeShade="80"/>
          <w:sz w:val="26"/>
          <w:szCs w:val="26"/>
        </w:rPr>
      </w:pPr>
    </w:p>
    <w:p w:rsidR="00D30BBB" w:rsidRPr="00D30BBB" w:rsidRDefault="00D30BBB" w:rsidP="00D30BBB">
      <w:pPr>
        <w:tabs>
          <w:tab w:val="left" w:pos="1418"/>
        </w:tabs>
        <w:ind w:firstLine="709"/>
        <w:contextualSpacing/>
        <w:jc w:val="both"/>
        <w:rPr>
          <w:rFonts w:eastAsia="Calibri"/>
          <w:b/>
          <w:sz w:val="26"/>
          <w:szCs w:val="26"/>
          <w:lang w:eastAsia="en-US"/>
        </w:rPr>
      </w:pPr>
      <w:r w:rsidRPr="00D30BBB">
        <w:rPr>
          <w:rFonts w:eastAsia="Calibri"/>
          <w:b/>
          <w:sz w:val="26"/>
          <w:szCs w:val="26"/>
          <w:lang w:eastAsia="en-US"/>
        </w:rPr>
        <w:t>Задачи:</w:t>
      </w:r>
    </w:p>
    <w:p w:rsidR="00D30BBB" w:rsidRPr="00D30BBB" w:rsidRDefault="00D30BBB" w:rsidP="008431DB">
      <w:pPr>
        <w:pStyle w:val="af8"/>
        <w:numPr>
          <w:ilvl w:val="0"/>
          <w:numId w:val="71"/>
        </w:numPr>
        <w:tabs>
          <w:tab w:val="left" w:pos="1418"/>
        </w:tabs>
        <w:ind w:left="0" w:firstLine="709"/>
        <w:jc w:val="both"/>
        <w:rPr>
          <w:sz w:val="26"/>
          <w:szCs w:val="26"/>
          <w:lang w:eastAsia="ar-SA"/>
        </w:rPr>
      </w:pPr>
      <w:r w:rsidRPr="00D30BBB">
        <w:rPr>
          <w:rFonts w:eastAsia="Calibri"/>
          <w:sz w:val="26"/>
          <w:szCs w:val="26"/>
          <w:lang w:eastAsia="en-US"/>
        </w:rPr>
        <w:t xml:space="preserve">Организовать и провести на специализированной краудсорсинговой платформе сбора заявок с доменным именем </w:t>
      </w:r>
      <w:r w:rsidRPr="00D30BBB">
        <w:rPr>
          <w:rFonts w:eastAsia="Calibri"/>
          <w:sz w:val="26"/>
          <w:szCs w:val="26"/>
          <w:u w:val="single"/>
          <w:lang w:eastAsia="en-US"/>
        </w:rPr>
        <w:t>www.zagorizont.me</w:t>
      </w:r>
      <w:r w:rsidRPr="00D30BBB">
        <w:rPr>
          <w:rFonts w:eastAsia="Calibri"/>
          <w:sz w:val="26"/>
          <w:szCs w:val="26"/>
          <w:lang w:eastAsia="en-US"/>
        </w:rPr>
        <w:t xml:space="preserve">, принадлежащем Заказчику, Всероссийский проект по проектированию концептуальных туристических маршрутов в регионах Российской Федерации (далее – Всероссийский проект) путем проведения </w:t>
      </w:r>
      <w:r w:rsidRPr="00D30BBB">
        <w:rPr>
          <w:sz w:val="26"/>
          <w:szCs w:val="26"/>
        </w:rPr>
        <w:t>Конкурса (далее – Конкурс) и</w:t>
      </w:r>
      <w:r>
        <w:rPr>
          <w:sz w:val="26"/>
          <w:szCs w:val="26"/>
          <w:lang w:val="en-US"/>
        </w:rPr>
        <w:t> </w:t>
      </w:r>
      <w:r w:rsidRPr="00D30BBB">
        <w:rPr>
          <w:sz w:val="26"/>
          <w:szCs w:val="26"/>
        </w:rPr>
        <w:t>Акселерационной программы (далее – Акселератор).</w:t>
      </w:r>
    </w:p>
    <w:p w:rsidR="00D30BBB" w:rsidRPr="00D30BBB" w:rsidRDefault="00D30BBB" w:rsidP="008431DB">
      <w:pPr>
        <w:pStyle w:val="af8"/>
        <w:numPr>
          <w:ilvl w:val="0"/>
          <w:numId w:val="71"/>
        </w:numPr>
        <w:tabs>
          <w:tab w:val="left" w:pos="1418"/>
        </w:tabs>
        <w:ind w:left="0" w:firstLine="709"/>
        <w:jc w:val="both"/>
        <w:rPr>
          <w:sz w:val="26"/>
          <w:szCs w:val="26"/>
          <w:lang w:eastAsia="ar-SA"/>
        </w:rPr>
      </w:pPr>
      <w:r w:rsidRPr="00D30BBB">
        <w:rPr>
          <w:rFonts w:eastAsia="Calibri"/>
          <w:sz w:val="26"/>
          <w:szCs w:val="26"/>
          <w:lang w:eastAsia="en-US"/>
        </w:rPr>
        <w:t>Организовать работу с партнерами Всероссийского проекта с целью разработки ключевых партнерских номинаций (в количестве не менее, чем 10 (десять) согласованных Заказчиком партнеров) для концептуальных туристических маршрутов (разработка позиционирования и наименования номинации).</w:t>
      </w:r>
    </w:p>
    <w:p w:rsidR="00D30BBB" w:rsidRPr="00D30BBB" w:rsidRDefault="00D30BBB" w:rsidP="008431DB">
      <w:pPr>
        <w:pStyle w:val="af8"/>
        <w:numPr>
          <w:ilvl w:val="0"/>
          <w:numId w:val="71"/>
        </w:numPr>
        <w:tabs>
          <w:tab w:val="left" w:pos="1418"/>
        </w:tabs>
        <w:ind w:left="0" w:firstLine="709"/>
        <w:jc w:val="both"/>
        <w:rPr>
          <w:sz w:val="26"/>
          <w:szCs w:val="26"/>
          <w:lang w:eastAsia="ar-SA"/>
        </w:rPr>
      </w:pPr>
      <w:r w:rsidRPr="00D30BBB">
        <w:rPr>
          <w:rFonts w:eastAsia="Calibri"/>
          <w:sz w:val="26"/>
          <w:szCs w:val="26"/>
          <w:lang w:eastAsia="en-US"/>
        </w:rPr>
        <w:t xml:space="preserve">Разработать и реализовать механизм работы специализированной краудсорсинговой методики (информационный ресурс для сбора заявок на доменном имени Заказчика – </w:t>
      </w:r>
      <w:r w:rsidRPr="00D30BBB">
        <w:rPr>
          <w:rFonts w:eastAsia="Calibri"/>
          <w:sz w:val="26"/>
          <w:szCs w:val="26"/>
          <w:lang w:val="en-US" w:eastAsia="en-US"/>
        </w:rPr>
        <w:t>www</w:t>
      </w:r>
      <w:r w:rsidRPr="00D30BBB">
        <w:rPr>
          <w:rFonts w:eastAsia="Calibri"/>
          <w:sz w:val="26"/>
          <w:szCs w:val="26"/>
          <w:lang w:eastAsia="en-US"/>
        </w:rPr>
        <w:t>.</w:t>
      </w:r>
      <w:r w:rsidRPr="00D30BBB">
        <w:rPr>
          <w:rFonts w:eastAsia="Calibri"/>
          <w:sz w:val="26"/>
          <w:szCs w:val="26"/>
          <w:lang w:val="en-US" w:eastAsia="en-US"/>
        </w:rPr>
        <w:t>zagorizont</w:t>
      </w:r>
      <w:r w:rsidRPr="00D30BBB">
        <w:rPr>
          <w:rFonts w:eastAsia="Calibri"/>
          <w:sz w:val="26"/>
          <w:szCs w:val="26"/>
          <w:lang w:eastAsia="en-US"/>
        </w:rPr>
        <w:t>.</w:t>
      </w:r>
      <w:r w:rsidRPr="00D30BBB">
        <w:rPr>
          <w:rFonts w:eastAsia="Calibri"/>
          <w:sz w:val="26"/>
          <w:szCs w:val="26"/>
          <w:lang w:val="en-US" w:eastAsia="en-US"/>
        </w:rPr>
        <w:t>me</w:t>
      </w:r>
      <w:r w:rsidRPr="00D30BBB">
        <w:rPr>
          <w:rFonts w:eastAsia="Calibri"/>
          <w:sz w:val="26"/>
          <w:szCs w:val="26"/>
          <w:lang w:eastAsia="en-US"/>
        </w:rPr>
        <w:t xml:space="preserve">) с возможностью регистрации на ней – не менее 200 000 (двухсот тысяч) </w:t>
      </w:r>
      <w:r w:rsidRPr="00D30BBB">
        <w:rPr>
          <w:sz w:val="26"/>
          <w:szCs w:val="26"/>
          <w:lang w:eastAsia="ar-SA"/>
        </w:rPr>
        <w:t xml:space="preserve">уникальных пользователей в общей Системе Заказчика с использованием онлайн и офлайн сервисов (далее – </w:t>
      </w:r>
      <w:r w:rsidRPr="00D30BBB">
        <w:rPr>
          <w:rFonts w:eastAsia="Calibri"/>
          <w:sz w:val="26"/>
          <w:szCs w:val="26"/>
          <w:lang w:eastAsia="en-US"/>
        </w:rPr>
        <w:t>Информационный ресурс</w:t>
      </w:r>
      <w:r w:rsidRPr="00D30BBB">
        <w:rPr>
          <w:sz w:val="26"/>
          <w:szCs w:val="26"/>
          <w:lang w:eastAsia="ar-SA"/>
        </w:rPr>
        <w:t>) с возможностью предоставления информационных данных уникальных пользователей в систему Заказчика.</w:t>
      </w:r>
    </w:p>
    <w:p w:rsidR="00D30BBB" w:rsidRPr="00D30BBB" w:rsidRDefault="00D30BBB" w:rsidP="008431DB">
      <w:pPr>
        <w:pStyle w:val="af8"/>
        <w:numPr>
          <w:ilvl w:val="0"/>
          <w:numId w:val="71"/>
        </w:numPr>
        <w:tabs>
          <w:tab w:val="left" w:pos="1418"/>
        </w:tabs>
        <w:ind w:left="0" w:firstLine="709"/>
        <w:jc w:val="both"/>
        <w:rPr>
          <w:sz w:val="26"/>
          <w:szCs w:val="26"/>
          <w:lang w:eastAsia="ar-SA"/>
        </w:rPr>
      </w:pPr>
      <w:r w:rsidRPr="00D30BBB">
        <w:rPr>
          <w:rFonts w:eastAsia="Calibri"/>
          <w:sz w:val="26"/>
          <w:szCs w:val="26"/>
          <w:lang w:eastAsia="en-US"/>
        </w:rPr>
        <w:t xml:space="preserve">Организовать PR-кампанию Всероссийского проекта, в том числе проведение стартовой пресс-конференции, создание </w:t>
      </w:r>
      <w:r w:rsidRPr="00D30BBB">
        <w:rPr>
          <w:rFonts w:eastAsia="Calibri"/>
          <w:sz w:val="26"/>
          <w:szCs w:val="26"/>
          <w:lang w:val="en-GB" w:eastAsia="en-US"/>
        </w:rPr>
        <w:t>SMM</w:t>
      </w:r>
      <w:r w:rsidRPr="00D30BBB">
        <w:rPr>
          <w:rFonts w:eastAsia="Calibri"/>
          <w:sz w:val="26"/>
          <w:szCs w:val="26"/>
          <w:lang w:eastAsia="en-US"/>
        </w:rPr>
        <w:t>-контента и ведение социальных сетей, анонсирование и информационное сопровождение Всероссийского проекта</w:t>
      </w:r>
      <w:r w:rsidRPr="00D30BBB">
        <w:rPr>
          <w:color w:val="000000"/>
          <w:sz w:val="26"/>
          <w:szCs w:val="26"/>
        </w:rPr>
        <w:t>,</w:t>
      </w:r>
      <w:r w:rsidRPr="00D30BBB">
        <w:rPr>
          <w:rFonts w:eastAsia="Calibri"/>
          <w:sz w:val="26"/>
          <w:szCs w:val="26"/>
          <w:lang w:eastAsia="en-US"/>
        </w:rPr>
        <w:t xml:space="preserve"> подготовка и рассылка официальных писем с приглашением участвовать во Всероссийском проекте (Конкурс и Акселератор) – не менее 85 (восьмидесяти пяти) субъектам Российской Федерации с целью привлечения внимания широкой общественности к Всероссийскому проекту.</w:t>
      </w:r>
    </w:p>
    <w:p w:rsidR="00D30BBB" w:rsidRPr="00D30BBB" w:rsidRDefault="00D30BBB" w:rsidP="008431DB">
      <w:pPr>
        <w:pStyle w:val="af8"/>
        <w:numPr>
          <w:ilvl w:val="0"/>
          <w:numId w:val="71"/>
        </w:numPr>
        <w:tabs>
          <w:tab w:val="left" w:pos="1418"/>
        </w:tabs>
        <w:ind w:left="0" w:firstLine="709"/>
        <w:jc w:val="both"/>
        <w:rPr>
          <w:sz w:val="26"/>
          <w:szCs w:val="26"/>
          <w:lang w:eastAsia="ar-SA"/>
        </w:rPr>
      </w:pPr>
      <w:r w:rsidRPr="00D30BBB">
        <w:rPr>
          <w:sz w:val="26"/>
          <w:szCs w:val="26"/>
          <w:lang w:eastAsia="ar-SA"/>
        </w:rPr>
        <w:t xml:space="preserve">Организовать и провести Конкурс, включая </w:t>
      </w:r>
      <w:r w:rsidRPr="00D30BBB">
        <w:rPr>
          <w:rFonts w:eastAsia="Calibri"/>
          <w:sz w:val="26"/>
          <w:szCs w:val="26"/>
          <w:lang w:eastAsia="en-US"/>
        </w:rPr>
        <w:t>работу Конкурсной комиссии и Экспертной группы, организацию процесса заседаний Конкурсной комиссии и Экспертной группы, Экспертное рейтингование, Народное голосование, мотивация экспертов и членов Конкурсной комиссии.</w:t>
      </w:r>
    </w:p>
    <w:p w:rsidR="00D30BBB" w:rsidRPr="00D30BBB" w:rsidRDefault="00D30BBB" w:rsidP="008431DB">
      <w:pPr>
        <w:pStyle w:val="af8"/>
        <w:numPr>
          <w:ilvl w:val="0"/>
          <w:numId w:val="71"/>
        </w:numPr>
        <w:tabs>
          <w:tab w:val="left" w:pos="1418"/>
        </w:tabs>
        <w:ind w:left="0" w:firstLine="709"/>
        <w:jc w:val="both"/>
        <w:rPr>
          <w:rFonts w:eastAsia="Calibri"/>
          <w:sz w:val="26"/>
          <w:szCs w:val="26"/>
          <w:lang w:eastAsia="en-US"/>
        </w:rPr>
      </w:pPr>
      <w:r w:rsidRPr="00D30BBB">
        <w:rPr>
          <w:rFonts w:eastAsia="Calibri"/>
          <w:sz w:val="26"/>
          <w:szCs w:val="26"/>
          <w:lang w:eastAsia="en-US"/>
        </w:rPr>
        <w:t>Разработать и реализовать Акселератор, включающий выявление предпринимателей, создание механизма формирования не менее 30 (тридцати) междисциплинарных региональных команд.</w:t>
      </w:r>
    </w:p>
    <w:p w:rsidR="00D30BBB" w:rsidRPr="00D30BBB" w:rsidRDefault="00D30BBB" w:rsidP="008431DB">
      <w:pPr>
        <w:pStyle w:val="af8"/>
        <w:numPr>
          <w:ilvl w:val="0"/>
          <w:numId w:val="71"/>
        </w:numPr>
        <w:tabs>
          <w:tab w:val="left" w:pos="1418"/>
        </w:tabs>
        <w:ind w:left="0" w:firstLine="709"/>
        <w:jc w:val="both"/>
        <w:rPr>
          <w:rFonts w:eastAsia="Calibri"/>
          <w:sz w:val="26"/>
          <w:szCs w:val="26"/>
          <w:lang w:eastAsia="en-US"/>
        </w:rPr>
      </w:pPr>
      <w:r w:rsidRPr="00D30BBB">
        <w:rPr>
          <w:rFonts w:eastAsia="Calibri"/>
          <w:sz w:val="26"/>
          <w:szCs w:val="26"/>
          <w:lang w:eastAsia="en-US"/>
        </w:rPr>
        <w:t>Организовать и провести Очную предзащиту проектов в формате дебатов продолжительностью – не менее 2 (двух) дней с участием междисциплинарных региональных команд, разработавших маршруты и прошедших предварительный отбор Конкурса.</w:t>
      </w:r>
    </w:p>
    <w:p w:rsidR="00D30BBB" w:rsidRPr="00D30BBB" w:rsidRDefault="00D30BBB" w:rsidP="008431DB">
      <w:pPr>
        <w:pStyle w:val="af8"/>
        <w:numPr>
          <w:ilvl w:val="0"/>
          <w:numId w:val="71"/>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Организовать и провести не менее 30 (тридцати) </w:t>
      </w:r>
      <w:r w:rsidRPr="00D30BBB">
        <w:rPr>
          <w:rFonts w:eastAsia="Calibri"/>
          <w:sz w:val="26"/>
          <w:szCs w:val="26"/>
        </w:rPr>
        <w:t xml:space="preserve">экспедиционных выездов (инспекшн-туров) </w:t>
      </w:r>
      <w:r w:rsidRPr="00D30BBB">
        <w:rPr>
          <w:rFonts w:eastAsia="Calibri"/>
          <w:sz w:val="26"/>
          <w:szCs w:val="26"/>
          <w:lang w:eastAsia="en-US"/>
        </w:rPr>
        <w:t>продолжительностью – не более 2 (двух) ночей с участием экспертов</w:t>
      </w:r>
      <w:r w:rsidRPr="00D30BBB">
        <w:rPr>
          <w:rFonts w:eastAsia="Calibri"/>
          <w:sz w:val="26"/>
          <w:szCs w:val="26"/>
        </w:rPr>
        <w:t xml:space="preserve"> / менторов Всероссийского проекта с целью ознакомления, экспертизы локации с точки зрения перспектив создания туристического маршрута </w:t>
      </w:r>
      <w:r w:rsidRPr="00D30BBB">
        <w:rPr>
          <w:rFonts w:eastAsia="Calibri"/>
          <w:sz w:val="26"/>
          <w:szCs w:val="26"/>
        </w:rPr>
        <w:lastRenderedPageBreak/>
        <w:t>и проведения стратегической сессии с участием междисциплинарной региональной команды маршрута.</w:t>
      </w:r>
    </w:p>
    <w:p w:rsidR="00D30BBB" w:rsidRPr="00D30BBB" w:rsidRDefault="00D30BBB" w:rsidP="008431DB">
      <w:pPr>
        <w:pStyle w:val="af8"/>
        <w:numPr>
          <w:ilvl w:val="0"/>
          <w:numId w:val="71"/>
        </w:numPr>
        <w:tabs>
          <w:tab w:val="left" w:pos="1418"/>
        </w:tabs>
        <w:ind w:left="0" w:firstLine="709"/>
        <w:jc w:val="both"/>
        <w:rPr>
          <w:rFonts w:eastAsia="Calibri"/>
          <w:bCs/>
          <w:sz w:val="26"/>
          <w:szCs w:val="26"/>
          <w:lang w:eastAsia="en-US"/>
        </w:rPr>
      </w:pPr>
      <w:r w:rsidRPr="00D30BBB">
        <w:rPr>
          <w:rFonts w:eastAsia="Calibri"/>
          <w:bCs/>
          <w:sz w:val="26"/>
          <w:szCs w:val="26"/>
          <w:lang w:eastAsia="en-US"/>
        </w:rPr>
        <w:t xml:space="preserve">Организовать и провести PR-кампанию по результатам реализации </w:t>
      </w:r>
      <w:r w:rsidRPr="00D30BBB">
        <w:rPr>
          <w:rFonts w:eastAsia="Calibri"/>
          <w:sz w:val="26"/>
          <w:szCs w:val="26"/>
          <w:lang w:eastAsia="en-US"/>
        </w:rPr>
        <w:t>Всероссийского проекта</w:t>
      </w:r>
      <w:r w:rsidRPr="00D30BBB">
        <w:rPr>
          <w:rFonts w:eastAsia="Calibri"/>
          <w:bCs/>
          <w:sz w:val="26"/>
          <w:szCs w:val="26"/>
          <w:lang w:eastAsia="en-US"/>
        </w:rPr>
        <w:t xml:space="preserve"> с целью продвижения созданных в рамках Акселератора концептуальных туристических маршрутов продолжительностью – не более 15 (пятнадцати) рабочих дней.</w:t>
      </w:r>
    </w:p>
    <w:p w:rsidR="00D30BBB" w:rsidRPr="00D30BBB" w:rsidRDefault="00D30BBB" w:rsidP="00D30BBB">
      <w:pPr>
        <w:pStyle w:val="af8"/>
        <w:ind w:left="709"/>
        <w:contextualSpacing w:val="0"/>
        <w:jc w:val="both"/>
        <w:rPr>
          <w:rFonts w:eastAsia="Calibri"/>
          <w:sz w:val="26"/>
          <w:szCs w:val="26"/>
          <w:lang w:eastAsia="en-US"/>
        </w:rPr>
      </w:pPr>
    </w:p>
    <w:p w:rsidR="00D30BBB" w:rsidRPr="00D30BBB" w:rsidRDefault="00D30BBB" w:rsidP="00D30BBB">
      <w:pPr>
        <w:pStyle w:val="af8"/>
        <w:tabs>
          <w:tab w:val="left" w:pos="1418"/>
        </w:tabs>
        <w:ind w:left="0" w:firstLine="709"/>
        <w:contextualSpacing w:val="0"/>
        <w:jc w:val="both"/>
        <w:rPr>
          <w:rFonts w:eastAsia="Calibri"/>
          <w:sz w:val="26"/>
          <w:szCs w:val="26"/>
          <w:u w:val="single"/>
          <w:lang w:eastAsia="en-US"/>
        </w:rPr>
      </w:pPr>
      <w:r w:rsidRPr="00D30BBB">
        <w:rPr>
          <w:rFonts w:eastAsia="Calibri"/>
          <w:sz w:val="26"/>
          <w:szCs w:val="26"/>
          <w:u w:val="single"/>
          <w:lang w:eastAsia="en-US"/>
        </w:rPr>
        <w:t>Термины и определения:</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«PR»</w:t>
      </w:r>
      <w:r w:rsidRPr="00D2766E">
        <w:rPr>
          <w:rFonts w:eastAsia="Calibri"/>
          <w:sz w:val="26"/>
          <w:szCs w:val="26"/>
          <w:lang w:eastAsia="en-US"/>
        </w:rPr>
        <w:t xml:space="preserve"> – продвижение Всероссийского проекта в федеральных и региональных СМИ (специальные медиа-проекты, публикация пресс-релизов, репортажи на телевидении, интервью и статьи в печатных СМИ).</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«SMM»</w:t>
      </w:r>
      <w:r w:rsidRPr="00D2766E">
        <w:rPr>
          <w:rFonts w:eastAsia="Calibri"/>
          <w:sz w:val="26"/>
          <w:szCs w:val="26"/>
          <w:lang w:eastAsia="en-US"/>
        </w:rPr>
        <w:t xml:space="preserve"> – продвижение Всероссийского проекта в социальных сетях (создание и ведение аккаунтов Всероссийского проекта в социальных сетях, постинг, модерация комментариев, таргетинг, коллаборации с</w:t>
      </w:r>
      <w:r w:rsidRPr="00D2766E">
        <w:rPr>
          <w:rFonts w:eastAsia="Calibri"/>
          <w:sz w:val="26"/>
          <w:szCs w:val="26"/>
          <w:lang w:val="en-US" w:eastAsia="en-US"/>
        </w:rPr>
        <w:t> </w:t>
      </w:r>
      <w:r w:rsidRPr="00D2766E">
        <w:rPr>
          <w:rFonts w:eastAsia="Calibri"/>
          <w:sz w:val="26"/>
          <w:szCs w:val="26"/>
          <w:lang w:eastAsia="en-US"/>
        </w:rPr>
        <w:t>блогерами).</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 xml:space="preserve">«Вводный модуль» </w:t>
      </w:r>
      <w:r w:rsidRPr="00D2766E">
        <w:rPr>
          <w:rFonts w:eastAsia="Calibri"/>
          <w:sz w:val="26"/>
          <w:szCs w:val="26"/>
          <w:lang w:eastAsia="en-US"/>
        </w:rPr>
        <w:t>– модуль Акселератора, проводимый в рамках 2</w:t>
      </w:r>
      <w:r w:rsidR="00516962">
        <w:rPr>
          <w:rFonts w:eastAsia="Calibri"/>
          <w:sz w:val="26"/>
          <w:szCs w:val="26"/>
          <w:lang w:eastAsia="en-US"/>
        </w:rPr>
        <w:t> </w:t>
      </w:r>
      <w:r w:rsidRPr="00D2766E">
        <w:rPr>
          <w:rFonts w:eastAsia="Calibri"/>
          <w:sz w:val="26"/>
          <w:szCs w:val="26"/>
          <w:lang w:eastAsia="en-US"/>
        </w:rPr>
        <w:t>этапа «Старт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 Акселерационной программе. Проведение Установочного модуля Акселерационной программы».</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 xml:space="preserve">«Вебинар» </w:t>
      </w:r>
      <w:r w:rsidRPr="00D2766E">
        <w:rPr>
          <w:rFonts w:eastAsia="Calibri"/>
          <w:sz w:val="26"/>
          <w:szCs w:val="26"/>
          <w:lang w:eastAsia="en-US"/>
        </w:rPr>
        <w:t>– это обучающий семинар в формате онлайн, проводимый для участников Всероссийского проекта в рамках Акселератора с возможностью выступления не менее 3 (трех) спикеров и продолжительностью – не менее 1</w:t>
      </w:r>
      <w:r w:rsidR="00516962">
        <w:rPr>
          <w:rFonts w:eastAsia="Calibri"/>
          <w:sz w:val="26"/>
          <w:szCs w:val="26"/>
          <w:lang w:eastAsia="en-US"/>
        </w:rPr>
        <w:t> </w:t>
      </w:r>
      <w:r w:rsidRPr="00D2766E">
        <w:rPr>
          <w:rFonts w:eastAsia="Calibri"/>
          <w:sz w:val="26"/>
          <w:szCs w:val="26"/>
          <w:lang w:eastAsia="en-US"/>
        </w:rPr>
        <w:t>(одного) часа.</w:t>
      </w:r>
    </w:p>
    <w:p w:rsidR="00D2766E" w:rsidRPr="00D2766E" w:rsidRDefault="00D2766E" w:rsidP="00D2766E">
      <w:pPr>
        <w:pStyle w:val="af8"/>
        <w:numPr>
          <w:ilvl w:val="0"/>
          <w:numId w:val="50"/>
        </w:numPr>
        <w:tabs>
          <w:tab w:val="left" w:pos="1418"/>
        </w:tabs>
        <w:ind w:left="0" w:firstLine="709"/>
        <w:jc w:val="both"/>
        <w:rPr>
          <w:sz w:val="26"/>
          <w:szCs w:val="26"/>
          <w:lang w:eastAsia="ar-SA"/>
        </w:rPr>
      </w:pPr>
      <w:r w:rsidRPr="00D2766E">
        <w:rPr>
          <w:rFonts w:eastAsia="Calibri"/>
          <w:b/>
          <w:sz w:val="26"/>
          <w:szCs w:val="26"/>
          <w:lang w:eastAsia="en-US"/>
        </w:rPr>
        <w:t>«Всероссийский проект»</w:t>
      </w:r>
      <w:r w:rsidRPr="00D2766E">
        <w:rPr>
          <w:rFonts w:eastAsia="Calibri"/>
          <w:sz w:val="26"/>
          <w:szCs w:val="26"/>
          <w:lang w:eastAsia="en-US"/>
        </w:rPr>
        <w:t xml:space="preserve"> – комплексная программа по проектированию концептуальных туристических маршрутов посредством организации и проведения </w:t>
      </w:r>
      <w:r w:rsidRPr="00D2766E">
        <w:rPr>
          <w:sz w:val="26"/>
          <w:szCs w:val="26"/>
        </w:rPr>
        <w:t>Конкурса и Акселерационной программы.</w:t>
      </w:r>
    </w:p>
    <w:p w:rsidR="00D2766E" w:rsidRPr="00D2766E" w:rsidRDefault="00D2766E" w:rsidP="00D2766E">
      <w:pPr>
        <w:pStyle w:val="af8"/>
        <w:numPr>
          <w:ilvl w:val="0"/>
          <w:numId w:val="47"/>
        </w:numPr>
        <w:tabs>
          <w:tab w:val="left" w:pos="1418"/>
        </w:tabs>
        <w:ind w:left="0" w:firstLine="709"/>
        <w:jc w:val="both"/>
        <w:rPr>
          <w:sz w:val="26"/>
          <w:szCs w:val="26"/>
          <w:lang w:eastAsia="ar-SA"/>
        </w:rPr>
      </w:pPr>
      <w:r w:rsidRPr="00D2766E">
        <w:rPr>
          <w:b/>
          <w:sz w:val="26"/>
          <w:szCs w:val="26"/>
          <w:lang w:eastAsia="ar-SA"/>
        </w:rPr>
        <w:t xml:space="preserve">«Дебаты-ринг» </w:t>
      </w:r>
      <w:r w:rsidRPr="00D2766E">
        <w:rPr>
          <w:sz w:val="26"/>
          <w:szCs w:val="26"/>
          <w:lang w:eastAsia="ar-SA"/>
        </w:rPr>
        <w:t xml:space="preserve">– </w:t>
      </w:r>
      <w:r w:rsidRPr="00D2766E">
        <w:rPr>
          <w:bCs/>
          <w:sz w:val="26"/>
          <w:szCs w:val="26"/>
          <w:lang w:eastAsia="ar-SA"/>
        </w:rPr>
        <w:t>формат проведения Очной предзащиты маршрутов в формате поединков между междисциплинарными региональными командами.</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 xml:space="preserve">«Информационный ресурс Всероссийского проекта» </w:t>
      </w:r>
      <w:r w:rsidRPr="00D2766E">
        <w:rPr>
          <w:rFonts w:eastAsia="Calibri"/>
          <w:sz w:val="26"/>
          <w:szCs w:val="26"/>
          <w:lang w:eastAsia="en-US"/>
        </w:rPr>
        <w:t xml:space="preserve">– специализированная краудсорсинговая методика сбора заявок от Участников Всероссийского проекта на платформе с доменным именем </w:t>
      </w:r>
      <w:r w:rsidRPr="00D2766E">
        <w:rPr>
          <w:rFonts w:eastAsia="Calibri"/>
          <w:sz w:val="26"/>
          <w:szCs w:val="26"/>
          <w:u w:val="single"/>
          <w:lang w:val="en-US" w:eastAsia="en-US"/>
        </w:rPr>
        <w:t>www</w:t>
      </w:r>
      <w:r w:rsidRPr="00D2766E">
        <w:rPr>
          <w:rFonts w:eastAsia="Calibri"/>
          <w:sz w:val="26"/>
          <w:szCs w:val="26"/>
          <w:u w:val="single"/>
          <w:lang w:eastAsia="en-US"/>
        </w:rPr>
        <w:t>.</w:t>
      </w:r>
      <w:r w:rsidRPr="00D2766E">
        <w:rPr>
          <w:rFonts w:eastAsia="Calibri"/>
          <w:sz w:val="26"/>
          <w:szCs w:val="26"/>
          <w:u w:val="single"/>
          <w:lang w:val="en-US" w:eastAsia="en-US"/>
        </w:rPr>
        <w:t>zagorizont</w:t>
      </w:r>
      <w:r w:rsidRPr="00D2766E">
        <w:rPr>
          <w:rFonts w:eastAsia="Calibri"/>
          <w:sz w:val="26"/>
          <w:szCs w:val="26"/>
          <w:u w:val="single"/>
          <w:lang w:eastAsia="en-US"/>
        </w:rPr>
        <w:t>.</w:t>
      </w:r>
      <w:r w:rsidRPr="00D2766E">
        <w:rPr>
          <w:rFonts w:eastAsia="Calibri"/>
          <w:sz w:val="26"/>
          <w:szCs w:val="26"/>
          <w:u w:val="single"/>
          <w:lang w:val="en-US" w:eastAsia="en-US"/>
        </w:rPr>
        <w:t>me</w:t>
      </w:r>
      <w:r w:rsidRPr="00D2766E">
        <w:rPr>
          <w:rFonts w:eastAsia="Calibri"/>
          <w:sz w:val="26"/>
          <w:szCs w:val="26"/>
          <w:u w:val="single"/>
          <w:lang w:eastAsia="en-US"/>
        </w:rPr>
        <w:t>.</w:t>
      </w:r>
    </w:p>
    <w:p w:rsidR="00D2766E" w:rsidRPr="00D2766E" w:rsidRDefault="00D2766E" w:rsidP="00D2766E">
      <w:pPr>
        <w:pStyle w:val="af8"/>
        <w:numPr>
          <w:ilvl w:val="0"/>
          <w:numId w:val="50"/>
        </w:numPr>
        <w:tabs>
          <w:tab w:val="left" w:pos="1418"/>
        </w:tabs>
        <w:ind w:left="0" w:firstLine="709"/>
        <w:jc w:val="both"/>
        <w:rPr>
          <w:rFonts w:eastAsia="Calibri"/>
          <w:sz w:val="26"/>
          <w:szCs w:val="26"/>
          <w:lang w:eastAsia="en-US"/>
        </w:rPr>
      </w:pPr>
      <w:r w:rsidRPr="00D2766E">
        <w:rPr>
          <w:rFonts w:eastAsia="Calibri"/>
          <w:b/>
          <w:sz w:val="26"/>
          <w:szCs w:val="26"/>
          <w:lang w:eastAsia="en-US"/>
        </w:rPr>
        <w:t>«Конкурс»</w:t>
      </w:r>
      <w:r w:rsidRPr="00D2766E">
        <w:rPr>
          <w:rFonts w:eastAsia="Calibri"/>
          <w:sz w:val="26"/>
          <w:szCs w:val="26"/>
          <w:lang w:eastAsia="en-US"/>
        </w:rPr>
        <w:t xml:space="preserve"> – процедура отбора лучших туристических локаций (места, имеющие потенциал для привлечения туристов,) с целью дальнейшего проектирования концептуальных туристических маршрутов на их основе.</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sz w:val="26"/>
          <w:szCs w:val="26"/>
          <w:lang w:eastAsia="en-US"/>
        </w:rPr>
        <w:t>«</w:t>
      </w:r>
      <w:r w:rsidRPr="00D2766E">
        <w:rPr>
          <w:rFonts w:eastAsia="Calibri"/>
          <w:b/>
          <w:sz w:val="26"/>
          <w:szCs w:val="26"/>
          <w:lang w:eastAsia="en-US"/>
        </w:rPr>
        <w:t>Конкурсная комиссия</w:t>
      </w:r>
      <w:r w:rsidRPr="00D2766E">
        <w:rPr>
          <w:rFonts w:eastAsia="Calibri"/>
          <w:sz w:val="26"/>
          <w:szCs w:val="26"/>
          <w:lang w:eastAsia="en-US"/>
        </w:rPr>
        <w:t xml:space="preserve">» </w:t>
      </w:r>
      <w:r w:rsidRPr="00D2766E">
        <w:rPr>
          <w:sz w:val="26"/>
          <w:szCs w:val="26"/>
          <w:lang w:eastAsia="ar-SA"/>
        </w:rPr>
        <w:t xml:space="preserve">– </w:t>
      </w:r>
      <w:r w:rsidRPr="00D2766E">
        <w:rPr>
          <w:rFonts w:eastAsia="Calibri"/>
          <w:sz w:val="26"/>
          <w:szCs w:val="26"/>
          <w:lang w:eastAsia="en-US"/>
        </w:rPr>
        <w:t>координационный орган Конкурса и Акселератора, действующий на основании Положения о Конкурсной комиссии. Состав комиссии утверждается Организатором Всероссийского проекта.</w:t>
      </w:r>
    </w:p>
    <w:p w:rsidR="00D2766E" w:rsidRPr="00D2766E" w:rsidRDefault="00D2766E" w:rsidP="00D2766E">
      <w:pPr>
        <w:pStyle w:val="af8"/>
        <w:numPr>
          <w:ilvl w:val="0"/>
          <w:numId w:val="47"/>
        </w:numPr>
        <w:tabs>
          <w:tab w:val="left" w:pos="1418"/>
        </w:tabs>
        <w:ind w:left="0" w:firstLine="709"/>
        <w:jc w:val="both"/>
        <w:rPr>
          <w:bCs/>
          <w:sz w:val="26"/>
          <w:szCs w:val="26"/>
          <w:lang w:eastAsia="ar-SA"/>
        </w:rPr>
      </w:pPr>
      <w:r w:rsidRPr="00D2766E">
        <w:rPr>
          <w:b/>
          <w:sz w:val="26"/>
          <w:szCs w:val="26"/>
          <w:lang w:eastAsia="ar-SA"/>
        </w:rPr>
        <w:t xml:space="preserve">«Концептуальный туристический маршрут» </w:t>
      </w:r>
      <w:r w:rsidRPr="00D2766E">
        <w:rPr>
          <w:sz w:val="26"/>
          <w:szCs w:val="26"/>
          <w:lang w:eastAsia="ar-SA"/>
        </w:rPr>
        <w:t xml:space="preserve">– </w:t>
      </w:r>
      <w:r w:rsidRPr="00D2766E">
        <w:rPr>
          <w:bCs/>
          <w:sz w:val="26"/>
          <w:szCs w:val="26"/>
          <w:lang w:eastAsia="ar-SA"/>
        </w:rPr>
        <w:t>это маршрут, спроектированный на основе методики Конку</w:t>
      </w:r>
      <w:r w:rsidR="00516962">
        <w:rPr>
          <w:bCs/>
          <w:sz w:val="26"/>
          <w:szCs w:val="26"/>
          <w:lang w:eastAsia="ar-SA"/>
        </w:rPr>
        <w:t>рса и Акселератора, чек-листа.</w:t>
      </w:r>
    </w:p>
    <w:p w:rsidR="00D2766E" w:rsidRPr="00D2766E" w:rsidRDefault="00D2766E" w:rsidP="00D2766E">
      <w:pPr>
        <w:pStyle w:val="af8"/>
        <w:numPr>
          <w:ilvl w:val="0"/>
          <w:numId w:val="47"/>
        </w:numPr>
        <w:tabs>
          <w:tab w:val="left" w:pos="1418"/>
        </w:tabs>
        <w:ind w:left="0" w:firstLine="709"/>
        <w:jc w:val="both"/>
        <w:rPr>
          <w:sz w:val="26"/>
          <w:szCs w:val="26"/>
          <w:lang w:eastAsia="ar-SA"/>
        </w:rPr>
      </w:pPr>
      <w:r w:rsidRPr="00D2766E">
        <w:rPr>
          <w:b/>
          <w:sz w:val="26"/>
          <w:szCs w:val="26"/>
          <w:lang w:eastAsia="ar-SA"/>
        </w:rPr>
        <w:t xml:space="preserve">«Маркетинговое название </w:t>
      </w:r>
      <w:r w:rsidRPr="00D2766E">
        <w:rPr>
          <w:rFonts w:eastAsia="Calibri"/>
          <w:b/>
          <w:sz w:val="26"/>
          <w:szCs w:val="26"/>
          <w:lang w:eastAsia="en-US"/>
        </w:rPr>
        <w:t>Всероссийского проекта</w:t>
      </w:r>
      <w:r w:rsidRPr="00D2766E">
        <w:rPr>
          <w:b/>
          <w:sz w:val="26"/>
          <w:szCs w:val="26"/>
          <w:lang w:eastAsia="ar-SA"/>
        </w:rPr>
        <w:t>»</w:t>
      </w:r>
      <w:r w:rsidRPr="00D2766E">
        <w:rPr>
          <w:sz w:val="26"/>
          <w:szCs w:val="26"/>
          <w:lang w:eastAsia="ar-SA"/>
        </w:rPr>
        <w:t xml:space="preserve"> – альтернативное название </w:t>
      </w:r>
      <w:r w:rsidRPr="00D2766E">
        <w:rPr>
          <w:rFonts w:eastAsia="Calibri"/>
          <w:sz w:val="26"/>
          <w:szCs w:val="26"/>
          <w:lang w:eastAsia="en-US"/>
        </w:rPr>
        <w:t>Всероссийского проекта</w:t>
      </w:r>
      <w:r w:rsidRPr="00D2766E">
        <w:rPr>
          <w:sz w:val="26"/>
          <w:szCs w:val="26"/>
          <w:lang w:eastAsia="ar-SA"/>
        </w:rPr>
        <w:t xml:space="preserve">, используемое Сторонами в публичном поле – в Конкурсной документации и при размещении информации о Конкурсе </w:t>
      </w:r>
      <w:r w:rsidRPr="00D2766E">
        <w:rPr>
          <w:color w:val="000000"/>
          <w:sz w:val="26"/>
          <w:szCs w:val="26"/>
        </w:rPr>
        <w:t>и Акселераторе</w:t>
      </w:r>
      <w:r w:rsidRPr="00D2766E">
        <w:rPr>
          <w:sz w:val="26"/>
          <w:szCs w:val="26"/>
          <w:lang w:eastAsia="ar-SA"/>
        </w:rPr>
        <w:t>, адресованной неопределённому количеству третьих лиц – Всероссийский проект «Открой свою Россию».</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w:t>
      </w:r>
      <w:r w:rsidRPr="00D2766E">
        <w:rPr>
          <w:rFonts w:eastAsia="Calibri"/>
          <w:b/>
          <w:bCs/>
          <w:sz w:val="26"/>
          <w:szCs w:val="26"/>
          <w:lang w:eastAsia="en-US"/>
        </w:rPr>
        <w:t>Междисциплинарная региональная команда»</w:t>
      </w:r>
      <w:r w:rsidRPr="00D2766E">
        <w:rPr>
          <w:rFonts w:eastAsia="Calibri"/>
          <w:bCs/>
          <w:sz w:val="26"/>
          <w:szCs w:val="26"/>
          <w:lang w:eastAsia="en-US"/>
        </w:rPr>
        <w:t xml:space="preserve"> </w:t>
      </w:r>
      <w:r w:rsidRPr="00D2766E">
        <w:rPr>
          <w:sz w:val="26"/>
          <w:szCs w:val="26"/>
          <w:lang w:eastAsia="ar-SA"/>
        </w:rPr>
        <w:t xml:space="preserve">– </w:t>
      </w:r>
      <w:r w:rsidRPr="00D2766E">
        <w:rPr>
          <w:rFonts w:eastAsia="Calibri"/>
          <w:sz w:val="26"/>
          <w:szCs w:val="26"/>
          <w:lang w:eastAsia="en-US"/>
        </w:rPr>
        <w:t>проектная команда, созданная Продюсерами впечатлений в рамках Акселератора, и</w:t>
      </w:r>
      <w:r w:rsidR="00516962">
        <w:rPr>
          <w:rFonts w:eastAsia="Calibri"/>
          <w:sz w:val="26"/>
          <w:szCs w:val="26"/>
          <w:lang w:eastAsia="en-US"/>
        </w:rPr>
        <w:t> </w:t>
      </w:r>
      <w:r w:rsidRPr="00D2766E">
        <w:rPr>
          <w:rFonts w:eastAsia="Calibri"/>
          <w:sz w:val="26"/>
          <w:szCs w:val="26"/>
          <w:lang w:eastAsia="en-US"/>
        </w:rPr>
        <w:t xml:space="preserve">включающая локальных предпринимателей (отельеры, рестораторы, фермеры, </w:t>
      </w:r>
      <w:r w:rsidRPr="00D2766E">
        <w:rPr>
          <w:rFonts w:eastAsia="Calibri"/>
          <w:sz w:val="26"/>
          <w:szCs w:val="26"/>
          <w:lang w:eastAsia="en-US"/>
        </w:rPr>
        <w:lastRenderedPageBreak/>
        <w:t>ремесленники, владельцы этнокомплексов, представители музеев и др.), представителей региональных туроператоров, региональных и муниципальных органов власти, туристских информационных центров.</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 xml:space="preserve">«Ментор / консультант» </w:t>
      </w:r>
      <w:r w:rsidRPr="00D2766E">
        <w:rPr>
          <w:rFonts w:eastAsia="Calibri"/>
          <w:sz w:val="26"/>
          <w:szCs w:val="26"/>
          <w:lang w:eastAsia="en-US"/>
        </w:rPr>
        <w:t>– наставник междисциплинарной региональной команды, осуществляющий креативное, контентное наполнение (создание программы маршрута, видеоролики, сторителлинг), а также идейно-художественный контроль над проектированием концептуального туристического маршрута.</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sz w:val="26"/>
          <w:szCs w:val="26"/>
          <w:lang w:eastAsia="en-US"/>
        </w:rPr>
        <w:t>«</w:t>
      </w:r>
      <w:r w:rsidRPr="00D2766E">
        <w:rPr>
          <w:rFonts w:eastAsia="Calibri"/>
          <w:b/>
          <w:sz w:val="26"/>
          <w:szCs w:val="26"/>
          <w:lang w:eastAsia="en-US"/>
        </w:rPr>
        <w:t>Народное голосование</w:t>
      </w:r>
      <w:r w:rsidRPr="00D2766E">
        <w:rPr>
          <w:rFonts w:eastAsia="Calibri"/>
          <w:sz w:val="26"/>
          <w:szCs w:val="26"/>
          <w:lang w:eastAsia="en-US"/>
        </w:rPr>
        <w:t xml:space="preserve">» – процесс голосования пользователей Информационного ресурса Всероссийского проекта </w:t>
      </w:r>
      <w:r w:rsidRPr="00D2766E">
        <w:rPr>
          <w:rFonts w:eastAsia="Calibri"/>
          <w:sz w:val="26"/>
          <w:szCs w:val="26"/>
          <w:u w:val="single"/>
          <w:lang w:eastAsia="en-US"/>
        </w:rPr>
        <w:t>www.zagorizont.me</w:t>
      </w:r>
      <w:r w:rsidRPr="00D2766E">
        <w:rPr>
          <w:rFonts w:eastAsia="Calibri"/>
          <w:sz w:val="26"/>
          <w:szCs w:val="26"/>
          <w:lang w:eastAsia="en-US"/>
        </w:rPr>
        <w:t xml:space="preserve"> за</w:t>
      </w:r>
      <w:r w:rsidR="00516962">
        <w:rPr>
          <w:rFonts w:eastAsia="Calibri"/>
          <w:sz w:val="26"/>
          <w:szCs w:val="26"/>
          <w:lang w:eastAsia="en-US"/>
        </w:rPr>
        <w:t> </w:t>
      </w:r>
      <w:r w:rsidRPr="00D2766E">
        <w:rPr>
          <w:rFonts w:eastAsia="Calibri"/>
          <w:sz w:val="26"/>
          <w:szCs w:val="26"/>
          <w:lang w:eastAsia="en-US"/>
        </w:rPr>
        <w:t>Концептуальные туристические маршруты, прошедшие очну</w:t>
      </w:r>
      <w:r w:rsidR="00516962">
        <w:rPr>
          <w:rFonts w:eastAsia="Calibri"/>
          <w:sz w:val="26"/>
          <w:szCs w:val="26"/>
          <w:lang w:eastAsia="en-US"/>
        </w:rPr>
        <w:t>ю предзащиту в </w:t>
      </w:r>
      <w:r w:rsidRPr="00D2766E">
        <w:rPr>
          <w:rFonts w:eastAsia="Calibri"/>
          <w:sz w:val="26"/>
          <w:szCs w:val="26"/>
          <w:lang w:eastAsia="en-US"/>
        </w:rPr>
        <w:t xml:space="preserve">формате «дебаты баттл». Механизм голосования </w:t>
      </w:r>
      <w:r w:rsidR="00516962">
        <w:rPr>
          <w:rFonts w:eastAsia="Calibri"/>
          <w:sz w:val="26"/>
          <w:szCs w:val="26"/>
          <w:lang w:eastAsia="en-US"/>
        </w:rPr>
        <w:t>разрабатывается и согласуется с </w:t>
      </w:r>
      <w:r w:rsidRPr="00D2766E">
        <w:rPr>
          <w:rFonts w:eastAsia="Calibri"/>
          <w:sz w:val="26"/>
          <w:szCs w:val="26"/>
          <w:lang w:eastAsia="en-US"/>
        </w:rPr>
        <w:t>Заказчиком.</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 xml:space="preserve">«Организатор», «Организатор Всероссийского проекта» </w:t>
      </w:r>
      <w:r w:rsidRPr="00D2766E">
        <w:rPr>
          <w:rFonts w:eastAsia="Calibri"/>
          <w:sz w:val="26"/>
          <w:szCs w:val="26"/>
          <w:lang w:eastAsia="en-US"/>
        </w:rPr>
        <w:t>– Автономная некоммерческая организация «Агентство стратегических инициатив по</w:t>
      </w:r>
      <w:r w:rsidRPr="00D2766E">
        <w:rPr>
          <w:rFonts w:eastAsia="Calibri"/>
          <w:sz w:val="26"/>
          <w:szCs w:val="26"/>
          <w:lang w:val="en-US" w:eastAsia="en-US"/>
        </w:rPr>
        <w:t> </w:t>
      </w:r>
      <w:r w:rsidRPr="00D2766E">
        <w:rPr>
          <w:rFonts w:eastAsia="Calibri"/>
          <w:sz w:val="26"/>
          <w:szCs w:val="26"/>
          <w:lang w:eastAsia="en-US"/>
        </w:rPr>
        <w:t>продвижению новых проектов» (АСИ).</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«План продвижения»</w:t>
      </w:r>
      <w:r w:rsidRPr="00D2766E">
        <w:rPr>
          <w:rFonts w:eastAsia="Calibri"/>
          <w:sz w:val="26"/>
          <w:szCs w:val="26"/>
          <w:lang w:eastAsia="en-US"/>
        </w:rPr>
        <w:t xml:space="preserve"> – план взаимодействия со СМИ и пользователями социальных сетей. План продвижения Всероссийского проекта включает в себя онлайн- и офлайн-каналы распространения и размещения информации, сроки, форматы и темы сообщений, перечень СМИ, групп в социальных сетях с целью распространения и размещения информации о Всероссийском проекте.</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«Победители Всероссийского проекта»</w:t>
      </w:r>
      <w:r w:rsidRPr="00D2766E">
        <w:rPr>
          <w:rFonts w:eastAsia="Calibri"/>
          <w:sz w:val="26"/>
          <w:szCs w:val="26"/>
          <w:lang w:eastAsia="en-US"/>
        </w:rPr>
        <w:t xml:space="preserve"> – участники Конкурса </w:t>
      </w:r>
      <w:r w:rsidRPr="00D2766E">
        <w:rPr>
          <w:color w:val="000000"/>
          <w:sz w:val="26"/>
          <w:szCs w:val="26"/>
        </w:rPr>
        <w:t>и Акселератора</w:t>
      </w:r>
      <w:r w:rsidRPr="00D2766E">
        <w:rPr>
          <w:rFonts w:eastAsia="Calibri"/>
          <w:sz w:val="26"/>
          <w:szCs w:val="26"/>
          <w:lang w:eastAsia="en-US"/>
        </w:rPr>
        <w:t>, чьи проекты концептуальных туристических маршрутов отобраны Экспертной группой по итогам Экспертного рейтингования и выбраны Конкурсной комиссией.</w:t>
      </w:r>
    </w:p>
    <w:p w:rsidR="00D2766E" w:rsidRPr="00D2766E" w:rsidRDefault="00D2766E" w:rsidP="00D2766E">
      <w:pPr>
        <w:pStyle w:val="af8"/>
        <w:numPr>
          <w:ilvl w:val="0"/>
          <w:numId w:val="47"/>
        </w:numPr>
        <w:tabs>
          <w:tab w:val="left" w:pos="1418"/>
        </w:tabs>
        <w:ind w:left="0" w:firstLine="709"/>
        <w:contextualSpacing w:val="0"/>
        <w:jc w:val="both"/>
        <w:rPr>
          <w:rFonts w:eastAsia="Calibri"/>
          <w:bCs/>
          <w:sz w:val="26"/>
          <w:szCs w:val="26"/>
          <w:lang w:eastAsia="en-US"/>
        </w:rPr>
      </w:pPr>
      <w:r w:rsidRPr="00D2766E">
        <w:rPr>
          <w:rFonts w:eastAsia="Calibri"/>
          <w:b/>
          <w:sz w:val="26"/>
          <w:szCs w:val="26"/>
          <w:lang w:eastAsia="en-US"/>
        </w:rPr>
        <w:t xml:space="preserve">«Продюсер впечатлений» </w:t>
      </w:r>
      <w:r w:rsidRPr="00D2766E">
        <w:rPr>
          <w:sz w:val="26"/>
          <w:szCs w:val="26"/>
          <w:lang w:eastAsia="ar-SA"/>
        </w:rPr>
        <w:t xml:space="preserve">– </w:t>
      </w:r>
      <w:r w:rsidRPr="00D2766E">
        <w:rPr>
          <w:rFonts w:eastAsia="Calibri"/>
          <w:bCs/>
          <w:sz w:val="26"/>
          <w:szCs w:val="26"/>
          <w:lang w:eastAsia="en-US"/>
        </w:rPr>
        <w:t xml:space="preserve">лицо, подавшее заявку на Конкурс в специальную категорию «Продюсер впечатлений» и прошедший отбор для участия в Акселераторе. </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«Система Заказчика»</w:t>
      </w:r>
      <w:r w:rsidRPr="00D2766E">
        <w:rPr>
          <w:rFonts w:eastAsia="Calibri"/>
          <w:sz w:val="26"/>
          <w:szCs w:val="26"/>
          <w:lang w:eastAsia="en-US"/>
        </w:rPr>
        <w:t xml:space="preserve"> – сайты и системы Заказчика, включенные в единую экосистему Заказчика – Организатора Всероссийского проекта (пользователи сайта www. leader-Id.ru и системы leader-data).</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 xml:space="preserve">«СПд» </w:t>
      </w:r>
      <w:r w:rsidRPr="00D2766E">
        <w:rPr>
          <w:rFonts w:eastAsia="Calibri"/>
          <w:sz w:val="26"/>
          <w:szCs w:val="26"/>
          <w:lang w:eastAsia="en-US"/>
        </w:rPr>
        <w:t>– субъект персональных данных.</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 xml:space="preserve">«Стратегическая сессия» </w:t>
      </w:r>
      <w:r w:rsidRPr="00D2766E">
        <w:rPr>
          <w:rFonts w:eastAsia="Calibri"/>
          <w:sz w:val="26"/>
          <w:szCs w:val="26"/>
          <w:lang w:eastAsia="en-US"/>
        </w:rPr>
        <w:t>– формат групповой работы с участием экспертов / менторов / Продюсеров впечатлений / членов Конкурсной комиссии / представителей Заказчика с целью выработки замечаний, предложений и</w:t>
      </w:r>
      <w:r w:rsidR="00516962">
        <w:rPr>
          <w:rFonts w:eastAsia="Calibri"/>
          <w:sz w:val="26"/>
          <w:szCs w:val="26"/>
          <w:lang w:eastAsia="en-US"/>
        </w:rPr>
        <w:t> </w:t>
      </w:r>
      <w:r w:rsidRPr="00D2766E">
        <w:rPr>
          <w:rFonts w:eastAsia="Calibri"/>
          <w:sz w:val="26"/>
          <w:szCs w:val="26"/>
          <w:lang w:eastAsia="en-US"/>
        </w:rPr>
        <w:t>рекомендаций для внесения на их основе изменений в регламентную документацию и методические материалы Всероссийского проекта.</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 xml:space="preserve">«Установочный модуль» </w:t>
      </w:r>
      <w:r w:rsidRPr="00D2766E">
        <w:rPr>
          <w:rFonts w:eastAsia="Calibri"/>
          <w:sz w:val="26"/>
          <w:szCs w:val="26"/>
          <w:lang w:eastAsia="en-US"/>
        </w:rPr>
        <w:t>– общий вебинар для участников Всероссийского проекта, описывающий механику подачи заявок.</w:t>
      </w:r>
    </w:p>
    <w:p w:rsidR="00D2766E" w:rsidRPr="00D2766E" w:rsidRDefault="00D2766E" w:rsidP="00D2766E">
      <w:pPr>
        <w:pStyle w:val="af8"/>
        <w:numPr>
          <w:ilvl w:val="0"/>
          <w:numId w:val="47"/>
        </w:numPr>
        <w:tabs>
          <w:tab w:val="left" w:pos="1418"/>
        </w:tabs>
        <w:ind w:left="0" w:firstLine="709"/>
        <w:jc w:val="both"/>
        <w:rPr>
          <w:rFonts w:eastAsia="Calibri"/>
          <w:sz w:val="26"/>
          <w:szCs w:val="26"/>
        </w:rPr>
      </w:pPr>
      <w:r w:rsidRPr="00D2766E">
        <w:rPr>
          <w:rFonts w:eastAsia="Calibri"/>
          <w:b/>
          <w:sz w:val="26"/>
          <w:szCs w:val="26"/>
          <w:lang w:eastAsia="en-US"/>
        </w:rPr>
        <w:t>«Участники</w:t>
      </w:r>
      <w:r w:rsidRPr="00D2766E">
        <w:rPr>
          <w:rFonts w:eastAsia="Calibri"/>
          <w:b/>
          <w:sz w:val="26"/>
          <w:szCs w:val="26"/>
        </w:rPr>
        <w:t xml:space="preserve"> </w:t>
      </w:r>
      <w:r w:rsidRPr="00D2766E">
        <w:rPr>
          <w:rFonts w:eastAsia="Calibri"/>
          <w:b/>
          <w:sz w:val="26"/>
          <w:szCs w:val="26"/>
          <w:lang w:eastAsia="en-US"/>
        </w:rPr>
        <w:t xml:space="preserve">Всероссийского проекта» </w:t>
      </w:r>
      <w:r w:rsidRPr="00D2766E">
        <w:rPr>
          <w:rFonts w:eastAsia="Calibri"/>
          <w:sz w:val="26"/>
          <w:szCs w:val="26"/>
          <w:lang w:eastAsia="en-US"/>
        </w:rPr>
        <w:t xml:space="preserve">– граждане Российской Федерации, достигшие 18 (восемнадцати) лет, могут подать заявку с информацией о локации/месте, имеющем потенциал для привлечения туристов, на основании критериев Конкурса; участники Конкурса </w:t>
      </w:r>
      <w:r w:rsidRPr="00D2766E">
        <w:rPr>
          <w:color w:val="000000"/>
          <w:sz w:val="26"/>
          <w:szCs w:val="26"/>
        </w:rPr>
        <w:t>и Акселератора</w:t>
      </w:r>
      <w:r w:rsidRPr="00D2766E">
        <w:rPr>
          <w:rFonts w:eastAsia="Calibri"/>
          <w:sz w:val="26"/>
          <w:szCs w:val="26"/>
          <w:lang w:eastAsia="en-US"/>
        </w:rPr>
        <w:t>, прошедшие</w:t>
      </w:r>
      <w:r w:rsidRPr="00D2766E">
        <w:rPr>
          <w:rFonts w:eastAsia="Calibri"/>
          <w:sz w:val="26"/>
          <w:szCs w:val="26"/>
        </w:rPr>
        <w:t xml:space="preserve"> отбор в рамках Конкурса </w:t>
      </w:r>
      <w:r w:rsidRPr="00D2766E">
        <w:rPr>
          <w:color w:val="000000"/>
          <w:sz w:val="26"/>
          <w:szCs w:val="26"/>
        </w:rPr>
        <w:t>и Акселератора.</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«Чек</w:t>
      </w:r>
      <w:r w:rsidRPr="00D2766E">
        <w:rPr>
          <w:rFonts w:eastAsia="Calibri"/>
          <w:sz w:val="26"/>
          <w:szCs w:val="26"/>
          <w:lang w:eastAsia="en-US"/>
        </w:rPr>
        <w:t>-</w:t>
      </w:r>
      <w:r w:rsidRPr="00D2766E">
        <w:rPr>
          <w:rFonts w:eastAsia="Calibri"/>
          <w:b/>
          <w:bCs/>
          <w:sz w:val="26"/>
          <w:szCs w:val="26"/>
          <w:lang w:eastAsia="en-US"/>
        </w:rPr>
        <w:t xml:space="preserve">лист» </w:t>
      </w:r>
      <w:r w:rsidRPr="00D2766E">
        <w:rPr>
          <w:rFonts w:eastAsia="Calibri"/>
          <w:sz w:val="26"/>
          <w:szCs w:val="26"/>
          <w:lang w:eastAsia="en-US"/>
        </w:rPr>
        <w:t xml:space="preserve">– перечень обязательных информационных блоков концептуального туристического маршрута в соответствии с требованиями </w:t>
      </w:r>
      <w:r w:rsidRPr="00D2766E">
        <w:rPr>
          <w:rFonts w:eastAsia="Calibri"/>
          <w:sz w:val="26"/>
          <w:szCs w:val="26"/>
          <w:lang w:eastAsia="en-US"/>
        </w:rPr>
        <w:lastRenderedPageBreak/>
        <w:t>(описание маршрута, объекты показа, средства размещения, логистика, достопримечательности и др.).</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«Экспедиционные выезды («инспекшн-туры»)»</w:t>
      </w:r>
      <w:r w:rsidRPr="00D2766E">
        <w:rPr>
          <w:rFonts w:eastAsia="Calibri"/>
          <w:sz w:val="26"/>
          <w:szCs w:val="26"/>
          <w:lang w:eastAsia="en-US"/>
        </w:rPr>
        <w:t xml:space="preserve"> – сессии, проводимые с участием экспертов/членов Конкурсной комиссии/менторов по Концептуальным туристическим маршрутам с целью выявления сильных и слабых сторон участников Всероссийского проекта, анализа локаций и их туристического и рекреационного потенциала. </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«Экспертная группа»</w:t>
      </w:r>
      <w:r w:rsidRPr="00D2766E">
        <w:rPr>
          <w:rFonts w:eastAsia="Calibri"/>
          <w:sz w:val="26"/>
          <w:szCs w:val="26"/>
          <w:lang w:eastAsia="en-US"/>
        </w:rPr>
        <w:t xml:space="preserve"> – консультационный орган Конкурса, сформированный Исполнителем, состав которого утверждается Заказчиком по предложению Исполнителя, в том числе состоящий из представителей туроператоров, экспертов в сфере культуры, архитектуры, социологии, маркетинга, туризма, блогеров и инфлюенсеров, создателей авторских туристических программ и др.</w:t>
      </w:r>
    </w:p>
    <w:p w:rsidR="00D2766E" w:rsidRPr="00D2766E" w:rsidRDefault="00D2766E" w:rsidP="00D2766E">
      <w:pPr>
        <w:pStyle w:val="af8"/>
        <w:numPr>
          <w:ilvl w:val="0"/>
          <w:numId w:val="47"/>
        </w:numPr>
        <w:tabs>
          <w:tab w:val="left" w:pos="1418"/>
        </w:tabs>
        <w:ind w:left="0" w:firstLine="709"/>
        <w:contextualSpacing w:val="0"/>
        <w:jc w:val="both"/>
        <w:rPr>
          <w:rFonts w:eastAsia="Calibri"/>
          <w:sz w:val="26"/>
          <w:szCs w:val="26"/>
          <w:lang w:eastAsia="en-US"/>
        </w:rPr>
      </w:pPr>
      <w:r w:rsidRPr="00D2766E">
        <w:rPr>
          <w:rFonts w:eastAsia="Calibri"/>
          <w:b/>
          <w:sz w:val="26"/>
          <w:szCs w:val="26"/>
          <w:lang w:eastAsia="en-US"/>
        </w:rPr>
        <w:t>«Эксперты»</w:t>
      </w:r>
      <w:r w:rsidRPr="00D2766E">
        <w:rPr>
          <w:rFonts w:eastAsia="Calibri"/>
          <w:sz w:val="26"/>
          <w:szCs w:val="26"/>
          <w:lang w:eastAsia="en-US"/>
        </w:rPr>
        <w:t xml:space="preserve"> – лица, привлеченные к участию в программе Всероссийского проекта для оценки результатов работ команд.</w:t>
      </w:r>
    </w:p>
    <w:p w:rsidR="00D2766E" w:rsidRDefault="00D2766E" w:rsidP="00D2766E">
      <w:pPr>
        <w:pStyle w:val="af8"/>
        <w:tabs>
          <w:tab w:val="left" w:pos="1418"/>
        </w:tabs>
        <w:ind w:left="709"/>
        <w:contextualSpacing w:val="0"/>
        <w:jc w:val="both"/>
        <w:rPr>
          <w:rFonts w:eastAsia="Calibri"/>
          <w:sz w:val="28"/>
          <w:szCs w:val="28"/>
          <w:lang w:eastAsia="en-US"/>
        </w:rPr>
      </w:pPr>
    </w:p>
    <w:p w:rsidR="00D30BBB" w:rsidRPr="00D30BBB" w:rsidRDefault="00D30BBB" w:rsidP="00D30BBB">
      <w:pPr>
        <w:pStyle w:val="af8"/>
        <w:numPr>
          <w:ilvl w:val="0"/>
          <w:numId w:val="69"/>
        </w:numPr>
        <w:tabs>
          <w:tab w:val="left" w:pos="567"/>
        </w:tabs>
        <w:ind w:left="0" w:firstLine="709"/>
        <w:jc w:val="both"/>
        <w:rPr>
          <w:rFonts w:eastAsia="Calibri"/>
          <w:sz w:val="26"/>
          <w:szCs w:val="26"/>
          <w:lang w:eastAsia="en-US"/>
        </w:rPr>
      </w:pPr>
      <w:r w:rsidRPr="00D30BBB">
        <w:rPr>
          <w:rFonts w:eastAsia="Calibri"/>
          <w:b/>
          <w:sz w:val="26"/>
          <w:szCs w:val="26"/>
          <w:lang w:eastAsia="en-US"/>
        </w:rPr>
        <w:t>Основные требования к оказанию услуг:</w:t>
      </w:r>
    </w:p>
    <w:p w:rsidR="00D30BBB" w:rsidRPr="00D30BBB" w:rsidRDefault="00D30BBB" w:rsidP="00D30BBB">
      <w:pPr>
        <w:tabs>
          <w:tab w:val="left" w:pos="567"/>
        </w:tabs>
        <w:ind w:left="709"/>
        <w:jc w:val="both"/>
        <w:rPr>
          <w:rFonts w:eastAsia="Calibri"/>
          <w:sz w:val="26"/>
          <w:szCs w:val="26"/>
          <w:lang w:eastAsia="en-US"/>
        </w:rPr>
      </w:pPr>
    </w:p>
    <w:p w:rsidR="00D30BBB" w:rsidRDefault="00D30BBB" w:rsidP="00D30BBB">
      <w:pPr>
        <w:pStyle w:val="af8"/>
        <w:numPr>
          <w:ilvl w:val="0"/>
          <w:numId w:val="64"/>
        </w:numPr>
        <w:ind w:left="0" w:firstLine="709"/>
        <w:jc w:val="both"/>
        <w:rPr>
          <w:rFonts w:eastAsia="Calibri"/>
          <w:b/>
          <w:sz w:val="26"/>
          <w:szCs w:val="26"/>
          <w:lang w:eastAsia="en-US"/>
        </w:rPr>
      </w:pPr>
      <w:r w:rsidRPr="00D30BBB">
        <w:rPr>
          <w:rFonts w:eastAsia="Calibri"/>
          <w:b/>
          <w:sz w:val="26"/>
          <w:szCs w:val="26"/>
          <w:u w:val="single"/>
          <w:lang w:eastAsia="en-US"/>
        </w:rPr>
        <w:t>1 этап</w:t>
      </w:r>
      <w:r w:rsidRPr="00D30BBB">
        <w:rPr>
          <w:rFonts w:eastAsia="Calibri"/>
          <w:b/>
          <w:sz w:val="26"/>
          <w:szCs w:val="26"/>
          <w:lang w:eastAsia="en-US"/>
        </w:rPr>
        <w:t xml:space="preserve"> – «Подготовительный»:</w:t>
      </w:r>
    </w:p>
    <w:p w:rsidR="00D30BBB" w:rsidRDefault="00D30BBB" w:rsidP="00D30BBB">
      <w:pPr>
        <w:pStyle w:val="af8"/>
        <w:numPr>
          <w:ilvl w:val="1"/>
          <w:numId w:val="69"/>
        </w:numPr>
        <w:tabs>
          <w:tab w:val="left" w:pos="1418"/>
        </w:tabs>
        <w:ind w:left="0" w:firstLine="709"/>
        <w:jc w:val="both"/>
        <w:rPr>
          <w:rFonts w:eastAsia="Calibri"/>
          <w:b/>
          <w:sz w:val="26"/>
          <w:szCs w:val="26"/>
          <w:lang w:eastAsia="en-US"/>
        </w:rPr>
      </w:pPr>
      <w:r w:rsidRPr="00D30BBB">
        <w:rPr>
          <w:rFonts w:eastAsia="Calibri"/>
          <w:b/>
          <w:sz w:val="26"/>
          <w:szCs w:val="26"/>
          <w:lang w:eastAsia="en-US"/>
        </w:rPr>
        <w:t xml:space="preserve">Организация и проведение на специализированной краудсорсинговой платформе сбора заявок с доменным именем </w:t>
      </w:r>
      <w:r w:rsidRPr="00465EFC">
        <w:rPr>
          <w:rFonts w:eastAsia="Calibri"/>
          <w:b/>
          <w:sz w:val="26"/>
          <w:szCs w:val="26"/>
          <w:u w:val="single"/>
          <w:lang w:val="en-GB" w:eastAsia="en-US"/>
        </w:rPr>
        <w:t>www</w:t>
      </w:r>
      <w:r w:rsidRPr="00465EFC">
        <w:rPr>
          <w:rFonts w:eastAsia="Calibri"/>
          <w:b/>
          <w:sz w:val="26"/>
          <w:szCs w:val="26"/>
          <w:u w:val="single"/>
          <w:lang w:eastAsia="en-US"/>
        </w:rPr>
        <w:t>.</w:t>
      </w:r>
      <w:r w:rsidRPr="00465EFC">
        <w:rPr>
          <w:rFonts w:eastAsia="Calibri"/>
          <w:b/>
          <w:sz w:val="26"/>
          <w:szCs w:val="26"/>
          <w:u w:val="single"/>
          <w:lang w:val="en-GB" w:eastAsia="en-US"/>
        </w:rPr>
        <w:t>zagorizont</w:t>
      </w:r>
      <w:r w:rsidRPr="00465EFC">
        <w:rPr>
          <w:rFonts w:eastAsia="Calibri"/>
          <w:b/>
          <w:sz w:val="26"/>
          <w:szCs w:val="26"/>
          <w:u w:val="single"/>
          <w:lang w:eastAsia="en-US"/>
        </w:rPr>
        <w:t>.</w:t>
      </w:r>
      <w:r w:rsidRPr="00465EFC">
        <w:rPr>
          <w:rFonts w:eastAsia="Calibri"/>
          <w:b/>
          <w:sz w:val="26"/>
          <w:szCs w:val="26"/>
          <w:u w:val="single"/>
          <w:lang w:val="en-GB" w:eastAsia="en-US"/>
        </w:rPr>
        <w:t>me</w:t>
      </w:r>
      <w:r w:rsidRPr="00D30BBB">
        <w:rPr>
          <w:rFonts w:eastAsia="Calibri"/>
          <w:b/>
          <w:sz w:val="26"/>
          <w:szCs w:val="26"/>
          <w:lang w:eastAsia="en-US"/>
        </w:rPr>
        <w:t xml:space="preserve"> Всероссийского проекта по проектированию концептуальных туристических маршрутов в регионах Российской Федерации (далее – Всероссийский проект) путем проведения Конкурса (далее</w:t>
      </w:r>
      <w:r w:rsidR="00465EFC">
        <w:rPr>
          <w:rFonts w:eastAsia="Calibri"/>
          <w:b/>
          <w:sz w:val="26"/>
          <w:szCs w:val="26"/>
          <w:lang w:eastAsia="en-US"/>
        </w:rPr>
        <w:t> </w:t>
      </w:r>
      <w:r w:rsidRPr="00D30BBB">
        <w:rPr>
          <w:rFonts w:eastAsia="Calibri"/>
          <w:b/>
          <w:sz w:val="26"/>
          <w:szCs w:val="26"/>
          <w:lang w:eastAsia="en-US"/>
        </w:rPr>
        <w:t>– Конкурс) и Акселерационной программы (далее – Акселератор):</w:t>
      </w:r>
    </w:p>
    <w:p w:rsid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Исполнитель организует и проводит Всероссийский проект на основании разработанных Заказчиком Положения о Всероссийском проекте и</w:t>
      </w:r>
      <w:r>
        <w:rPr>
          <w:rFonts w:eastAsia="Calibri"/>
          <w:sz w:val="26"/>
          <w:szCs w:val="26"/>
          <w:lang w:eastAsia="en-US"/>
        </w:rPr>
        <w:t> </w:t>
      </w:r>
      <w:r w:rsidRPr="00D30BBB">
        <w:rPr>
          <w:rFonts w:eastAsia="Calibri"/>
          <w:sz w:val="26"/>
          <w:szCs w:val="26"/>
          <w:lang w:eastAsia="en-US"/>
        </w:rPr>
        <w:t>Положения о полномочиях Конкурсной комиссии и Экспертной</w:t>
      </w:r>
      <w:r>
        <w:rPr>
          <w:rFonts w:eastAsia="Calibri"/>
          <w:sz w:val="26"/>
          <w:szCs w:val="26"/>
          <w:lang w:eastAsia="en-US"/>
        </w:rPr>
        <w:t xml:space="preserve"> группы Всероссийского проекта.</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Исполнитель подготавливает (разрабатывает) документы Всероссийского проекта, а именно:</w:t>
      </w:r>
    </w:p>
    <w:p w:rsidR="00D30BBB" w:rsidRPr="00D30BBB" w:rsidRDefault="00D30BBB" w:rsidP="00D30BBB">
      <w:pPr>
        <w:pStyle w:val="af8"/>
        <w:numPr>
          <w:ilvl w:val="0"/>
          <w:numId w:val="49"/>
        </w:numPr>
        <w:tabs>
          <w:tab w:val="left" w:pos="1418"/>
        </w:tabs>
        <w:ind w:left="0" w:firstLine="709"/>
        <w:jc w:val="both"/>
        <w:rPr>
          <w:rFonts w:eastAsia="Calibri"/>
          <w:sz w:val="26"/>
          <w:szCs w:val="26"/>
          <w:lang w:eastAsia="en-US"/>
        </w:rPr>
      </w:pPr>
      <w:r w:rsidRPr="00D30BBB">
        <w:rPr>
          <w:rFonts w:eastAsia="Calibri"/>
          <w:sz w:val="26"/>
          <w:szCs w:val="26"/>
          <w:lang w:eastAsia="en-US"/>
        </w:rPr>
        <w:t>Дорожную карту Всероссийского проекта;</w:t>
      </w:r>
    </w:p>
    <w:p w:rsidR="00D30BBB" w:rsidRPr="00D30BBB" w:rsidRDefault="00D30BBB" w:rsidP="00D30BBB">
      <w:pPr>
        <w:pStyle w:val="af8"/>
        <w:numPr>
          <w:ilvl w:val="0"/>
          <w:numId w:val="49"/>
        </w:numPr>
        <w:tabs>
          <w:tab w:val="left" w:pos="1418"/>
        </w:tabs>
        <w:ind w:left="0" w:firstLine="709"/>
        <w:jc w:val="both"/>
        <w:rPr>
          <w:rFonts w:eastAsia="Calibri"/>
          <w:sz w:val="26"/>
          <w:szCs w:val="26"/>
          <w:lang w:eastAsia="en-US"/>
        </w:rPr>
      </w:pPr>
      <w:r w:rsidRPr="00D30BBB">
        <w:rPr>
          <w:rFonts w:eastAsia="Calibri"/>
          <w:sz w:val="26"/>
          <w:szCs w:val="26"/>
          <w:lang w:eastAsia="en-US"/>
        </w:rPr>
        <w:t>Схему проведения Всероссийского проекта;</w:t>
      </w:r>
    </w:p>
    <w:p w:rsidR="00D30BBB" w:rsidRPr="00D30BBB" w:rsidRDefault="00D30BBB" w:rsidP="00D30BBB">
      <w:pPr>
        <w:pStyle w:val="af8"/>
        <w:numPr>
          <w:ilvl w:val="0"/>
          <w:numId w:val="49"/>
        </w:numPr>
        <w:tabs>
          <w:tab w:val="left" w:pos="1418"/>
        </w:tabs>
        <w:ind w:left="0" w:firstLine="709"/>
        <w:jc w:val="both"/>
        <w:rPr>
          <w:rFonts w:eastAsia="Calibri"/>
          <w:sz w:val="26"/>
          <w:szCs w:val="26"/>
          <w:lang w:eastAsia="en-US"/>
        </w:rPr>
      </w:pPr>
      <w:r w:rsidRPr="00D30BBB">
        <w:rPr>
          <w:rFonts w:eastAsia="Calibri"/>
          <w:sz w:val="26"/>
          <w:szCs w:val="26"/>
          <w:lang w:eastAsia="en-US"/>
        </w:rPr>
        <w:t>Чек-лист для междисциплинарных региональных команд по формированию концептуальных туристических маршрутов;</w:t>
      </w:r>
    </w:p>
    <w:p w:rsidR="00D30BBB" w:rsidRPr="00D30BBB" w:rsidRDefault="00D30BBB" w:rsidP="00D30BBB">
      <w:pPr>
        <w:pStyle w:val="af8"/>
        <w:numPr>
          <w:ilvl w:val="0"/>
          <w:numId w:val="49"/>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Требования к участникам и к заявке Всероссийского проекта; </w:t>
      </w:r>
    </w:p>
    <w:p w:rsidR="00D30BBB" w:rsidRPr="00D30BBB" w:rsidRDefault="00D30BBB" w:rsidP="00D30BBB">
      <w:pPr>
        <w:pStyle w:val="af8"/>
        <w:numPr>
          <w:ilvl w:val="0"/>
          <w:numId w:val="49"/>
        </w:numPr>
        <w:tabs>
          <w:tab w:val="left" w:pos="1418"/>
        </w:tabs>
        <w:ind w:left="0" w:firstLine="709"/>
        <w:jc w:val="both"/>
        <w:rPr>
          <w:rFonts w:eastAsia="Calibri"/>
          <w:sz w:val="26"/>
          <w:szCs w:val="26"/>
          <w:lang w:eastAsia="en-US"/>
        </w:rPr>
      </w:pPr>
      <w:r w:rsidRPr="00D30BBB">
        <w:rPr>
          <w:rFonts w:eastAsia="Calibri"/>
          <w:sz w:val="26"/>
          <w:szCs w:val="26"/>
          <w:lang w:eastAsia="en-US"/>
        </w:rPr>
        <w:t>Требования и техническое задание для Продюсеров впечатлений по</w:t>
      </w:r>
      <w:r w:rsidR="00465EFC">
        <w:rPr>
          <w:rFonts w:eastAsia="Calibri"/>
          <w:sz w:val="26"/>
          <w:szCs w:val="26"/>
          <w:lang w:eastAsia="en-US"/>
        </w:rPr>
        <w:t> </w:t>
      </w:r>
      <w:r w:rsidRPr="00D30BBB">
        <w:rPr>
          <w:rFonts w:eastAsia="Calibri"/>
          <w:sz w:val="26"/>
          <w:szCs w:val="26"/>
          <w:lang w:eastAsia="en-US"/>
        </w:rPr>
        <w:t>подаваемым ими 2 (двум) концептуальным туристическим маршрутам</w:t>
      </w:r>
      <w:r w:rsidR="00516962">
        <w:rPr>
          <w:rFonts w:eastAsia="Calibri"/>
          <w:sz w:val="26"/>
          <w:szCs w:val="26"/>
          <w:lang w:eastAsia="en-US"/>
        </w:rPr>
        <w:t xml:space="preserve"> и 1 (одному) разрабатываемому в рамках Акселератора концептуальному туристическому маршруту по </w:t>
      </w:r>
      <w:r w:rsidRPr="00D30BBB">
        <w:rPr>
          <w:rFonts w:eastAsia="Calibri"/>
          <w:sz w:val="26"/>
          <w:szCs w:val="26"/>
          <w:lang w:eastAsia="en-US"/>
        </w:rPr>
        <w:t>номинациям Всероссийского проекта</w:t>
      </w:r>
      <w:r w:rsidR="00516962">
        <w:rPr>
          <w:rFonts w:eastAsia="Calibri"/>
          <w:sz w:val="26"/>
          <w:szCs w:val="26"/>
          <w:lang w:eastAsia="en-US"/>
        </w:rPr>
        <w:t>, включая шаблоны с обязательными элементами, необходимыми требованиями к объектам показа для концептуальных туристических маршрутов</w:t>
      </w:r>
      <w:r w:rsidRPr="00D30BBB">
        <w:rPr>
          <w:rFonts w:eastAsia="Calibri"/>
          <w:sz w:val="26"/>
          <w:szCs w:val="26"/>
          <w:lang w:eastAsia="en-US"/>
        </w:rPr>
        <w:t>;</w:t>
      </w:r>
    </w:p>
    <w:p w:rsidR="00D30BBB" w:rsidRPr="00D30BBB" w:rsidRDefault="00D30BBB" w:rsidP="00D30BBB">
      <w:pPr>
        <w:pStyle w:val="af8"/>
        <w:numPr>
          <w:ilvl w:val="0"/>
          <w:numId w:val="49"/>
        </w:numPr>
        <w:tabs>
          <w:tab w:val="left" w:pos="1418"/>
        </w:tabs>
        <w:ind w:left="0" w:firstLine="709"/>
        <w:jc w:val="both"/>
        <w:rPr>
          <w:rFonts w:eastAsia="Calibri"/>
          <w:sz w:val="26"/>
          <w:szCs w:val="26"/>
          <w:lang w:eastAsia="en-US"/>
        </w:rPr>
      </w:pPr>
      <w:r w:rsidRPr="00D30BBB">
        <w:rPr>
          <w:rFonts w:eastAsia="Calibri"/>
          <w:sz w:val="26"/>
          <w:szCs w:val="26"/>
          <w:lang w:eastAsia="en-US"/>
        </w:rPr>
        <w:t>Брендбук Всероссийского проекта, включающий:</w:t>
      </w:r>
    </w:p>
    <w:p w:rsidR="00D30BBB" w:rsidRPr="00D30BBB" w:rsidRDefault="00D30BBB" w:rsidP="00D30BBB">
      <w:pPr>
        <w:pStyle w:val="af8"/>
        <w:tabs>
          <w:tab w:val="left" w:pos="1418"/>
        </w:tabs>
        <w:ind w:left="0" w:firstLine="709"/>
        <w:jc w:val="both"/>
        <w:rPr>
          <w:rFonts w:eastAsia="Calibri"/>
          <w:sz w:val="26"/>
          <w:szCs w:val="26"/>
          <w:lang w:eastAsia="en-US"/>
        </w:rPr>
      </w:pPr>
      <w:r w:rsidRPr="00D30BBB">
        <w:rPr>
          <w:rFonts w:eastAsia="Calibri"/>
          <w:sz w:val="26"/>
          <w:szCs w:val="26"/>
          <w:lang w:eastAsia="en-US"/>
        </w:rPr>
        <w:t>-</w:t>
      </w:r>
      <w:r w:rsidRPr="00D30BBB">
        <w:rPr>
          <w:rFonts w:eastAsia="Calibri"/>
          <w:sz w:val="26"/>
          <w:szCs w:val="26"/>
          <w:lang w:eastAsia="en-US"/>
        </w:rPr>
        <w:tab/>
        <w:t>разработку логотипа Всероссийского проекта;</w:t>
      </w:r>
    </w:p>
    <w:p w:rsidR="00D30BBB" w:rsidRPr="00D30BBB" w:rsidRDefault="00D30BBB" w:rsidP="00D30BBB">
      <w:pPr>
        <w:pStyle w:val="af8"/>
        <w:tabs>
          <w:tab w:val="left" w:pos="1418"/>
        </w:tabs>
        <w:ind w:left="0" w:firstLine="709"/>
        <w:jc w:val="both"/>
        <w:rPr>
          <w:rFonts w:eastAsia="Calibri"/>
          <w:sz w:val="26"/>
          <w:szCs w:val="26"/>
          <w:lang w:eastAsia="en-US"/>
        </w:rPr>
      </w:pPr>
      <w:r w:rsidRPr="00D30BBB">
        <w:rPr>
          <w:rFonts w:eastAsia="Calibri"/>
          <w:sz w:val="26"/>
          <w:szCs w:val="26"/>
          <w:lang w:eastAsia="en-US"/>
        </w:rPr>
        <w:t>-</w:t>
      </w:r>
      <w:r w:rsidRPr="00D30BBB">
        <w:rPr>
          <w:rFonts w:eastAsia="Calibri"/>
          <w:sz w:val="26"/>
          <w:szCs w:val="26"/>
          <w:lang w:eastAsia="en-US"/>
        </w:rPr>
        <w:tab/>
        <w:t>шаблоны для презентаций, ролл-апов, пресс-вола;</w:t>
      </w:r>
    </w:p>
    <w:p w:rsidR="00D30BBB" w:rsidRPr="00D30BBB" w:rsidRDefault="00D30BBB" w:rsidP="00D30BBB">
      <w:pPr>
        <w:pStyle w:val="af8"/>
        <w:tabs>
          <w:tab w:val="left" w:pos="1418"/>
        </w:tabs>
        <w:ind w:left="0" w:firstLine="709"/>
        <w:jc w:val="both"/>
        <w:rPr>
          <w:rFonts w:eastAsia="Calibri"/>
          <w:sz w:val="26"/>
          <w:szCs w:val="26"/>
          <w:lang w:eastAsia="en-US"/>
        </w:rPr>
      </w:pPr>
      <w:r w:rsidRPr="00D30BBB">
        <w:rPr>
          <w:rFonts w:eastAsia="Calibri"/>
          <w:sz w:val="26"/>
          <w:szCs w:val="26"/>
          <w:lang w:eastAsia="en-US"/>
        </w:rPr>
        <w:t>-</w:t>
      </w:r>
      <w:r w:rsidRPr="00D30BBB">
        <w:rPr>
          <w:rFonts w:eastAsia="Calibri"/>
          <w:sz w:val="26"/>
          <w:szCs w:val="26"/>
          <w:lang w:eastAsia="en-US"/>
        </w:rPr>
        <w:tab/>
        <w:t>шаблоны заставок в горизонтальном и вертикальном формате для социальных сетей;</w:t>
      </w:r>
    </w:p>
    <w:p w:rsidR="00D30BBB" w:rsidRPr="00D30BBB" w:rsidRDefault="00D30BBB" w:rsidP="00D30BBB">
      <w:pPr>
        <w:pStyle w:val="af8"/>
        <w:tabs>
          <w:tab w:val="left" w:pos="1418"/>
        </w:tabs>
        <w:ind w:left="0" w:firstLine="709"/>
        <w:jc w:val="both"/>
        <w:rPr>
          <w:rFonts w:eastAsia="Calibri"/>
          <w:sz w:val="26"/>
          <w:szCs w:val="26"/>
          <w:lang w:eastAsia="en-US"/>
        </w:rPr>
      </w:pPr>
      <w:r w:rsidRPr="00D30BBB">
        <w:rPr>
          <w:rFonts w:eastAsia="Calibri"/>
          <w:sz w:val="26"/>
          <w:szCs w:val="26"/>
          <w:lang w:eastAsia="en-US"/>
        </w:rPr>
        <w:t>-</w:t>
      </w:r>
      <w:r w:rsidRPr="00D30BBB">
        <w:rPr>
          <w:rFonts w:eastAsia="Calibri"/>
          <w:sz w:val="26"/>
          <w:szCs w:val="26"/>
          <w:lang w:eastAsia="en-US"/>
        </w:rPr>
        <w:tab/>
        <w:t>шаблоны заставок для спикеров Акселератора;</w:t>
      </w:r>
    </w:p>
    <w:p w:rsidR="00D30BBB" w:rsidRPr="00D30BBB" w:rsidRDefault="00D30BBB" w:rsidP="00D30BBB">
      <w:pPr>
        <w:pStyle w:val="af8"/>
        <w:tabs>
          <w:tab w:val="left" w:pos="1418"/>
        </w:tabs>
        <w:ind w:left="0" w:firstLine="709"/>
        <w:jc w:val="both"/>
        <w:rPr>
          <w:rFonts w:eastAsia="Calibri"/>
          <w:sz w:val="26"/>
          <w:szCs w:val="26"/>
          <w:lang w:eastAsia="en-US"/>
        </w:rPr>
      </w:pPr>
      <w:r w:rsidRPr="00D30BBB">
        <w:rPr>
          <w:rFonts w:eastAsia="Calibri"/>
          <w:sz w:val="26"/>
          <w:szCs w:val="26"/>
          <w:lang w:eastAsia="en-US"/>
        </w:rPr>
        <w:lastRenderedPageBreak/>
        <w:t>-</w:t>
      </w:r>
      <w:r w:rsidRPr="00D30BBB">
        <w:rPr>
          <w:rFonts w:eastAsia="Calibri"/>
          <w:sz w:val="26"/>
          <w:szCs w:val="26"/>
          <w:lang w:eastAsia="en-US"/>
        </w:rPr>
        <w:tab/>
        <w:t>шаблоны заставок для экрана на оффлайн-мероприятиях;</w:t>
      </w:r>
    </w:p>
    <w:p w:rsidR="00D30BBB" w:rsidRPr="00D30BBB" w:rsidRDefault="00D30BBB" w:rsidP="00D30BBB">
      <w:pPr>
        <w:pStyle w:val="af8"/>
        <w:tabs>
          <w:tab w:val="left" w:pos="1418"/>
        </w:tabs>
        <w:ind w:left="0" w:firstLine="709"/>
        <w:jc w:val="both"/>
        <w:rPr>
          <w:rFonts w:eastAsia="Calibri"/>
          <w:sz w:val="26"/>
          <w:szCs w:val="26"/>
          <w:lang w:eastAsia="en-US"/>
        </w:rPr>
      </w:pPr>
      <w:r w:rsidRPr="00D30BBB">
        <w:rPr>
          <w:rFonts w:eastAsia="Calibri"/>
          <w:sz w:val="26"/>
          <w:szCs w:val="26"/>
          <w:lang w:eastAsia="en-US"/>
        </w:rPr>
        <w:t>-</w:t>
      </w:r>
      <w:r w:rsidRPr="00D30BBB">
        <w:rPr>
          <w:rFonts w:eastAsia="Calibri"/>
          <w:sz w:val="26"/>
          <w:szCs w:val="26"/>
          <w:lang w:eastAsia="en-US"/>
        </w:rPr>
        <w:tab/>
        <w:t>шаблоны для материалов Конкурса и Акселератора.</w:t>
      </w:r>
    </w:p>
    <w:p w:rsid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Исполнитель обеспечивает размещение логотипа Организатора Всероссийского проекта на всех материалах Всероссийского проекта (печатных, электронных, а также путем размещения логотипа на заставках в видеороликах Всероссийского проекта).</w:t>
      </w:r>
    </w:p>
    <w:p w:rsid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Исполнитель разрабатывает форму заявки и содержание заданий для разных категорий участников Конкурса и согласовывает с Заказчиком в течение </w:t>
      </w:r>
      <w:r w:rsidRPr="00D30BBB">
        <w:rPr>
          <w:rFonts w:eastAsia="Calibri"/>
          <w:sz w:val="26"/>
          <w:szCs w:val="26"/>
        </w:rPr>
        <w:t>10</w:t>
      </w:r>
      <w:r>
        <w:rPr>
          <w:rFonts w:eastAsia="Calibri"/>
          <w:sz w:val="26"/>
          <w:szCs w:val="26"/>
        </w:rPr>
        <w:t> </w:t>
      </w:r>
      <w:r w:rsidRPr="00D30BBB">
        <w:rPr>
          <w:rFonts w:eastAsia="Calibri"/>
          <w:sz w:val="26"/>
          <w:szCs w:val="26"/>
        </w:rPr>
        <w:t>(десяти) рабочих дней с даты подписания Договора.</w:t>
      </w:r>
    </w:p>
    <w:p w:rsid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Исполнитель обеспечивает организацию и проведение – не менее 1 (одной) стратегической сессии с экспертным сообществом с целью выработки критериев отбора туристических локаций и концептуальных туристических маршрутов – участников Конкурса*.</w:t>
      </w:r>
    </w:p>
    <w:p w:rsid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Исполнитель обеспечивает организацию и проведение – не менее 1 (одной) стратегической сессии с экспертным сообществом с целью обсуждения содержания обучающих модулей Акселератора по разработке турпродукта (концептуальных туристических маршрутов)*.</w:t>
      </w:r>
    </w:p>
    <w:p w:rsidR="00D30BBB" w:rsidRPr="00D30BBB" w:rsidRDefault="00D30BBB" w:rsidP="00D30BBB">
      <w:pPr>
        <w:pStyle w:val="af8"/>
        <w:tabs>
          <w:tab w:val="left" w:pos="1418"/>
        </w:tabs>
        <w:ind w:left="709"/>
        <w:jc w:val="both"/>
        <w:rPr>
          <w:rFonts w:eastAsia="Calibri"/>
          <w:sz w:val="26"/>
          <w:szCs w:val="26"/>
          <w:lang w:eastAsia="en-US"/>
        </w:rPr>
      </w:pPr>
    </w:p>
    <w:p w:rsidR="00D30BBB" w:rsidRPr="00D30BBB" w:rsidRDefault="00D30BBB" w:rsidP="00D30BBB">
      <w:pPr>
        <w:tabs>
          <w:tab w:val="left" w:pos="1418"/>
        </w:tabs>
        <w:ind w:firstLine="709"/>
        <w:jc w:val="both"/>
        <w:rPr>
          <w:sz w:val="26"/>
          <w:szCs w:val="26"/>
          <w:lang w:eastAsia="ar-SA"/>
        </w:rPr>
      </w:pPr>
      <w:r w:rsidRPr="00D30BBB">
        <w:rPr>
          <w:i/>
          <w:sz w:val="26"/>
          <w:szCs w:val="26"/>
          <w:lang w:eastAsia="ar-SA"/>
        </w:rPr>
        <w:t>Примечание*:</w:t>
      </w:r>
      <w:r w:rsidRPr="00D30BBB">
        <w:rPr>
          <w:sz w:val="26"/>
          <w:szCs w:val="26"/>
          <w:lang w:eastAsia="ar-SA"/>
        </w:rPr>
        <w:t xml:space="preserve"> задачи стратегических сессий – получение «обратной связи» – комментариев и оценок от экспертного сообщества. Количество участников – не</w:t>
      </w:r>
      <w:r>
        <w:rPr>
          <w:sz w:val="26"/>
          <w:szCs w:val="26"/>
          <w:lang w:eastAsia="ar-SA"/>
        </w:rPr>
        <w:t> </w:t>
      </w:r>
      <w:r w:rsidRPr="00D30BBB">
        <w:rPr>
          <w:sz w:val="26"/>
          <w:szCs w:val="26"/>
          <w:lang w:eastAsia="ar-SA"/>
        </w:rPr>
        <w:t>менее 10 (десяти) экспертов на каждом мероприятии. Участники – представители туроператорского сообщества, представители региональных органов исполнительной власти, представители общественных объединений, союзов и</w:t>
      </w:r>
      <w:r>
        <w:rPr>
          <w:sz w:val="26"/>
          <w:szCs w:val="26"/>
          <w:lang w:eastAsia="ar-SA"/>
        </w:rPr>
        <w:t> </w:t>
      </w:r>
      <w:r w:rsidRPr="00D30BBB">
        <w:rPr>
          <w:sz w:val="26"/>
          <w:szCs w:val="26"/>
          <w:lang w:eastAsia="ar-SA"/>
        </w:rPr>
        <w:t>иных представителей экспертного сообщества в сфере туризма. Состав участников Исполнитель согласовывает с Заказчиком.</w:t>
      </w:r>
    </w:p>
    <w:p w:rsidR="00D30BBB" w:rsidRPr="00D30BBB" w:rsidRDefault="00D30BBB" w:rsidP="00D30BBB">
      <w:pPr>
        <w:pStyle w:val="af8"/>
        <w:tabs>
          <w:tab w:val="left" w:pos="1418"/>
        </w:tabs>
        <w:ind w:left="709"/>
        <w:jc w:val="both"/>
        <w:rPr>
          <w:rFonts w:eastAsia="Calibri"/>
          <w:sz w:val="26"/>
          <w:szCs w:val="26"/>
          <w:lang w:eastAsia="en-US"/>
        </w:rPr>
      </w:pPr>
    </w:p>
    <w:p w:rsidR="00D30BBB" w:rsidRPr="00D30BBB" w:rsidRDefault="00D30BBB" w:rsidP="00D30BBB">
      <w:pPr>
        <w:pStyle w:val="af8"/>
        <w:numPr>
          <w:ilvl w:val="1"/>
          <w:numId w:val="69"/>
        </w:numPr>
        <w:tabs>
          <w:tab w:val="left" w:pos="1418"/>
        </w:tabs>
        <w:ind w:left="0" w:firstLine="709"/>
        <w:jc w:val="both"/>
        <w:rPr>
          <w:rFonts w:eastAsia="Calibri"/>
          <w:b/>
          <w:sz w:val="26"/>
          <w:szCs w:val="26"/>
        </w:rPr>
      </w:pPr>
      <w:r w:rsidRPr="00D30BBB">
        <w:rPr>
          <w:rFonts w:eastAsia="Calibri"/>
          <w:b/>
          <w:sz w:val="26"/>
          <w:szCs w:val="26"/>
          <w:lang w:eastAsia="en-US"/>
        </w:rPr>
        <w:t>Организация работы с партнерами Всероссийского проекта с целью разработки ключевых партнерских номинаций (в количестве не менее, чем 10 (десять) согласованных Заказчиком партнеров) для концептуальных туристических маршрутов (разработка позиционирования и наименования номинации):</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Исполнитель предлагает список </w:t>
      </w:r>
      <w:r w:rsidRPr="00D30BBB">
        <w:rPr>
          <w:sz w:val="26"/>
          <w:szCs w:val="26"/>
        </w:rPr>
        <w:t xml:space="preserve">потенциальных </w:t>
      </w:r>
      <w:r w:rsidRPr="00D30BBB">
        <w:rPr>
          <w:rFonts w:eastAsia="Calibri"/>
          <w:sz w:val="26"/>
          <w:szCs w:val="26"/>
          <w:lang w:eastAsia="en-US"/>
        </w:rPr>
        <w:t>партнеров Всероссийского проекта и согласовывает его с Заказчиком в течение 10 (десяти) рабочих дней с момента подписания Договора.</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Исполнитель организует работу с </w:t>
      </w:r>
      <w:r w:rsidRPr="00D30BBB">
        <w:rPr>
          <w:sz w:val="26"/>
          <w:szCs w:val="26"/>
        </w:rPr>
        <w:t xml:space="preserve">потенциальными </w:t>
      </w:r>
      <w:r w:rsidRPr="00D30BBB">
        <w:rPr>
          <w:rFonts w:eastAsia="Calibri"/>
          <w:sz w:val="26"/>
          <w:szCs w:val="26"/>
          <w:lang w:eastAsia="en-US"/>
        </w:rPr>
        <w:t>партнерами Всероссийского проекта и обеспечивает предоставление ими призов – не менее 10 (десяти), согласованных с Заказчиком, для лидеров междисциплинарных региональных команд – Продюсеров впечатлений.</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sz w:val="26"/>
          <w:szCs w:val="26"/>
        </w:rPr>
        <w:t xml:space="preserve">Исполнитель использует при работе с потенциальными партнерами </w:t>
      </w:r>
      <w:r w:rsidRPr="00D30BBB">
        <w:rPr>
          <w:rFonts w:eastAsia="Calibri"/>
          <w:sz w:val="26"/>
          <w:szCs w:val="26"/>
          <w:lang w:eastAsia="en-US"/>
        </w:rPr>
        <w:t>Всероссийского проекта</w:t>
      </w:r>
      <w:r w:rsidRPr="00D30BBB">
        <w:rPr>
          <w:sz w:val="26"/>
          <w:szCs w:val="26"/>
        </w:rPr>
        <w:t xml:space="preserve"> комплект документов (информационное письмо и презентация партнерского пакета) с описанием ценностного предложения с учетом возможностей PR-кампании </w:t>
      </w:r>
      <w:r w:rsidRPr="00D30BBB">
        <w:rPr>
          <w:rFonts w:eastAsia="Calibri"/>
          <w:sz w:val="26"/>
          <w:szCs w:val="26"/>
          <w:lang w:eastAsia="en-US"/>
        </w:rPr>
        <w:t>Всероссийского проекта</w:t>
      </w:r>
      <w:r w:rsidRPr="00D30BBB">
        <w:rPr>
          <w:sz w:val="26"/>
          <w:szCs w:val="26"/>
        </w:rPr>
        <w:t xml:space="preserve"> и особых условий для разных уровней партнерства, разработанный Заказчиком.</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sz w:val="26"/>
          <w:szCs w:val="26"/>
        </w:rPr>
        <w:t xml:space="preserve">Исполнитель организует и проводит встречи с потенциальными партнерами </w:t>
      </w:r>
      <w:r w:rsidRPr="00D30BBB">
        <w:rPr>
          <w:rFonts w:eastAsia="Calibri"/>
          <w:sz w:val="26"/>
          <w:szCs w:val="26"/>
          <w:lang w:eastAsia="en-US"/>
        </w:rPr>
        <w:t>Всероссийского проекта</w:t>
      </w:r>
      <w:r w:rsidRPr="00D30BBB">
        <w:rPr>
          <w:sz w:val="26"/>
          <w:szCs w:val="26"/>
        </w:rPr>
        <w:t xml:space="preserve"> с участием Заказчика.</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sz w:val="26"/>
          <w:szCs w:val="26"/>
        </w:rPr>
        <w:t>Исполнитель обеспечивает интеграцию партнеров в мероприятия Всероссийского проекта в соответствии с партнерским пакетом.</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sz w:val="26"/>
          <w:szCs w:val="26"/>
        </w:rPr>
        <w:lastRenderedPageBreak/>
        <w:t xml:space="preserve">Исполнитель сопровождает партнеров </w:t>
      </w:r>
      <w:r w:rsidRPr="00D30BBB">
        <w:rPr>
          <w:rFonts w:eastAsia="Calibri"/>
          <w:sz w:val="26"/>
          <w:szCs w:val="26"/>
          <w:lang w:eastAsia="en-US"/>
        </w:rPr>
        <w:t>Всероссийского проекта</w:t>
      </w:r>
      <w:r w:rsidRPr="00D30BBB">
        <w:rPr>
          <w:sz w:val="26"/>
          <w:szCs w:val="26"/>
        </w:rPr>
        <w:t xml:space="preserve">, а также осуществляет их взаимодействие с Заказчиком – Организатором </w:t>
      </w:r>
      <w:r w:rsidRPr="00D30BBB">
        <w:rPr>
          <w:rFonts w:eastAsia="Calibri"/>
          <w:sz w:val="26"/>
          <w:szCs w:val="26"/>
          <w:lang w:eastAsia="en-US"/>
        </w:rPr>
        <w:t>Всероссийского проекта</w:t>
      </w:r>
      <w:r w:rsidRPr="00D30BBB">
        <w:rPr>
          <w:sz w:val="26"/>
          <w:szCs w:val="26"/>
        </w:rPr>
        <w:t xml:space="preserve"> в соответствии с разработанной Заказчиком партнерской программой.</w:t>
      </w:r>
    </w:p>
    <w:p w:rsidR="00D30BBB" w:rsidRPr="00D30BBB" w:rsidRDefault="00D30BBB" w:rsidP="00D30BBB">
      <w:pPr>
        <w:pStyle w:val="af8"/>
        <w:tabs>
          <w:tab w:val="left" w:pos="1418"/>
        </w:tabs>
        <w:ind w:left="709"/>
        <w:jc w:val="both"/>
        <w:rPr>
          <w:rFonts w:eastAsia="Calibri"/>
          <w:sz w:val="26"/>
          <w:szCs w:val="26"/>
          <w:lang w:eastAsia="en-US"/>
        </w:rPr>
      </w:pPr>
    </w:p>
    <w:p w:rsidR="00D30BBB" w:rsidRPr="00D30BBB" w:rsidRDefault="00D30BBB" w:rsidP="00D30BBB">
      <w:pPr>
        <w:pStyle w:val="af8"/>
        <w:numPr>
          <w:ilvl w:val="1"/>
          <w:numId w:val="69"/>
        </w:numPr>
        <w:tabs>
          <w:tab w:val="left" w:pos="567"/>
          <w:tab w:val="left" w:pos="1418"/>
        </w:tabs>
        <w:ind w:left="0" w:firstLine="709"/>
        <w:jc w:val="both"/>
        <w:rPr>
          <w:b/>
          <w:sz w:val="26"/>
          <w:szCs w:val="26"/>
        </w:rPr>
      </w:pPr>
      <w:r w:rsidRPr="00D30BBB">
        <w:rPr>
          <w:b/>
          <w:sz w:val="26"/>
          <w:szCs w:val="26"/>
        </w:rPr>
        <w:t xml:space="preserve">Разработка и реализация механизма работы специализированной краудсорсинговой методики (информационный ресурс для сбора заявок с доменным именем – www.zagorizont.me) с возможностью регистрации на ней – не менее 200 000 (двухсот тысяч) уникальных пользователей в общей Системе Заказчика с использованием онлайн и офлайн сервисов (далее – </w:t>
      </w:r>
      <w:r w:rsidRPr="00D30BBB">
        <w:rPr>
          <w:rFonts w:eastAsia="Calibri"/>
          <w:b/>
          <w:sz w:val="26"/>
          <w:szCs w:val="26"/>
          <w:lang w:eastAsia="en-US"/>
        </w:rPr>
        <w:t>Информационный ресурс</w:t>
      </w:r>
      <w:r w:rsidRPr="00D30BBB">
        <w:rPr>
          <w:b/>
          <w:sz w:val="26"/>
          <w:szCs w:val="26"/>
        </w:rPr>
        <w:t>) с возможностью предоставления информационных данных уникальных пользователей в систему Заказчика:</w:t>
      </w:r>
    </w:p>
    <w:p w:rsidR="00D30BBB" w:rsidRPr="00D30BBB" w:rsidRDefault="00D30BBB" w:rsidP="00D30BBB">
      <w:pPr>
        <w:pStyle w:val="af8"/>
        <w:numPr>
          <w:ilvl w:val="2"/>
          <w:numId w:val="69"/>
        </w:numPr>
        <w:tabs>
          <w:tab w:val="left" w:pos="567"/>
          <w:tab w:val="left" w:pos="1418"/>
        </w:tabs>
        <w:ind w:left="0" w:firstLine="709"/>
        <w:jc w:val="both"/>
        <w:rPr>
          <w:sz w:val="26"/>
          <w:szCs w:val="26"/>
        </w:rPr>
      </w:pPr>
      <w:r w:rsidRPr="00D30BBB">
        <w:rPr>
          <w:sz w:val="26"/>
          <w:szCs w:val="26"/>
        </w:rPr>
        <w:t>Исполнитель разрабатывает Информационный ресурс с целью размещения специализированной краудсорсинговой методики и после окончания услуг передает их Заказчику.</w:t>
      </w:r>
    </w:p>
    <w:p w:rsidR="00D30BBB" w:rsidRPr="00D30BBB" w:rsidRDefault="00D30BBB" w:rsidP="00D30BBB">
      <w:pPr>
        <w:pStyle w:val="af8"/>
        <w:numPr>
          <w:ilvl w:val="2"/>
          <w:numId w:val="69"/>
        </w:numPr>
        <w:tabs>
          <w:tab w:val="left" w:pos="567"/>
          <w:tab w:val="left" w:pos="1418"/>
        </w:tabs>
        <w:ind w:left="0" w:firstLine="709"/>
        <w:jc w:val="both"/>
        <w:rPr>
          <w:sz w:val="26"/>
          <w:szCs w:val="26"/>
        </w:rPr>
      </w:pPr>
      <w:r w:rsidRPr="00D30BBB">
        <w:rPr>
          <w:sz w:val="26"/>
          <w:szCs w:val="26"/>
        </w:rPr>
        <w:t xml:space="preserve">Исполнитель разрабатывает рамочную структуру </w:t>
      </w:r>
      <w:r w:rsidRPr="00D30BBB">
        <w:rPr>
          <w:rFonts w:eastAsia="Calibri"/>
          <w:sz w:val="26"/>
          <w:szCs w:val="26"/>
          <w:lang w:eastAsia="en-US"/>
        </w:rPr>
        <w:t>Информационного ресурса</w:t>
      </w:r>
      <w:r w:rsidRPr="00D30BBB">
        <w:rPr>
          <w:sz w:val="26"/>
          <w:szCs w:val="26"/>
        </w:rPr>
        <w:t xml:space="preserve">, включающую перечень разделов </w:t>
      </w:r>
      <w:r w:rsidRPr="00D30BBB">
        <w:rPr>
          <w:rFonts w:eastAsia="Calibri"/>
          <w:sz w:val="26"/>
          <w:szCs w:val="26"/>
          <w:lang w:eastAsia="en-US"/>
        </w:rPr>
        <w:t>Информационного ресурса</w:t>
      </w:r>
      <w:r w:rsidRPr="00D30BBB">
        <w:rPr>
          <w:sz w:val="26"/>
          <w:szCs w:val="26"/>
        </w:rPr>
        <w:t xml:space="preserve"> и личных кабинетов с кратким описанием разделов и согласовывает ее с Заказчиком в течение 5 (пяти) рабочих дней с даты подписания Договора.</w:t>
      </w:r>
    </w:p>
    <w:p w:rsidR="00D30BBB" w:rsidRPr="00D30BBB" w:rsidRDefault="00D30BBB" w:rsidP="00D30BBB">
      <w:pPr>
        <w:pStyle w:val="af8"/>
        <w:numPr>
          <w:ilvl w:val="2"/>
          <w:numId w:val="69"/>
        </w:numPr>
        <w:tabs>
          <w:tab w:val="left" w:pos="567"/>
          <w:tab w:val="left" w:pos="1418"/>
        </w:tabs>
        <w:ind w:left="0" w:firstLine="709"/>
        <w:jc w:val="both"/>
        <w:rPr>
          <w:rFonts w:eastAsia="Calibri"/>
          <w:sz w:val="26"/>
          <w:szCs w:val="26"/>
          <w:lang w:eastAsia="en-US"/>
        </w:rPr>
      </w:pPr>
      <w:r w:rsidRPr="00D30BBB">
        <w:rPr>
          <w:sz w:val="26"/>
          <w:szCs w:val="26"/>
        </w:rPr>
        <w:t>Исполнитель</w:t>
      </w:r>
      <w:r w:rsidRPr="00D30BBB">
        <w:rPr>
          <w:rFonts w:eastAsia="Calibri"/>
          <w:sz w:val="26"/>
          <w:szCs w:val="26"/>
          <w:lang w:eastAsia="en-US"/>
        </w:rPr>
        <w:t xml:space="preserve"> обеспечивает в случае предусмотренного взаимодействия с сервисом через социальные сети (VK, Facebook, Twitter, </w:t>
      </w:r>
      <w:r w:rsidRPr="00D30BBB">
        <w:rPr>
          <w:rFonts w:eastAsia="Calibri"/>
          <w:sz w:val="26"/>
          <w:szCs w:val="26"/>
          <w:lang w:val="en-US" w:eastAsia="en-US"/>
        </w:rPr>
        <w:t>Instagram</w:t>
      </w:r>
      <w:r w:rsidRPr="00D30BBB">
        <w:rPr>
          <w:rFonts w:eastAsia="Calibri"/>
          <w:sz w:val="26"/>
          <w:szCs w:val="26"/>
          <w:lang w:eastAsia="en-US"/>
        </w:rPr>
        <w:t xml:space="preserve"> и пр.), обязательное сохранение идентификационных данных пользователя для соответствующей социальной сети, а также обязательную фиксацию соответствия проекта и автора (разработчика) и/или всей команды разработчиков (при наличии команды проекта, обязательно сохранять связку команды, лидера и проекта).</w:t>
      </w:r>
    </w:p>
    <w:p w:rsidR="00D30BBB" w:rsidRPr="00D30BBB" w:rsidRDefault="00D30BBB" w:rsidP="00D30BBB">
      <w:pPr>
        <w:pStyle w:val="af8"/>
        <w:numPr>
          <w:ilvl w:val="2"/>
          <w:numId w:val="69"/>
        </w:numPr>
        <w:tabs>
          <w:tab w:val="left" w:pos="567"/>
          <w:tab w:val="left" w:pos="1418"/>
        </w:tabs>
        <w:ind w:left="0" w:firstLine="709"/>
        <w:jc w:val="both"/>
        <w:rPr>
          <w:sz w:val="26"/>
          <w:szCs w:val="26"/>
        </w:rPr>
      </w:pPr>
      <w:r w:rsidRPr="00D30BBB">
        <w:rPr>
          <w:sz w:val="26"/>
          <w:szCs w:val="26"/>
        </w:rPr>
        <w:t xml:space="preserve">Исполнитель разрабатывает рамочное Техническое задание для команды программистов Исполнителя, включая информацию о </w:t>
      </w:r>
      <w:r w:rsidRPr="00D30BBB">
        <w:rPr>
          <w:sz w:val="26"/>
          <w:szCs w:val="26"/>
          <w:lang w:val="en-US"/>
        </w:rPr>
        <w:t>CMS</w:t>
      </w:r>
      <w:r w:rsidRPr="00D30BBB">
        <w:rPr>
          <w:sz w:val="26"/>
          <w:szCs w:val="26"/>
        </w:rPr>
        <w:t xml:space="preserve"> (</w:t>
      </w:r>
      <w:r w:rsidRPr="00D30BBB">
        <w:rPr>
          <w:sz w:val="26"/>
          <w:szCs w:val="26"/>
          <w:shd w:val="clear" w:color="auto" w:fill="FFFFFF"/>
        </w:rPr>
        <w:t>Content Management System), составе и наполнении разделов с описанием модулей</w:t>
      </w:r>
      <w:r w:rsidRPr="00D30BBB">
        <w:rPr>
          <w:sz w:val="26"/>
          <w:szCs w:val="26"/>
        </w:rPr>
        <w:t xml:space="preserve">. </w:t>
      </w:r>
      <w:r w:rsidRPr="00D30BBB">
        <w:rPr>
          <w:rFonts w:eastAsia="Calibri"/>
          <w:sz w:val="26"/>
          <w:szCs w:val="26"/>
          <w:lang w:eastAsia="en-US"/>
        </w:rPr>
        <w:t xml:space="preserve">Информационный ресурс </w:t>
      </w:r>
      <w:r w:rsidRPr="00D30BBB">
        <w:rPr>
          <w:sz w:val="26"/>
          <w:szCs w:val="26"/>
        </w:rPr>
        <w:t>должен включать следующие обязательные функции:</w:t>
      </w:r>
    </w:p>
    <w:p w:rsidR="00D30BBB" w:rsidRPr="00D30BBB" w:rsidRDefault="00D30BBB" w:rsidP="00D30BBB">
      <w:pPr>
        <w:pStyle w:val="af8"/>
        <w:numPr>
          <w:ilvl w:val="0"/>
          <w:numId w:val="56"/>
        </w:numPr>
        <w:tabs>
          <w:tab w:val="left" w:pos="1418"/>
        </w:tabs>
        <w:ind w:left="0" w:firstLine="709"/>
        <w:jc w:val="both"/>
        <w:rPr>
          <w:sz w:val="26"/>
          <w:szCs w:val="26"/>
        </w:rPr>
      </w:pPr>
      <w:r w:rsidRPr="00D30BBB">
        <w:rPr>
          <w:sz w:val="26"/>
          <w:szCs w:val="26"/>
        </w:rPr>
        <w:t>модуль для регистрации и авторизации пользователей с возможностью извлечения сведений не менее чем о 200 000 (двухстах тысячах) пользователей (фамилия, имя, адрес электронной почты или номер телефона) с возможностью персонализацией сведений о заявителе – участнике Конкурса (фото, рейтинг на</w:t>
      </w:r>
      <w:r>
        <w:rPr>
          <w:sz w:val="26"/>
          <w:szCs w:val="26"/>
        </w:rPr>
        <w:t> </w:t>
      </w:r>
      <w:r w:rsidRPr="00D30BBB">
        <w:rPr>
          <w:sz w:val="26"/>
          <w:szCs w:val="26"/>
        </w:rPr>
        <w:t>основе утвержденных критериев, согласованных с Заказчиком, контактная информация). Информация, необходимая для интеграции данных, получаемых через модуль, с системой Заказчика, предоставляется Заказчиком в течение 3 (трех) рабочих дней с даты подписания Договора;</w:t>
      </w:r>
    </w:p>
    <w:p w:rsidR="00D30BBB" w:rsidRPr="00D30BBB" w:rsidRDefault="00D30BBB" w:rsidP="00D30BBB">
      <w:pPr>
        <w:pStyle w:val="af8"/>
        <w:numPr>
          <w:ilvl w:val="0"/>
          <w:numId w:val="56"/>
        </w:numPr>
        <w:shd w:val="clear" w:color="auto" w:fill="FFFFFF"/>
        <w:tabs>
          <w:tab w:val="left" w:pos="1418"/>
        </w:tabs>
        <w:ind w:left="0" w:firstLine="709"/>
        <w:jc w:val="both"/>
        <w:rPr>
          <w:sz w:val="26"/>
          <w:szCs w:val="26"/>
        </w:rPr>
      </w:pPr>
      <w:r w:rsidRPr="00D30BBB">
        <w:rPr>
          <w:sz w:val="26"/>
          <w:szCs w:val="26"/>
        </w:rPr>
        <w:t xml:space="preserve">интерактивная карта с возможностью размещения на ней до 100 (ста) концептуальных туристических маршрутов с указанием </w:t>
      </w:r>
      <w:r w:rsidRPr="00F9254F">
        <w:rPr>
          <w:sz w:val="26"/>
          <w:szCs w:val="26"/>
        </w:rPr>
        <w:t>точек посещения (</w:t>
      </w:r>
      <w:r w:rsidR="00F9254F" w:rsidRPr="00F9254F">
        <w:rPr>
          <w:sz w:val="26"/>
          <w:szCs w:val="26"/>
        </w:rPr>
        <w:t>объекты, локации, обладающие потенциалом для привлечения туристов</w:t>
      </w:r>
      <w:r w:rsidRPr="00F9254F">
        <w:rPr>
          <w:sz w:val="26"/>
          <w:szCs w:val="26"/>
        </w:rPr>
        <w:t>).</w:t>
      </w:r>
      <w:r w:rsidRPr="00D30BBB">
        <w:rPr>
          <w:sz w:val="26"/>
          <w:szCs w:val="26"/>
        </w:rPr>
        <w:t xml:space="preserve"> На карте России будут размещены точки (пины) с проектами. При клике на точки (пины) на</w:t>
      </w:r>
      <w:r w:rsidR="00F9254F">
        <w:rPr>
          <w:sz w:val="26"/>
          <w:szCs w:val="26"/>
        </w:rPr>
        <w:t> </w:t>
      </w:r>
      <w:r w:rsidRPr="00D30BBB">
        <w:rPr>
          <w:sz w:val="26"/>
          <w:szCs w:val="26"/>
        </w:rPr>
        <w:t>максимально отдаленном масштабе, камера будет приближаться к выбранной области пинов.</w:t>
      </w:r>
    </w:p>
    <w:p w:rsidR="00D30BBB" w:rsidRPr="00D30BBB" w:rsidRDefault="00D30BBB" w:rsidP="00D30BBB">
      <w:pPr>
        <w:pStyle w:val="af8"/>
        <w:shd w:val="clear" w:color="auto" w:fill="FFFFFF"/>
        <w:tabs>
          <w:tab w:val="left" w:pos="1418"/>
        </w:tabs>
        <w:ind w:left="709"/>
        <w:jc w:val="both"/>
        <w:rPr>
          <w:sz w:val="26"/>
          <w:szCs w:val="26"/>
        </w:rPr>
      </w:pPr>
    </w:p>
    <w:p w:rsidR="00D30BBB" w:rsidRPr="00D30BBB" w:rsidRDefault="00D30BBB" w:rsidP="00D30BBB">
      <w:pPr>
        <w:pStyle w:val="af8"/>
        <w:shd w:val="clear" w:color="auto" w:fill="FFFFFF"/>
        <w:tabs>
          <w:tab w:val="left" w:pos="1418"/>
        </w:tabs>
        <w:ind w:left="0" w:firstLine="709"/>
        <w:jc w:val="both"/>
        <w:rPr>
          <w:sz w:val="26"/>
          <w:szCs w:val="26"/>
          <w:u w:val="single"/>
        </w:rPr>
      </w:pPr>
      <w:r w:rsidRPr="00D30BBB">
        <w:rPr>
          <w:sz w:val="26"/>
          <w:szCs w:val="26"/>
          <w:u w:val="single"/>
        </w:rPr>
        <w:t>Возможности карты:</w:t>
      </w:r>
    </w:p>
    <w:p w:rsidR="00D30BBB" w:rsidRPr="00D30BBB" w:rsidRDefault="00D30BBB" w:rsidP="00D30BBB">
      <w:pPr>
        <w:pStyle w:val="af8"/>
        <w:shd w:val="clear" w:color="auto" w:fill="FFFFFF"/>
        <w:tabs>
          <w:tab w:val="left" w:pos="1418"/>
        </w:tabs>
        <w:ind w:left="0" w:firstLine="709"/>
        <w:jc w:val="both"/>
        <w:rPr>
          <w:sz w:val="26"/>
          <w:szCs w:val="26"/>
        </w:rPr>
      </w:pPr>
      <w:r w:rsidRPr="00D30BBB">
        <w:rPr>
          <w:sz w:val="26"/>
          <w:szCs w:val="26"/>
        </w:rPr>
        <w:t>-</w:t>
      </w:r>
      <w:r w:rsidRPr="00D30BBB">
        <w:rPr>
          <w:sz w:val="26"/>
          <w:szCs w:val="26"/>
        </w:rPr>
        <w:tab/>
        <w:t>поиск по региону (список регионов или ввод вручную);</w:t>
      </w:r>
    </w:p>
    <w:p w:rsidR="00D30BBB" w:rsidRPr="00D30BBB" w:rsidRDefault="00D30BBB" w:rsidP="00D30BBB">
      <w:pPr>
        <w:pStyle w:val="af8"/>
        <w:shd w:val="clear" w:color="auto" w:fill="FFFFFF"/>
        <w:tabs>
          <w:tab w:val="left" w:pos="1418"/>
        </w:tabs>
        <w:ind w:left="0" w:firstLine="709"/>
        <w:jc w:val="both"/>
        <w:rPr>
          <w:sz w:val="26"/>
          <w:szCs w:val="26"/>
        </w:rPr>
      </w:pPr>
      <w:r w:rsidRPr="00D30BBB">
        <w:rPr>
          <w:sz w:val="26"/>
          <w:szCs w:val="26"/>
        </w:rPr>
        <w:lastRenderedPageBreak/>
        <w:t>-</w:t>
      </w:r>
      <w:r w:rsidRPr="00D30BBB">
        <w:rPr>
          <w:sz w:val="26"/>
          <w:szCs w:val="26"/>
        </w:rPr>
        <w:tab/>
        <w:t>поиск по ключевому слову (при вводе слова на карте остаются только проекты, которые содержат в названии искомое слово);</w:t>
      </w:r>
    </w:p>
    <w:p w:rsidR="00D30BBB" w:rsidRPr="00D30BBB" w:rsidRDefault="00D30BBB" w:rsidP="00D30BBB">
      <w:pPr>
        <w:pStyle w:val="af8"/>
        <w:shd w:val="clear" w:color="auto" w:fill="FFFFFF"/>
        <w:tabs>
          <w:tab w:val="left" w:pos="1418"/>
        </w:tabs>
        <w:ind w:left="0" w:firstLine="709"/>
        <w:jc w:val="both"/>
        <w:rPr>
          <w:sz w:val="26"/>
          <w:szCs w:val="26"/>
        </w:rPr>
      </w:pPr>
      <w:r w:rsidRPr="00D30BBB">
        <w:rPr>
          <w:sz w:val="26"/>
          <w:szCs w:val="26"/>
        </w:rPr>
        <w:t>-</w:t>
      </w:r>
      <w:r w:rsidRPr="00D30BBB">
        <w:rPr>
          <w:sz w:val="26"/>
          <w:szCs w:val="26"/>
        </w:rPr>
        <w:tab/>
        <w:t>фильтрация самых популярных по заданным параметрам (топ 20 самых обсуждаемых, популярных и др.);</w:t>
      </w:r>
    </w:p>
    <w:p w:rsidR="00D30BBB" w:rsidRPr="00D30BBB" w:rsidRDefault="00D30BBB" w:rsidP="00D30BBB">
      <w:pPr>
        <w:pStyle w:val="af8"/>
        <w:shd w:val="clear" w:color="auto" w:fill="FFFFFF"/>
        <w:tabs>
          <w:tab w:val="left" w:pos="1418"/>
        </w:tabs>
        <w:ind w:left="0" w:firstLine="709"/>
        <w:jc w:val="both"/>
        <w:rPr>
          <w:sz w:val="26"/>
          <w:szCs w:val="26"/>
        </w:rPr>
      </w:pPr>
      <w:r w:rsidRPr="00D30BBB">
        <w:rPr>
          <w:sz w:val="26"/>
          <w:szCs w:val="26"/>
        </w:rPr>
        <w:t>-</w:t>
      </w:r>
      <w:r w:rsidRPr="00D30BBB">
        <w:rPr>
          <w:sz w:val="26"/>
          <w:szCs w:val="26"/>
        </w:rPr>
        <w:tab/>
        <w:t>при клике на конкретный пин будет появляться краткая информация о</w:t>
      </w:r>
      <w:r>
        <w:rPr>
          <w:sz w:val="26"/>
          <w:szCs w:val="26"/>
        </w:rPr>
        <w:t> </w:t>
      </w:r>
      <w:r w:rsidRPr="00D30BBB">
        <w:rPr>
          <w:sz w:val="26"/>
          <w:szCs w:val="26"/>
        </w:rPr>
        <w:t>проекте с возможностью перейти на его страницу.</w:t>
      </w:r>
    </w:p>
    <w:p w:rsidR="00D30BBB" w:rsidRPr="00D30BBB" w:rsidRDefault="00D30BBB" w:rsidP="00D30BBB">
      <w:pPr>
        <w:pStyle w:val="af8"/>
        <w:numPr>
          <w:ilvl w:val="0"/>
          <w:numId w:val="56"/>
        </w:numPr>
        <w:tabs>
          <w:tab w:val="left" w:pos="709"/>
          <w:tab w:val="left" w:pos="1418"/>
        </w:tabs>
        <w:ind w:left="0" w:firstLine="709"/>
        <w:jc w:val="both"/>
        <w:rPr>
          <w:sz w:val="26"/>
          <w:szCs w:val="26"/>
        </w:rPr>
      </w:pPr>
      <w:r w:rsidRPr="00D30BBB">
        <w:rPr>
          <w:sz w:val="26"/>
          <w:szCs w:val="26"/>
        </w:rPr>
        <w:t>библиотека – раздел с полезными материалами для участников Всероссийского проекта, методическими материалами, руководствами, записями вебинаров;</w:t>
      </w:r>
    </w:p>
    <w:p w:rsidR="00D30BBB" w:rsidRPr="00D30BBB" w:rsidRDefault="00D30BBB" w:rsidP="00D30BBB">
      <w:pPr>
        <w:pStyle w:val="af8"/>
        <w:numPr>
          <w:ilvl w:val="0"/>
          <w:numId w:val="56"/>
        </w:numPr>
        <w:tabs>
          <w:tab w:val="left" w:pos="1418"/>
        </w:tabs>
        <w:ind w:left="0" w:firstLine="709"/>
        <w:jc w:val="both"/>
        <w:rPr>
          <w:sz w:val="26"/>
          <w:szCs w:val="26"/>
        </w:rPr>
      </w:pPr>
      <w:r w:rsidRPr="00D30BBB">
        <w:rPr>
          <w:sz w:val="26"/>
          <w:szCs w:val="26"/>
        </w:rPr>
        <w:t>модуль для проведения и трансляции вебинаров в рамках Акселератора в режиме онлайн;</w:t>
      </w:r>
    </w:p>
    <w:p w:rsidR="00D30BBB" w:rsidRPr="00D30BBB" w:rsidRDefault="00D30BBB" w:rsidP="00D30BBB">
      <w:pPr>
        <w:pStyle w:val="af8"/>
        <w:numPr>
          <w:ilvl w:val="0"/>
          <w:numId w:val="56"/>
        </w:numPr>
        <w:tabs>
          <w:tab w:val="left" w:pos="709"/>
          <w:tab w:val="left" w:pos="1418"/>
        </w:tabs>
        <w:ind w:left="0" w:firstLine="709"/>
        <w:jc w:val="both"/>
        <w:rPr>
          <w:sz w:val="26"/>
          <w:szCs w:val="26"/>
        </w:rPr>
      </w:pPr>
      <w:r w:rsidRPr="00D30BBB">
        <w:rPr>
          <w:sz w:val="26"/>
          <w:szCs w:val="26"/>
        </w:rPr>
        <w:t>модуль для проведения Народного голосования с высоким уровнем защиты системы от накруток и возможностью одновременного присутствия на</w:t>
      </w:r>
      <w:r>
        <w:rPr>
          <w:sz w:val="26"/>
          <w:szCs w:val="26"/>
        </w:rPr>
        <w:t> </w:t>
      </w:r>
      <w:r w:rsidRPr="00D30BBB">
        <w:rPr>
          <w:rFonts w:eastAsia="Calibri"/>
          <w:sz w:val="26"/>
          <w:szCs w:val="26"/>
          <w:lang w:eastAsia="en-US"/>
        </w:rPr>
        <w:t>Информационном ресурсе</w:t>
      </w:r>
      <w:r w:rsidRPr="00D30BBB">
        <w:rPr>
          <w:sz w:val="26"/>
          <w:szCs w:val="26"/>
        </w:rPr>
        <w:t xml:space="preserve"> Всероссийского проекта – до 110 000 (ста десяти тысяч) человек в день в дни пиковых нагрузок;</w:t>
      </w:r>
    </w:p>
    <w:p w:rsidR="00030E5F" w:rsidRDefault="00D30BBB" w:rsidP="00030E5F">
      <w:pPr>
        <w:tabs>
          <w:tab w:val="left" w:pos="567"/>
          <w:tab w:val="left" w:pos="1418"/>
        </w:tabs>
        <w:ind w:firstLine="709"/>
        <w:jc w:val="both"/>
        <w:rPr>
          <w:sz w:val="26"/>
          <w:szCs w:val="26"/>
        </w:rPr>
      </w:pPr>
      <w:r w:rsidRPr="00D30BBB">
        <w:rPr>
          <w:sz w:val="26"/>
          <w:szCs w:val="26"/>
        </w:rPr>
        <w:t xml:space="preserve">Количество голосов поддержки проектов в рамках Народного голосования на </w:t>
      </w:r>
      <w:r w:rsidRPr="00D30BBB">
        <w:rPr>
          <w:rFonts w:eastAsia="Calibri"/>
          <w:sz w:val="26"/>
          <w:szCs w:val="26"/>
          <w:lang w:eastAsia="en-US"/>
        </w:rPr>
        <w:t>Информационном ресурсе</w:t>
      </w:r>
      <w:r w:rsidRPr="00D30BBB">
        <w:rPr>
          <w:sz w:val="26"/>
          <w:szCs w:val="26"/>
        </w:rPr>
        <w:t xml:space="preserve"> Всероссийского проекта должно составлять – не</w:t>
      </w:r>
      <w:r>
        <w:rPr>
          <w:sz w:val="26"/>
          <w:szCs w:val="26"/>
        </w:rPr>
        <w:t> </w:t>
      </w:r>
      <w:r w:rsidR="00030E5F">
        <w:rPr>
          <w:sz w:val="26"/>
          <w:szCs w:val="26"/>
        </w:rPr>
        <w:t>менее 300 000 (трехсот тысяч).</w:t>
      </w:r>
    </w:p>
    <w:p w:rsidR="00D30BBB" w:rsidRPr="00030E5F" w:rsidRDefault="00D30BBB" w:rsidP="00030E5F">
      <w:pPr>
        <w:pStyle w:val="af8"/>
        <w:numPr>
          <w:ilvl w:val="0"/>
          <w:numId w:val="56"/>
        </w:numPr>
        <w:tabs>
          <w:tab w:val="left" w:pos="709"/>
          <w:tab w:val="left" w:pos="1418"/>
        </w:tabs>
        <w:ind w:left="0" w:firstLine="709"/>
        <w:jc w:val="both"/>
        <w:rPr>
          <w:sz w:val="26"/>
          <w:szCs w:val="26"/>
        </w:rPr>
      </w:pPr>
      <w:r w:rsidRPr="00030E5F">
        <w:rPr>
          <w:sz w:val="26"/>
          <w:szCs w:val="26"/>
        </w:rPr>
        <w:t xml:space="preserve">количество просмотров </w:t>
      </w:r>
      <w:r w:rsidRPr="00030E5F">
        <w:rPr>
          <w:rFonts w:eastAsia="Calibri"/>
          <w:sz w:val="26"/>
          <w:szCs w:val="26"/>
          <w:lang w:eastAsia="en-US"/>
        </w:rPr>
        <w:t>Информационного ресурса</w:t>
      </w:r>
      <w:r w:rsidRPr="00030E5F">
        <w:rPr>
          <w:sz w:val="26"/>
          <w:szCs w:val="26"/>
        </w:rPr>
        <w:t xml:space="preserve"> Всероссийского проекта должно составлять – не менее 1,3 млн. просмотров;</w:t>
      </w:r>
    </w:p>
    <w:p w:rsidR="00D30BBB" w:rsidRPr="00D30BBB" w:rsidRDefault="00D30BBB" w:rsidP="00D30BBB">
      <w:pPr>
        <w:pStyle w:val="af8"/>
        <w:numPr>
          <w:ilvl w:val="0"/>
          <w:numId w:val="56"/>
        </w:numPr>
        <w:tabs>
          <w:tab w:val="left" w:pos="1418"/>
        </w:tabs>
        <w:ind w:left="0" w:firstLine="709"/>
        <w:jc w:val="both"/>
        <w:rPr>
          <w:sz w:val="26"/>
          <w:szCs w:val="26"/>
        </w:rPr>
      </w:pPr>
      <w:r w:rsidRPr="00D30BBB">
        <w:rPr>
          <w:sz w:val="26"/>
          <w:szCs w:val="26"/>
        </w:rPr>
        <w:t>личные кабинеты пользователей разных уровней (участник Конкурса, член Конкурсной комиссии, Экспертной группы, представитель Заказчика);</w:t>
      </w:r>
    </w:p>
    <w:p w:rsidR="00D30BBB" w:rsidRPr="00D30BBB" w:rsidRDefault="00D30BBB" w:rsidP="00D30BBB">
      <w:pPr>
        <w:pStyle w:val="af8"/>
        <w:numPr>
          <w:ilvl w:val="0"/>
          <w:numId w:val="56"/>
        </w:numPr>
        <w:tabs>
          <w:tab w:val="left" w:pos="1418"/>
        </w:tabs>
        <w:ind w:left="0" w:firstLine="709"/>
        <w:jc w:val="both"/>
        <w:rPr>
          <w:sz w:val="26"/>
          <w:szCs w:val="26"/>
        </w:rPr>
      </w:pPr>
      <w:r w:rsidRPr="00D30BBB">
        <w:rPr>
          <w:sz w:val="26"/>
          <w:szCs w:val="26"/>
        </w:rPr>
        <w:t xml:space="preserve">возможность загрузки фото-и видеоматериалов, документов и презентаций в формате </w:t>
      </w:r>
      <w:r w:rsidRPr="00D30BBB">
        <w:rPr>
          <w:sz w:val="26"/>
          <w:szCs w:val="26"/>
          <w:lang w:val="en-US"/>
        </w:rPr>
        <w:t>PDF</w:t>
      </w:r>
      <w:r w:rsidRPr="00D30BBB">
        <w:rPr>
          <w:sz w:val="26"/>
          <w:szCs w:val="26"/>
        </w:rPr>
        <w:t xml:space="preserve"> с автоматизированной проверкой через встроенный антивирусный модуль.</w:t>
      </w:r>
    </w:p>
    <w:p w:rsidR="00D30BBB" w:rsidRPr="00D30BBB" w:rsidRDefault="00D30BBB" w:rsidP="00D30BBB">
      <w:pPr>
        <w:pStyle w:val="af8"/>
        <w:numPr>
          <w:ilvl w:val="2"/>
          <w:numId w:val="69"/>
        </w:numPr>
        <w:tabs>
          <w:tab w:val="left" w:pos="567"/>
          <w:tab w:val="left" w:pos="1418"/>
        </w:tabs>
        <w:ind w:left="0" w:firstLine="709"/>
        <w:jc w:val="both"/>
        <w:rPr>
          <w:sz w:val="26"/>
          <w:szCs w:val="26"/>
        </w:rPr>
      </w:pPr>
      <w:r w:rsidRPr="00D30BBB">
        <w:rPr>
          <w:sz w:val="26"/>
          <w:szCs w:val="26"/>
        </w:rPr>
        <w:t xml:space="preserve">Исполнитель обязан обеспечить нахождение баз данных с информацией, с использованием которых осуществляются сбор, запись, систематизация, накопление, хранение, уточнение (обновление, изменение), извлечение персональных данных граждан Российской Федерации на территории Российской Федерации. Система не должна быть подвержена общеизвестным уязвимостям информационной безопасности по версии </w:t>
      </w:r>
      <w:hyperlink r:id="rId26" w:history="1">
        <w:r w:rsidRPr="00D30BBB">
          <w:rPr>
            <w:sz w:val="26"/>
            <w:szCs w:val="26"/>
          </w:rPr>
          <w:t>https://cve.mitre.org</w:t>
        </w:r>
      </w:hyperlink>
      <w:r w:rsidRPr="00D30BBB">
        <w:rPr>
          <w:sz w:val="26"/>
          <w:szCs w:val="26"/>
        </w:rPr>
        <w:t>.</w:t>
      </w:r>
    </w:p>
    <w:p w:rsidR="00D30BBB" w:rsidRPr="00D30BBB" w:rsidRDefault="00D30BBB" w:rsidP="00D30BBB">
      <w:pPr>
        <w:tabs>
          <w:tab w:val="left" w:pos="567"/>
        </w:tabs>
        <w:ind w:firstLine="709"/>
        <w:jc w:val="both"/>
        <w:rPr>
          <w:sz w:val="26"/>
          <w:szCs w:val="26"/>
        </w:rPr>
      </w:pPr>
      <w:r w:rsidRPr="00D30BBB">
        <w:rPr>
          <w:sz w:val="26"/>
          <w:szCs w:val="26"/>
        </w:rPr>
        <w:t>Код и логика системы не должны содержать классических ошибок (cwe), по</w:t>
      </w:r>
      <w:r w:rsidR="00AD00D7">
        <w:rPr>
          <w:sz w:val="26"/>
          <w:szCs w:val="26"/>
        </w:rPr>
        <w:t> </w:t>
      </w:r>
      <w:r w:rsidRPr="00D30BBB">
        <w:rPr>
          <w:sz w:val="26"/>
          <w:szCs w:val="26"/>
        </w:rPr>
        <w:t xml:space="preserve">версии </w:t>
      </w:r>
      <w:hyperlink r:id="rId27" w:history="1">
        <w:r w:rsidRPr="00D30BBB">
          <w:rPr>
            <w:sz w:val="26"/>
            <w:szCs w:val="26"/>
          </w:rPr>
          <w:t>https://cwe.mitre.org/data/</w:t>
        </w:r>
      </w:hyperlink>
      <w:r w:rsidRPr="00D30BBB">
        <w:rPr>
          <w:sz w:val="26"/>
          <w:szCs w:val="26"/>
        </w:rPr>
        <w:t xml:space="preserve">. При разработке новых компонентов и модулей необходимо руководствоваться рекомендациями ФСТЭК России </w:t>
      </w:r>
      <w:hyperlink r:id="rId28" w:history="1">
        <w:r w:rsidRPr="00D30BBB">
          <w:rPr>
            <w:sz w:val="26"/>
            <w:szCs w:val="26"/>
          </w:rPr>
          <w:t>https://bdu.fstec.ru/ubi</w:t>
        </w:r>
      </w:hyperlink>
      <w:r w:rsidRPr="00D30BBB">
        <w:rPr>
          <w:sz w:val="26"/>
          <w:szCs w:val="26"/>
        </w:rPr>
        <w:t>. Система не должна содержать рисков информационной безопасности по версии OWASP top ( https://owasp.org/www-project-top-ten).</w:t>
      </w:r>
    </w:p>
    <w:p w:rsidR="00D30BBB" w:rsidRPr="00D30BBB" w:rsidRDefault="00D30BBB" w:rsidP="00D30BBB">
      <w:pPr>
        <w:pStyle w:val="af8"/>
        <w:numPr>
          <w:ilvl w:val="2"/>
          <w:numId w:val="69"/>
        </w:numPr>
        <w:tabs>
          <w:tab w:val="left" w:pos="567"/>
        </w:tabs>
        <w:ind w:left="0" w:firstLine="709"/>
        <w:jc w:val="both"/>
        <w:rPr>
          <w:sz w:val="26"/>
          <w:szCs w:val="26"/>
        </w:rPr>
      </w:pPr>
      <w:r w:rsidRPr="00D30BBB">
        <w:rPr>
          <w:sz w:val="26"/>
          <w:szCs w:val="26"/>
        </w:rPr>
        <w:t>Исполнитель осуществляет сбор информационных данных в систему Заказчика:</w:t>
      </w:r>
    </w:p>
    <w:p w:rsidR="00D30BBB" w:rsidRPr="00D30BBB" w:rsidRDefault="00D30BBB" w:rsidP="00D30BBB">
      <w:pPr>
        <w:pStyle w:val="af8"/>
        <w:numPr>
          <w:ilvl w:val="0"/>
          <w:numId w:val="56"/>
        </w:numPr>
        <w:tabs>
          <w:tab w:val="left" w:pos="1418"/>
        </w:tabs>
        <w:ind w:left="0" w:firstLine="709"/>
        <w:jc w:val="both"/>
        <w:rPr>
          <w:sz w:val="26"/>
          <w:szCs w:val="26"/>
        </w:rPr>
      </w:pPr>
      <w:r w:rsidRPr="00D30BBB">
        <w:rPr>
          <w:sz w:val="26"/>
          <w:szCs w:val="26"/>
        </w:rPr>
        <w:t>форму сбора информационных данных разрабатывает Заказчик и предоставляет Исполнителю в срок – не позднее 3 (трех) рабочих дней с даты подписания Договора;</w:t>
      </w:r>
    </w:p>
    <w:p w:rsidR="00D30BBB" w:rsidRPr="00D30BBB" w:rsidRDefault="00D30BBB" w:rsidP="00D30BBB">
      <w:pPr>
        <w:pStyle w:val="af8"/>
        <w:numPr>
          <w:ilvl w:val="0"/>
          <w:numId w:val="56"/>
        </w:numPr>
        <w:tabs>
          <w:tab w:val="left" w:pos="1418"/>
        </w:tabs>
        <w:ind w:left="0" w:firstLine="709"/>
        <w:jc w:val="both"/>
        <w:rPr>
          <w:sz w:val="26"/>
          <w:szCs w:val="26"/>
        </w:rPr>
      </w:pPr>
      <w:r w:rsidRPr="00D30BBB">
        <w:rPr>
          <w:sz w:val="26"/>
          <w:szCs w:val="26"/>
        </w:rPr>
        <w:t xml:space="preserve">форма сбора данных собирается Исполнителем и предоставляется Заказчику ежемесячно, 15 (пятнадцатого) числа каждого месяца с даты публичного старта </w:t>
      </w:r>
      <w:r w:rsidRPr="00D30BBB">
        <w:rPr>
          <w:rFonts w:eastAsia="Calibri"/>
          <w:sz w:val="26"/>
          <w:szCs w:val="26"/>
          <w:lang w:eastAsia="en-US"/>
        </w:rPr>
        <w:t>Всероссийского проекта</w:t>
      </w:r>
      <w:r w:rsidRPr="00D30BBB">
        <w:rPr>
          <w:sz w:val="26"/>
          <w:szCs w:val="26"/>
        </w:rPr>
        <w:t xml:space="preserve"> и размещения </w:t>
      </w:r>
      <w:r w:rsidRPr="00D30BBB">
        <w:rPr>
          <w:rFonts w:eastAsia="Calibri"/>
          <w:sz w:val="26"/>
          <w:szCs w:val="26"/>
          <w:lang w:eastAsia="en-US"/>
        </w:rPr>
        <w:t>Информационного ресурса</w:t>
      </w:r>
      <w:r w:rsidRPr="00D30BBB">
        <w:rPr>
          <w:sz w:val="26"/>
          <w:szCs w:val="26"/>
        </w:rPr>
        <w:t xml:space="preserve"> в сети Интернет;</w:t>
      </w:r>
    </w:p>
    <w:p w:rsidR="00D30BBB" w:rsidRPr="00D30BBB" w:rsidRDefault="00D30BBB" w:rsidP="00D30BBB">
      <w:pPr>
        <w:pStyle w:val="af8"/>
        <w:numPr>
          <w:ilvl w:val="0"/>
          <w:numId w:val="56"/>
        </w:numPr>
        <w:tabs>
          <w:tab w:val="left" w:pos="1418"/>
        </w:tabs>
        <w:ind w:left="0" w:firstLine="709"/>
        <w:jc w:val="both"/>
        <w:rPr>
          <w:sz w:val="26"/>
          <w:szCs w:val="26"/>
        </w:rPr>
      </w:pPr>
      <w:r w:rsidRPr="00D30BBB">
        <w:rPr>
          <w:sz w:val="26"/>
          <w:szCs w:val="26"/>
        </w:rPr>
        <w:t xml:space="preserve">данные формы сбора информационных данных Исполнителя на предмет уникальности для Системы Заказчика и направляет Исполнителю отчёт о принятых к учёту сведениях авторизованных пользователей </w:t>
      </w:r>
      <w:r w:rsidRPr="00D30BBB">
        <w:rPr>
          <w:rFonts w:eastAsia="Calibri"/>
          <w:sz w:val="26"/>
          <w:szCs w:val="26"/>
          <w:lang w:eastAsia="en-US"/>
        </w:rPr>
        <w:t xml:space="preserve">Информационного </w:t>
      </w:r>
      <w:r w:rsidRPr="00D30BBB">
        <w:rPr>
          <w:rFonts w:eastAsia="Calibri"/>
          <w:sz w:val="26"/>
          <w:szCs w:val="26"/>
          <w:lang w:eastAsia="en-US"/>
        </w:rPr>
        <w:lastRenderedPageBreak/>
        <w:t>ресурса</w:t>
      </w:r>
      <w:r w:rsidRPr="00D30BBB">
        <w:rPr>
          <w:sz w:val="26"/>
          <w:szCs w:val="26"/>
        </w:rPr>
        <w:t xml:space="preserve"> </w:t>
      </w:r>
      <w:r w:rsidRPr="00D30BBB">
        <w:rPr>
          <w:rFonts w:eastAsia="Calibri"/>
          <w:sz w:val="26"/>
          <w:szCs w:val="26"/>
          <w:lang w:eastAsia="en-US"/>
        </w:rPr>
        <w:t>Всероссийского проекта</w:t>
      </w:r>
      <w:r w:rsidRPr="00D30BBB">
        <w:rPr>
          <w:sz w:val="26"/>
          <w:szCs w:val="26"/>
        </w:rPr>
        <w:t xml:space="preserve"> в течение 7 (семи) рабочих дней с момента получения Исполнителем формы сбора данных.</w:t>
      </w:r>
    </w:p>
    <w:p w:rsidR="00D30BBB" w:rsidRPr="00D30BBB" w:rsidRDefault="00D30BBB" w:rsidP="00D30BBB">
      <w:pPr>
        <w:pStyle w:val="af8"/>
        <w:numPr>
          <w:ilvl w:val="2"/>
          <w:numId w:val="69"/>
        </w:numPr>
        <w:tabs>
          <w:tab w:val="left" w:pos="567"/>
        </w:tabs>
        <w:ind w:left="0" w:firstLine="709"/>
        <w:jc w:val="both"/>
        <w:rPr>
          <w:sz w:val="26"/>
          <w:szCs w:val="26"/>
        </w:rPr>
      </w:pPr>
      <w:r w:rsidRPr="00D30BBB">
        <w:rPr>
          <w:sz w:val="26"/>
          <w:szCs w:val="26"/>
        </w:rPr>
        <w:t>Исполнитель обеспечивает авторизацию по предоставленному пользовательскому соглашению – не менее 200 000 (двухсот тысяч) пользователей и передает базу данных пользователей Информационного ресурса Заказчику по окончанию исполнения услуг по Договору. Модуль для регистрации и</w:t>
      </w:r>
      <w:r>
        <w:rPr>
          <w:sz w:val="26"/>
          <w:szCs w:val="26"/>
        </w:rPr>
        <w:t> </w:t>
      </w:r>
      <w:r w:rsidRPr="00D30BBB">
        <w:rPr>
          <w:sz w:val="26"/>
          <w:szCs w:val="26"/>
        </w:rPr>
        <w:t>авторизации пользователей (номер телефона, адрес электронной почты проверяются методом отправки ПИН-кода на адрес электронной почты или телефон с последующем вводом на сайте).</w:t>
      </w:r>
    </w:p>
    <w:p w:rsidR="00D30BBB" w:rsidRPr="00D30BBB" w:rsidRDefault="00D30BBB" w:rsidP="00D30BBB">
      <w:pPr>
        <w:pStyle w:val="af8"/>
        <w:numPr>
          <w:ilvl w:val="2"/>
          <w:numId w:val="69"/>
        </w:numPr>
        <w:tabs>
          <w:tab w:val="left" w:pos="567"/>
        </w:tabs>
        <w:ind w:left="0" w:firstLine="709"/>
        <w:jc w:val="both"/>
        <w:rPr>
          <w:sz w:val="26"/>
          <w:szCs w:val="26"/>
        </w:rPr>
      </w:pPr>
      <w:r w:rsidRPr="00D30BBB">
        <w:rPr>
          <w:sz w:val="26"/>
          <w:szCs w:val="26"/>
        </w:rPr>
        <w:t xml:space="preserve">Исполнитель осуществляет программирование и плановую верстку </w:t>
      </w:r>
      <w:r w:rsidRPr="00D30BBB">
        <w:rPr>
          <w:rFonts w:eastAsia="Calibri"/>
          <w:sz w:val="26"/>
          <w:szCs w:val="26"/>
          <w:lang w:eastAsia="en-US"/>
        </w:rPr>
        <w:t xml:space="preserve">Информационного ресурса </w:t>
      </w:r>
      <w:r w:rsidRPr="00D30BBB">
        <w:rPr>
          <w:sz w:val="26"/>
          <w:szCs w:val="26"/>
        </w:rPr>
        <w:t>и подготавливает к запуску разделы в соответствии с</w:t>
      </w:r>
      <w:r>
        <w:rPr>
          <w:sz w:val="26"/>
          <w:szCs w:val="26"/>
        </w:rPr>
        <w:t> </w:t>
      </w:r>
      <w:r w:rsidRPr="00D30BBB">
        <w:rPr>
          <w:sz w:val="26"/>
          <w:szCs w:val="26"/>
        </w:rPr>
        <w:t xml:space="preserve">согласованной Заказчиком рамочной структурой </w:t>
      </w:r>
      <w:r w:rsidRPr="00D30BBB">
        <w:rPr>
          <w:rFonts w:eastAsia="Calibri"/>
          <w:sz w:val="26"/>
          <w:szCs w:val="26"/>
          <w:lang w:eastAsia="en-US"/>
        </w:rPr>
        <w:t>Информационного ресурса</w:t>
      </w:r>
      <w:r w:rsidRPr="00D30BBB">
        <w:rPr>
          <w:sz w:val="26"/>
          <w:szCs w:val="26"/>
        </w:rPr>
        <w:t>.</w:t>
      </w:r>
    </w:p>
    <w:p w:rsidR="00D30BBB" w:rsidRPr="00D30BBB" w:rsidRDefault="00D30BBB" w:rsidP="00D30BBB">
      <w:pPr>
        <w:pStyle w:val="af8"/>
        <w:numPr>
          <w:ilvl w:val="2"/>
          <w:numId w:val="69"/>
        </w:numPr>
        <w:tabs>
          <w:tab w:val="left" w:pos="567"/>
        </w:tabs>
        <w:ind w:left="0" w:firstLine="709"/>
        <w:jc w:val="both"/>
        <w:rPr>
          <w:sz w:val="26"/>
          <w:szCs w:val="26"/>
        </w:rPr>
      </w:pPr>
      <w:r w:rsidRPr="00D30BBB">
        <w:rPr>
          <w:sz w:val="26"/>
          <w:szCs w:val="26"/>
        </w:rPr>
        <w:t xml:space="preserve">Исполнитель размещает </w:t>
      </w:r>
      <w:r w:rsidRPr="00D30BBB">
        <w:rPr>
          <w:rFonts w:eastAsia="Calibri"/>
          <w:sz w:val="26"/>
          <w:szCs w:val="26"/>
          <w:lang w:eastAsia="en-US"/>
        </w:rPr>
        <w:t xml:space="preserve">Информационный ресурс </w:t>
      </w:r>
      <w:r w:rsidRPr="00D30BBB">
        <w:rPr>
          <w:sz w:val="26"/>
          <w:szCs w:val="26"/>
        </w:rPr>
        <w:t xml:space="preserve">Всероссийского проекта в сети Интернет – </w:t>
      </w:r>
      <w:r w:rsidRPr="00D30BBB">
        <w:rPr>
          <w:color w:val="000000"/>
          <w:sz w:val="26"/>
          <w:szCs w:val="26"/>
        </w:rPr>
        <w:t>не позднее, чем за 2 (два) дня до старта приема Конкурсных заявок</w:t>
      </w:r>
      <w:r w:rsidRPr="00D30BBB">
        <w:rPr>
          <w:sz w:val="26"/>
          <w:szCs w:val="26"/>
        </w:rPr>
        <w:t>.</w:t>
      </w:r>
    </w:p>
    <w:p w:rsidR="00D30BBB" w:rsidRPr="00D30BBB" w:rsidRDefault="00D30BBB" w:rsidP="00D30BBB">
      <w:pPr>
        <w:pStyle w:val="af8"/>
        <w:numPr>
          <w:ilvl w:val="2"/>
          <w:numId w:val="69"/>
        </w:numPr>
        <w:tabs>
          <w:tab w:val="left" w:pos="1560"/>
        </w:tabs>
        <w:ind w:left="0" w:firstLine="709"/>
        <w:jc w:val="both"/>
        <w:rPr>
          <w:sz w:val="26"/>
          <w:szCs w:val="26"/>
        </w:rPr>
      </w:pPr>
      <w:r w:rsidRPr="00D30BBB">
        <w:rPr>
          <w:sz w:val="26"/>
          <w:szCs w:val="26"/>
        </w:rPr>
        <w:t>Исполнитель обеспечивает соблюдение Федерального закона от 30</w:t>
      </w:r>
      <w:r>
        <w:rPr>
          <w:sz w:val="26"/>
          <w:szCs w:val="26"/>
        </w:rPr>
        <w:t> </w:t>
      </w:r>
      <w:r w:rsidRPr="00D30BBB">
        <w:rPr>
          <w:sz w:val="26"/>
          <w:szCs w:val="26"/>
        </w:rPr>
        <w:t>декабря 2020 года № 519-ФЗ «О внесении изменений в Федеральный закон «О</w:t>
      </w:r>
      <w:r>
        <w:rPr>
          <w:sz w:val="26"/>
          <w:szCs w:val="26"/>
        </w:rPr>
        <w:t> </w:t>
      </w:r>
      <w:r w:rsidRPr="00D30BBB">
        <w:rPr>
          <w:sz w:val="26"/>
          <w:szCs w:val="26"/>
        </w:rPr>
        <w:t>персональных данных».</w:t>
      </w:r>
    </w:p>
    <w:p w:rsidR="00D30BBB" w:rsidRPr="00D30BBB" w:rsidRDefault="00D30BBB" w:rsidP="00D30BBB">
      <w:pPr>
        <w:pStyle w:val="af8"/>
        <w:numPr>
          <w:ilvl w:val="2"/>
          <w:numId w:val="69"/>
        </w:numPr>
        <w:tabs>
          <w:tab w:val="left" w:pos="1560"/>
        </w:tabs>
        <w:ind w:left="0" w:firstLine="709"/>
        <w:jc w:val="both"/>
        <w:rPr>
          <w:sz w:val="26"/>
          <w:szCs w:val="26"/>
        </w:rPr>
      </w:pPr>
      <w:r w:rsidRPr="00D30BBB">
        <w:rPr>
          <w:color w:val="000000"/>
          <w:sz w:val="26"/>
          <w:szCs w:val="26"/>
        </w:rPr>
        <w:t>Исполнитель обеспечивает регистрацию пользователей сразу (за исключением лиц младше 14 лет), однако доступ к системе предоставляется только после получения «минимального» согласия на обработку персональных данных. В случае с первичной регистрацией «СПд».</w:t>
      </w:r>
    </w:p>
    <w:p w:rsidR="00D30BBB" w:rsidRPr="00D30BBB" w:rsidRDefault="00D30BBB" w:rsidP="00D30BBB">
      <w:pPr>
        <w:pStyle w:val="af8"/>
        <w:numPr>
          <w:ilvl w:val="2"/>
          <w:numId w:val="69"/>
        </w:numPr>
        <w:tabs>
          <w:tab w:val="left" w:pos="1560"/>
        </w:tabs>
        <w:ind w:left="0" w:firstLine="709"/>
        <w:jc w:val="both"/>
        <w:rPr>
          <w:sz w:val="26"/>
          <w:szCs w:val="26"/>
        </w:rPr>
      </w:pPr>
      <w:r w:rsidRPr="00D30BBB">
        <w:rPr>
          <w:color w:val="000000"/>
          <w:sz w:val="26"/>
          <w:szCs w:val="26"/>
        </w:rPr>
        <w:t>Исполнитель обеспечивает в настройках доступа к персональным данным:</w:t>
      </w:r>
    </w:p>
    <w:p w:rsidR="00D30BBB" w:rsidRPr="00D30BBB" w:rsidRDefault="00D30BBB" w:rsidP="00D30BBB">
      <w:pPr>
        <w:pStyle w:val="af8"/>
        <w:numPr>
          <w:ilvl w:val="0"/>
          <w:numId w:val="56"/>
        </w:numPr>
        <w:tabs>
          <w:tab w:val="left" w:pos="1418"/>
        </w:tabs>
        <w:ind w:left="0" w:firstLine="709"/>
        <w:jc w:val="both"/>
        <w:rPr>
          <w:sz w:val="26"/>
          <w:szCs w:val="26"/>
        </w:rPr>
      </w:pPr>
      <w:r w:rsidRPr="00D30BBB">
        <w:rPr>
          <w:bCs/>
          <w:color w:val="000000"/>
          <w:sz w:val="26"/>
          <w:szCs w:val="26"/>
        </w:rPr>
        <w:t>Обязательно</w:t>
      </w:r>
      <w:r w:rsidRPr="00D30BBB">
        <w:rPr>
          <w:color w:val="000000"/>
          <w:sz w:val="26"/>
          <w:szCs w:val="26"/>
        </w:rPr>
        <w:t xml:space="preserve"> – («минимальное») согласие с условиями </w:t>
      </w:r>
      <w:r w:rsidRPr="00D30BBB">
        <w:rPr>
          <w:iCs/>
          <w:color w:val="000000"/>
          <w:sz w:val="26"/>
          <w:szCs w:val="26"/>
        </w:rPr>
        <w:t>пользовательского соглашения</w:t>
      </w:r>
      <w:r w:rsidRPr="00D30BBB">
        <w:rPr>
          <w:color w:val="000000"/>
          <w:sz w:val="26"/>
          <w:szCs w:val="26"/>
        </w:rPr>
        <w:t xml:space="preserve"> (ссылка на документ), </w:t>
      </w:r>
      <w:r w:rsidRPr="00D30BBB">
        <w:rPr>
          <w:iCs/>
          <w:color w:val="000000"/>
          <w:sz w:val="26"/>
          <w:szCs w:val="26"/>
        </w:rPr>
        <w:t>политика обработки персональных данных</w:t>
      </w:r>
      <w:r w:rsidRPr="00D30BBB">
        <w:rPr>
          <w:color w:val="000000"/>
          <w:sz w:val="26"/>
          <w:szCs w:val="26"/>
        </w:rPr>
        <w:t xml:space="preserve"> (ссылка на документ) и </w:t>
      </w:r>
      <w:r w:rsidRPr="00D30BBB">
        <w:rPr>
          <w:iCs/>
          <w:color w:val="000000"/>
          <w:sz w:val="26"/>
          <w:szCs w:val="26"/>
        </w:rPr>
        <w:t>политика конфиденциальности</w:t>
      </w:r>
      <w:r w:rsidRPr="00D30BBB">
        <w:rPr>
          <w:color w:val="000000"/>
          <w:sz w:val="26"/>
          <w:szCs w:val="26"/>
        </w:rPr>
        <w:t xml:space="preserve"> (ссылка на документ);</w:t>
      </w:r>
    </w:p>
    <w:p w:rsidR="00D30BBB" w:rsidRPr="00D30BBB" w:rsidRDefault="00D30BBB" w:rsidP="00D30BBB">
      <w:pPr>
        <w:pStyle w:val="af8"/>
        <w:numPr>
          <w:ilvl w:val="0"/>
          <w:numId w:val="56"/>
        </w:numPr>
        <w:tabs>
          <w:tab w:val="left" w:pos="1418"/>
        </w:tabs>
        <w:ind w:left="0" w:firstLine="709"/>
        <w:jc w:val="both"/>
        <w:rPr>
          <w:sz w:val="26"/>
          <w:szCs w:val="26"/>
        </w:rPr>
      </w:pPr>
      <w:r w:rsidRPr="00D30BBB">
        <w:rPr>
          <w:color w:val="000000"/>
          <w:sz w:val="26"/>
          <w:szCs w:val="26"/>
        </w:rPr>
        <w:t xml:space="preserve">Не обязательно – согласие на </w:t>
      </w:r>
      <w:r w:rsidRPr="00D30BBB">
        <w:rPr>
          <w:iCs/>
          <w:color w:val="000000"/>
          <w:sz w:val="26"/>
          <w:szCs w:val="26"/>
        </w:rPr>
        <w:t>обработку персональных данных, разрешенных субъектом персональных данных для распространения</w:t>
      </w:r>
      <w:r w:rsidRPr="00D30BBB">
        <w:rPr>
          <w:color w:val="000000"/>
          <w:sz w:val="26"/>
          <w:szCs w:val="26"/>
        </w:rPr>
        <w:t xml:space="preserve"> (ссылка на</w:t>
      </w:r>
      <w:r>
        <w:rPr>
          <w:color w:val="000000"/>
          <w:sz w:val="26"/>
          <w:szCs w:val="26"/>
        </w:rPr>
        <w:t> </w:t>
      </w:r>
      <w:r w:rsidRPr="00D30BBB">
        <w:rPr>
          <w:color w:val="000000"/>
          <w:sz w:val="26"/>
          <w:szCs w:val="26"/>
        </w:rPr>
        <w:t>документ);</w:t>
      </w:r>
    </w:p>
    <w:p w:rsidR="00D30BBB" w:rsidRPr="00465EFC" w:rsidRDefault="00D30BBB" w:rsidP="008431DB">
      <w:pPr>
        <w:numPr>
          <w:ilvl w:val="0"/>
          <w:numId w:val="70"/>
        </w:numPr>
        <w:tabs>
          <w:tab w:val="clear" w:pos="720"/>
          <w:tab w:val="num" w:pos="426"/>
        </w:tabs>
        <w:ind w:left="0" w:firstLine="709"/>
        <w:jc w:val="both"/>
        <w:textAlignment w:val="baseline"/>
        <w:rPr>
          <w:color w:val="000000"/>
          <w:sz w:val="26"/>
          <w:szCs w:val="26"/>
          <w:u w:val="single"/>
        </w:rPr>
      </w:pPr>
      <w:r w:rsidRPr="00465EFC">
        <w:rPr>
          <w:color w:val="000000"/>
          <w:sz w:val="26"/>
          <w:szCs w:val="26"/>
          <w:u w:val="single"/>
        </w:rPr>
        <w:t>Список категорий персональных данных:</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bCs/>
          <w:color w:val="000000"/>
          <w:sz w:val="26"/>
          <w:szCs w:val="26"/>
        </w:rPr>
        <w:t>регистрационные данные</w:t>
      </w:r>
      <w:r w:rsidRPr="00D30BBB">
        <w:rPr>
          <w:color w:val="000000"/>
          <w:sz w:val="26"/>
          <w:szCs w:val="26"/>
        </w:rPr>
        <w:t xml:space="preserve"> – информация, указанная </w:t>
      </w:r>
      <w:r w:rsidRPr="00D30BBB">
        <w:rPr>
          <w:bCs/>
          <w:sz w:val="26"/>
          <w:szCs w:val="26"/>
        </w:rPr>
        <w:t xml:space="preserve">«СПд» </w:t>
      </w:r>
      <w:r w:rsidRPr="00D30BBB">
        <w:rPr>
          <w:color w:val="000000"/>
          <w:sz w:val="26"/>
          <w:szCs w:val="26"/>
        </w:rPr>
        <w:t>при регистрации в информационной системе (создание профиля);</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bCs/>
          <w:color w:val="000000"/>
          <w:sz w:val="26"/>
          <w:szCs w:val="26"/>
        </w:rPr>
        <w:t xml:space="preserve">контактная информация – </w:t>
      </w:r>
      <w:r w:rsidRPr="00D30BBB">
        <w:rPr>
          <w:color w:val="000000"/>
          <w:sz w:val="26"/>
          <w:szCs w:val="26"/>
        </w:rPr>
        <w:t>имя, фамилия, отчество, адрес электронной почты, номер телефона, город проживания; </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bCs/>
          <w:color w:val="000000"/>
          <w:sz w:val="26"/>
          <w:szCs w:val="26"/>
        </w:rPr>
        <w:t>общая информация</w:t>
      </w:r>
      <w:r w:rsidRPr="00D30BBB">
        <w:rPr>
          <w:color w:val="000000"/>
          <w:sz w:val="26"/>
          <w:szCs w:val="26"/>
        </w:rPr>
        <w:t xml:space="preserve"> – фотография, дата рождения, пол;</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bCs/>
          <w:color w:val="000000"/>
          <w:sz w:val="26"/>
          <w:szCs w:val="26"/>
        </w:rPr>
        <w:t>сведения об образовании</w:t>
      </w:r>
      <w:r w:rsidRPr="00D30BBB">
        <w:rPr>
          <w:color w:val="000000"/>
          <w:sz w:val="26"/>
          <w:szCs w:val="26"/>
        </w:rPr>
        <w:t xml:space="preserve"> – образовательное учреждение, курсы, знание языков, компетенции; </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bCs/>
          <w:color w:val="000000"/>
          <w:sz w:val="26"/>
          <w:szCs w:val="26"/>
        </w:rPr>
        <w:t>сведения о работе</w:t>
      </w:r>
      <w:r w:rsidRPr="00D30BBB">
        <w:rPr>
          <w:color w:val="000000"/>
          <w:sz w:val="26"/>
          <w:szCs w:val="26"/>
        </w:rPr>
        <w:t xml:space="preserve"> – название компании, должность, список компаний, в которых </w:t>
      </w:r>
      <w:r w:rsidRPr="00D30BBB">
        <w:rPr>
          <w:bCs/>
          <w:sz w:val="26"/>
          <w:szCs w:val="26"/>
        </w:rPr>
        <w:t xml:space="preserve">«СПд» </w:t>
      </w:r>
      <w:r w:rsidRPr="00D30BBB">
        <w:rPr>
          <w:color w:val="000000"/>
          <w:sz w:val="26"/>
          <w:szCs w:val="26"/>
        </w:rPr>
        <w:t>работал;</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bCs/>
          <w:color w:val="000000"/>
          <w:sz w:val="26"/>
          <w:szCs w:val="26"/>
        </w:rPr>
        <w:t xml:space="preserve">данные об интересах и увлечениях </w:t>
      </w:r>
      <w:r w:rsidRPr="00D30BBB">
        <w:rPr>
          <w:bCs/>
          <w:sz w:val="26"/>
          <w:szCs w:val="26"/>
        </w:rPr>
        <w:t>«СПд»</w:t>
      </w:r>
      <w:r w:rsidRPr="00D30BBB">
        <w:rPr>
          <w:color w:val="000000"/>
          <w:sz w:val="26"/>
          <w:szCs w:val="26"/>
        </w:rPr>
        <w:t>; </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bCs/>
          <w:color w:val="000000"/>
          <w:sz w:val="26"/>
          <w:szCs w:val="26"/>
        </w:rPr>
        <w:t>публично-доступная информация</w:t>
      </w:r>
      <w:r w:rsidRPr="00D30BBB">
        <w:rPr>
          <w:color w:val="000000"/>
          <w:sz w:val="26"/>
          <w:szCs w:val="26"/>
        </w:rPr>
        <w:t xml:space="preserve"> – данные об учетных записях в социальных сетях (ВКонтакте, Twitter, Google, Одноклассники, LinkedIn и другие) и информация из открытых источников; </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bCs/>
          <w:color w:val="000000"/>
          <w:sz w:val="26"/>
          <w:szCs w:val="26"/>
        </w:rPr>
        <w:t>связанная информация</w:t>
      </w:r>
      <w:r w:rsidRPr="00D30BBB">
        <w:rPr>
          <w:color w:val="000000"/>
          <w:sz w:val="26"/>
          <w:szCs w:val="26"/>
        </w:rPr>
        <w:t xml:space="preserve"> – информация о том, в рамках какого проекта, программы, мероприятия </w:t>
      </w:r>
      <w:r w:rsidRPr="00D30BBB">
        <w:rPr>
          <w:bCs/>
          <w:sz w:val="26"/>
          <w:szCs w:val="26"/>
        </w:rPr>
        <w:t xml:space="preserve">«СПд» </w:t>
      </w:r>
      <w:r w:rsidRPr="00D30BBB">
        <w:rPr>
          <w:color w:val="000000"/>
          <w:sz w:val="26"/>
          <w:szCs w:val="26"/>
        </w:rPr>
        <w:t xml:space="preserve">был зарегистрирован, проекты, в которых </w:t>
      </w:r>
      <w:r w:rsidRPr="00D30BBB">
        <w:rPr>
          <w:bCs/>
          <w:sz w:val="26"/>
          <w:szCs w:val="26"/>
        </w:rPr>
        <w:t xml:space="preserve">«СПд» </w:t>
      </w:r>
      <w:r w:rsidRPr="00D30BBB">
        <w:rPr>
          <w:color w:val="000000"/>
          <w:sz w:val="26"/>
          <w:szCs w:val="26"/>
        </w:rPr>
        <w:t xml:space="preserve">принимал участие, рейтинг и отзывы экспертов и других участников системы, </w:t>
      </w:r>
      <w:r w:rsidRPr="00D30BBB">
        <w:rPr>
          <w:color w:val="000000"/>
          <w:sz w:val="26"/>
          <w:szCs w:val="26"/>
        </w:rPr>
        <w:lastRenderedPageBreak/>
        <w:t>диаграммы, отражающие профессиональную активность и развитие компетенций, внешние рекомендации, оценки и отзывы, состав проектов, задач и работ, в</w:t>
      </w:r>
      <w:r>
        <w:rPr>
          <w:color w:val="000000"/>
          <w:sz w:val="26"/>
          <w:szCs w:val="26"/>
        </w:rPr>
        <w:t> </w:t>
      </w:r>
      <w:r w:rsidRPr="00D30BBB">
        <w:rPr>
          <w:color w:val="000000"/>
          <w:sz w:val="26"/>
          <w:szCs w:val="26"/>
        </w:rPr>
        <w:t xml:space="preserve">которых участвует </w:t>
      </w:r>
      <w:r w:rsidRPr="00D30BBB">
        <w:rPr>
          <w:bCs/>
          <w:sz w:val="26"/>
          <w:szCs w:val="26"/>
        </w:rPr>
        <w:t>«СПд»</w:t>
      </w:r>
      <w:r w:rsidRPr="00D30BBB">
        <w:rPr>
          <w:color w:val="000000"/>
          <w:sz w:val="26"/>
          <w:szCs w:val="26"/>
        </w:rPr>
        <w:t>, соответствие профилям запросов заказчиков (результаты решения кейсов и тестирования), агрегированная отчетная информация по различным информационным срезам системы);</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iCs/>
          <w:color w:val="000000"/>
          <w:sz w:val="26"/>
          <w:szCs w:val="26"/>
        </w:rPr>
        <w:t xml:space="preserve">другая информация, которую </w:t>
      </w:r>
      <w:r w:rsidRPr="00D30BBB">
        <w:rPr>
          <w:bCs/>
          <w:sz w:val="26"/>
          <w:szCs w:val="26"/>
        </w:rPr>
        <w:t>«СПд»</w:t>
      </w:r>
      <w:r w:rsidRPr="00D30BBB">
        <w:rPr>
          <w:iCs/>
          <w:color w:val="000000"/>
          <w:sz w:val="26"/>
          <w:szCs w:val="26"/>
        </w:rPr>
        <w:t xml:space="preserve"> указал по своему желанию</w:t>
      </w:r>
      <w:r w:rsidRPr="00D30BBB">
        <w:rPr>
          <w:color w:val="000000"/>
          <w:sz w:val="26"/>
          <w:szCs w:val="26"/>
        </w:rPr>
        <w:t>; </w:t>
      </w:r>
    </w:p>
    <w:p w:rsidR="00D30BBB" w:rsidRPr="00D30BBB" w:rsidRDefault="00D30BBB" w:rsidP="00D30BBB">
      <w:pPr>
        <w:ind w:firstLine="709"/>
        <w:jc w:val="both"/>
        <w:textAlignment w:val="baseline"/>
        <w:rPr>
          <w:color w:val="000000"/>
          <w:sz w:val="26"/>
          <w:szCs w:val="26"/>
        </w:rPr>
      </w:pPr>
      <w:r w:rsidRPr="00D30BBB">
        <w:rPr>
          <w:color w:val="000000"/>
          <w:sz w:val="26"/>
          <w:szCs w:val="26"/>
        </w:rPr>
        <w:t>-</w:t>
      </w:r>
      <w:r w:rsidRPr="00D30BBB">
        <w:rPr>
          <w:color w:val="000000"/>
          <w:sz w:val="26"/>
          <w:szCs w:val="26"/>
        </w:rPr>
        <w:tab/>
      </w:r>
      <w:r w:rsidRPr="00D30BBB">
        <w:rPr>
          <w:bCs/>
          <w:color w:val="000000"/>
          <w:sz w:val="26"/>
          <w:szCs w:val="26"/>
        </w:rPr>
        <w:t>техническая информация</w:t>
      </w:r>
      <w:r w:rsidRPr="00D30BBB">
        <w:rPr>
          <w:color w:val="000000"/>
          <w:sz w:val="26"/>
          <w:szCs w:val="26"/>
        </w:rPr>
        <w:t xml:space="preserve"> – информация с устройств </w:t>
      </w:r>
      <w:r w:rsidRPr="00D30BBB">
        <w:rPr>
          <w:bCs/>
          <w:sz w:val="26"/>
          <w:szCs w:val="26"/>
        </w:rPr>
        <w:t>«СПд»</w:t>
      </w:r>
      <w:r w:rsidRPr="00D30BBB">
        <w:rPr>
          <w:color w:val="000000"/>
          <w:sz w:val="26"/>
          <w:szCs w:val="26"/>
        </w:rPr>
        <w:t xml:space="preserve"> и посетителей информационной системы (HTTP-заголовки, IP-адрес, файлы cookie, данные об идентификаторе браузера, информацию об аппаратном и программном обеспечении).</w:t>
      </w:r>
    </w:p>
    <w:p w:rsidR="00D30BBB" w:rsidRPr="00D30BBB" w:rsidRDefault="00D30BBB" w:rsidP="00D30BBB">
      <w:pPr>
        <w:ind w:right="5387"/>
        <w:rPr>
          <w:sz w:val="26"/>
          <w:szCs w:val="26"/>
        </w:rPr>
      </w:pPr>
    </w:p>
    <w:p w:rsidR="00D30BBB" w:rsidRPr="00D30BBB" w:rsidRDefault="00D30BBB" w:rsidP="00D30BBB">
      <w:pPr>
        <w:pStyle w:val="af8"/>
        <w:numPr>
          <w:ilvl w:val="2"/>
          <w:numId w:val="69"/>
        </w:numPr>
        <w:tabs>
          <w:tab w:val="left" w:pos="1560"/>
        </w:tabs>
        <w:ind w:left="0" w:firstLine="710"/>
        <w:jc w:val="both"/>
        <w:rPr>
          <w:sz w:val="26"/>
          <w:szCs w:val="26"/>
          <w:u w:val="single"/>
        </w:rPr>
      </w:pPr>
      <w:r w:rsidRPr="00D30BBB">
        <w:rPr>
          <w:rFonts w:eastAsia="Calibri"/>
          <w:sz w:val="26"/>
          <w:szCs w:val="26"/>
          <w:u w:val="single"/>
          <w:lang w:eastAsia="en-US"/>
        </w:rPr>
        <w:t>Контент-менеджмент Информационного ресурса</w:t>
      </w:r>
      <w:r w:rsidRPr="00D30BBB">
        <w:rPr>
          <w:sz w:val="26"/>
          <w:szCs w:val="26"/>
          <w:u w:val="single"/>
        </w:rPr>
        <w:t xml:space="preserve"> Всероссийского проекта включает в себя</w:t>
      </w:r>
      <w:r w:rsidRPr="00D30BBB">
        <w:rPr>
          <w:rFonts w:eastAsia="Calibri"/>
          <w:sz w:val="26"/>
          <w:szCs w:val="26"/>
          <w:u w:val="single"/>
          <w:lang w:eastAsia="en-US"/>
        </w:rPr>
        <w:t>:</w:t>
      </w:r>
    </w:p>
    <w:p w:rsidR="00D30BBB" w:rsidRPr="00D30BBB" w:rsidRDefault="00D30BBB" w:rsidP="00D30BBB">
      <w:pPr>
        <w:pStyle w:val="af8"/>
        <w:numPr>
          <w:ilvl w:val="0"/>
          <w:numId w:val="56"/>
        </w:numPr>
        <w:tabs>
          <w:tab w:val="left" w:pos="1418"/>
        </w:tabs>
        <w:ind w:left="0" w:firstLine="710"/>
        <w:jc w:val="both"/>
        <w:rPr>
          <w:sz w:val="26"/>
          <w:szCs w:val="26"/>
        </w:rPr>
      </w:pPr>
      <w:r w:rsidRPr="00D30BBB">
        <w:rPr>
          <w:sz w:val="26"/>
          <w:szCs w:val="26"/>
        </w:rPr>
        <w:t xml:space="preserve">периодичность выпуска новостей – в соответствии с План-графиком проведения публичных мероприятий в рамках </w:t>
      </w:r>
      <w:r w:rsidRPr="00D30BBB">
        <w:rPr>
          <w:rFonts w:eastAsia="Calibri"/>
          <w:sz w:val="26"/>
          <w:szCs w:val="26"/>
          <w:lang w:eastAsia="en-US"/>
        </w:rPr>
        <w:t>Всероссийского проекта</w:t>
      </w:r>
      <w:r w:rsidRPr="00D30BBB">
        <w:rPr>
          <w:sz w:val="26"/>
          <w:szCs w:val="26"/>
        </w:rPr>
        <w:t xml:space="preserve"> – не менее 1 (одной) новости на каждое публичное мероприятие;</w:t>
      </w:r>
    </w:p>
    <w:p w:rsidR="00D30BBB" w:rsidRPr="00D30BBB" w:rsidRDefault="00D30BBB" w:rsidP="00D30BBB">
      <w:pPr>
        <w:pStyle w:val="af8"/>
        <w:numPr>
          <w:ilvl w:val="0"/>
          <w:numId w:val="56"/>
        </w:numPr>
        <w:tabs>
          <w:tab w:val="left" w:pos="1418"/>
        </w:tabs>
        <w:ind w:left="0" w:firstLine="710"/>
        <w:jc w:val="both"/>
        <w:rPr>
          <w:sz w:val="26"/>
          <w:szCs w:val="26"/>
        </w:rPr>
      </w:pPr>
      <w:r w:rsidRPr="00D30BBB">
        <w:rPr>
          <w:sz w:val="26"/>
          <w:szCs w:val="26"/>
        </w:rPr>
        <w:t xml:space="preserve">размещение материалов (уникальные контентные материалы (в том числе новости </w:t>
      </w:r>
      <w:r w:rsidRPr="00D30BBB">
        <w:rPr>
          <w:rFonts w:eastAsia="Calibri"/>
          <w:sz w:val="26"/>
          <w:szCs w:val="26"/>
          <w:lang w:eastAsia="en-US"/>
        </w:rPr>
        <w:t>Всероссийского проекта</w:t>
      </w:r>
      <w:r w:rsidRPr="00D30BBB">
        <w:rPr>
          <w:sz w:val="26"/>
          <w:szCs w:val="26"/>
        </w:rPr>
        <w:t>) – не менее 1 (одного) материала в неделю с</w:t>
      </w:r>
      <w:r>
        <w:rPr>
          <w:sz w:val="26"/>
          <w:szCs w:val="26"/>
        </w:rPr>
        <w:t> </w:t>
      </w:r>
      <w:r w:rsidRPr="00D30BBB">
        <w:rPr>
          <w:sz w:val="26"/>
          <w:szCs w:val="26"/>
        </w:rPr>
        <w:t xml:space="preserve">даты старта </w:t>
      </w:r>
      <w:r w:rsidRPr="00D30BBB">
        <w:rPr>
          <w:rFonts w:eastAsia="Calibri"/>
          <w:sz w:val="26"/>
          <w:szCs w:val="26"/>
          <w:lang w:eastAsia="en-US"/>
        </w:rPr>
        <w:t>Всероссийского проекта</w:t>
      </w:r>
      <w:r w:rsidRPr="00D30BBB">
        <w:rPr>
          <w:sz w:val="26"/>
          <w:szCs w:val="26"/>
        </w:rPr>
        <w:t>;</w:t>
      </w:r>
    </w:p>
    <w:p w:rsidR="00D30BBB" w:rsidRPr="00D30BBB" w:rsidRDefault="00D30BBB" w:rsidP="00D30BBB">
      <w:pPr>
        <w:pStyle w:val="af8"/>
        <w:numPr>
          <w:ilvl w:val="0"/>
          <w:numId w:val="56"/>
        </w:numPr>
        <w:tabs>
          <w:tab w:val="left" w:pos="1418"/>
        </w:tabs>
        <w:ind w:left="0" w:firstLine="710"/>
        <w:jc w:val="both"/>
        <w:rPr>
          <w:sz w:val="26"/>
          <w:szCs w:val="26"/>
        </w:rPr>
      </w:pPr>
      <w:r w:rsidRPr="00D30BBB">
        <w:rPr>
          <w:sz w:val="26"/>
          <w:szCs w:val="26"/>
        </w:rPr>
        <w:t>организацию ответов на вопросы пользователей Информационного ресурса, направленные на электронную почту: info@zagorozont.me. Ответы на запросы пользователей необходимо направлять адресату в течение 24 (двадцати четырех) рабочих часов с момента поступления запроса;</w:t>
      </w:r>
    </w:p>
    <w:p w:rsidR="00D30BBB" w:rsidRPr="00D30BBB" w:rsidRDefault="00D30BBB" w:rsidP="00D30BBB">
      <w:pPr>
        <w:pStyle w:val="af8"/>
        <w:numPr>
          <w:ilvl w:val="0"/>
          <w:numId w:val="56"/>
        </w:numPr>
        <w:tabs>
          <w:tab w:val="left" w:pos="1418"/>
        </w:tabs>
        <w:ind w:left="0" w:firstLine="710"/>
        <w:jc w:val="both"/>
        <w:rPr>
          <w:sz w:val="26"/>
          <w:szCs w:val="26"/>
        </w:rPr>
      </w:pPr>
      <w:r w:rsidRPr="00D30BBB">
        <w:rPr>
          <w:sz w:val="26"/>
          <w:szCs w:val="26"/>
        </w:rPr>
        <w:t xml:space="preserve">техническое сопровождение </w:t>
      </w:r>
      <w:r w:rsidRPr="00D30BBB">
        <w:rPr>
          <w:rFonts w:eastAsia="Calibri"/>
          <w:sz w:val="26"/>
          <w:szCs w:val="26"/>
          <w:lang w:eastAsia="en-US"/>
        </w:rPr>
        <w:t>Информационного ресурса Всероссийского проекта</w:t>
      </w:r>
      <w:r w:rsidRPr="00D30BBB">
        <w:rPr>
          <w:sz w:val="26"/>
          <w:szCs w:val="26"/>
        </w:rPr>
        <w:t xml:space="preserve"> и поддержание его работоспособности в течение срока действия Договора;</w:t>
      </w:r>
    </w:p>
    <w:p w:rsidR="00D30BBB" w:rsidRPr="00D30BBB" w:rsidRDefault="00D30BBB" w:rsidP="00D30BBB">
      <w:pPr>
        <w:pStyle w:val="af8"/>
        <w:numPr>
          <w:ilvl w:val="0"/>
          <w:numId w:val="56"/>
        </w:numPr>
        <w:tabs>
          <w:tab w:val="left" w:pos="1418"/>
        </w:tabs>
        <w:ind w:left="0" w:firstLine="710"/>
        <w:jc w:val="both"/>
        <w:rPr>
          <w:sz w:val="26"/>
          <w:szCs w:val="26"/>
        </w:rPr>
      </w:pPr>
      <w:r w:rsidRPr="00D30BBB">
        <w:rPr>
          <w:sz w:val="26"/>
          <w:szCs w:val="26"/>
        </w:rPr>
        <w:t xml:space="preserve">организацию и проведение дизайн-сопровождения </w:t>
      </w:r>
      <w:r w:rsidRPr="00D30BBB">
        <w:rPr>
          <w:rFonts w:eastAsia="Calibri"/>
          <w:sz w:val="26"/>
          <w:szCs w:val="26"/>
          <w:lang w:eastAsia="en-US"/>
        </w:rPr>
        <w:t>Информационного ресурса Всероссийского проекта</w:t>
      </w:r>
      <w:r w:rsidRPr="00D30BBB">
        <w:rPr>
          <w:sz w:val="26"/>
          <w:szCs w:val="26"/>
        </w:rPr>
        <w:t>;</w:t>
      </w:r>
    </w:p>
    <w:p w:rsidR="00D30BBB" w:rsidRPr="00D30BBB" w:rsidRDefault="00D30BBB" w:rsidP="00D30BBB">
      <w:pPr>
        <w:pStyle w:val="af8"/>
        <w:numPr>
          <w:ilvl w:val="0"/>
          <w:numId w:val="56"/>
        </w:numPr>
        <w:tabs>
          <w:tab w:val="left" w:pos="1418"/>
        </w:tabs>
        <w:ind w:left="0" w:firstLine="710"/>
        <w:jc w:val="both"/>
        <w:rPr>
          <w:sz w:val="26"/>
          <w:szCs w:val="26"/>
        </w:rPr>
      </w:pPr>
      <w:r w:rsidRPr="00D30BBB">
        <w:rPr>
          <w:sz w:val="26"/>
          <w:szCs w:val="26"/>
        </w:rPr>
        <w:t xml:space="preserve">организацию и проведение фото- и видеосопровождения </w:t>
      </w:r>
      <w:r w:rsidRPr="00D30BBB">
        <w:rPr>
          <w:rFonts w:eastAsia="Calibri"/>
          <w:sz w:val="26"/>
          <w:szCs w:val="26"/>
          <w:lang w:eastAsia="en-US"/>
        </w:rPr>
        <w:t>Информационного ресурса Всероссийского проекта</w:t>
      </w:r>
      <w:r w:rsidRPr="00D30BBB">
        <w:rPr>
          <w:sz w:val="26"/>
          <w:szCs w:val="26"/>
        </w:rPr>
        <w:t>.</w:t>
      </w:r>
    </w:p>
    <w:p w:rsidR="00D30BBB" w:rsidRPr="00D30BBB" w:rsidRDefault="00D30BBB" w:rsidP="00D30BBB">
      <w:pPr>
        <w:pStyle w:val="af8"/>
        <w:tabs>
          <w:tab w:val="left" w:pos="1418"/>
        </w:tabs>
        <w:ind w:left="709"/>
        <w:jc w:val="both"/>
        <w:rPr>
          <w:rFonts w:eastAsia="Calibri"/>
          <w:sz w:val="26"/>
          <w:szCs w:val="26"/>
          <w:lang w:eastAsia="en-US"/>
        </w:rPr>
      </w:pPr>
    </w:p>
    <w:p w:rsidR="00D30BBB" w:rsidRPr="00D30BBB" w:rsidRDefault="00D30BBB" w:rsidP="00D30BBB">
      <w:pPr>
        <w:pStyle w:val="af8"/>
        <w:numPr>
          <w:ilvl w:val="0"/>
          <w:numId w:val="64"/>
        </w:numPr>
        <w:ind w:left="0" w:firstLine="709"/>
        <w:jc w:val="both"/>
        <w:rPr>
          <w:rFonts w:eastAsia="Calibri"/>
          <w:b/>
          <w:sz w:val="26"/>
          <w:szCs w:val="26"/>
          <w:lang w:eastAsia="en-US"/>
        </w:rPr>
      </w:pPr>
      <w:r w:rsidRPr="00D30BBB">
        <w:rPr>
          <w:rFonts w:eastAsia="Calibri"/>
          <w:b/>
          <w:sz w:val="26"/>
          <w:szCs w:val="26"/>
          <w:u w:val="single"/>
          <w:lang w:eastAsia="en-US"/>
        </w:rPr>
        <w:t>2 этап</w:t>
      </w:r>
      <w:r w:rsidRPr="00D30BBB">
        <w:rPr>
          <w:rFonts w:eastAsia="Calibri"/>
          <w:b/>
          <w:sz w:val="26"/>
          <w:szCs w:val="26"/>
          <w:lang w:eastAsia="en-US"/>
        </w:rPr>
        <w:t xml:space="preserve"> – «Старт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 Акселерационной программе. Проведение Установочного модуля Акселерационной программы»</w:t>
      </w:r>
      <w:r w:rsidR="00AD00D7">
        <w:rPr>
          <w:rFonts w:eastAsia="Calibri"/>
          <w:b/>
          <w:sz w:val="26"/>
          <w:szCs w:val="26"/>
          <w:lang w:eastAsia="en-US"/>
        </w:rPr>
        <w:t>:</w:t>
      </w:r>
    </w:p>
    <w:p w:rsidR="00D30BBB" w:rsidRPr="00D30BBB" w:rsidRDefault="00D30BBB" w:rsidP="00D30BBB">
      <w:pPr>
        <w:pStyle w:val="af8"/>
        <w:numPr>
          <w:ilvl w:val="1"/>
          <w:numId w:val="69"/>
        </w:numPr>
        <w:tabs>
          <w:tab w:val="left" w:pos="567"/>
        </w:tabs>
        <w:ind w:left="0" w:firstLine="709"/>
        <w:jc w:val="both"/>
        <w:rPr>
          <w:b/>
          <w:sz w:val="26"/>
          <w:szCs w:val="26"/>
        </w:rPr>
      </w:pPr>
      <w:r w:rsidRPr="00D30BBB">
        <w:rPr>
          <w:rFonts w:eastAsia="Calibri"/>
          <w:b/>
          <w:sz w:val="26"/>
          <w:szCs w:val="26"/>
          <w:lang w:eastAsia="en-US"/>
        </w:rPr>
        <w:t xml:space="preserve">Организация и проведение PR-кампании Всероссийского проекта, в том числе проведение стартовой пресс-конференции, создание </w:t>
      </w:r>
      <w:r w:rsidRPr="00D30BBB">
        <w:rPr>
          <w:rFonts w:eastAsia="Calibri"/>
          <w:b/>
          <w:sz w:val="26"/>
          <w:szCs w:val="26"/>
          <w:lang w:val="en-GB" w:eastAsia="en-US"/>
        </w:rPr>
        <w:t>SMM</w:t>
      </w:r>
      <w:r w:rsidRPr="00D30BBB">
        <w:rPr>
          <w:rFonts w:eastAsia="Calibri"/>
          <w:b/>
          <w:sz w:val="26"/>
          <w:szCs w:val="26"/>
          <w:lang w:eastAsia="en-US"/>
        </w:rPr>
        <w:t>-контента и ведение социальных сетей, анонсирование и информационное сопровождение Всероссийского проекта</w:t>
      </w:r>
      <w:r w:rsidRPr="00D30BBB">
        <w:rPr>
          <w:b/>
          <w:color w:val="000000"/>
          <w:sz w:val="26"/>
          <w:szCs w:val="26"/>
        </w:rPr>
        <w:t>,</w:t>
      </w:r>
      <w:r w:rsidRPr="00D30BBB">
        <w:rPr>
          <w:rFonts w:eastAsia="Calibri"/>
          <w:b/>
          <w:sz w:val="26"/>
          <w:szCs w:val="26"/>
          <w:lang w:eastAsia="en-US"/>
        </w:rPr>
        <w:t xml:space="preserve"> подготовка и рассылка официальных писем с приглашением участвовать во Всероссийском проекте – не менее 85 (восьмидесяти пяти) субъектам Российской Федерации с целью привлечения внимания широкой общественности к Всероссийскому проекту:</w:t>
      </w:r>
    </w:p>
    <w:p w:rsidR="00D30BBB" w:rsidRPr="00D30BBB" w:rsidRDefault="00D30BBB" w:rsidP="00D30BBB">
      <w:pPr>
        <w:pStyle w:val="af8"/>
        <w:numPr>
          <w:ilvl w:val="2"/>
          <w:numId w:val="69"/>
        </w:numPr>
        <w:tabs>
          <w:tab w:val="left" w:pos="567"/>
        </w:tabs>
        <w:ind w:left="0" w:firstLine="710"/>
        <w:jc w:val="both"/>
        <w:rPr>
          <w:sz w:val="26"/>
          <w:szCs w:val="26"/>
          <w:u w:val="single"/>
        </w:rPr>
      </w:pPr>
      <w:r w:rsidRPr="00D30BBB">
        <w:rPr>
          <w:rFonts w:eastAsia="Calibri"/>
          <w:sz w:val="26"/>
          <w:szCs w:val="26"/>
          <w:u w:val="single"/>
        </w:rPr>
        <w:t xml:space="preserve">PR, </w:t>
      </w:r>
      <w:r w:rsidRPr="00D30BBB">
        <w:rPr>
          <w:rFonts w:eastAsia="Calibri"/>
          <w:sz w:val="26"/>
          <w:szCs w:val="26"/>
          <w:u w:val="single"/>
          <w:lang w:eastAsia="en-US"/>
        </w:rPr>
        <w:t>плановая</w:t>
      </w:r>
      <w:r w:rsidRPr="00D30BBB">
        <w:rPr>
          <w:rFonts w:eastAsia="Calibri"/>
          <w:sz w:val="26"/>
          <w:szCs w:val="26"/>
          <w:u w:val="single"/>
        </w:rPr>
        <w:t xml:space="preserve"> работа в части СМИ:</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 xml:space="preserve">Исполнитель разрабатывает и реализует План продвижения </w:t>
      </w:r>
      <w:r w:rsidRPr="00D30BBB">
        <w:rPr>
          <w:rFonts w:eastAsia="Calibri"/>
          <w:sz w:val="26"/>
          <w:szCs w:val="26"/>
          <w:lang w:eastAsia="en-US"/>
        </w:rPr>
        <w:t>Всероссийского проекта</w:t>
      </w:r>
      <w:r w:rsidRPr="00D30BBB">
        <w:rPr>
          <w:rFonts w:eastAsia="Calibri"/>
          <w:sz w:val="26"/>
          <w:szCs w:val="26"/>
        </w:rPr>
        <w:t xml:space="preserve"> (далее – План продвижения) в части СМИ с указанием онлайн- и офлайн-каналов распространения и размещения информации, сроков, форматов и тем сообщений, перечня СМИ – не менее 60 (шестидесяти) </w:t>
      </w:r>
      <w:r w:rsidRPr="00D30BBB">
        <w:rPr>
          <w:rFonts w:eastAsia="Calibri"/>
          <w:sz w:val="26"/>
          <w:szCs w:val="26"/>
        </w:rPr>
        <w:lastRenderedPageBreak/>
        <w:t xml:space="preserve">профильных и отраслевых СМИ, не менее 40 (сорока) федеральных, с указанием наименования, статуса СМИ и адресов электронной почты, не менее 60 (шестидесяти) региональных изданий (наиболее рейтинговых СМИ в субъектах РФ), для распространения и размещения информации о </w:t>
      </w:r>
      <w:r w:rsidRPr="00D30BBB">
        <w:rPr>
          <w:rFonts w:eastAsia="Calibri"/>
          <w:sz w:val="26"/>
          <w:szCs w:val="26"/>
          <w:lang w:eastAsia="en-US"/>
        </w:rPr>
        <w:t>Всероссийском проекте</w:t>
      </w:r>
      <w:r w:rsidRPr="00D30BBB">
        <w:rPr>
          <w:rFonts w:eastAsia="Calibri"/>
          <w:sz w:val="26"/>
          <w:szCs w:val="26"/>
        </w:rPr>
        <w:t>.</w:t>
      </w:r>
      <w:r w:rsidRPr="00D30BBB">
        <w:rPr>
          <w:sz w:val="26"/>
          <w:szCs w:val="26"/>
        </w:rPr>
        <w:t xml:space="preserve"> </w:t>
      </w:r>
      <w:r w:rsidRPr="00D30BBB">
        <w:rPr>
          <w:rFonts w:eastAsia="Calibri"/>
          <w:sz w:val="26"/>
          <w:szCs w:val="26"/>
        </w:rPr>
        <w:t xml:space="preserve">План продвижения </w:t>
      </w:r>
      <w:r w:rsidRPr="00D30BBB">
        <w:rPr>
          <w:rFonts w:eastAsia="Calibri"/>
          <w:sz w:val="26"/>
          <w:szCs w:val="26"/>
          <w:lang w:eastAsia="en-US"/>
        </w:rPr>
        <w:t>Всероссийского проекта</w:t>
      </w:r>
      <w:r w:rsidRPr="00D30BBB">
        <w:rPr>
          <w:rFonts w:eastAsia="Calibri"/>
          <w:sz w:val="26"/>
          <w:szCs w:val="26"/>
        </w:rPr>
        <w:t xml:space="preserve"> формируется Исполнителем и предоставляется на утверждение Заказчику в течение 10 (десяти) рабочих дней с даты подписания Договора.</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Исполнитель обеспечивает информационное партнерство (</w:t>
      </w:r>
      <w:r w:rsidRPr="00D30BBB">
        <w:rPr>
          <w:rFonts w:eastAsia="Calibri"/>
          <w:sz w:val="26"/>
          <w:szCs w:val="26"/>
          <w:lang w:eastAsia="en-US"/>
        </w:rPr>
        <w:t xml:space="preserve">актуализация, </w:t>
      </w:r>
      <w:r w:rsidRPr="00D30BBB">
        <w:rPr>
          <w:rFonts w:eastAsia="Calibri"/>
          <w:sz w:val="26"/>
          <w:szCs w:val="26"/>
        </w:rPr>
        <w:t>поиск и привлечение информационных партнеров, согласование условий сотрудничества, работа с информационными партнерами на</w:t>
      </w:r>
      <w:r w:rsidRPr="00D30BBB">
        <w:rPr>
          <w:rFonts w:eastAsia="Calibri"/>
          <w:sz w:val="26"/>
          <w:szCs w:val="26"/>
          <w:lang w:eastAsia="en-US"/>
        </w:rPr>
        <w:t xml:space="preserve"> </w:t>
      </w:r>
      <w:r w:rsidRPr="00D30BBB">
        <w:rPr>
          <w:rFonts w:eastAsia="Calibri"/>
          <w:sz w:val="26"/>
          <w:szCs w:val="26"/>
        </w:rPr>
        <w:t xml:space="preserve">протяжении реализации </w:t>
      </w:r>
      <w:r w:rsidRPr="00D30BBB">
        <w:rPr>
          <w:rFonts w:eastAsia="Calibri"/>
          <w:sz w:val="26"/>
          <w:szCs w:val="26"/>
          <w:lang w:eastAsia="en-US"/>
        </w:rPr>
        <w:t>Всероссийского проекта</w:t>
      </w:r>
      <w:r w:rsidRPr="00D30BBB">
        <w:rPr>
          <w:rFonts w:eastAsia="Calibri"/>
          <w:sz w:val="26"/>
          <w:szCs w:val="26"/>
        </w:rPr>
        <w:t>, отслеживание публикуемых материалов, консультирование, предоставление данных, необходимых для публикации информации).</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Исполнитель подготавливает тексты и публикации (копирайтинг), обеспечивает размещений публикаций в СМИ в</w:t>
      </w:r>
      <w:r w:rsidRPr="00D30BBB">
        <w:rPr>
          <w:rFonts w:eastAsia="Calibri"/>
          <w:sz w:val="26"/>
          <w:szCs w:val="26"/>
          <w:lang w:eastAsia="en-US"/>
        </w:rPr>
        <w:t xml:space="preserve"> </w:t>
      </w:r>
      <w:r w:rsidRPr="00D30BBB">
        <w:rPr>
          <w:rFonts w:eastAsia="Calibri"/>
          <w:sz w:val="26"/>
          <w:szCs w:val="26"/>
        </w:rPr>
        <w:t>соответствии с согласованным с</w:t>
      </w:r>
      <w:r>
        <w:rPr>
          <w:rFonts w:eastAsia="Calibri"/>
          <w:sz w:val="26"/>
          <w:szCs w:val="26"/>
        </w:rPr>
        <w:t> </w:t>
      </w:r>
      <w:r w:rsidRPr="00D30BBB">
        <w:rPr>
          <w:rFonts w:eastAsia="Calibri"/>
          <w:sz w:val="26"/>
          <w:szCs w:val="26"/>
        </w:rPr>
        <w:t xml:space="preserve">Заказчиком Планом продвижения </w:t>
      </w:r>
      <w:r w:rsidRPr="00D30BBB">
        <w:rPr>
          <w:rFonts w:eastAsia="Calibri"/>
          <w:sz w:val="26"/>
          <w:szCs w:val="26"/>
          <w:lang w:eastAsia="en-US"/>
        </w:rPr>
        <w:t>Всероссийского проекта</w:t>
      </w:r>
      <w:r w:rsidRPr="00D30BBB">
        <w:rPr>
          <w:rFonts w:eastAsia="Calibri"/>
          <w:sz w:val="26"/>
          <w:szCs w:val="26"/>
        </w:rPr>
        <w:t xml:space="preserve"> с указанием перечня СМИ, групп / пабликов в социальных сетях Заказчика и информационных партнеров релевантных Всероссийскому проекту.</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 xml:space="preserve">Исполнитель подготавливает официальные пресс-релизы и распространяет их по базе СМИ в соответствии с согласованным с Заказчиком </w:t>
      </w:r>
      <w:r w:rsidRPr="00D30BBB">
        <w:rPr>
          <w:rFonts w:eastAsia="Calibri"/>
          <w:sz w:val="26"/>
          <w:szCs w:val="26"/>
          <w:lang w:eastAsia="en-US"/>
        </w:rPr>
        <w:t>Планом</w:t>
      </w:r>
      <w:r w:rsidRPr="00D30BBB">
        <w:rPr>
          <w:rFonts w:eastAsia="Calibri"/>
          <w:sz w:val="26"/>
          <w:szCs w:val="26"/>
        </w:rPr>
        <w:t xml:space="preserve"> продвижения.</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Исполнитель осуществляет мониторинг публикаций в СМИ и социальных сетях, подготавливает отчеты и</w:t>
      </w:r>
      <w:r w:rsidRPr="00D30BBB">
        <w:rPr>
          <w:rFonts w:eastAsia="Calibri"/>
          <w:sz w:val="26"/>
          <w:szCs w:val="26"/>
          <w:lang w:eastAsia="en-US"/>
        </w:rPr>
        <w:t xml:space="preserve"> </w:t>
      </w:r>
      <w:r w:rsidRPr="00D30BBB">
        <w:rPr>
          <w:rFonts w:eastAsia="Calibri"/>
          <w:sz w:val="26"/>
          <w:szCs w:val="26"/>
        </w:rPr>
        <w:t>пресс-клиппинг.</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Исполнитель обеспечивает информирование СМИ о публичных мероприятиях Всероссийского проекта в</w:t>
      </w:r>
      <w:r w:rsidRPr="00D30BBB">
        <w:rPr>
          <w:rFonts w:eastAsia="Calibri"/>
          <w:sz w:val="26"/>
          <w:szCs w:val="26"/>
          <w:lang w:eastAsia="en-US"/>
        </w:rPr>
        <w:t xml:space="preserve"> </w:t>
      </w:r>
      <w:r w:rsidRPr="00D30BBB">
        <w:rPr>
          <w:rFonts w:eastAsia="Calibri"/>
          <w:sz w:val="26"/>
          <w:szCs w:val="26"/>
        </w:rPr>
        <w:t>соответствии с</w:t>
      </w:r>
      <w:r w:rsidRPr="00D30BBB">
        <w:rPr>
          <w:rFonts w:eastAsia="Calibri"/>
          <w:sz w:val="26"/>
          <w:szCs w:val="26"/>
          <w:lang w:eastAsia="en-US"/>
        </w:rPr>
        <w:t xml:space="preserve"> </w:t>
      </w:r>
      <w:r w:rsidRPr="00D30BBB">
        <w:rPr>
          <w:rFonts w:eastAsia="Calibri"/>
          <w:sz w:val="26"/>
          <w:szCs w:val="26"/>
        </w:rPr>
        <w:t>согласованным Заказчиком графиком и </w:t>
      </w:r>
      <w:r w:rsidRPr="00D30BBB">
        <w:rPr>
          <w:rFonts w:eastAsia="Calibri"/>
          <w:sz w:val="26"/>
          <w:szCs w:val="26"/>
          <w:lang w:eastAsia="en-US"/>
        </w:rPr>
        <w:t>Планом</w:t>
      </w:r>
      <w:r w:rsidRPr="00D30BBB">
        <w:rPr>
          <w:rFonts w:eastAsia="Calibri"/>
          <w:sz w:val="26"/>
          <w:szCs w:val="26"/>
        </w:rPr>
        <w:t xml:space="preserve"> продвижения</w:t>
      </w:r>
      <w:r w:rsidRPr="00D30BBB">
        <w:rPr>
          <w:rFonts w:eastAsia="Calibri"/>
          <w:sz w:val="26"/>
          <w:szCs w:val="26"/>
          <w:lang w:eastAsia="en-US"/>
        </w:rPr>
        <w:t>.</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Исполнитель контролирует опубликованные материалы по Всероссийскому проекту</w:t>
      </w:r>
      <w:r w:rsidRPr="00D30BBB">
        <w:rPr>
          <w:rFonts w:eastAsia="Calibri"/>
          <w:sz w:val="26"/>
          <w:szCs w:val="26"/>
          <w:lang w:eastAsia="en-US"/>
        </w:rPr>
        <w:t xml:space="preserve"> в соответствии с согласованным Заказчиком Планом продвижения.</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Исполнитель организует e-mail-рассылки о ключевых мероприятиях Всероссийского проекта для СМИ и информационных партнеров по базам СМИ Исполнителя и привлеченных им информационных партнеров в соответствии с</w:t>
      </w:r>
      <w:r w:rsidRPr="00D30BBB">
        <w:rPr>
          <w:rFonts w:eastAsia="Calibri"/>
          <w:sz w:val="26"/>
          <w:szCs w:val="26"/>
          <w:lang w:eastAsia="en-US"/>
        </w:rPr>
        <w:t> </w:t>
      </w:r>
      <w:r w:rsidRPr="00D30BBB">
        <w:rPr>
          <w:rFonts w:eastAsia="Calibri"/>
          <w:sz w:val="26"/>
          <w:szCs w:val="26"/>
        </w:rPr>
        <w:t>согласованным Заказчиком Планом продвижения.</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Исполнитель обеспечивает дизайн-сопровождение</w:t>
      </w:r>
      <w:r w:rsidRPr="00D30BBB">
        <w:rPr>
          <w:rFonts w:eastAsia="Calibri"/>
          <w:sz w:val="26"/>
          <w:szCs w:val="26"/>
          <w:lang w:eastAsia="en-US"/>
        </w:rPr>
        <w:t xml:space="preserve"> продвижения </w:t>
      </w:r>
      <w:r w:rsidRPr="00D30BBB">
        <w:rPr>
          <w:rFonts w:eastAsia="Calibri"/>
          <w:sz w:val="26"/>
          <w:szCs w:val="26"/>
        </w:rPr>
        <w:t>Всероссийского проекта.</w:t>
      </w:r>
    </w:p>
    <w:p w:rsidR="00D30BBB" w:rsidRPr="00D30BBB" w:rsidRDefault="00D30BBB" w:rsidP="008431DB">
      <w:pPr>
        <w:pStyle w:val="af8"/>
        <w:numPr>
          <w:ilvl w:val="0"/>
          <w:numId w:val="72"/>
        </w:numPr>
        <w:tabs>
          <w:tab w:val="left" w:pos="1418"/>
        </w:tabs>
        <w:ind w:left="0" w:firstLine="709"/>
        <w:contextualSpacing w:val="0"/>
        <w:jc w:val="both"/>
        <w:rPr>
          <w:sz w:val="26"/>
          <w:szCs w:val="26"/>
          <w:u w:val="single"/>
        </w:rPr>
      </w:pPr>
      <w:r w:rsidRPr="00D30BBB">
        <w:rPr>
          <w:rFonts w:eastAsia="Calibri"/>
          <w:sz w:val="26"/>
          <w:szCs w:val="26"/>
        </w:rPr>
        <w:t xml:space="preserve">Исполнитель </w:t>
      </w:r>
      <w:r w:rsidRPr="00D30BBB">
        <w:rPr>
          <w:rFonts w:eastAsia="Calibri"/>
          <w:sz w:val="26"/>
          <w:szCs w:val="26"/>
          <w:lang w:eastAsia="en-US"/>
        </w:rPr>
        <w:t>подготавливает и рассылает официальные письма с приглашением участвовать во Всероссийском проекте – не менее 85 (восьмидесяти пяти) субъектам Российской Федерации с целью привлечения внимания широкой общественности к Всероссийскому проекту.</w:t>
      </w:r>
    </w:p>
    <w:p w:rsidR="00D30BBB" w:rsidRDefault="00D30BBB" w:rsidP="00D30BBB">
      <w:pPr>
        <w:pStyle w:val="af8"/>
        <w:tabs>
          <w:tab w:val="left" w:pos="1418"/>
        </w:tabs>
        <w:ind w:left="709"/>
        <w:contextualSpacing w:val="0"/>
        <w:jc w:val="both"/>
        <w:rPr>
          <w:sz w:val="26"/>
          <w:szCs w:val="26"/>
          <w:u w:val="single"/>
        </w:rPr>
      </w:pPr>
    </w:p>
    <w:p w:rsidR="00D30BBB" w:rsidRPr="00D30BBB" w:rsidRDefault="00D30BBB" w:rsidP="00D30BBB">
      <w:pPr>
        <w:pStyle w:val="af8"/>
        <w:numPr>
          <w:ilvl w:val="2"/>
          <w:numId w:val="69"/>
        </w:numPr>
        <w:tabs>
          <w:tab w:val="left" w:pos="567"/>
        </w:tabs>
        <w:ind w:left="0" w:firstLine="710"/>
        <w:jc w:val="both"/>
        <w:rPr>
          <w:sz w:val="26"/>
          <w:szCs w:val="26"/>
          <w:u w:val="single"/>
        </w:rPr>
      </w:pPr>
      <w:r w:rsidRPr="00D30BBB">
        <w:rPr>
          <w:rFonts w:eastAsia="Calibri"/>
          <w:sz w:val="26"/>
          <w:szCs w:val="26"/>
          <w:u w:val="single"/>
        </w:rPr>
        <w:t>SMM, плановая работа в части социальных сетей:</w:t>
      </w:r>
    </w:p>
    <w:p w:rsidR="00D30BBB" w:rsidRPr="00D30BBB" w:rsidRDefault="00D30BBB" w:rsidP="008431DB">
      <w:pPr>
        <w:pStyle w:val="af8"/>
        <w:numPr>
          <w:ilvl w:val="0"/>
          <w:numId w:val="73"/>
        </w:numPr>
        <w:tabs>
          <w:tab w:val="left" w:pos="1418"/>
        </w:tabs>
        <w:ind w:left="0" w:firstLine="709"/>
        <w:contextualSpacing w:val="0"/>
        <w:jc w:val="both"/>
        <w:rPr>
          <w:sz w:val="26"/>
          <w:szCs w:val="26"/>
          <w:u w:val="single"/>
        </w:rPr>
      </w:pPr>
      <w:r w:rsidRPr="00D30BBB">
        <w:rPr>
          <w:rFonts w:eastAsia="Calibri"/>
          <w:sz w:val="26"/>
          <w:szCs w:val="26"/>
        </w:rPr>
        <w:t>Исполнитель разрабатывает и реализует, согласовав с Заказчиком</w:t>
      </w:r>
      <w:r w:rsidRPr="00D30BBB">
        <w:rPr>
          <w:rFonts w:eastAsia="Calibri"/>
          <w:sz w:val="26"/>
          <w:szCs w:val="26"/>
          <w:lang w:eastAsia="en-US"/>
        </w:rPr>
        <w:t>, План</w:t>
      </w:r>
      <w:r w:rsidRPr="00D30BBB">
        <w:rPr>
          <w:rFonts w:eastAsia="Calibri"/>
          <w:sz w:val="26"/>
          <w:szCs w:val="26"/>
        </w:rPr>
        <w:t xml:space="preserve"> продвижения </w:t>
      </w:r>
      <w:r w:rsidRPr="00D30BBB">
        <w:rPr>
          <w:rFonts w:eastAsia="Calibri"/>
          <w:sz w:val="26"/>
          <w:szCs w:val="26"/>
          <w:lang w:eastAsia="en-US"/>
        </w:rPr>
        <w:t>Всероссийского проекта</w:t>
      </w:r>
      <w:r w:rsidRPr="00D30BBB">
        <w:rPr>
          <w:rFonts w:eastAsia="Calibri"/>
          <w:sz w:val="26"/>
          <w:szCs w:val="26"/>
        </w:rPr>
        <w:t xml:space="preserve"> в части </w:t>
      </w:r>
      <w:r w:rsidRPr="00D30BBB">
        <w:rPr>
          <w:rFonts w:eastAsia="Calibri"/>
          <w:sz w:val="26"/>
          <w:szCs w:val="26"/>
          <w:lang w:eastAsia="en-US"/>
        </w:rPr>
        <w:t>SMM</w:t>
      </w:r>
      <w:r w:rsidRPr="00D30BBB">
        <w:rPr>
          <w:rFonts w:eastAsia="Calibri"/>
          <w:sz w:val="26"/>
          <w:szCs w:val="26"/>
        </w:rPr>
        <w:t xml:space="preserve"> (позиционирование, подбор перечня блогеров и партнерских пабликов,</w:t>
      </w:r>
      <w:r w:rsidRPr="00D30BBB">
        <w:rPr>
          <w:sz w:val="26"/>
          <w:szCs w:val="26"/>
        </w:rPr>
        <w:t xml:space="preserve"> </w:t>
      </w:r>
      <w:r w:rsidRPr="00D30BBB">
        <w:rPr>
          <w:rFonts w:eastAsia="Calibri"/>
          <w:sz w:val="26"/>
          <w:szCs w:val="26"/>
        </w:rPr>
        <w:t>а также пабликов Заказчика и</w:t>
      </w:r>
      <w:r>
        <w:rPr>
          <w:rFonts w:eastAsia="Calibri"/>
          <w:sz w:val="26"/>
          <w:szCs w:val="26"/>
        </w:rPr>
        <w:t> </w:t>
      </w:r>
      <w:r w:rsidRPr="00D30BBB">
        <w:rPr>
          <w:rFonts w:eastAsia="Calibri"/>
          <w:sz w:val="26"/>
          <w:szCs w:val="26"/>
        </w:rPr>
        <w:t xml:space="preserve">групп в социальных сетях facebook.com, VK.com, Instagram, Telegram; создание пабликов Всероссийского проекта в социальных сетях facebook.com, VK.com, Instagram, Telegram; публикация контента о Всероссийском проекте – не менее, </w:t>
      </w:r>
      <w:r w:rsidRPr="00D30BBB">
        <w:rPr>
          <w:rFonts w:eastAsia="Calibri"/>
          <w:sz w:val="26"/>
          <w:szCs w:val="26"/>
        </w:rPr>
        <w:lastRenderedPageBreak/>
        <w:t>чем</w:t>
      </w:r>
      <w:r>
        <w:rPr>
          <w:rFonts w:eastAsia="Calibri"/>
          <w:sz w:val="26"/>
          <w:szCs w:val="26"/>
        </w:rPr>
        <w:t> </w:t>
      </w:r>
      <w:r w:rsidRPr="00D30BBB">
        <w:rPr>
          <w:rFonts w:eastAsia="Calibri"/>
          <w:sz w:val="26"/>
          <w:szCs w:val="26"/>
        </w:rPr>
        <w:t>в 40 (сорока) партнерских группах с общей численностью подписчиков – не менее 150 000 (ста пятидесяти тысяч) человек.</w:t>
      </w:r>
    </w:p>
    <w:p w:rsidR="00D30BBB" w:rsidRPr="00D30BBB" w:rsidRDefault="00D30BBB" w:rsidP="008431DB">
      <w:pPr>
        <w:pStyle w:val="af8"/>
        <w:numPr>
          <w:ilvl w:val="0"/>
          <w:numId w:val="73"/>
        </w:numPr>
        <w:tabs>
          <w:tab w:val="left" w:pos="1418"/>
        </w:tabs>
        <w:ind w:left="0" w:firstLine="709"/>
        <w:contextualSpacing w:val="0"/>
        <w:jc w:val="both"/>
        <w:rPr>
          <w:sz w:val="26"/>
          <w:szCs w:val="26"/>
          <w:u w:val="single"/>
        </w:rPr>
      </w:pPr>
      <w:r w:rsidRPr="00D30BBB">
        <w:rPr>
          <w:rFonts w:eastAsia="Calibri"/>
          <w:sz w:val="26"/>
          <w:szCs w:val="26"/>
        </w:rPr>
        <w:t xml:space="preserve">Исполнитель подготавливает и реализует, согласовав с Заказчиком, рамочный контент-план публикаций (постов, сториз, публикации в тематических и региональных группах, модерирование комментариев и иных методов взаимодействия с пользователями) в период проведения </w:t>
      </w:r>
      <w:r w:rsidRPr="00D30BBB">
        <w:rPr>
          <w:rFonts w:eastAsia="Calibri"/>
          <w:sz w:val="26"/>
          <w:szCs w:val="26"/>
          <w:lang w:eastAsia="en-US"/>
        </w:rPr>
        <w:t>Всероссийского проекта</w:t>
      </w:r>
      <w:r w:rsidRPr="00D30BBB">
        <w:rPr>
          <w:rFonts w:eastAsia="Calibri"/>
          <w:sz w:val="26"/>
          <w:szCs w:val="26"/>
        </w:rPr>
        <w:t>.</w:t>
      </w:r>
    </w:p>
    <w:p w:rsidR="00D30BBB" w:rsidRPr="00D30BBB" w:rsidRDefault="00D30BBB" w:rsidP="008431DB">
      <w:pPr>
        <w:pStyle w:val="af8"/>
        <w:numPr>
          <w:ilvl w:val="0"/>
          <w:numId w:val="73"/>
        </w:numPr>
        <w:tabs>
          <w:tab w:val="left" w:pos="1418"/>
        </w:tabs>
        <w:ind w:left="0" w:firstLine="709"/>
        <w:contextualSpacing w:val="0"/>
        <w:jc w:val="both"/>
        <w:rPr>
          <w:sz w:val="26"/>
          <w:szCs w:val="26"/>
          <w:u w:val="single"/>
        </w:rPr>
      </w:pPr>
      <w:r w:rsidRPr="00D30BBB">
        <w:rPr>
          <w:rFonts w:eastAsia="Calibri"/>
          <w:sz w:val="26"/>
          <w:szCs w:val="26"/>
        </w:rPr>
        <w:t xml:space="preserve">Исполнитель осуществляет фотосопровождение и видеосопровождение офлайн-мероприятий Всероссийского проекта в городе Москве для целей </w:t>
      </w:r>
      <w:r w:rsidRPr="00D30BBB">
        <w:rPr>
          <w:rFonts w:eastAsia="Calibri"/>
          <w:sz w:val="26"/>
          <w:szCs w:val="26"/>
          <w:lang w:eastAsia="en-US"/>
        </w:rPr>
        <w:t>SMM</w:t>
      </w:r>
      <w:r w:rsidRPr="00D30BBB">
        <w:rPr>
          <w:rFonts w:eastAsia="Calibri"/>
          <w:sz w:val="26"/>
          <w:szCs w:val="26"/>
        </w:rPr>
        <w:t>, публикует актуальную информацию в период проведения офлайн-мероприятий.</w:t>
      </w:r>
    </w:p>
    <w:p w:rsidR="00D30BBB" w:rsidRPr="00D30BBB" w:rsidRDefault="00D30BBB" w:rsidP="008431DB">
      <w:pPr>
        <w:pStyle w:val="af8"/>
        <w:numPr>
          <w:ilvl w:val="0"/>
          <w:numId w:val="73"/>
        </w:numPr>
        <w:tabs>
          <w:tab w:val="left" w:pos="1418"/>
        </w:tabs>
        <w:ind w:left="0" w:firstLine="709"/>
        <w:contextualSpacing w:val="0"/>
        <w:jc w:val="both"/>
        <w:rPr>
          <w:sz w:val="26"/>
          <w:szCs w:val="26"/>
          <w:u w:val="single"/>
        </w:rPr>
      </w:pPr>
      <w:r w:rsidRPr="00D30BBB">
        <w:rPr>
          <w:rFonts w:eastAsia="Calibri"/>
          <w:sz w:val="26"/>
          <w:szCs w:val="26"/>
        </w:rPr>
        <w:t xml:space="preserve">Исполнитель осуществляет </w:t>
      </w:r>
      <w:r w:rsidRPr="00D30BBB">
        <w:rPr>
          <w:rFonts w:eastAsia="Calibri"/>
          <w:sz w:val="26"/>
          <w:szCs w:val="26"/>
          <w:lang w:eastAsia="en-US"/>
        </w:rPr>
        <w:t xml:space="preserve">контекстную рекламу в течение всего периода проведения </w:t>
      </w:r>
      <w:r w:rsidRPr="00D30BBB">
        <w:rPr>
          <w:sz w:val="26"/>
          <w:szCs w:val="26"/>
        </w:rPr>
        <w:t>Всероссийского проекта</w:t>
      </w:r>
      <w:r w:rsidRPr="00D30BBB">
        <w:rPr>
          <w:rFonts w:eastAsia="Calibri"/>
          <w:sz w:val="26"/>
          <w:szCs w:val="26"/>
          <w:lang w:eastAsia="en-US"/>
        </w:rPr>
        <w:t>.</w:t>
      </w:r>
    </w:p>
    <w:p w:rsidR="00D30BBB" w:rsidRPr="00D30BBB" w:rsidRDefault="00D30BBB" w:rsidP="008431DB">
      <w:pPr>
        <w:pStyle w:val="af8"/>
        <w:numPr>
          <w:ilvl w:val="0"/>
          <w:numId w:val="73"/>
        </w:numPr>
        <w:tabs>
          <w:tab w:val="left" w:pos="1418"/>
        </w:tabs>
        <w:ind w:left="0" w:firstLine="709"/>
        <w:contextualSpacing w:val="0"/>
        <w:jc w:val="both"/>
        <w:rPr>
          <w:sz w:val="26"/>
          <w:szCs w:val="26"/>
          <w:u w:val="single"/>
        </w:rPr>
      </w:pPr>
      <w:r w:rsidRPr="00D30BBB">
        <w:rPr>
          <w:rFonts w:eastAsia="Calibri"/>
          <w:sz w:val="26"/>
          <w:szCs w:val="26"/>
        </w:rPr>
        <w:t>Исполнитель осуществляет фасилитацию (модерацию) – работу с комментариями в пабликах, тематических и</w:t>
      </w:r>
      <w:r w:rsidRPr="00D30BBB">
        <w:rPr>
          <w:rFonts w:eastAsia="Calibri"/>
          <w:sz w:val="26"/>
          <w:szCs w:val="26"/>
          <w:lang w:eastAsia="en-US"/>
        </w:rPr>
        <w:t xml:space="preserve"> </w:t>
      </w:r>
      <w:r w:rsidRPr="00D30BBB">
        <w:rPr>
          <w:rFonts w:eastAsia="Calibri"/>
          <w:sz w:val="26"/>
          <w:szCs w:val="26"/>
        </w:rPr>
        <w:t>региональных группах</w:t>
      </w:r>
      <w:r w:rsidRPr="00D30BBB">
        <w:rPr>
          <w:rFonts w:eastAsia="Calibri"/>
          <w:sz w:val="26"/>
          <w:szCs w:val="26"/>
          <w:lang w:eastAsia="en-US"/>
        </w:rPr>
        <w:t xml:space="preserve"> в течение всего периода проведения Всероссийского проекта</w:t>
      </w:r>
      <w:r w:rsidRPr="00D30BBB">
        <w:rPr>
          <w:rFonts w:eastAsia="Calibri"/>
          <w:sz w:val="26"/>
          <w:szCs w:val="26"/>
        </w:rPr>
        <w:t>.</w:t>
      </w:r>
    </w:p>
    <w:p w:rsidR="00D30BBB" w:rsidRPr="00D30BBB" w:rsidRDefault="00D30BBB" w:rsidP="00465EFC">
      <w:pPr>
        <w:pStyle w:val="af8"/>
        <w:numPr>
          <w:ilvl w:val="0"/>
          <w:numId w:val="73"/>
        </w:numPr>
        <w:tabs>
          <w:tab w:val="left" w:pos="1418"/>
        </w:tabs>
        <w:spacing w:after="240"/>
        <w:ind w:left="0" w:firstLine="709"/>
        <w:contextualSpacing w:val="0"/>
        <w:jc w:val="both"/>
        <w:rPr>
          <w:sz w:val="26"/>
          <w:szCs w:val="26"/>
          <w:u w:val="single"/>
        </w:rPr>
      </w:pPr>
      <w:r w:rsidRPr="00D30BBB">
        <w:rPr>
          <w:rFonts w:eastAsia="Calibri"/>
          <w:sz w:val="26"/>
          <w:szCs w:val="26"/>
        </w:rPr>
        <w:t>Исполнитель обеспечивает дизайн-сопровождение</w:t>
      </w:r>
      <w:r w:rsidRPr="00D30BBB">
        <w:rPr>
          <w:rFonts w:eastAsia="Calibri"/>
          <w:sz w:val="26"/>
          <w:szCs w:val="26"/>
          <w:lang w:eastAsia="en-US"/>
        </w:rPr>
        <w:t xml:space="preserve"> публикаций в социальных сетях.</w:t>
      </w:r>
    </w:p>
    <w:p w:rsidR="00D30BBB" w:rsidRPr="00D30BBB" w:rsidRDefault="00D30BBB" w:rsidP="00D30BBB">
      <w:pPr>
        <w:pStyle w:val="af8"/>
        <w:tabs>
          <w:tab w:val="left" w:pos="1418"/>
        </w:tabs>
        <w:ind w:left="0" w:firstLine="709"/>
        <w:contextualSpacing w:val="0"/>
        <w:jc w:val="both"/>
        <w:rPr>
          <w:rFonts w:eastAsia="Calibri"/>
          <w:sz w:val="26"/>
          <w:szCs w:val="26"/>
        </w:rPr>
      </w:pPr>
      <w:r w:rsidRPr="00D30BBB">
        <w:rPr>
          <w:rFonts w:eastAsia="Calibri"/>
          <w:i/>
          <w:sz w:val="26"/>
          <w:szCs w:val="26"/>
        </w:rPr>
        <w:t>Примечание:</w:t>
      </w:r>
      <w:r w:rsidRPr="00D30BBB">
        <w:rPr>
          <w:rFonts w:eastAsia="Calibri"/>
          <w:sz w:val="26"/>
          <w:szCs w:val="26"/>
        </w:rPr>
        <w:t xml:space="preserve"> список аккаунтов Заказчика в социальных сетях формируется Заказчиком и предоставляется Исполнителю в течение 3 (трех) рабочих дней с</w:t>
      </w:r>
      <w:r>
        <w:rPr>
          <w:rFonts w:eastAsia="Calibri"/>
          <w:sz w:val="26"/>
          <w:szCs w:val="26"/>
        </w:rPr>
        <w:t> </w:t>
      </w:r>
      <w:r w:rsidRPr="00D30BBB">
        <w:rPr>
          <w:rFonts w:eastAsia="Calibri"/>
          <w:sz w:val="26"/>
          <w:szCs w:val="26"/>
        </w:rPr>
        <w:t>даты подписания Договора.</w:t>
      </w:r>
    </w:p>
    <w:p w:rsidR="00D30BBB" w:rsidRPr="00D30BBB" w:rsidRDefault="00D30BBB" w:rsidP="00D30BBB">
      <w:pPr>
        <w:pStyle w:val="af8"/>
        <w:tabs>
          <w:tab w:val="left" w:pos="1418"/>
        </w:tabs>
        <w:ind w:left="0" w:firstLine="709"/>
        <w:contextualSpacing w:val="0"/>
        <w:jc w:val="both"/>
        <w:rPr>
          <w:rFonts w:eastAsia="Calibri"/>
          <w:sz w:val="26"/>
          <w:szCs w:val="26"/>
        </w:rPr>
      </w:pPr>
    </w:p>
    <w:p w:rsidR="00D30BBB" w:rsidRPr="00D30BBB" w:rsidRDefault="00D30BBB" w:rsidP="00D30BBB">
      <w:pPr>
        <w:pStyle w:val="af8"/>
        <w:numPr>
          <w:ilvl w:val="2"/>
          <w:numId w:val="69"/>
        </w:numPr>
        <w:tabs>
          <w:tab w:val="left" w:pos="1418"/>
        </w:tabs>
        <w:spacing w:after="120"/>
        <w:ind w:left="0" w:firstLine="709"/>
        <w:contextualSpacing w:val="0"/>
        <w:jc w:val="both"/>
        <w:rPr>
          <w:sz w:val="26"/>
          <w:szCs w:val="26"/>
          <w:u w:val="single"/>
        </w:rPr>
      </w:pPr>
      <w:r w:rsidRPr="00D30BBB">
        <w:rPr>
          <w:rFonts w:eastAsia="Calibri"/>
          <w:sz w:val="26"/>
          <w:szCs w:val="26"/>
          <w:u w:val="single"/>
          <w:lang w:eastAsia="en-US"/>
        </w:rPr>
        <w:t>Показатели эффективности информационного сопровождения к дате завершения Всероссийского проекта:</w:t>
      </w:r>
    </w:p>
    <w:p w:rsidR="00D30BBB" w:rsidRPr="00D30BBB" w:rsidRDefault="00D30BBB" w:rsidP="00D30BBB">
      <w:pPr>
        <w:pStyle w:val="af8"/>
        <w:tabs>
          <w:tab w:val="left" w:pos="1418"/>
        </w:tabs>
        <w:ind w:left="0" w:firstLine="709"/>
        <w:jc w:val="both"/>
        <w:rPr>
          <w:rFonts w:eastAsia="Calibri"/>
          <w:b/>
          <w:bCs/>
          <w:sz w:val="26"/>
          <w:szCs w:val="26"/>
          <w:lang w:eastAsia="en-US"/>
        </w:rPr>
      </w:pPr>
      <w:r w:rsidRPr="00D30BBB">
        <w:rPr>
          <w:rFonts w:eastAsia="Calibri"/>
          <w:b/>
          <w:bCs/>
          <w:sz w:val="26"/>
          <w:szCs w:val="26"/>
          <w:lang w:eastAsia="en-US"/>
        </w:rPr>
        <w:t>Социальные сети:</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не менее 40 (сорока) партнерских групп с общей численностью подписчиков – не менее 150 000 (ста пятидесяти тысяч) человек, размещающих информацию о </w:t>
      </w:r>
      <w:r w:rsidRPr="00D30BBB">
        <w:rPr>
          <w:sz w:val="26"/>
          <w:szCs w:val="26"/>
        </w:rPr>
        <w:t>Всероссийском проекте</w:t>
      </w:r>
      <w:r w:rsidRPr="00D30BBB">
        <w:rPr>
          <w:rFonts w:eastAsia="Calibri"/>
          <w:sz w:val="26"/>
          <w:szCs w:val="26"/>
          <w:lang w:eastAsia="en-US"/>
        </w:rPr>
        <w:t>;</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не менее 120 (ста двадцати) уникальных постов в аккаунтах Всероссийского проекта и в партнерских группах за период с даты публичного старта </w:t>
      </w:r>
      <w:r w:rsidRPr="00D30BBB">
        <w:rPr>
          <w:sz w:val="26"/>
          <w:szCs w:val="26"/>
        </w:rPr>
        <w:t>Всероссийского проекта</w:t>
      </w:r>
      <w:r w:rsidRPr="00D30BBB">
        <w:rPr>
          <w:rFonts w:eastAsia="Calibri"/>
          <w:sz w:val="26"/>
          <w:szCs w:val="26"/>
          <w:lang w:eastAsia="en-US"/>
        </w:rPr>
        <w:t>;</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не менее 100 (ста) сториз</w:t>
      </w:r>
      <w:r w:rsidRPr="00D30BBB">
        <w:rPr>
          <w:sz w:val="26"/>
          <w:szCs w:val="26"/>
        </w:rPr>
        <w:t xml:space="preserve"> </w:t>
      </w:r>
      <w:r w:rsidRPr="00D30BBB">
        <w:rPr>
          <w:rFonts w:eastAsia="Calibri"/>
          <w:sz w:val="26"/>
          <w:szCs w:val="26"/>
          <w:lang w:eastAsia="en-US"/>
        </w:rPr>
        <w:t xml:space="preserve">за период с даты публичного старта </w:t>
      </w:r>
      <w:r w:rsidRPr="00D30BBB">
        <w:rPr>
          <w:sz w:val="26"/>
          <w:szCs w:val="26"/>
        </w:rPr>
        <w:t>Всероссийского проекта в социальных сетях</w:t>
      </w:r>
      <w:r w:rsidRPr="00D30BBB">
        <w:rPr>
          <w:rFonts w:eastAsia="Calibri"/>
          <w:sz w:val="26"/>
          <w:szCs w:val="26"/>
          <w:lang w:eastAsia="en-US"/>
        </w:rPr>
        <w:t>;</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не менее 120 000 (ста двадцати тысяч) – суммарное количество просмотров постов с даты публичного старта </w:t>
      </w:r>
      <w:r w:rsidRPr="00D30BBB">
        <w:rPr>
          <w:sz w:val="26"/>
          <w:szCs w:val="26"/>
        </w:rPr>
        <w:t>Всероссийского проекта</w:t>
      </w:r>
      <w:r w:rsidRPr="00D30BBB">
        <w:rPr>
          <w:rFonts w:eastAsia="Calibri"/>
          <w:sz w:val="26"/>
          <w:szCs w:val="26"/>
          <w:lang w:eastAsia="en-US"/>
        </w:rPr>
        <w:t>;</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не менее 800 (восемьсот) ответных реакций (лайков и иных реакций на посты и сториз </w:t>
      </w:r>
      <w:r w:rsidRPr="00D30BBB">
        <w:rPr>
          <w:sz w:val="26"/>
          <w:szCs w:val="26"/>
        </w:rPr>
        <w:t>в социальных сетях</w:t>
      </w:r>
      <w:r w:rsidRPr="00D30BBB">
        <w:rPr>
          <w:rFonts w:eastAsia="Calibri"/>
          <w:sz w:val="26"/>
          <w:szCs w:val="26"/>
          <w:lang w:eastAsia="en-US"/>
        </w:rPr>
        <w:t>, а также в аккаунтах, где публикуется информация о </w:t>
      </w:r>
      <w:r w:rsidRPr="00D30BBB">
        <w:rPr>
          <w:sz w:val="26"/>
          <w:szCs w:val="26"/>
        </w:rPr>
        <w:t>Всероссийском проекте</w:t>
      </w:r>
      <w:r w:rsidRPr="00D30BBB">
        <w:rPr>
          <w:rFonts w:eastAsia="Calibri"/>
          <w:sz w:val="26"/>
          <w:szCs w:val="26"/>
          <w:lang w:eastAsia="en-US"/>
        </w:rPr>
        <w:t>, в том числе в аккаунтах Заказчика, доступ к</w:t>
      </w:r>
      <w:r>
        <w:rPr>
          <w:rFonts w:eastAsia="Calibri"/>
          <w:sz w:val="26"/>
          <w:szCs w:val="26"/>
          <w:lang w:eastAsia="en-US"/>
        </w:rPr>
        <w:t> </w:t>
      </w:r>
      <w:r w:rsidRPr="00D30BBB">
        <w:rPr>
          <w:rFonts w:eastAsia="Calibri"/>
          <w:sz w:val="26"/>
          <w:szCs w:val="26"/>
          <w:lang w:eastAsia="en-US"/>
        </w:rPr>
        <w:t xml:space="preserve">которым передан Исполнителю в рамках исполнения Договора, с даты публичного старта </w:t>
      </w:r>
      <w:r w:rsidRPr="00D30BBB">
        <w:rPr>
          <w:sz w:val="26"/>
          <w:szCs w:val="26"/>
        </w:rPr>
        <w:t>Всероссийского проекта</w:t>
      </w:r>
      <w:r w:rsidRPr="00D30BBB">
        <w:rPr>
          <w:rFonts w:eastAsia="Calibri"/>
          <w:sz w:val="26"/>
          <w:szCs w:val="26"/>
          <w:lang w:eastAsia="en-US"/>
        </w:rPr>
        <w:t>;</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не менее 200 000 (двухсот тысяч) человек – охват контекстной рекламы за весь период проведения </w:t>
      </w:r>
      <w:r w:rsidRPr="00D30BBB">
        <w:rPr>
          <w:sz w:val="26"/>
          <w:szCs w:val="26"/>
        </w:rPr>
        <w:t>Всероссийского проекта</w:t>
      </w:r>
      <w:r w:rsidRPr="00D30BBB">
        <w:rPr>
          <w:rFonts w:eastAsia="Calibri"/>
          <w:sz w:val="26"/>
          <w:szCs w:val="26"/>
          <w:lang w:eastAsia="en-US"/>
        </w:rPr>
        <w:t>.</w:t>
      </w:r>
    </w:p>
    <w:p w:rsidR="00AD00D7" w:rsidRDefault="00AD00D7" w:rsidP="00D30BBB">
      <w:pPr>
        <w:pStyle w:val="af8"/>
        <w:tabs>
          <w:tab w:val="left" w:pos="1560"/>
        </w:tabs>
        <w:ind w:left="0" w:firstLine="709"/>
        <w:jc w:val="both"/>
        <w:rPr>
          <w:rFonts w:eastAsia="Calibri"/>
          <w:b/>
          <w:bCs/>
          <w:sz w:val="26"/>
          <w:szCs w:val="26"/>
          <w:lang w:eastAsia="en-US"/>
        </w:rPr>
      </w:pPr>
    </w:p>
    <w:p w:rsidR="00D30BBB" w:rsidRPr="00D30BBB" w:rsidRDefault="00D30BBB" w:rsidP="00D30BBB">
      <w:pPr>
        <w:pStyle w:val="af8"/>
        <w:tabs>
          <w:tab w:val="left" w:pos="1560"/>
        </w:tabs>
        <w:ind w:left="0" w:firstLine="709"/>
        <w:jc w:val="both"/>
        <w:rPr>
          <w:rFonts w:eastAsia="Calibri"/>
          <w:b/>
          <w:bCs/>
          <w:sz w:val="26"/>
          <w:szCs w:val="26"/>
          <w:lang w:eastAsia="en-US"/>
        </w:rPr>
      </w:pPr>
      <w:r w:rsidRPr="00D30BBB">
        <w:rPr>
          <w:rFonts w:eastAsia="Calibri"/>
          <w:b/>
          <w:bCs/>
          <w:sz w:val="26"/>
          <w:szCs w:val="26"/>
          <w:lang w:eastAsia="en-US"/>
        </w:rPr>
        <w:t>Онлайн- и офлайн-СМИ с возможностью указания Заказчика:</w:t>
      </w:r>
    </w:p>
    <w:p w:rsidR="00D30BBB" w:rsidRPr="00D30BBB" w:rsidRDefault="00D30BBB" w:rsidP="00D30BBB">
      <w:pPr>
        <w:pStyle w:val="af8"/>
        <w:numPr>
          <w:ilvl w:val="0"/>
          <w:numId w:val="58"/>
        </w:numPr>
        <w:tabs>
          <w:tab w:val="left" w:pos="0"/>
          <w:tab w:val="left" w:pos="1560"/>
        </w:tabs>
        <w:ind w:left="0" w:firstLine="709"/>
        <w:jc w:val="both"/>
        <w:rPr>
          <w:rFonts w:eastAsia="Calibri"/>
          <w:sz w:val="26"/>
          <w:szCs w:val="26"/>
          <w:lang w:eastAsia="en-US"/>
        </w:rPr>
      </w:pPr>
      <w:r w:rsidRPr="00D30BBB">
        <w:rPr>
          <w:rFonts w:eastAsia="Calibri"/>
          <w:sz w:val="26"/>
          <w:szCs w:val="26"/>
          <w:lang w:eastAsia="en-US"/>
        </w:rPr>
        <w:t xml:space="preserve">не менее 40 (сорока) информационных партнеров, сопровождающих </w:t>
      </w:r>
      <w:r w:rsidRPr="00D30BBB">
        <w:rPr>
          <w:sz w:val="26"/>
          <w:szCs w:val="26"/>
        </w:rPr>
        <w:t>Всероссийский проект</w:t>
      </w:r>
      <w:r w:rsidRPr="00D30BBB">
        <w:rPr>
          <w:rFonts w:eastAsia="Calibri"/>
          <w:sz w:val="26"/>
          <w:szCs w:val="26"/>
          <w:lang w:eastAsia="en-US"/>
        </w:rPr>
        <w:t xml:space="preserve"> и размещающих информацию о нем;</w:t>
      </w:r>
    </w:p>
    <w:p w:rsidR="00D30BBB" w:rsidRPr="00D30BBB" w:rsidRDefault="00D30BBB" w:rsidP="00D30BBB">
      <w:pPr>
        <w:pStyle w:val="af8"/>
        <w:numPr>
          <w:ilvl w:val="0"/>
          <w:numId w:val="58"/>
        </w:numPr>
        <w:tabs>
          <w:tab w:val="left" w:pos="0"/>
          <w:tab w:val="left" w:pos="1560"/>
        </w:tabs>
        <w:ind w:left="0" w:firstLine="709"/>
        <w:jc w:val="both"/>
        <w:rPr>
          <w:rFonts w:eastAsia="Calibri"/>
          <w:sz w:val="26"/>
          <w:szCs w:val="26"/>
          <w:lang w:eastAsia="en-US"/>
        </w:rPr>
      </w:pPr>
      <w:r w:rsidRPr="00D30BBB">
        <w:rPr>
          <w:rFonts w:eastAsia="Calibri"/>
          <w:sz w:val="26"/>
          <w:szCs w:val="26"/>
          <w:lang w:eastAsia="en-US"/>
        </w:rPr>
        <w:t xml:space="preserve">не менее 50 (пятидесяти) публикаций в деловых и отраслевых СМИ, входящих в ТОП-100 цитируемых печатных СМИ и интернет-ресурсов рейтинга </w:t>
      </w:r>
      <w:r w:rsidRPr="00D30BBB">
        <w:rPr>
          <w:rFonts w:eastAsia="Calibri"/>
          <w:sz w:val="26"/>
          <w:szCs w:val="26"/>
          <w:lang w:eastAsia="en-US"/>
        </w:rPr>
        <w:lastRenderedPageBreak/>
        <w:t>Медиалогии по состоянию на апрель 2021 года, в том числе не менее 3 (трех) интервью с представителем Заказчика;</w:t>
      </w:r>
    </w:p>
    <w:p w:rsidR="00D30BBB" w:rsidRPr="00D30BBB" w:rsidRDefault="00D30BBB" w:rsidP="00D30BBB">
      <w:pPr>
        <w:pStyle w:val="af8"/>
        <w:numPr>
          <w:ilvl w:val="0"/>
          <w:numId w:val="58"/>
        </w:numPr>
        <w:tabs>
          <w:tab w:val="left" w:pos="0"/>
          <w:tab w:val="left" w:pos="1560"/>
        </w:tabs>
        <w:ind w:left="0" w:firstLine="709"/>
        <w:jc w:val="both"/>
        <w:rPr>
          <w:rFonts w:eastAsia="Calibri"/>
          <w:sz w:val="26"/>
          <w:szCs w:val="26"/>
          <w:lang w:eastAsia="en-US"/>
        </w:rPr>
      </w:pPr>
      <w:r w:rsidRPr="00D30BBB">
        <w:rPr>
          <w:rFonts w:eastAsia="Calibri"/>
          <w:sz w:val="26"/>
          <w:szCs w:val="26"/>
          <w:lang w:eastAsia="en-US"/>
        </w:rPr>
        <w:t xml:space="preserve">не менее 380 (трехсот восьмидесяти) публикаций за весь период проведения </w:t>
      </w:r>
      <w:r w:rsidRPr="00D30BBB">
        <w:rPr>
          <w:sz w:val="26"/>
          <w:szCs w:val="26"/>
        </w:rPr>
        <w:t>Всероссийского проекта, в том числе</w:t>
      </w:r>
      <w:r w:rsidRPr="00D30BBB">
        <w:rPr>
          <w:rFonts w:eastAsia="Calibri"/>
          <w:sz w:val="26"/>
          <w:szCs w:val="26"/>
          <w:lang w:eastAsia="en-US"/>
        </w:rPr>
        <w:t xml:space="preserve"> не менее 250 (двухсот пятидесяти) публикаций в наиболее рейтинговых региональных СМИ.</w:t>
      </w:r>
    </w:p>
    <w:p w:rsidR="00D30BBB" w:rsidRPr="00D30BBB" w:rsidRDefault="00D30BBB" w:rsidP="00D30BBB">
      <w:pPr>
        <w:pStyle w:val="af8"/>
        <w:tabs>
          <w:tab w:val="left" w:pos="0"/>
          <w:tab w:val="left" w:pos="1560"/>
        </w:tabs>
        <w:ind w:left="709"/>
        <w:jc w:val="both"/>
        <w:rPr>
          <w:rFonts w:eastAsia="Calibri"/>
          <w:sz w:val="26"/>
          <w:szCs w:val="26"/>
          <w:lang w:eastAsia="en-US"/>
        </w:rPr>
      </w:pPr>
    </w:p>
    <w:p w:rsidR="00D30BBB" w:rsidRPr="00D30BBB" w:rsidRDefault="00D30BBB" w:rsidP="00D30BBB">
      <w:pPr>
        <w:pStyle w:val="af8"/>
        <w:tabs>
          <w:tab w:val="left" w:pos="1418"/>
        </w:tabs>
        <w:ind w:left="0" w:firstLine="709"/>
        <w:jc w:val="both"/>
        <w:rPr>
          <w:rFonts w:eastAsia="Calibri"/>
          <w:sz w:val="26"/>
          <w:szCs w:val="26"/>
        </w:rPr>
      </w:pPr>
      <w:r w:rsidRPr="00D30BBB">
        <w:rPr>
          <w:rFonts w:eastAsia="Calibri"/>
          <w:i/>
          <w:sz w:val="26"/>
          <w:szCs w:val="26"/>
        </w:rPr>
        <w:t>Примечание:</w:t>
      </w:r>
      <w:r w:rsidRPr="00D30BBB">
        <w:rPr>
          <w:rFonts w:eastAsia="Calibri"/>
          <w:sz w:val="26"/>
          <w:szCs w:val="26"/>
        </w:rPr>
        <w:t xml:space="preserve"> список аккаунтов Заказчика в социальных сетях формируется Заказчиком и предоставляется Исполнителю в течение 10 (десяти) рабочих дней с даты подписания Договора.</w:t>
      </w:r>
    </w:p>
    <w:p w:rsidR="00D30BBB" w:rsidRPr="00D30BBB" w:rsidRDefault="00D30BBB" w:rsidP="00D30BBB">
      <w:pPr>
        <w:pStyle w:val="af8"/>
        <w:tabs>
          <w:tab w:val="left" w:pos="1418"/>
        </w:tabs>
        <w:ind w:left="0" w:firstLine="709"/>
        <w:jc w:val="both"/>
        <w:rPr>
          <w:rFonts w:eastAsia="Calibri"/>
          <w:sz w:val="26"/>
          <w:szCs w:val="26"/>
        </w:rPr>
      </w:pPr>
    </w:p>
    <w:p w:rsidR="00D30BBB" w:rsidRPr="00D30BBB" w:rsidRDefault="00D30BBB" w:rsidP="00D30BBB">
      <w:pPr>
        <w:pStyle w:val="af8"/>
        <w:numPr>
          <w:ilvl w:val="2"/>
          <w:numId w:val="69"/>
        </w:numPr>
        <w:tabs>
          <w:tab w:val="left" w:pos="1418"/>
        </w:tabs>
        <w:ind w:left="0" w:firstLine="709"/>
        <w:jc w:val="both"/>
        <w:rPr>
          <w:rFonts w:eastAsia="Calibri"/>
          <w:sz w:val="26"/>
          <w:szCs w:val="26"/>
          <w:u w:val="single"/>
        </w:rPr>
      </w:pPr>
      <w:r w:rsidRPr="00D30BBB">
        <w:rPr>
          <w:sz w:val="26"/>
          <w:szCs w:val="26"/>
          <w:u w:val="single"/>
        </w:rPr>
        <w:t>Организация информирования о пресс-конференции и старте Всероссийского проекта:</w:t>
      </w:r>
    </w:p>
    <w:p w:rsidR="00D30BBB" w:rsidRPr="00D30BBB" w:rsidRDefault="00D30BBB" w:rsidP="00D30BBB">
      <w:pPr>
        <w:pStyle w:val="af8"/>
        <w:numPr>
          <w:ilvl w:val="0"/>
          <w:numId w:val="58"/>
        </w:numPr>
        <w:tabs>
          <w:tab w:val="left" w:pos="1418"/>
        </w:tabs>
        <w:ind w:left="0" w:firstLine="709"/>
        <w:jc w:val="both"/>
        <w:rPr>
          <w:rFonts w:eastAsia="Calibri"/>
          <w:sz w:val="26"/>
          <w:szCs w:val="26"/>
        </w:rPr>
      </w:pPr>
      <w:r w:rsidRPr="00D30BBB">
        <w:rPr>
          <w:sz w:val="26"/>
          <w:szCs w:val="26"/>
        </w:rPr>
        <w:t>согласование формата и площадки проведения пресс-конференции;</w:t>
      </w:r>
    </w:p>
    <w:p w:rsidR="00D30BBB" w:rsidRPr="00D30BBB" w:rsidRDefault="00D30BBB" w:rsidP="00D30BBB">
      <w:pPr>
        <w:pStyle w:val="af8"/>
        <w:numPr>
          <w:ilvl w:val="0"/>
          <w:numId w:val="58"/>
        </w:numPr>
        <w:tabs>
          <w:tab w:val="left" w:pos="1418"/>
        </w:tabs>
        <w:ind w:left="0" w:firstLine="709"/>
        <w:jc w:val="both"/>
        <w:rPr>
          <w:rFonts w:eastAsia="Calibri"/>
          <w:sz w:val="26"/>
          <w:szCs w:val="26"/>
        </w:rPr>
      </w:pPr>
      <w:r w:rsidRPr="00D30BBB">
        <w:rPr>
          <w:sz w:val="26"/>
          <w:szCs w:val="26"/>
        </w:rPr>
        <w:t>согласование состава спикеров пресс-конференции;</w:t>
      </w:r>
    </w:p>
    <w:p w:rsidR="00D30BBB" w:rsidRPr="00D30BBB" w:rsidRDefault="00D30BBB" w:rsidP="00D30BBB">
      <w:pPr>
        <w:pStyle w:val="af8"/>
        <w:numPr>
          <w:ilvl w:val="0"/>
          <w:numId w:val="58"/>
        </w:numPr>
        <w:tabs>
          <w:tab w:val="left" w:pos="1418"/>
        </w:tabs>
        <w:ind w:left="0" w:firstLine="709"/>
        <w:jc w:val="both"/>
        <w:rPr>
          <w:rFonts w:eastAsia="Calibri"/>
          <w:sz w:val="26"/>
          <w:szCs w:val="26"/>
        </w:rPr>
      </w:pPr>
      <w:r w:rsidRPr="00D30BBB">
        <w:rPr>
          <w:sz w:val="26"/>
          <w:szCs w:val="26"/>
        </w:rPr>
        <w:t>подготовка сценария пресс-конференции;</w:t>
      </w:r>
    </w:p>
    <w:p w:rsidR="00D30BBB" w:rsidRPr="00D30BBB" w:rsidRDefault="00D30BBB" w:rsidP="00D30BBB">
      <w:pPr>
        <w:pStyle w:val="af8"/>
        <w:numPr>
          <w:ilvl w:val="0"/>
          <w:numId w:val="58"/>
        </w:numPr>
        <w:tabs>
          <w:tab w:val="left" w:pos="1418"/>
        </w:tabs>
        <w:ind w:left="0" w:firstLine="709"/>
        <w:jc w:val="both"/>
        <w:rPr>
          <w:sz w:val="26"/>
          <w:szCs w:val="26"/>
        </w:rPr>
      </w:pPr>
      <w:r w:rsidRPr="00D30BBB">
        <w:rPr>
          <w:sz w:val="26"/>
          <w:szCs w:val="26"/>
        </w:rPr>
        <w:t>подготовка визуальных материалов для пресс-конференции;</w:t>
      </w:r>
    </w:p>
    <w:p w:rsidR="00D30BBB" w:rsidRPr="00D30BBB" w:rsidRDefault="00D30BBB" w:rsidP="00D30BBB">
      <w:pPr>
        <w:pStyle w:val="af8"/>
        <w:numPr>
          <w:ilvl w:val="0"/>
          <w:numId w:val="58"/>
        </w:numPr>
        <w:tabs>
          <w:tab w:val="left" w:pos="1418"/>
        </w:tabs>
        <w:ind w:left="0" w:firstLine="709"/>
        <w:jc w:val="both"/>
        <w:rPr>
          <w:sz w:val="26"/>
          <w:szCs w:val="26"/>
        </w:rPr>
      </w:pPr>
      <w:r w:rsidRPr="00D30BBB">
        <w:rPr>
          <w:sz w:val="26"/>
          <w:szCs w:val="26"/>
        </w:rPr>
        <w:t>приглашение спикеров для участия в пресс-конференции;</w:t>
      </w:r>
    </w:p>
    <w:p w:rsidR="00D30BBB" w:rsidRPr="00D30BBB" w:rsidRDefault="00D30BBB" w:rsidP="00D30BBB">
      <w:pPr>
        <w:pStyle w:val="af8"/>
        <w:numPr>
          <w:ilvl w:val="0"/>
          <w:numId w:val="58"/>
        </w:numPr>
        <w:tabs>
          <w:tab w:val="left" w:pos="1418"/>
        </w:tabs>
        <w:ind w:left="0" w:firstLine="709"/>
        <w:jc w:val="both"/>
        <w:rPr>
          <w:sz w:val="26"/>
          <w:szCs w:val="26"/>
        </w:rPr>
      </w:pPr>
      <w:r w:rsidRPr="00D30BBB">
        <w:rPr>
          <w:sz w:val="26"/>
          <w:szCs w:val="26"/>
        </w:rPr>
        <w:t>приглашение представителей СМИ для участия в пресс-конференции;</w:t>
      </w:r>
    </w:p>
    <w:p w:rsidR="00D30BBB" w:rsidRPr="00D30BBB" w:rsidRDefault="00D30BBB" w:rsidP="00D30BBB">
      <w:pPr>
        <w:pStyle w:val="af8"/>
        <w:numPr>
          <w:ilvl w:val="0"/>
          <w:numId w:val="58"/>
        </w:numPr>
        <w:tabs>
          <w:tab w:val="left" w:pos="1418"/>
        </w:tabs>
        <w:ind w:left="0" w:firstLine="709"/>
        <w:jc w:val="both"/>
        <w:rPr>
          <w:sz w:val="26"/>
          <w:szCs w:val="26"/>
        </w:rPr>
      </w:pPr>
      <w:r w:rsidRPr="00D30BBB">
        <w:rPr>
          <w:sz w:val="26"/>
          <w:szCs w:val="26"/>
        </w:rPr>
        <w:t>приглашение потенциальных участников Всероссийского проекта для участия в пресс-конференции;</w:t>
      </w:r>
    </w:p>
    <w:p w:rsidR="00D30BBB" w:rsidRPr="00D30BBB" w:rsidRDefault="00D30BBB" w:rsidP="00465EFC">
      <w:pPr>
        <w:pStyle w:val="af8"/>
        <w:numPr>
          <w:ilvl w:val="0"/>
          <w:numId w:val="58"/>
        </w:numPr>
        <w:tabs>
          <w:tab w:val="left" w:pos="1418"/>
        </w:tabs>
        <w:spacing w:after="240"/>
        <w:ind w:left="0" w:firstLine="709"/>
        <w:contextualSpacing w:val="0"/>
        <w:jc w:val="both"/>
        <w:rPr>
          <w:sz w:val="26"/>
          <w:szCs w:val="26"/>
        </w:rPr>
      </w:pPr>
      <w:r w:rsidRPr="00D30BBB">
        <w:rPr>
          <w:sz w:val="26"/>
          <w:szCs w:val="26"/>
        </w:rPr>
        <w:t>подготовка и согласование проекта пресс-релиза о старте Всероссийского проекта с указанием цели и задач, требований к участникам, предварительного графика и перечня наиболее важных мероприятий в рамках Всероссийского проекта.</w:t>
      </w:r>
    </w:p>
    <w:p w:rsidR="00D30BBB" w:rsidRPr="00D30BBB" w:rsidRDefault="00D30BBB" w:rsidP="00D30BBB">
      <w:pPr>
        <w:pStyle w:val="af8"/>
        <w:tabs>
          <w:tab w:val="left" w:pos="1418"/>
        </w:tabs>
        <w:ind w:left="0" w:firstLine="709"/>
        <w:jc w:val="both"/>
        <w:rPr>
          <w:rFonts w:eastAsia="Calibri"/>
          <w:sz w:val="26"/>
          <w:szCs w:val="26"/>
        </w:rPr>
      </w:pPr>
      <w:r w:rsidRPr="00D30BBB">
        <w:rPr>
          <w:rFonts w:eastAsia="Calibri"/>
          <w:i/>
          <w:sz w:val="26"/>
          <w:szCs w:val="26"/>
        </w:rPr>
        <w:t>Примечание:</w:t>
      </w:r>
      <w:r w:rsidRPr="00D30BBB">
        <w:rPr>
          <w:rFonts w:eastAsia="Calibri"/>
          <w:sz w:val="26"/>
          <w:szCs w:val="26"/>
        </w:rPr>
        <w:t xml:space="preserve"> площадка для пресс-конференции, оснащенная всем необходимым оборудованием, в том числе для проведения онлайн-трансляции в прямом эфире, предоставляется Заказчиком.</w:t>
      </w:r>
    </w:p>
    <w:p w:rsidR="00D30BBB" w:rsidRPr="00D30BBB" w:rsidRDefault="00D30BBB" w:rsidP="00D30BBB">
      <w:pPr>
        <w:pStyle w:val="af8"/>
        <w:tabs>
          <w:tab w:val="left" w:pos="1418"/>
        </w:tabs>
        <w:ind w:left="0" w:firstLine="709"/>
        <w:jc w:val="both"/>
        <w:rPr>
          <w:rFonts w:eastAsia="Calibri"/>
          <w:sz w:val="26"/>
          <w:szCs w:val="26"/>
        </w:rPr>
      </w:pPr>
    </w:p>
    <w:p w:rsidR="00D30BBB" w:rsidRPr="00D30BBB" w:rsidRDefault="00D30BBB" w:rsidP="00D30BBB">
      <w:pPr>
        <w:pStyle w:val="af8"/>
        <w:numPr>
          <w:ilvl w:val="2"/>
          <w:numId w:val="69"/>
        </w:numPr>
        <w:tabs>
          <w:tab w:val="left" w:pos="1418"/>
        </w:tabs>
        <w:ind w:left="0" w:firstLine="709"/>
        <w:jc w:val="both"/>
        <w:rPr>
          <w:rFonts w:eastAsia="Calibri"/>
          <w:sz w:val="26"/>
          <w:szCs w:val="26"/>
          <w:u w:val="single"/>
        </w:rPr>
      </w:pPr>
      <w:r w:rsidRPr="00D30BBB">
        <w:rPr>
          <w:sz w:val="26"/>
          <w:szCs w:val="26"/>
          <w:u w:val="single"/>
        </w:rPr>
        <w:t>Видеосопровождение Всероссийского проекта, включая:</w:t>
      </w:r>
    </w:p>
    <w:p w:rsidR="00D30BBB" w:rsidRPr="00D30BBB" w:rsidRDefault="00D30BBB" w:rsidP="008431DB">
      <w:pPr>
        <w:pStyle w:val="af8"/>
        <w:numPr>
          <w:ilvl w:val="0"/>
          <w:numId w:val="74"/>
        </w:numPr>
        <w:tabs>
          <w:tab w:val="left" w:pos="1418"/>
        </w:tabs>
        <w:ind w:left="0" w:firstLine="709"/>
        <w:contextualSpacing w:val="0"/>
        <w:jc w:val="both"/>
        <w:rPr>
          <w:rFonts w:eastAsia="Calibri"/>
          <w:sz w:val="26"/>
          <w:szCs w:val="26"/>
        </w:rPr>
      </w:pPr>
      <w:r w:rsidRPr="00D30BBB">
        <w:rPr>
          <w:sz w:val="26"/>
          <w:szCs w:val="26"/>
        </w:rPr>
        <w:t>Производство видеоматериалов в количестве – не менее 3 (трех):</w:t>
      </w:r>
    </w:p>
    <w:p w:rsidR="00D30BBB" w:rsidRPr="00D30BBB" w:rsidRDefault="00D30BBB" w:rsidP="00D30BBB">
      <w:pPr>
        <w:pStyle w:val="af8"/>
        <w:numPr>
          <w:ilvl w:val="0"/>
          <w:numId w:val="58"/>
        </w:numPr>
        <w:tabs>
          <w:tab w:val="left" w:pos="1418"/>
        </w:tabs>
        <w:ind w:left="0" w:firstLine="709"/>
        <w:jc w:val="both"/>
        <w:rPr>
          <w:rFonts w:eastAsia="Calibri"/>
          <w:sz w:val="26"/>
          <w:szCs w:val="26"/>
        </w:rPr>
      </w:pPr>
      <w:r w:rsidRPr="00D30BBB">
        <w:rPr>
          <w:sz w:val="26"/>
          <w:szCs w:val="26"/>
        </w:rPr>
        <w:t>видеотизер с анонсом о старте Всероссийского проекта для привлечения потенциальных участников хронометражем от 15 (пятнадцати) до 45 (сорока пяти) секунд в одном из форматов: mpeg4, AVI, HD, mov;</w:t>
      </w:r>
    </w:p>
    <w:p w:rsidR="00D30BBB" w:rsidRPr="00D30BBB" w:rsidRDefault="00D30BBB" w:rsidP="00D30BBB">
      <w:pPr>
        <w:pStyle w:val="af8"/>
        <w:numPr>
          <w:ilvl w:val="0"/>
          <w:numId w:val="58"/>
        </w:numPr>
        <w:tabs>
          <w:tab w:val="left" w:pos="1418"/>
        </w:tabs>
        <w:ind w:left="0" w:firstLine="709"/>
        <w:jc w:val="both"/>
        <w:rPr>
          <w:rFonts w:eastAsia="Calibri"/>
          <w:sz w:val="26"/>
          <w:szCs w:val="26"/>
        </w:rPr>
      </w:pPr>
      <w:r w:rsidRPr="00D30BBB">
        <w:rPr>
          <w:sz w:val="26"/>
          <w:szCs w:val="26"/>
        </w:rPr>
        <w:t>видеоролик по промежуточным результатам Всероссийского проекта с целью демонстрации на Очной предзащите хронометражем от 40 (сорока) до 150 (ста пятидесяти) секунд в одном из форматов: mpeg4, AVI, HD, mov;</w:t>
      </w:r>
    </w:p>
    <w:p w:rsidR="00D30BBB" w:rsidRPr="00D30BBB" w:rsidRDefault="00D30BBB" w:rsidP="00D30BBB">
      <w:pPr>
        <w:pStyle w:val="af8"/>
        <w:numPr>
          <w:ilvl w:val="0"/>
          <w:numId w:val="58"/>
        </w:numPr>
        <w:tabs>
          <w:tab w:val="left" w:pos="1418"/>
        </w:tabs>
        <w:ind w:left="0" w:firstLine="709"/>
        <w:jc w:val="both"/>
        <w:rPr>
          <w:rFonts w:eastAsia="Calibri"/>
          <w:sz w:val="26"/>
          <w:szCs w:val="26"/>
        </w:rPr>
      </w:pPr>
      <w:r w:rsidRPr="00D30BBB">
        <w:rPr>
          <w:sz w:val="26"/>
          <w:szCs w:val="26"/>
        </w:rPr>
        <w:t>финальный видеоролик о ходе проведения и результатах Всероссийского проекта хронометражем от 45 (сорока пяти) до 240 (двухсот сорока) секунд в одном из форматов: mpeg4, AVI, HD, mov.</w:t>
      </w:r>
    </w:p>
    <w:p w:rsidR="00D30BBB" w:rsidRPr="00D30BBB" w:rsidRDefault="00D30BBB" w:rsidP="008431DB">
      <w:pPr>
        <w:pStyle w:val="af8"/>
        <w:numPr>
          <w:ilvl w:val="0"/>
          <w:numId w:val="74"/>
        </w:numPr>
        <w:tabs>
          <w:tab w:val="left" w:pos="1418"/>
        </w:tabs>
        <w:ind w:left="0" w:firstLine="709"/>
        <w:contextualSpacing w:val="0"/>
        <w:jc w:val="both"/>
        <w:rPr>
          <w:rFonts w:eastAsia="Calibri"/>
          <w:sz w:val="26"/>
          <w:szCs w:val="26"/>
        </w:rPr>
      </w:pPr>
      <w:r w:rsidRPr="00D30BBB">
        <w:rPr>
          <w:sz w:val="26"/>
          <w:szCs w:val="26"/>
        </w:rPr>
        <w:t>Размещение видеоматериалов вебинаров, проведенных в рамках Акселератора Всероссийского проекта.</w:t>
      </w:r>
    </w:p>
    <w:p w:rsidR="00D30BBB" w:rsidRPr="00D30BBB" w:rsidRDefault="00D30BBB" w:rsidP="008431DB">
      <w:pPr>
        <w:pStyle w:val="af8"/>
        <w:numPr>
          <w:ilvl w:val="0"/>
          <w:numId w:val="74"/>
        </w:numPr>
        <w:tabs>
          <w:tab w:val="left" w:pos="1418"/>
        </w:tabs>
        <w:ind w:left="0" w:firstLine="709"/>
        <w:contextualSpacing w:val="0"/>
        <w:jc w:val="both"/>
        <w:rPr>
          <w:rFonts w:eastAsia="Calibri"/>
          <w:sz w:val="26"/>
          <w:szCs w:val="26"/>
        </w:rPr>
      </w:pPr>
      <w:r w:rsidRPr="00D30BBB">
        <w:rPr>
          <w:sz w:val="26"/>
          <w:szCs w:val="26"/>
        </w:rPr>
        <w:t xml:space="preserve">Подготовка видео-контента для </w:t>
      </w:r>
      <w:r w:rsidRPr="00D30BBB">
        <w:rPr>
          <w:rFonts w:eastAsia="Calibri"/>
          <w:sz w:val="26"/>
          <w:szCs w:val="26"/>
        </w:rPr>
        <w:t>SMM.</w:t>
      </w:r>
    </w:p>
    <w:p w:rsidR="00D30BBB" w:rsidRPr="00D30BBB" w:rsidRDefault="00D30BBB" w:rsidP="00465EFC">
      <w:pPr>
        <w:pStyle w:val="af8"/>
        <w:numPr>
          <w:ilvl w:val="0"/>
          <w:numId w:val="74"/>
        </w:numPr>
        <w:tabs>
          <w:tab w:val="left" w:pos="1418"/>
        </w:tabs>
        <w:spacing w:after="240"/>
        <w:ind w:left="0" w:firstLine="709"/>
        <w:contextualSpacing w:val="0"/>
        <w:jc w:val="both"/>
        <w:rPr>
          <w:rFonts w:eastAsia="Calibri"/>
          <w:sz w:val="26"/>
          <w:szCs w:val="26"/>
        </w:rPr>
      </w:pPr>
      <w:r w:rsidRPr="00D30BBB">
        <w:rPr>
          <w:sz w:val="26"/>
          <w:szCs w:val="26"/>
        </w:rPr>
        <w:t>Подготовка технического задания на разработку презентационных видеороликов для проектных команд Всероссийского проекта.</w:t>
      </w:r>
    </w:p>
    <w:p w:rsidR="00D30BBB" w:rsidRPr="00D30BBB" w:rsidRDefault="00D30BBB" w:rsidP="00D30BBB">
      <w:pPr>
        <w:pStyle w:val="af8"/>
        <w:tabs>
          <w:tab w:val="left" w:pos="1418"/>
        </w:tabs>
        <w:ind w:left="0" w:firstLine="709"/>
        <w:jc w:val="both"/>
        <w:rPr>
          <w:rFonts w:eastAsia="Calibri"/>
          <w:sz w:val="26"/>
          <w:szCs w:val="26"/>
        </w:rPr>
      </w:pPr>
      <w:r w:rsidRPr="00D30BBB">
        <w:rPr>
          <w:rFonts w:eastAsia="Calibri"/>
          <w:i/>
          <w:sz w:val="26"/>
          <w:szCs w:val="26"/>
        </w:rPr>
        <w:t>Примечание:</w:t>
      </w:r>
      <w:r w:rsidRPr="00D30BBB">
        <w:rPr>
          <w:rFonts w:eastAsia="Calibri"/>
          <w:sz w:val="26"/>
          <w:szCs w:val="26"/>
        </w:rPr>
        <w:t xml:space="preserve"> организация и проведение прямых трансляций, видеоинтервью представителей команд ТОП-30 производится Заказчиком самостоятельно.</w:t>
      </w:r>
    </w:p>
    <w:p w:rsidR="00D30BBB" w:rsidRPr="00D30BBB" w:rsidRDefault="00D30BBB" w:rsidP="00D30BBB">
      <w:pPr>
        <w:pStyle w:val="af8"/>
        <w:tabs>
          <w:tab w:val="left" w:pos="1418"/>
        </w:tabs>
        <w:ind w:left="0" w:firstLine="709"/>
        <w:jc w:val="both"/>
        <w:rPr>
          <w:rFonts w:eastAsia="Calibri"/>
          <w:sz w:val="26"/>
          <w:szCs w:val="26"/>
        </w:rPr>
      </w:pPr>
    </w:p>
    <w:p w:rsidR="00D30BBB" w:rsidRPr="00D30BBB" w:rsidRDefault="00D30BBB" w:rsidP="00D30BBB">
      <w:pPr>
        <w:pStyle w:val="af8"/>
        <w:numPr>
          <w:ilvl w:val="1"/>
          <w:numId w:val="69"/>
        </w:numPr>
        <w:tabs>
          <w:tab w:val="left" w:pos="567"/>
        </w:tabs>
        <w:ind w:left="0" w:firstLine="709"/>
        <w:jc w:val="both"/>
        <w:rPr>
          <w:rFonts w:eastAsia="Calibri"/>
          <w:sz w:val="26"/>
          <w:szCs w:val="26"/>
          <w:lang w:eastAsia="en-US"/>
        </w:rPr>
      </w:pPr>
      <w:r w:rsidRPr="00D30BBB">
        <w:rPr>
          <w:b/>
          <w:sz w:val="26"/>
          <w:szCs w:val="26"/>
        </w:rPr>
        <w:t>Организация и проведение Конкурса, включая работу Конкурсной комиссии и Экспертной группы, организацию процесса заседаний Конкурсной комиссии и Экспертной группы, Экспертное рейтингование, Народное голосование, мотивация экспертов и членов Конкурсной комиссии:</w:t>
      </w:r>
    </w:p>
    <w:p w:rsidR="00D30BBB" w:rsidRDefault="00D30BBB" w:rsidP="00D30BBB">
      <w:pPr>
        <w:pStyle w:val="af8"/>
        <w:numPr>
          <w:ilvl w:val="2"/>
          <w:numId w:val="69"/>
        </w:numPr>
        <w:tabs>
          <w:tab w:val="left" w:pos="567"/>
        </w:tabs>
        <w:ind w:left="0" w:firstLine="709"/>
        <w:jc w:val="both"/>
        <w:rPr>
          <w:rFonts w:eastAsia="Calibri"/>
          <w:sz w:val="26"/>
          <w:szCs w:val="26"/>
          <w:lang w:eastAsia="en-US"/>
        </w:rPr>
      </w:pPr>
      <w:r w:rsidRPr="00D30BBB">
        <w:rPr>
          <w:rFonts w:eastAsia="Calibri"/>
          <w:sz w:val="26"/>
          <w:szCs w:val="26"/>
          <w:lang w:eastAsia="en-US"/>
        </w:rPr>
        <w:t>Исполнитель предлагает кандидатуры для включения в состав Экспертной группы и согласовывает их с Заказчиком в течение 10 (десяти) рабочих дней с даты подписания Договора.</w:t>
      </w:r>
    </w:p>
    <w:p w:rsidR="00030E5F" w:rsidRPr="00030E5F" w:rsidRDefault="00030E5F" w:rsidP="00030E5F">
      <w:pPr>
        <w:pStyle w:val="af8"/>
        <w:numPr>
          <w:ilvl w:val="2"/>
          <w:numId w:val="69"/>
        </w:numPr>
        <w:tabs>
          <w:tab w:val="left" w:pos="1418"/>
        </w:tabs>
        <w:ind w:left="0" w:firstLine="709"/>
        <w:jc w:val="both"/>
        <w:rPr>
          <w:rFonts w:eastAsia="Calibri"/>
          <w:sz w:val="26"/>
          <w:szCs w:val="26"/>
          <w:lang w:eastAsia="en-US"/>
        </w:rPr>
      </w:pPr>
      <w:r w:rsidRPr="00030E5F">
        <w:rPr>
          <w:rFonts w:eastAsia="Calibri"/>
          <w:sz w:val="26"/>
          <w:szCs w:val="26"/>
          <w:lang w:eastAsia="en-US"/>
        </w:rPr>
        <w:t xml:space="preserve">Исполнитель организует и проводит Установочный </w:t>
      </w:r>
      <w:r w:rsidR="00435E51">
        <w:rPr>
          <w:rFonts w:eastAsia="Calibri"/>
          <w:sz w:val="26"/>
          <w:szCs w:val="26"/>
          <w:lang w:eastAsia="en-US"/>
        </w:rPr>
        <w:t>модуль</w:t>
      </w:r>
      <w:r w:rsidRPr="00030E5F">
        <w:rPr>
          <w:rFonts w:eastAsia="Calibri"/>
          <w:sz w:val="26"/>
          <w:szCs w:val="26"/>
          <w:lang w:eastAsia="en-US"/>
        </w:rPr>
        <w:t xml:space="preserve"> продолжительностью – не менее 4 (четырех) астрономических часов, направленный на разъяснение участникам Всероссийского проекта механики подачи заявки и условий участия во Всероссийском проекте.</w:t>
      </w:r>
    </w:p>
    <w:p w:rsidR="00030E5F" w:rsidRPr="00030E5F" w:rsidRDefault="00030E5F" w:rsidP="00030E5F">
      <w:pPr>
        <w:pStyle w:val="af8"/>
        <w:numPr>
          <w:ilvl w:val="2"/>
          <w:numId w:val="69"/>
        </w:numPr>
        <w:tabs>
          <w:tab w:val="left" w:pos="1418"/>
        </w:tabs>
        <w:ind w:left="0" w:firstLine="709"/>
        <w:jc w:val="both"/>
        <w:rPr>
          <w:rFonts w:eastAsia="Calibri"/>
          <w:sz w:val="26"/>
          <w:szCs w:val="26"/>
          <w:lang w:eastAsia="en-US"/>
        </w:rPr>
      </w:pPr>
      <w:r w:rsidRPr="00030E5F">
        <w:rPr>
          <w:rFonts w:eastAsia="Calibri"/>
          <w:sz w:val="26"/>
          <w:szCs w:val="26"/>
          <w:lang w:eastAsia="en-US"/>
        </w:rPr>
        <w:t>Исполнитель организует и проводит для участников Всероссийского проекта Вводный модуль продолжительностью – не менее 16</w:t>
      </w:r>
      <w:r>
        <w:rPr>
          <w:rFonts w:eastAsia="Calibri"/>
          <w:sz w:val="26"/>
          <w:szCs w:val="26"/>
          <w:lang w:eastAsia="en-US"/>
        </w:rPr>
        <w:t> </w:t>
      </w:r>
      <w:r w:rsidRPr="00030E5F">
        <w:rPr>
          <w:rFonts w:eastAsia="Calibri"/>
          <w:sz w:val="26"/>
          <w:szCs w:val="26"/>
          <w:lang w:eastAsia="en-US"/>
        </w:rPr>
        <w:t>(шестнадцати) астрономических часов.</w:t>
      </w:r>
    </w:p>
    <w:p w:rsidR="00D30BBB" w:rsidRPr="00D30BBB" w:rsidRDefault="00D30BBB" w:rsidP="00D30BBB">
      <w:pPr>
        <w:pStyle w:val="af8"/>
        <w:numPr>
          <w:ilvl w:val="2"/>
          <w:numId w:val="69"/>
        </w:numPr>
        <w:tabs>
          <w:tab w:val="left" w:pos="567"/>
        </w:tabs>
        <w:ind w:left="0" w:firstLine="709"/>
        <w:jc w:val="both"/>
        <w:rPr>
          <w:rFonts w:eastAsia="Calibri"/>
          <w:sz w:val="26"/>
          <w:szCs w:val="26"/>
          <w:lang w:eastAsia="en-US"/>
        </w:rPr>
      </w:pPr>
      <w:r w:rsidRPr="00D30BBB">
        <w:rPr>
          <w:rFonts w:eastAsia="Calibri"/>
          <w:sz w:val="26"/>
          <w:szCs w:val="26"/>
          <w:lang w:eastAsia="en-US"/>
        </w:rPr>
        <w:t>Исполнитель осуществляет приглашение выбранных кандидатур, отвечающих следующим требованиям:</w:t>
      </w:r>
    </w:p>
    <w:p w:rsidR="00D30BBB" w:rsidRPr="00D30BBB" w:rsidRDefault="00D30BBB" w:rsidP="00D30BBB">
      <w:pPr>
        <w:pStyle w:val="af8"/>
        <w:numPr>
          <w:ilvl w:val="0"/>
          <w:numId w:val="53"/>
        </w:numPr>
        <w:tabs>
          <w:tab w:val="left" w:pos="1418"/>
        </w:tabs>
        <w:ind w:left="0" w:firstLine="709"/>
        <w:contextualSpacing w:val="0"/>
        <w:jc w:val="both"/>
        <w:rPr>
          <w:sz w:val="26"/>
          <w:szCs w:val="26"/>
        </w:rPr>
      </w:pPr>
      <w:r w:rsidRPr="00D30BBB">
        <w:rPr>
          <w:sz w:val="26"/>
          <w:szCs w:val="26"/>
        </w:rPr>
        <w:t>степень компетентности эксперта в решаемой проблеме (для определения компетенции используются такие показатели, как: релевантный опыт, наличие реализованных проектов с доказанной эффективностью, наличие портфолио, уровень и профиль образования, профиль работы, стаж работы, занимаемая должность, количество и качество ранее проведенных экспертиз);</w:t>
      </w:r>
    </w:p>
    <w:p w:rsidR="00D30BBB" w:rsidRPr="00D30BBB" w:rsidRDefault="00D30BBB" w:rsidP="00D30BBB">
      <w:pPr>
        <w:pStyle w:val="af8"/>
        <w:numPr>
          <w:ilvl w:val="0"/>
          <w:numId w:val="53"/>
        </w:numPr>
        <w:tabs>
          <w:tab w:val="left" w:pos="1418"/>
        </w:tabs>
        <w:ind w:left="0" w:firstLine="709"/>
        <w:contextualSpacing w:val="0"/>
        <w:jc w:val="both"/>
        <w:rPr>
          <w:sz w:val="26"/>
          <w:szCs w:val="26"/>
        </w:rPr>
      </w:pPr>
      <w:r w:rsidRPr="00D30BBB">
        <w:rPr>
          <w:sz w:val="26"/>
          <w:szCs w:val="26"/>
        </w:rPr>
        <w:t>уровень объективности и незаинтересованности эксперта при решении данной проблемы (эксперт не должен быть лично заинтересован в принятии определенного решения).</w:t>
      </w:r>
    </w:p>
    <w:p w:rsidR="00D30BBB" w:rsidRPr="00D30BBB" w:rsidRDefault="00D30BBB" w:rsidP="00D30BBB">
      <w:pPr>
        <w:pStyle w:val="af8"/>
        <w:numPr>
          <w:ilvl w:val="2"/>
          <w:numId w:val="69"/>
        </w:numPr>
        <w:tabs>
          <w:tab w:val="left" w:pos="567"/>
        </w:tabs>
        <w:ind w:left="0" w:firstLine="709"/>
        <w:jc w:val="both"/>
        <w:rPr>
          <w:sz w:val="26"/>
          <w:szCs w:val="26"/>
        </w:rPr>
      </w:pPr>
      <w:r w:rsidRPr="00D30BBB">
        <w:rPr>
          <w:sz w:val="26"/>
          <w:szCs w:val="26"/>
          <w:lang w:eastAsia="ar-SA"/>
        </w:rPr>
        <w:t xml:space="preserve">Исполнитель организует и проводит не менее 1 (одной) процедуры Народного голосования с целью выбора самых популярных маршрутов </w:t>
      </w:r>
      <w:r w:rsidRPr="00D30BBB">
        <w:rPr>
          <w:rFonts w:eastAsia="Calibri"/>
          <w:sz w:val="26"/>
          <w:szCs w:val="26"/>
        </w:rPr>
        <w:t>междисциплинарных региональных команд</w:t>
      </w:r>
      <w:r w:rsidRPr="00D30BBB">
        <w:rPr>
          <w:sz w:val="26"/>
          <w:szCs w:val="26"/>
          <w:lang w:eastAsia="ar-SA"/>
        </w:rPr>
        <w:t xml:space="preserve"> на Информационном ресурсе Всероссийского проекта.</w:t>
      </w:r>
    </w:p>
    <w:p w:rsidR="00D30BBB" w:rsidRPr="00D30BBB" w:rsidRDefault="00D30BBB" w:rsidP="00D30BBB">
      <w:pPr>
        <w:pStyle w:val="af8"/>
        <w:tabs>
          <w:tab w:val="left" w:pos="567"/>
        </w:tabs>
        <w:ind w:left="709"/>
        <w:jc w:val="both"/>
        <w:rPr>
          <w:sz w:val="26"/>
          <w:szCs w:val="26"/>
        </w:rPr>
      </w:pPr>
    </w:p>
    <w:p w:rsidR="00D30BBB" w:rsidRPr="00D30BBB" w:rsidRDefault="00D30BBB" w:rsidP="00D30BBB">
      <w:pPr>
        <w:pStyle w:val="af8"/>
        <w:numPr>
          <w:ilvl w:val="2"/>
          <w:numId w:val="69"/>
        </w:numPr>
        <w:tabs>
          <w:tab w:val="left" w:pos="567"/>
        </w:tabs>
        <w:ind w:left="0" w:firstLine="709"/>
        <w:jc w:val="both"/>
        <w:rPr>
          <w:sz w:val="26"/>
          <w:szCs w:val="26"/>
          <w:u w:val="single"/>
        </w:rPr>
      </w:pPr>
      <w:r w:rsidRPr="00D30BBB">
        <w:rPr>
          <w:rFonts w:eastAsia="Calibri"/>
          <w:sz w:val="26"/>
          <w:szCs w:val="26"/>
          <w:u w:val="single"/>
          <w:lang w:eastAsia="en-US"/>
        </w:rPr>
        <w:t>Ведение взаимодействия Заказчиком с членами Конкурсной комиссии, экспертами и участниками Всероссийского проекта:</w:t>
      </w:r>
    </w:p>
    <w:p w:rsidR="00D30BBB" w:rsidRPr="00D30BBB" w:rsidRDefault="00D30BBB" w:rsidP="008431DB">
      <w:pPr>
        <w:pStyle w:val="af8"/>
        <w:numPr>
          <w:ilvl w:val="0"/>
          <w:numId w:val="75"/>
        </w:numPr>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Исполнитель организовывает и проводит не менее 1 (одной) стратегической сессии с участием экспертов, членов Конкурсной комиссии и представителей Заказчика с целью обсуждения заявок Всероссийского проекта и обмена мнениями по поводу поданных заявок.</w:t>
      </w:r>
    </w:p>
    <w:p w:rsidR="00D30BBB" w:rsidRPr="00D30BBB" w:rsidRDefault="00D30BBB" w:rsidP="00D30BBB">
      <w:pPr>
        <w:pStyle w:val="af8"/>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Формат проведения и сценарный план стратегической сессии согласовываются Заказчиком за 5 (пять) рабочих дней до проведения стратегической сессии.</w:t>
      </w:r>
    </w:p>
    <w:p w:rsidR="00D30BBB" w:rsidRPr="00D30BBB" w:rsidRDefault="00D30BBB" w:rsidP="008431DB">
      <w:pPr>
        <w:pStyle w:val="af8"/>
        <w:numPr>
          <w:ilvl w:val="0"/>
          <w:numId w:val="75"/>
        </w:numPr>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Исполнитель обеспечивает подготовку повестки и протоколов рабочих встреч с Заказчиком, рабочих совещаний с экспертами и заседаний Конкурсной комиссии.</w:t>
      </w:r>
    </w:p>
    <w:p w:rsidR="00D30BBB" w:rsidRPr="00D30BBB" w:rsidRDefault="00D30BBB" w:rsidP="008431DB">
      <w:pPr>
        <w:pStyle w:val="af8"/>
        <w:numPr>
          <w:ilvl w:val="0"/>
          <w:numId w:val="75"/>
        </w:numPr>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 xml:space="preserve">Исполнитель обеспечивает оперативное взаимодействие с членами Экспертной группы, участниками Всероссийского проекта путем создания организационных чатов в социальной сети </w:t>
      </w:r>
      <w:r w:rsidRPr="00D30BBB">
        <w:rPr>
          <w:rFonts w:eastAsia="Calibri"/>
          <w:sz w:val="26"/>
          <w:szCs w:val="26"/>
          <w:lang w:val="en-US" w:eastAsia="en-US"/>
        </w:rPr>
        <w:t>Telegram</w:t>
      </w:r>
      <w:r w:rsidRPr="00D30BBB">
        <w:rPr>
          <w:rFonts w:eastAsia="Calibri"/>
          <w:sz w:val="26"/>
          <w:szCs w:val="26"/>
          <w:lang w:eastAsia="en-US"/>
        </w:rPr>
        <w:t>, с участием Заказчика.</w:t>
      </w:r>
    </w:p>
    <w:p w:rsidR="00D30BBB" w:rsidRPr="00D30BBB" w:rsidRDefault="00D30BBB" w:rsidP="008431DB">
      <w:pPr>
        <w:pStyle w:val="af8"/>
        <w:numPr>
          <w:ilvl w:val="0"/>
          <w:numId w:val="75"/>
        </w:numPr>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 xml:space="preserve">Исполнитель предоставляет Заказчику полный список участников чатов с указанием ФИО, должности, мобильного телефона и электронной почты. В каждый организационный чат Всероссийского проекта Исполнитель вносит </w:t>
      </w:r>
      <w:r w:rsidRPr="00D30BBB">
        <w:rPr>
          <w:rFonts w:eastAsia="Calibri"/>
          <w:sz w:val="26"/>
          <w:szCs w:val="26"/>
          <w:lang w:eastAsia="en-US"/>
        </w:rPr>
        <w:lastRenderedPageBreak/>
        <w:t>представителя Заказчика. Информация о представителях Заказчика с необходимыми данными для внесения в организационные чаты будет передана Заказчиком Исполнителю в течение 10 (десяти) рабочих дней с даты подписания Договора.</w:t>
      </w:r>
    </w:p>
    <w:p w:rsidR="00D30BBB" w:rsidRPr="00D30BBB" w:rsidRDefault="00D30BBB" w:rsidP="00D30BBB">
      <w:pPr>
        <w:pStyle w:val="af8"/>
        <w:tabs>
          <w:tab w:val="left" w:pos="1418"/>
        </w:tabs>
        <w:ind w:left="709"/>
        <w:contextualSpacing w:val="0"/>
        <w:jc w:val="both"/>
        <w:rPr>
          <w:rFonts w:eastAsia="Calibri"/>
          <w:sz w:val="26"/>
          <w:szCs w:val="26"/>
          <w:lang w:eastAsia="en-US"/>
        </w:rPr>
      </w:pPr>
    </w:p>
    <w:p w:rsidR="00D30BBB" w:rsidRPr="00D30BBB" w:rsidRDefault="00D30BBB" w:rsidP="00D30BBB">
      <w:pPr>
        <w:pStyle w:val="af8"/>
        <w:numPr>
          <w:ilvl w:val="2"/>
          <w:numId w:val="69"/>
        </w:numPr>
        <w:tabs>
          <w:tab w:val="left" w:pos="567"/>
        </w:tabs>
        <w:ind w:left="0" w:firstLine="709"/>
        <w:jc w:val="both"/>
        <w:rPr>
          <w:rFonts w:eastAsia="Calibri"/>
          <w:sz w:val="26"/>
          <w:szCs w:val="26"/>
          <w:u w:val="single"/>
          <w:lang w:eastAsia="en-US"/>
        </w:rPr>
      </w:pPr>
      <w:r w:rsidRPr="00D30BBB">
        <w:rPr>
          <w:sz w:val="26"/>
          <w:szCs w:val="26"/>
          <w:u w:val="single"/>
        </w:rPr>
        <w:t>Организация процесса Экспертного онлайн-рейтингования Конкурсных заявок членами Экспертной группы:</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sz w:val="26"/>
          <w:szCs w:val="26"/>
        </w:rPr>
        <w:t xml:space="preserve">Исполнитель обеспечивает проведения Экспертного рейтингования (в формате онлайн) </w:t>
      </w:r>
      <w:r w:rsidRPr="00D30BBB">
        <w:rPr>
          <w:rFonts w:eastAsia="Calibri"/>
          <w:sz w:val="26"/>
          <w:szCs w:val="26"/>
          <w:lang w:eastAsia="en-US"/>
        </w:rPr>
        <w:t>Конкурса</w:t>
      </w:r>
      <w:r w:rsidRPr="00D30BBB">
        <w:rPr>
          <w:sz w:val="26"/>
          <w:szCs w:val="26"/>
        </w:rPr>
        <w:t xml:space="preserve"> с целью отбора – не менее 30</w:t>
      </w:r>
      <w:r w:rsidRPr="00D30BBB">
        <w:rPr>
          <w:sz w:val="26"/>
          <w:szCs w:val="26"/>
          <w:lang w:val="en-US"/>
        </w:rPr>
        <w:t> </w:t>
      </w:r>
      <w:r w:rsidRPr="00D30BBB">
        <w:rPr>
          <w:sz w:val="26"/>
          <w:szCs w:val="26"/>
        </w:rPr>
        <w:t xml:space="preserve">(тридцати) Конкурсных </w:t>
      </w:r>
      <w:r w:rsidRPr="00D30BBB">
        <w:rPr>
          <w:rFonts w:eastAsia="Calibri"/>
          <w:sz w:val="26"/>
          <w:szCs w:val="26"/>
          <w:lang w:eastAsia="en-US"/>
        </w:rPr>
        <w:t>заявок для дальнейшего включения в Акселератор и</w:t>
      </w:r>
      <w:r w:rsidRPr="00D30BBB">
        <w:rPr>
          <w:rFonts w:eastAsia="Calibri"/>
          <w:sz w:val="26"/>
          <w:szCs w:val="26"/>
          <w:lang w:val="en-US" w:eastAsia="en-US"/>
        </w:rPr>
        <w:t> </w:t>
      </w:r>
      <w:r w:rsidRPr="00D30BBB">
        <w:rPr>
          <w:rFonts w:eastAsia="Calibri"/>
          <w:sz w:val="26"/>
          <w:szCs w:val="26"/>
          <w:lang w:eastAsia="en-US"/>
        </w:rPr>
        <w:t>проектирования концептуальных туристических маршрутов, проводимого путем оценки Конкурсных заявок членами Экспертной группы в Личном кабинете эксперта на Информационном ресурсе Всероссийского проекта.</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rFonts w:eastAsia="Calibri"/>
          <w:sz w:val="26"/>
          <w:szCs w:val="26"/>
          <w:lang w:eastAsia="en-US"/>
        </w:rPr>
        <w:t>Исполнитель согласовывает с Заказчиком даты проведения Экспертного рейтингования.</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rFonts w:eastAsia="Calibri"/>
          <w:sz w:val="26"/>
          <w:szCs w:val="26"/>
          <w:lang w:eastAsia="en-US"/>
        </w:rPr>
        <w:t>Исполнитель создает технологию отбора локаций, обладающих потенциалом для привлечения туристов и согласовывает с Заказчиком.</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rFonts w:eastAsia="Calibri"/>
          <w:sz w:val="26"/>
          <w:szCs w:val="26"/>
          <w:lang w:eastAsia="en-US"/>
        </w:rPr>
        <w:t>Исполнитель создает технологию отбора не менее 30 (тридцати) Продюсеров впечатлений, каждый из которых подает не менее 2 (двух) концептуальных туристических маршрута по Российской Федерации, обладающих потенциалом для привлечения туристов и согласовывает с</w:t>
      </w:r>
      <w:r w:rsidRPr="00D30BBB">
        <w:rPr>
          <w:rFonts w:eastAsia="Calibri"/>
          <w:sz w:val="26"/>
          <w:szCs w:val="26"/>
          <w:lang w:val="en-US" w:eastAsia="en-US"/>
        </w:rPr>
        <w:t> </w:t>
      </w:r>
      <w:r w:rsidRPr="00D30BBB">
        <w:rPr>
          <w:rFonts w:eastAsia="Calibri"/>
          <w:sz w:val="26"/>
          <w:szCs w:val="26"/>
          <w:lang w:eastAsia="en-US"/>
        </w:rPr>
        <w:t>Заказчиком.</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rFonts w:eastAsia="Calibri"/>
          <w:sz w:val="26"/>
          <w:szCs w:val="26"/>
          <w:lang w:eastAsia="en-US"/>
        </w:rPr>
        <w:t>Исполнитель оповещает о проведении Экспертного рейтингования членов Экспертной группы и приглашает их к участию в количестве – не менее 20 (двадцати) человек путем направления писем с последующим обзвоном.</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rFonts w:eastAsia="Calibri"/>
          <w:sz w:val="26"/>
          <w:szCs w:val="26"/>
          <w:lang w:eastAsia="en-US"/>
        </w:rPr>
        <w:t>Исполнитель подготавливает необходимые материалы, в том числе визуальные для Экспертного рейтингования.</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rFonts w:eastAsia="Calibri"/>
          <w:sz w:val="26"/>
          <w:szCs w:val="26"/>
          <w:lang w:eastAsia="en-US"/>
        </w:rPr>
        <w:t>Исполнитель сопровождает работу экспертов, организует рейтингование и осуществляет консультационную поддержку экспертов в процессе рейтингования заявок.</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rFonts w:eastAsia="Calibri"/>
          <w:sz w:val="26"/>
          <w:szCs w:val="26"/>
          <w:lang w:eastAsia="en-US"/>
        </w:rPr>
        <w:t xml:space="preserve">Исполнитель организует и проводит Установочный </w:t>
      </w:r>
      <w:r w:rsidR="00435E51">
        <w:rPr>
          <w:rFonts w:eastAsia="Calibri"/>
          <w:sz w:val="26"/>
          <w:szCs w:val="26"/>
          <w:lang w:eastAsia="en-US"/>
        </w:rPr>
        <w:t>модуль</w:t>
      </w:r>
      <w:r w:rsidRPr="00D30BBB">
        <w:rPr>
          <w:rFonts w:eastAsia="Calibri"/>
          <w:sz w:val="26"/>
          <w:szCs w:val="26"/>
          <w:lang w:eastAsia="en-US"/>
        </w:rPr>
        <w:t xml:space="preserve"> для экспертов с целью демонстрации функционала и возможностей Личного кабинета эксперта на Информационном ресурсе Всероссийского проекта.</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rFonts w:eastAsia="Calibri"/>
          <w:sz w:val="26"/>
          <w:szCs w:val="26"/>
          <w:lang w:eastAsia="en-US"/>
        </w:rPr>
        <w:t>Исполнитель осуществляет процесс по получению и проведению анализа Оценочных листов, заполненных членами Экспертной группы.</w:t>
      </w:r>
    </w:p>
    <w:p w:rsidR="00D30BBB" w:rsidRPr="00D30BBB" w:rsidRDefault="00D30BBB" w:rsidP="008431DB">
      <w:pPr>
        <w:pStyle w:val="af8"/>
        <w:numPr>
          <w:ilvl w:val="0"/>
          <w:numId w:val="76"/>
        </w:numPr>
        <w:tabs>
          <w:tab w:val="left" w:pos="1418"/>
        </w:tabs>
        <w:ind w:left="0" w:firstLine="709"/>
        <w:contextualSpacing w:val="0"/>
        <w:jc w:val="both"/>
        <w:rPr>
          <w:sz w:val="26"/>
          <w:szCs w:val="26"/>
        </w:rPr>
      </w:pPr>
      <w:r w:rsidRPr="00D30BBB">
        <w:rPr>
          <w:rFonts w:eastAsia="Calibri"/>
          <w:sz w:val="26"/>
          <w:szCs w:val="26"/>
          <w:lang w:eastAsia="en-US"/>
        </w:rPr>
        <w:t>Исполнитель информирует Заказчика и членов Экспертной группы о результатах рассмотрения заявок по итогам Экспертного рейтингования и выборе ТОП-30 заявок.</w:t>
      </w:r>
    </w:p>
    <w:p w:rsidR="00D30BBB" w:rsidRPr="00D30BBB" w:rsidRDefault="00D30BBB" w:rsidP="00D30BBB">
      <w:pPr>
        <w:pStyle w:val="af8"/>
        <w:tabs>
          <w:tab w:val="left" w:pos="1418"/>
        </w:tabs>
        <w:ind w:left="709"/>
        <w:contextualSpacing w:val="0"/>
        <w:jc w:val="both"/>
        <w:rPr>
          <w:rFonts w:eastAsia="Calibri"/>
          <w:sz w:val="26"/>
          <w:szCs w:val="26"/>
          <w:lang w:eastAsia="en-US"/>
        </w:rPr>
      </w:pPr>
    </w:p>
    <w:p w:rsidR="00D30BBB" w:rsidRPr="00D30BBB" w:rsidRDefault="00D30BBB" w:rsidP="00D30BBB">
      <w:pPr>
        <w:pStyle w:val="af8"/>
        <w:numPr>
          <w:ilvl w:val="2"/>
          <w:numId w:val="69"/>
        </w:numPr>
        <w:tabs>
          <w:tab w:val="left" w:pos="567"/>
          <w:tab w:val="left" w:pos="1418"/>
        </w:tabs>
        <w:ind w:left="0" w:firstLine="709"/>
        <w:jc w:val="both"/>
        <w:rPr>
          <w:sz w:val="26"/>
          <w:szCs w:val="26"/>
        </w:rPr>
      </w:pPr>
      <w:r w:rsidRPr="00D30BBB">
        <w:rPr>
          <w:sz w:val="26"/>
          <w:szCs w:val="26"/>
          <w:u w:val="single"/>
        </w:rPr>
        <w:t>Организация процесса отбора Победителей Всероссийского проекта членами Конкурсной комиссии:</w:t>
      </w:r>
    </w:p>
    <w:p w:rsidR="00D30BBB" w:rsidRPr="00D30BBB" w:rsidRDefault="00D30BBB" w:rsidP="008431DB">
      <w:pPr>
        <w:pStyle w:val="af8"/>
        <w:numPr>
          <w:ilvl w:val="0"/>
          <w:numId w:val="77"/>
        </w:numPr>
        <w:tabs>
          <w:tab w:val="left" w:pos="1418"/>
        </w:tabs>
        <w:ind w:left="0" w:firstLine="709"/>
        <w:jc w:val="both"/>
        <w:rPr>
          <w:sz w:val="26"/>
          <w:szCs w:val="26"/>
        </w:rPr>
      </w:pPr>
      <w:r w:rsidRPr="00D30BBB">
        <w:rPr>
          <w:rFonts w:eastAsia="Calibri"/>
          <w:sz w:val="26"/>
          <w:szCs w:val="26"/>
          <w:lang w:eastAsia="en-US"/>
        </w:rPr>
        <w:t xml:space="preserve">Исполнитель организует и проводит заседания Конкурсной комиссии, информирует членов Конкурсной комиссии и обеспечивает заполнение ими Опросных листов с целью определения – не менее 10 (десяти) концептуальных туристических маршрутов / проектов – Победителей Всероссийского проекта по итогам Очной предзащиты и с учетом Народного голосования. </w:t>
      </w:r>
    </w:p>
    <w:p w:rsidR="00D30BBB" w:rsidRPr="00D30BBB" w:rsidRDefault="00D30BBB" w:rsidP="00D30BBB">
      <w:pPr>
        <w:pStyle w:val="af8"/>
        <w:tabs>
          <w:tab w:val="left" w:pos="1418"/>
        </w:tabs>
        <w:ind w:left="0" w:firstLine="709"/>
        <w:jc w:val="both"/>
        <w:rPr>
          <w:rFonts w:eastAsia="Calibri"/>
          <w:sz w:val="26"/>
          <w:szCs w:val="26"/>
          <w:lang w:eastAsia="en-US"/>
        </w:rPr>
      </w:pPr>
      <w:r w:rsidRPr="00D30BBB">
        <w:rPr>
          <w:rFonts w:eastAsia="Calibri"/>
          <w:sz w:val="26"/>
          <w:szCs w:val="26"/>
          <w:lang w:eastAsia="en-US"/>
        </w:rPr>
        <w:t xml:space="preserve">По решению Конкурсной комиссии может быть внесено до 3 (трех) дополнительных номинаций концептуальных туристических маршрутов – Победителей Всероссийского проекта. </w:t>
      </w:r>
    </w:p>
    <w:p w:rsidR="00D30BBB" w:rsidRPr="00D30BBB" w:rsidRDefault="00D30BBB" w:rsidP="008431DB">
      <w:pPr>
        <w:pStyle w:val="af8"/>
        <w:numPr>
          <w:ilvl w:val="0"/>
          <w:numId w:val="77"/>
        </w:numPr>
        <w:tabs>
          <w:tab w:val="left" w:pos="1418"/>
        </w:tabs>
        <w:ind w:left="0" w:firstLine="709"/>
        <w:contextualSpacing w:val="0"/>
        <w:jc w:val="both"/>
        <w:rPr>
          <w:sz w:val="26"/>
          <w:szCs w:val="26"/>
        </w:rPr>
      </w:pPr>
      <w:r w:rsidRPr="00D30BBB">
        <w:rPr>
          <w:sz w:val="26"/>
          <w:szCs w:val="26"/>
        </w:rPr>
        <w:lastRenderedPageBreak/>
        <w:t>Исполнитель предлагает критерии выбора маршрутов-победителей Всероссийского проекта и согласовывает с Заказчиком и партнерами.</w:t>
      </w:r>
    </w:p>
    <w:p w:rsidR="00D30BBB" w:rsidRPr="00D30BBB" w:rsidRDefault="00D30BBB" w:rsidP="008431DB">
      <w:pPr>
        <w:pStyle w:val="af8"/>
        <w:numPr>
          <w:ilvl w:val="0"/>
          <w:numId w:val="77"/>
        </w:numPr>
        <w:tabs>
          <w:tab w:val="left" w:pos="1418"/>
        </w:tabs>
        <w:ind w:left="0" w:firstLine="709"/>
        <w:contextualSpacing w:val="0"/>
        <w:jc w:val="both"/>
        <w:rPr>
          <w:sz w:val="26"/>
          <w:szCs w:val="26"/>
        </w:rPr>
      </w:pPr>
      <w:r w:rsidRPr="00D30BBB">
        <w:rPr>
          <w:sz w:val="26"/>
          <w:szCs w:val="26"/>
        </w:rPr>
        <w:t xml:space="preserve">Исполнитель согласовывает с Заказчиком </w:t>
      </w:r>
      <w:r w:rsidRPr="00D30BBB">
        <w:rPr>
          <w:rFonts w:eastAsia="Calibri"/>
          <w:sz w:val="26"/>
          <w:szCs w:val="26"/>
          <w:lang w:eastAsia="en-US"/>
        </w:rPr>
        <w:t>даты и формат проведения заседаний Конкурсной комиссии.</w:t>
      </w:r>
    </w:p>
    <w:p w:rsidR="00D30BBB" w:rsidRPr="00D30BBB" w:rsidRDefault="00D30BBB" w:rsidP="008431DB">
      <w:pPr>
        <w:pStyle w:val="af8"/>
        <w:numPr>
          <w:ilvl w:val="0"/>
          <w:numId w:val="77"/>
        </w:numPr>
        <w:tabs>
          <w:tab w:val="left" w:pos="1418"/>
        </w:tabs>
        <w:ind w:left="0" w:firstLine="709"/>
        <w:contextualSpacing w:val="0"/>
        <w:jc w:val="both"/>
        <w:rPr>
          <w:sz w:val="26"/>
          <w:szCs w:val="26"/>
        </w:rPr>
      </w:pPr>
      <w:r w:rsidRPr="00D30BBB">
        <w:rPr>
          <w:rFonts w:eastAsia="Calibri"/>
          <w:sz w:val="26"/>
          <w:szCs w:val="26"/>
          <w:lang w:eastAsia="en-US"/>
        </w:rPr>
        <w:t>Исполнитель оповещает о проведении заседания Конкурсной комиссии членов Конкурсной комиссии и приглашает их к участию в количестве – не менее 20 (двадцати) человек путем направления писем с последующим обзвоном.</w:t>
      </w:r>
    </w:p>
    <w:p w:rsidR="00D30BBB" w:rsidRPr="00D30BBB" w:rsidRDefault="00D30BBB" w:rsidP="008431DB">
      <w:pPr>
        <w:pStyle w:val="af8"/>
        <w:numPr>
          <w:ilvl w:val="0"/>
          <w:numId w:val="77"/>
        </w:numPr>
        <w:tabs>
          <w:tab w:val="left" w:pos="1418"/>
        </w:tabs>
        <w:ind w:left="0" w:firstLine="709"/>
        <w:contextualSpacing w:val="0"/>
        <w:jc w:val="both"/>
        <w:rPr>
          <w:sz w:val="26"/>
          <w:szCs w:val="26"/>
        </w:rPr>
      </w:pPr>
      <w:r w:rsidRPr="00D30BBB">
        <w:rPr>
          <w:rFonts w:eastAsia="Calibri"/>
          <w:sz w:val="26"/>
          <w:szCs w:val="26"/>
          <w:lang w:eastAsia="en-US"/>
        </w:rPr>
        <w:t>Исполнитель подготавливает необходимые материалы, в том числе визуальные для заседания Конкурсной комиссии (проведение голосования).</w:t>
      </w:r>
    </w:p>
    <w:p w:rsidR="00D30BBB" w:rsidRPr="00D30BBB" w:rsidRDefault="00D30BBB" w:rsidP="008431DB">
      <w:pPr>
        <w:pStyle w:val="af8"/>
        <w:numPr>
          <w:ilvl w:val="0"/>
          <w:numId w:val="77"/>
        </w:numPr>
        <w:tabs>
          <w:tab w:val="left" w:pos="1418"/>
        </w:tabs>
        <w:ind w:left="0" w:firstLine="709"/>
        <w:contextualSpacing w:val="0"/>
        <w:jc w:val="both"/>
        <w:rPr>
          <w:sz w:val="26"/>
          <w:szCs w:val="26"/>
        </w:rPr>
      </w:pPr>
      <w:r w:rsidRPr="00D30BBB">
        <w:rPr>
          <w:rFonts w:eastAsia="Calibri"/>
          <w:sz w:val="26"/>
          <w:szCs w:val="26"/>
          <w:lang w:eastAsia="en-US"/>
        </w:rPr>
        <w:t>Исполнитель сопровождает работу членов Конкурсной комиссии и осуществляет их консультационную поддержку.</w:t>
      </w:r>
    </w:p>
    <w:p w:rsidR="00D30BBB" w:rsidRPr="00D30BBB" w:rsidRDefault="00D30BBB" w:rsidP="008431DB">
      <w:pPr>
        <w:pStyle w:val="af8"/>
        <w:numPr>
          <w:ilvl w:val="0"/>
          <w:numId w:val="77"/>
        </w:numPr>
        <w:tabs>
          <w:tab w:val="left" w:pos="1418"/>
        </w:tabs>
        <w:ind w:left="0" w:firstLine="709"/>
        <w:contextualSpacing w:val="0"/>
        <w:jc w:val="both"/>
        <w:rPr>
          <w:rFonts w:eastAsia="Calibri"/>
          <w:sz w:val="26"/>
          <w:szCs w:val="26"/>
          <w:u w:val="single"/>
          <w:lang w:eastAsia="en-US"/>
        </w:rPr>
      </w:pPr>
      <w:r w:rsidRPr="00D30BBB">
        <w:rPr>
          <w:sz w:val="26"/>
          <w:szCs w:val="26"/>
        </w:rPr>
        <w:t xml:space="preserve">Исполнитель организует работу по получению Опросных листов, </w:t>
      </w:r>
      <w:r w:rsidRPr="00D30BBB">
        <w:rPr>
          <w:rFonts w:eastAsia="Calibri"/>
          <w:sz w:val="26"/>
          <w:szCs w:val="26"/>
          <w:lang w:eastAsia="en-US"/>
        </w:rPr>
        <w:t>заполненных членами Конкурсной комиссии, принимавших участие в заседании в формате онлайн / офлайн – в срок не позднее 1 (одного) рабочего дня после проведения заседания Конкурсной комиссии.</w:t>
      </w:r>
    </w:p>
    <w:p w:rsidR="00D30BBB" w:rsidRPr="00D30BBB" w:rsidRDefault="00D30BBB" w:rsidP="008431DB">
      <w:pPr>
        <w:pStyle w:val="af8"/>
        <w:numPr>
          <w:ilvl w:val="0"/>
          <w:numId w:val="77"/>
        </w:numPr>
        <w:tabs>
          <w:tab w:val="left" w:pos="1418"/>
        </w:tabs>
        <w:ind w:left="0" w:firstLine="709"/>
        <w:contextualSpacing w:val="0"/>
        <w:jc w:val="both"/>
        <w:rPr>
          <w:rFonts w:eastAsia="Calibri"/>
          <w:sz w:val="26"/>
          <w:szCs w:val="26"/>
          <w:u w:val="single"/>
          <w:lang w:eastAsia="en-US"/>
        </w:rPr>
      </w:pPr>
      <w:r w:rsidRPr="00D30BBB">
        <w:rPr>
          <w:rFonts w:eastAsia="Calibri"/>
          <w:sz w:val="26"/>
          <w:szCs w:val="26"/>
          <w:u w:val="single"/>
          <w:lang w:eastAsia="en-US"/>
        </w:rPr>
        <w:t>В случае проведения заседания Конкурсной комиссии в формате офлайн:</w:t>
      </w:r>
    </w:p>
    <w:p w:rsidR="00D30BBB" w:rsidRPr="00D30BBB" w:rsidRDefault="00D30BBB" w:rsidP="00D30BBB">
      <w:pPr>
        <w:pStyle w:val="af8"/>
        <w:numPr>
          <w:ilvl w:val="0"/>
          <w:numId w:val="53"/>
        </w:numPr>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Исполнитель разрабатывает техническое задание для оформления помещения, технического оснащения, изготовления печатной продукции – опросные листы и иные материалы, необходимые для заседания Конкурсной комиссии;</w:t>
      </w:r>
    </w:p>
    <w:p w:rsidR="00D30BBB" w:rsidRDefault="00D30BBB" w:rsidP="00D30BBB">
      <w:pPr>
        <w:pStyle w:val="af8"/>
        <w:numPr>
          <w:ilvl w:val="0"/>
          <w:numId w:val="53"/>
        </w:numPr>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Исполнитель обеспечивает организацию и проведение кофе-брейка для членов Конкурсной комиссии, модерацию заседания Конкурсной комиссии, ведение протокола заседания и сбор Опросных листов.</w:t>
      </w:r>
    </w:p>
    <w:p w:rsidR="00D30BBB" w:rsidRPr="00D30BBB" w:rsidRDefault="00D30BBB" w:rsidP="00D30BBB">
      <w:pPr>
        <w:pStyle w:val="af8"/>
        <w:tabs>
          <w:tab w:val="left" w:pos="1418"/>
        </w:tabs>
        <w:ind w:left="709"/>
        <w:contextualSpacing w:val="0"/>
        <w:jc w:val="both"/>
        <w:rPr>
          <w:rFonts w:eastAsia="Calibri"/>
          <w:sz w:val="26"/>
          <w:szCs w:val="26"/>
          <w:lang w:eastAsia="en-US"/>
        </w:rPr>
      </w:pPr>
    </w:p>
    <w:p w:rsidR="00D30BBB" w:rsidRPr="00D30BBB" w:rsidRDefault="00D30BBB" w:rsidP="00D30BBB">
      <w:pPr>
        <w:pStyle w:val="af8"/>
        <w:numPr>
          <w:ilvl w:val="0"/>
          <w:numId w:val="64"/>
        </w:numPr>
        <w:ind w:left="0" w:firstLine="709"/>
        <w:jc w:val="both"/>
        <w:rPr>
          <w:rFonts w:eastAsia="Calibri"/>
          <w:b/>
          <w:sz w:val="26"/>
          <w:szCs w:val="26"/>
          <w:lang w:eastAsia="en-US"/>
        </w:rPr>
      </w:pPr>
      <w:r w:rsidRPr="00D30BBB">
        <w:rPr>
          <w:rFonts w:eastAsia="Calibri"/>
          <w:b/>
          <w:sz w:val="26"/>
          <w:szCs w:val="26"/>
          <w:u w:val="single"/>
          <w:lang w:eastAsia="en-US"/>
        </w:rPr>
        <w:t>3 этап</w:t>
      </w:r>
      <w:r w:rsidRPr="00D30BBB">
        <w:rPr>
          <w:rFonts w:eastAsia="Calibri"/>
          <w:b/>
          <w:sz w:val="26"/>
          <w:szCs w:val="26"/>
          <w:lang w:eastAsia="en-US"/>
        </w:rPr>
        <w:t xml:space="preserve"> – «Проведение Акселерационной программы. Проведение Конкурса. Второй подэтап. Выявление не менее 10 (десяти) лучших туристических маршрутов»:</w:t>
      </w:r>
    </w:p>
    <w:p w:rsidR="00D30BBB" w:rsidRPr="00D30BBB" w:rsidRDefault="00D30BBB" w:rsidP="00D30BBB">
      <w:pPr>
        <w:pStyle w:val="af8"/>
        <w:numPr>
          <w:ilvl w:val="1"/>
          <w:numId w:val="69"/>
        </w:numPr>
        <w:tabs>
          <w:tab w:val="left" w:pos="567"/>
        </w:tabs>
        <w:ind w:left="0" w:firstLine="709"/>
        <w:jc w:val="both"/>
        <w:rPr>
          <w:sz w:val="26"/>
          <w:szCs w:val="26"/>
        </w:rPr>
      </w:pPr>
      <w:r w:rsidRPr="00D30BBB">
        <w:rPr>
          <w:rFonts w:eastAsia="Calibri"/>
          <w:b/>
          <w:sz w:val="26"/>
          <w:szCs w:val="26"/>
        </w:rPr>
        <w:t xml:space="preserve">Разработка и реализация </w:t>
      </w:r>
      <w:r w:rsidRPr="00D30BBB">
        <w:rPr>
          <w:rFonts w:eastAsia="Calibri"/>
          <w:b/>
          <w:sz w:val="26"/>
          <w:szCs w:val="26"/>
          <w:lang w:eastAsia="en-US"/>
        </w:rPr>
        <w:t>Акселератора, включающего</w:t>
      </w:r>
      <w:r w:rsidRPr="00D30BBB">
        <w:rPr>
          <w:rFonts w:eastAsia="Calibri"/>
          <w:b/>
          <w:sz w:val="26"/>
          <w:szCs w:val="26"/>
        </w:rPr>
        <w:t xml:space="preserve"> выявление предпринимателей, создание механизма формирования 30</w:t>
      </w:r>
      <w:r w:rsidR="00A61EBD">
        <w:rPr>
          <w:rFonts w:eastAsia="Calibri"/>
          <w:b/>
          <w:sz w:val="26"/>
          <w:szCs w:val="26"/>
        </w:rPr>
        <w:t xml:space="preserve"> </w:t>
      </w:r>
      <w:r w:rsidRPr="00D30BBB">
        <w:rPr>
          <w:rFonts w:eastAsia="Calibri"/>
          <w:b/>
          <w:sz w:val="26"/>
          <w:szCs w:val="26"/>
        </w:rPr>
        <w:t>(тридцати) междисциплинарных региональных команд:</w:t>
      </w:r>
    </w:p>
    <w:p w:rsidR="00D30BBB" w:rsidRPr="00435E51" w:rsidRDefault="00D30BBB" w:rsidP="00435E51">
      <w:pPr>
        <w:pStyle w:val="af8"/>
        <w:numPr>
          <w:ilvl w:val="2"/>
          <w:numId w:val="69"/>
        </w:numPr>
        <w:tabs>
          <w:tab w:val="left" w:pos="567"/>
        </w:tabs>
        <w:ind w:left="0" w:firstLine="709"/>
        <w:jc w:val="both"/>
        <w:rPr>
          <w:rFonts w:eastAsia="Calibri"/>
          <w:sz w:val="26"/>
          <w:szCs w:val="26"/>
        </w:rPr>
      </w:pPr>
      <w:r w:rsidRPr="00D30BBB">
        <w:rPr>
          <w:rFonts w:eastAsia="Calibri"/>
          <w:sz w:val="26"/>
          <w:szCs w:val="26"/>
        </w:rPr>
        <w:t xml:space="preserve">Исполнитель разрабатывает и проводит </w:t>
      </w:r>
      <w:r w:rsidR="00435E51">
        <w:rPr>
          <w:rFonts w:eastAsia="Calibri"/>
          <w:sz w:val="26"/>
          <w:szCs w:val="26"/>
        </w:rPr>
        <w:t xml:space="preserve">– </w:t>
      </w:r>
      <w:r w:rsidRPr="00435E51">
        <w:rPr>
          <w:rFonts w:eastAsia="Calibri"/>
          <w:sz w:val="26"/>
          <w:szCs w:val="26"/>
        </w:rPr>
        <w:t>не менее 3 (трех) обучающих модулей Акселератора, посвященных созданию и разработке туристического продукта. Продолжительность модулей должна составлять – не</w:t>
      </w:r>
      <w:r w:rsidR="00435E51">
        <w:rPr>
          <w:rFonts w:eastAsia="Calibri"/>
          <w:sz w:val="26"/>
          <w:szCs w:val="26"/>
        </w:rPr>
        <w:t> </w:t>
      </w:r>
      <w:r w:rsidRPr="00435E51">
        <w:rPr>
          <w:rFonts w:eastAsia="Calibri"/>
          <w:sz w:val="26"/>
          <w:szCs w:val="26"/>
        </w:rPr>
        <w:t>менее 80 (восьмидесяти) календарных дней, объемом – не</w:t>
      </w:r>
      <w:r w:rsidR="00435E51">
        <w:rPr>
          <w:rFonts w:eastAsia="Calibri"/>
          <w:sz w:val="26"/>
          <w:szCs w:val="26"/>
        </w:rPr>
        <w:t xml:space="preserve"> менее 86 </w:t>
      </w:r>
      <w:r w:rsidRPr="00435E51">
        <w:rPr>
          <w:rFonts w:eastAsia="Calibri"/>
          <w:sz w:val="26"/>
          <w:szCs w:val="26"/>
        </w:rPr>
        <w:t>(</w:t>
      </w:r>
      <w:r w:rsidR="00435E51">
        <w:rPr>
          <w:rFonts w:eastAsia="Calibri"/>
          <w:sz w:val="26"/>
          <w:szCs w:val="26"/>
        </w:rPr>
        <w:t>восьмидесяти шести</w:t>
      </w:r>
      <w:r w:rsidRPr="00435E51">
        <w:rPr>
          <w:rFonts w:eastAsia="Calibri"/>
          <w:sz w:val="26"/>
          <w:szCs w:val="26"/>
        </w:rPr>
        <w:t>) астрономических часов.</w:t>
      </w:r>
    </w:p>
    <w:p w:rsidR="00D30BBB" w:rsidRPr="00D30BBB" w:rsidRDefault="00D30BBB" w:rsidP="00D30BBB">
      <w:pPr>
        <w:pStyle w:val="af8"/>
        <w:numPr>
          <w:ilvl w:val="2"/>
          <w:numId w:val="69"/>
        </w:numPr>
        <w:tabs>
          <w:tab w:val="left" w:pos="567"/>
        </w:tabs>
        <w:ind w:left="0" w:firstLine="709"/>
        <w:jc w:val="both"/>
        <w:rPr>
          <w:rFonts w:eastAsia="Calibri"/>
          <w:sz w:val="26"/>
          <w:szCs w:val="26"/>
          <w:u w:val="single"/>
        </w:rPr>
      </w:pPr>
      <w:r w:rsidRPr="00D30BBB">
        <w:rPr>
          <w:rFonts w:eastAsia="Calibri"/>
          <w:sz w:val="26"/>
          <w:szCs w:val="26"/>
          <w:u w:val="single"/>
        </w:rPr>
        <w:t>Акселератор должен включать в себя:</w:t>
      </w:r>
    </w:p>
    <w:p w:rsidR="00D30BBB" w:rsidRPr="00D30BBB" w:rsidRDefault="00D30BBB" w:rsidP="00D30BBB">
      <w:pPr>
        <w:pStyle w:val="af8"/>
        <w:numPr>
          <w:ilvl w:val="0"/>
          <w:numId w:val="50"/>
        </w:numPr>
        <w:tabs>
          <w:tab w:val="left" w:pos="1418"/>
        </w:tabs>
        <w:ind w:left="0" w:firstLine="709"/>
        <w:jc w:val="both"/>
        <w:rPr>
          <w:rFonts w:eastAsia="Calibri"/>
          <w:sz w:val="26"/>
          <w:szCs w:val="26"/>
          <w:lang w:eastAsia="en-US"/>
        </w:rPr>
      </w:pPr>
      <w:r w:rsidRPr="00D30BBB">
        <w:rPr>
          <w:rFonts w:eastAsia="Calibri"/>
          <w:sz w:val="26"/>
          <w:szCs w:val="26"/>
          <w:lang w:eastAsia="en-US"/>
        </w:rPr>
        <w:t>разработку методических материалов, включая создание шаблонов заданий по итогам каждого модуля для Продюсеров впечатлений и междисциплинарных региональных команд;</w:t>
      </w:r>
    </w:p>
    <w:p w:rsidR="00D30BBB" w:rsidRPr="00D30BBB" w:rsidRDefault="00D30BBB" w:rsidP="00D30BBB">
      <w:pPr>
        <w:pStyle w:val="af8"/>
        <w:numPr>
          <w:ilvl w:val="0"/>
          <w:numId w:val="50"/>
        </w:numPr>
        <w:tabs>
          <w:tab w:val="left" w:pos="1418"/>
        </w:tabs>
        <w:ind w:left="0" w:firstLine="709"/>
        <w:jc w:val="both"/>
        <w:rPr>
          <w:rFonts w:eastAsia="Calibri"/>
          <w:sz w:val="26"/>
          <w:szCs w:val="26"/>
          <w:lang w:eastAsia="en-US"/>
        </w:rPr>
      </w:pPr>
      <w:r w:rsidRPr="00D30BBB">
        <w:rPr>
          <w:rFonts w:eastAsia="Calibri"/>
          <w:sz w:val="26"/>
          <w:szCs w:val="26"/>
          <w:lang w:eastAsia="en-US"/>
        </w:rPr>
        <w:t>разработку Продюсерами впечатлений и междисциплинарными региональными командами Всероссийского проекта концептуальных туристических маршрутов при участии – не менее 10 (десяти) менторов/консультантов.</w:t>
      </w:r>
    </w:p>
    <w:p w:rsidR="00D30BBB" w:rsidRPr="00D30BBB" w:rsidRDefault="00D30BBB" w:rsidP="00D30BBB">
      <w:pPr>
        <w:pStyle w:val="af8"/>
        <w:numPr>
          <w:ilvl w:val="2"/>
          <w:numId w:val="69"/>
        </w:numPr>
        <w:tabs>
          <w:tab w:val="left" w:pos="1418"/>
        </w:tabs>
        <w:ind w:left="0" w:firstLine="709"/>
        <w:jc w:val="both"/>
        <w:rPr>
          <w:rFonts w:eastAsia="Calibri"/>
          <w:sz w:val="26"/>
          <w:szCs w:val="26"/>
        </w:rPr>
      </w:pPr>
      <w:r w:rsidRPr="00D30BBB">
        <w:rPr>
          <w:rFonts w:eastAsia="Calibri"/>
          <w:sz w:val="26"/>
          <w:szCs w:val="26"/>
        </w:rPr>
        <w:t xml:space="preserve">Исполнитель разрабатывает программу модулей Акселератора </w:t>
      </w:r>
      <w:r w:rsidRPr="00D30BBB">
        <w:rPr>
          <w:rFonts w:eastAsia="Calibri"/>
          <w:sz w:val="26"/>
          <w:szCs w:val="26"/>
          <w:lang w:eastAsia="en-US"/>
        </w:rPr>
        <w:t xml:space="preserve">с использованием модели по проектированию концептуальных туристических маршрутов не менее, чем в 5 (пяти) регионах Российской Федерации </w:t>
      </w:r>
      <w:r w:rsidRPr="00D30BBB">
        <w:rPr>
          <w:rFonts w:eastAsia="Calibri"/>
          <w:sz w:val="26"/>
          <w:szCs w:val="26"/>
        </w:rPr>
        <w:lastRenderedPageBreak/>
        <w:t>и обеспечивает работу лекторов Акселерационной программы со</w:t>
      </w:r>
      <w:r w:rsidRPr="00D30BBB">
        <w:rPr>
          <w:rFonts w:eastAsia="Calibri"/>
          <w:sz w:val="26"/>
          <w:szCs w:val="26"/>
          <w:lang w:val="en-US"/>
        </w:rPr>
        <w:t> </w:t>
      </w:r>
      <w:r w:rsidRPr="00D30BBB">
        <w:rPr>
          <w:rFonts w:eastAsia="Calibri"/>
          <w:sz w:val="26"/>
          <w:szCs w:val="26"/>
        </w:rPr>
        <w:t>следующим содержанием модулей:</w:t>
      </w:r>
    </w:p>
    <w:p w:rsidR="00D30BBB" w:rsidRPr="00D30BBB" w:rsidRDefault="00D30BBB" w:rsidP="00D30BBB">
      <w:pPr>
        <w:pStyle w:val="af8"/>
        <w:numPr>
          <w:ilvl w:val="0"/>
          <w:numId w:val="50"/>
        </w:numPr>
        <w:tabs>
          <w:tab w:val="left" w:pos="1418"/>
        </w:tabs>
        <w:ind w:left="0" w:firstLine="709"/>
        <w:jc w:val="both"/>
        <w:rPr>
          <w:rFonts w:eastAsia="Calibri"/>
          <w:sz w:val="26"/>
          <w:szCs w:val="26"/>
          <w:lang w:eastAsia="en-US"/>
        </w:rPr>
      </w:pPr>
      <w:r w:rsidRPr="00D30BBB">
        <w:rPr>
          <w:rFonts w:eastAsia="Calibri"/>
          <w:sz w:val="26"/>
          <w:szCs w:val="26"/>
          <w:lang w:eastAsia="en-US"/>
        </w:rPr>
        <w:t>Модуль №</w:t>
      </w:r>
      <w:r w:rsidRPr="00D30BBB">
        <w:rPr>
          <w:rFonts w:eastAsia="Calibri"/>
          <w:sz w:val="26"/>
          <w:szCs w:val="26"/>
          <w:lang w:val="en-US" w:eastAsia="en-US"/>
        </w:rPr>
        <w:t> </w:t>
      </w:r>
      <w:r w:rsidRPr="00D30BBB">
        <w:rPr>
          <w:rFonts w:eastAsia="Calibri"/>
          <w:sz w:val="26"/>
          <w:szCs w:val="26"/>
          <w:lang w:eastAsia="en-US"/>
        </w:rPr>
        <w:t>1. Стратегическое видение туристского продукта длительностью не менее 26 (двадцати шести) астрономических часов;</w:t>
      </w:r>
    </w:p>
    <w:p w:rsidR="00D30BBB" w:rsidRPr="00D30BBB" w:rsidRDefault="00D30BBB" w:rsidP="00D30BBB">
      <w:pPr>
        <w:pStyle w:val="af8"/>
        <w:numPr>
          <w:ilvl w:val="0"/>
          <w:numId w:val="50"/>
        </w:numPr>
        <w:tabs>
          <w:tab w:val="left" w:pos="1418"/>
        </w:tabs>
        <w:ind w:left="0" w:firstLine="709"/>
        <w:jc w:val="both"/>
        <w:rPr>
          <w:rFonts w:eastAsia="Calibri"/>
          <w:sz w:val="26"/>
          <w:szCs w:val="26"/>
          <w:lang w:eastAsia="en-US"/>
        </w:rPr>
      </w:pPr>
      <w:r w:rsidRPr="00D30BBB">
        <w:rPr>
          <w:rFonts w:eastAsia="Calibri"/>
          <w:sz w:val="26"/>
          <w:szCs w:val="26"/>
          <w:lang w:eastAsia="en-US"/>
        </w:rPr>
        <w:t>Модуль №</w:t>
      </w:r>
      <w:r w:rsidRPr="00D30BBB">
        <w:rPr>
          <w:rFonts w:eastAsia="Calibri"/>
          <w:sz w:val="26"/>
          <w:szCs w:val="26"/>
          <w:lang w:val="en-US" w:eastAsia="en-US"/>
        </w:rPr>
        <w:t> </w:t>
      </w:r>
      <w:r w:rsidRPr="00D30BBB">
        <w:rPr>
          <w:rFonts w:eastAsia="Calibri"/>
          <w:sz w:val="26"/>
          <w:szCs w:val="26"/>
          <w:lang w:eastAsia="en-US"/>
        </w:rPr>
        <w:t>2. Формирование образа туристского продукта длительностью не менее 26 (двадцати шести) астрономических часов;</w:t>
      </w:r>
    </w:p>
    <w:p w:rsidR="00D30BBB" w:rsidRPr="00D30BBB" w:rsidRDefault="00D30BBB" w:rsidP="00D30BBB">
      <w:pPr>
        <w:pStyle w:val="af8"/>
        <w:numPr>
          <w:ilvl w:val="0"/>
          <w:numId w:val="50"/>
        </w:numPr>
        <w:tabs>
          <w:tab w:val="left" w:pos="1418"/>
        </w:tabs>
        <w:ind w:left="0" w:firstLine="709"/>
        <w:jc w:val="both"/>
        <w:rPr>
          <w:rFonts w:eastAsia="Calibri"/>
          <w:sz w:val="26"/>
          <w:szCs w:val="26"/>
          <w:lang w:eastAsia="en-US"/>
        </w:rPr>
      </w:pPr>
      <w:r w:rsidRPr="00D30BBB">
        <w:rPr>
          <w:rFonts w:eastAsia="Calibri"/>
          <w:sz w:val="26"/>
          <w:szCs w:val="26"/>
          <w:lang w:eastAsia="en-US"/>
        </w:rPr>
        <w:t>Модуль №</w:t>
      </w:r>
      <w:r w:rsidRPr="00D30BBB">
        <w:rPr>
          <w:rFonts w:eastAsia="Calibri"/>
          <w:sz w:val="26"/>
          <w:szCs w:val="26"/>
          <w:lang w:val="en-US" w:eastAsia="en-US"/>
        </w:rPr>
        <w:t> </w:t>
      </w:r>
      <w:r w:rsidRPr="00D30BBB">
        <w:rPr>
          <w:rFonts w:eastAsia="Calibri"/>
          <w:sz w:val="26"/>
          <w:szCs w:val="26"/>
          <w:lang w:eastAsia="en-US"/>
        </w:rPr>
        <w:t>3. Создание отдельных элементов туристского продукта длительностью не менее 30 (тридцати) астрономических часов.</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Исполнитель разрабатывает программу и расписание 3 (трех) модулей Акселератора и</w:t>
      </w:r>
      <w:r w:rsidRPr="00D30BBB">
        <w:rPr>
          <w:rFonts w:eastAsia="Calibri"/>
          <w:sz w:val="26"/>
          <w:szCs w:val="26"/>
          <w:lang w:val="en-US" w:eastAsia="en-US"/>
        </w:rPr>
        <w:t> </w:t>
      </w:r>
      <w:r w:rsidRPr="00D30BBB">
        <w:rPr>
          <w:rFonts w:eastAsia="Calibri"/>
          <w:sz w:val="26"/>
          <w:szCs w:val="26"/>
          <w:lang w:eastAsia="en-US"/>
        </w:rPr>
        <w:t>согласовывает их</w:t>
      </w:r>
      <w:r w:rsidR="00AD00D7">
        <w:rPr>
          <w:rFonts w:eastAsia="Calibri"/>
          <w:sz w:val="26"/>
          <w:szCs w:val="26"/>
          <w:lang w:eastAsia="en-US"/>
        </w:rPr>
        <w:t> </w:t>
      </w:r>
      <w:r w:rsidRPr="00D30BBB">
        <w:rPr>
          <w:rFonts w:eastAsia="Calibri"/>
          <w:sz w:val="26"/>
          <w:szCs w:val="26"/>
          <w:lang w:eastAsia="en-US"/>
        </w:rPr>
        <w:t>с</w:t>
      </w:r>
      <w:r w:rsidR="00A61EBD">
        <w:rPr>
          <w:rFonts w:eastAsia="Calibri"/>
          <w:sz w:val="26"/>
          <w:szCs w:val="26"/>
          <w:lang w:eastAsia="en-US"/>
        </w:rPr>
        <w:t> </w:t>
      </w:r>
      <w:r w:rsidRPr="00D30BBB">
        <w:rPr>
          <w:rFonts w:eastAsia="Calibri"/>
          <w:sz w:val="26"/>
          <w:szCs w:val="26"/>
          <w:lang w:eastAsia="en-US"/>
        </w:rPr>
        <w:t>Заказчиком в течение 10 (десяти) рабочих дней с даты подписания Договора.</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rPr>
        <w:t>Исполнитель информирует участников Конкурса о старте Акселератора.</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rPr>
        <w:t>Исполнитель обеспечивает размещение обучающих модулей Акселератора на информационном ресурсе Партнерской сети Заказчика.</w:t>
      </w:r>
    </w:p>
    <w:p w:rsidR="00D30BBB" w:rsidRPr="00D30BBB" w:rsidRDefault="00D30BBB" w:rsidP="00D30BBB">
      <w:pPr>
        <w:pStyle w:val="af8"/>
        <w:tabs>
          <w:tab w:val="left" w:pos="1418"/>
        </w:tabs>
        <w:ind w:left="0" w:firstLine="709"/>
        <w:jc w:val="both"/>
        <w:rPr>
          <w:sz w:val="26"/>
          <w:szCs w:val="26"/>
        </w:rPr>
      </w:pPr>
      <w:r w:rsidRPr="00D30BBB">
        <w:rPr>
          <w:rFonts w:eastAsia="Calibri"/>
          <w:sz w:val="26"/>
          <w:szCs w:val="26"/>
        </w:rPr>
        <w:t>Личные кабинеты участников Акселератора</w:t>
      </w:r>
      <w:r w:rsidRPr="00D30BBB">
        <w:rPr>
          <w:sz w:val="26"/>
          <w:szCs w:val="26"/>
        </w:rPr>
        <w:t xml:space="preserve"> </w:t>
      </w:r>
      <w:r w:rsidRPr="00D30BBB">
        <w:rPr>
          <w:rFonts w:eastAsia="Calibri"/>
          <w:sz w:val="26"/>
          <w:szCs w:val="26"/>
        </w:rPr>
        <w:t>на информационном ресурсе Партнерской сети Заказчика</w:t>
      </w:r>
      <w:r w:rsidRPr="00D30BBB">
        <w:rPr>
          <w:sz w:val="26"/>
          <w:szCs w:val="26"/>
        </w:rPr>
        <w:t xml:space="preserve"> должны включать в себя следующие обязательные функции:</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просмотр расписания Акселератора, записей обучающих мероприятий;</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просмотр рекомендованных видеороликов / фильмов;</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выполнение и выгрузка творческих заданий;</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прохождение тестирования по итогам прохождения модулей Акселератора;</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рефлексия и оценка участниками Акселератора проведенных обучающих мероприятий.</w:t>
      </w:r>
    </w:p>
    <w:p w:rsidR="00D30BBB" w:rsidRPr="00D30BBB" w:rsidRDefault="00D30BBB" w:rsidP="00D30BBB">
      <w:pPr>
        <w:pStyle w:val="af8"/>
        <w:numPr>
          <w:ilvl w:val="2"/>
          <w:numId w:val="69"/>
        </w:numPr>
        <w:tabs>
          <w:tab w:val="left" w:pos="567"/>
          <w:tab w:val="left" w:pos="1418"/>
        </w:tabs>
        <w:ind w:left="0" w:firstLine="709"/>
        <w:jc w:val="both"/>
        <w:rPr>
          <w:rFonts w:eastAsia="Calibri"/>
          <w:sz w:val="26"/>
          <w:szCs w:val="26"/>
          <w:lang w:eastAsia="en-US"/>
        </w:rPr>
      </w:pPr>
      <w:r w:rsidRPr="00D30BBB">
        <w:rPr>
          <w:rFonts w:eastAsia="Calibri"/>
          <w:sz w:val="26"/>
          <w:szCs w:val="26"/>
          <w:lang w:eastAsia="en-US"/>
        </w:rPr>
        <w:t>Исполнитель разрабатывает программу тестирования участников Акселератора после каждого модуля Акселератора для определения качества усвоения участниками материала.</w:t>
      </w:r>
    </w:p>
    <w:p w:rsidR="00D30BBB" w:rsidRPr="00D30BBB" w:rsidRDefault="00D30BBB" w:rsidP="00D30BBB">
      <w:pPr>
        <w:pStyle w:val="af8"/>
        <w:numPr>
          <w:ilvl w:val="2"/>
          <w:numId w:val="69"/>
        </w:numPr>
        <w:tabs>
          <w:tab w:val="left" w:pos="567"/>
          <w:tab w:val="left" w:pos="1418"/>
        </w:tabs>
        <w:ind w:left="0" w:firstLine="709"/>
        <w:jc w:val="both"/>
        <w:rPr>
          <w:rFonts w:eastAsia="Calibri"/>
          <w:sz w:val="26"/>
          <w:szCs w:val="26"/>
          <w:lang w:eastAsia="en-US"/>
        </w:rPr>
      </w:pPr>
      <w:r w:rsidRPr="00D30BBB">
        <w:rPr>
          <w:rFonts w:eastAsia="Calibri"/>
          <w:sz w:val="26"/>
          <w:szCs w:val="26"/>
        </w:rPr>
        <w:t>Исполнитель проверяет и вносит соответствующие корректировки в презентационные материалы спикеров для вебинаров.</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rPr>
        <w:t>Исполнитель обеспечивает визуальное оформление вебинаров (тематические заставки в соответствии с брендбуком Всероссийского проекта)</w:t>
      </w:r>
      <w:r w:rsidRPr="00D30BBB">
        <w:rPr>
          <w:rFonts w:eastAsia="Calibri"/>
          <w:sz w:val="26"/>
          <w:szCs w:val="26"/>
          <w:lang w:eastAsia="en-US"/>
        </w:rPr>
        <w:t>.</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lang w:eastAsia="en-US"/>
        </w:rPr>
        <w:t>Исполнитель создает механизм разработки междисциплинарными региональными командами концептуальных туристических маршрутов на основе локаций, обладающих потенциалом для привлечения туристов, формирования команды, определения менторов.</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lang w:eastAsia="en-US"/>
        </w:rPr>
        <w:t>Исполнитель разрабатывает механизм по отбору проектов концептуальных туристических маршрутов для участия междисциплинарных региональных команд в Очной предзащите.</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lang w:eastAsia="en-US"/>
        </w:rPr>
        <w:t xml:space="preserve">Исполнитель разрабатывает </w:t>
      </w:r>
      <w:r w:rsidRPr="00D30BBB">
        <w:rPr>
          <w:rFonts w:eastAsia="Calibri"/>
          <w:sz w:val="26"/>
          <w:szCs w:val="26"/>
        </w:rPr>
        <w:t>Ч</w:t>
      </w:r>
      <w:r w:rsidRPr="00D30BBB">
        <w:rPr>
          <w:rFonts w:eastAsia="Calibri"/>
          <w:sz w:val="26"/>
          <w:szCs w:val="26"/>
          <w:lang w:eastAsia="en-US"/>
        </w:rPr>
        <w:t>ек-лист для работы междисциплинарных региональных команд по формированию концептуальных туристических маршрутов.</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lang w:eastAsia="en-US"/>
        </w:rPr>
        <w:t xml:space="preserve">Исполнитель </w:t>
      </w:r>
      <w:r w:rsidRPr="00D30BBB">
        <w:rPr>
          <w:rFonts w:eastAsia="Calibri"/>
          <w:sz w:val="26"/>
          <w:szCs w:val="26"/>
        </w:rPr>
        <w:t>размещает ссылки на записи вебинаров на </w:t>
      </w:r>
      <w:r w:rsidRPr="00D30BBB">
        <w:rPr>
          <w:rFonts w:eastAsia="Calibri"/>
          <w:sz w:val="26"/>
          <w:szCs w:val="26"/>
          <w:lang w:eastAsia="en-US"/>
        </w:rPr>
        <w:t xml:space="preserve">Информационном ресурсе </w:t>
      </w:r>
      <w:r w:rsidRPr="00D30BBB">
        <w:rPr>
          <w:rFonts w:eastAsia="Calibri"/>
          <w:sz w:val="26"/>
          <w:szCs w:val="26"/>
        </w:rPr>
        <w:t>Всероссийского проекта</w:t>
      </w:r>
      <w:r w:rsidRPr="00D30BBB">
        <w:rPr>
          <w:rFonts w:eastAsia="Calibri"/>
          <w:sz w:val="26"/>
          <w:szCs w:val="26"/>
          <w:lang w:eastAsia="en-US"/>
        </w:rPr>
        <w:t>.</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rPr>
        <w:t>Исполнитель подготавливает Q&amp;A (наиболее популярные вопросы и</w:t>
      </w:r>
      <w:r w:rsidR="00A61EBD">
        <w:rPr>
          <w:rFonts w:eastAsia="Calibri"/>
          <w:sz w:val="26"/>
          <w:szCs w:val="26"/>
        </w:rPr>
        <w:t> </w:t>
      </w:r>
      <w:r w:rsidRPr="00D30BBB">
        <w:rPr>
          <w:rFonts w:eastAsia="Calibri"/>
          <w:sz w:val="26"/>
          <w:szCs w:val="26"/>
        </w:rPr>
        <w:t>ответы о ходе проведения Всероссийского проекта)</w:t>
      </w:r>
      <w:r w:rsidR="00A61EBD">
        <w:rPr>
          <w:rFonts w:eastAsia="Calibri"/>
          <w:sz w:val="26"/>
          <w:szCs w:val="26"/>
        </w:rPr>
        <w:t xml:space="preserve"> по итогам проведения 3</w:t>
      </w:r>
      <w:r w:rsidRPr="00D30BBB">
        <w:rPr>
          <w:rFonts w:eastAsia="Calibri"/>
          <w:sz w:val="26"/>
          <w:szCs w:val="26"/>
        </w:rPr>
        <w:t> (</w:t>
      </w:r>
      <w:r w:rsidR="00A61EBD">
        <w:rPr>
          <w:rFonts w:eastAsia="Calibri"/>
          <w:sz w:val="26"/>
          <w:szCs w:val="26"/>
        </w:rPr>
        <w:t>трех</w:t>
      </w:r>
      <w:r w:rsidRPr="00D30BBB">
        <w:rPr>
          <w:rFonts w:eastAsia="Calibri"/>
          <w:sz w:val="26"/>
          <w:szCs w:val="26"/>
        </w:rPr>
        <w:t>) м</w:t>
      </w:r>
      <w:r w:rsidRPr="00D30BBB">
        <w:rPr>
          <w:rFonts w:eastAsia="Calibri"/>
          <w:sz w:val="26"/>
          <w:szCs w:val="26"/>
          <w:lang w:eastAsia="en-US"/>
        </w:rPr>
        <w:t xml:space="preserve">одулей </w:t>
      </w:r>
      <w:r w:rsidRPr="00D30BBB">
        <w:rPr>
          <w:rFonts w:eastAsia="Calibri"/>
          <w:sz w:val="26"/>
          <w:szCs w:val="26"/>
        </w:rPr>
        <w:t>для участников Акселератора</w:t>
      </w:r>
      <w:r w:rsidRPr="00D30BBB">
        <w:rPr>
          <w:rFonts w:eastAsia="Calibri"/>
          <w:sz w:val="26"/>
          <w:szCs w:val="26"/>
          <w:lang w:eastAsia="en-US"/>
        </w:rPr>
        <w:t>.</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rPr>
        <w:t>Исполнитель обеспечивает участие лекторов в Акселераторе</w:t>
      </w:r>
      <w:r w:rsidRPr="00D30BBB">
        <w:rPr>
          <w:rFonts w:eastAsia="Calibri"/>
          <w:sz w:val="26"/>
          <w:szCs w:val="26"/>
          <w:lang w:eastAsia="en-US"/>
        </w:rPr>
        <w:t>.</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lang w:eastAsia="en-US"/>
        </w:rPr>
        <w:lastRenderedPageBreak/>
        <w:t>Исполнитель оказывает консультационную и информационную поддержку участникам и лекторам Всероссийского проекта.</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lang w:eastAsia="en-US"/>
        </w:rPr>
        <w:t xml:space="preserve">Исполнитель </w:t>
      </w:r>
      <w:r w:rsidRPr="00D30BBB">
        <w:rPr>
          <w:rFonts w:eastAsia="Calibri"/>
          <w:sz w:val="26"/>
          <w:szCs w:val="26"/>
        </w:rPr>
        <w:t>осуществляет сборку всех необходимых материалов, разработанных участниками Акселератора,</w:t>
      </w:r>
      <w:r w:rsidR="00A61EBD">
        <w:rPr>
          <w:rFonts w:eastAsia="Calibri"/>
          <w:sz w:val="26"/>
          <w:szCs w:val="26"/>
        </w:rPr>
        <w:t xml:space="preserve"> в соответствии с </w:t>
      </w:r>
      <w:r w:rsidRPr="00D30BBB">
        <w:rPr>
          <w:rFonts w:eastAsia="Calibri"/>
          <w:sz w:val="26"/>
          <w:szCs w:val="26"/>
        </w:rPr>
        <w:t xml:space="preserve">Положением </w:t>
      </w:r>
      <w:r w:rsidRPr="00D30BBB">
        <w:rPr>
          <w:sz w:val="26"/>
          <w:szCs w:val="26"/>
        </w:rPr>
        <w:t>о Всероссийском проекте (Конкурс и Акселератор)</w:t>
      </w:r>
      <w:r w:rsidRPr="00D30BBB">
        <w:rPr>
          <w:rFonts w:eastAsia="Calibri"/>
          <w:sz w:val="26"/>
          <w:szCs w:val="26"/>
        </w:rPr>
        <w:t>.</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rPr>
        <w:t>Исполнитель обеспечивает видеозапись обучающих мероприятий Акселератора</w:t>
      </w:r>
      <w:r w:rsidRPr="00D30BBB">
        <w:rPr>
          <w:rFonts w:eastAsia="Calibri"/>
          <w:sz w:val="26"/>
          <w:szCs w:val="26"/>
          <w:lang w:eastAsia="en-US"/>
        </w:rPr>
        <w:t>.</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rPr>
        <w:t xml:space="preserve">Исполнитель обеспечивает </w:t>
      </w:r>
      <w:r w:rsidRPr="00D30BBB">
        <w:rPr>
          <w:rFonts w:eastAsia="Calibri"/>
          <w:sz w:val="26"/>
          <w:szCs w:val="26"/>
          <w:lang w:eastAsia="en-US"/>
        </w:rPr>
        <w:t>работу не менее 1 (одного) куратора / трекера и 1 не менее (одного) методиста Акселератора.</w:t>
      </w:r>
    </w:p>
    <w:p w:rsidR="00D30BBB" w:rsidRPr="00D30BBB" w:rsidRDefault="00D30BBB" w:rsidP="00D30BBB">
      <w:pPr>
        <w:pStyle w:val="af8"/>
        <w:numPr>
          <w:ilvl w:val="2"/>
          <w:numId w:val="69"/>
        </w:numPr>
        <w:tabs>
          <w:tab w:val="left" w:pos="1560"/>
        </w:tabs>
        <w:ind w:left="0" w:firstLine="709"/>
        <w:jc w:val="both"/>
        <w:rPr>
          <w:rFonts w:eastAsia="Calibri"/>
          <w:sz w:val="26"/>
          <w:szCs w:val="26"/>
          <w:lang w:eastAsia="en-US"/>
        </w:rPr>
      </w:pPr>
      <w:r w:rsidRPr="00D30BBB">
        <w:rPr>
          <w:rFonts w:eastAsia="Calibri"/>
          <w:sz w:val="26"/>
          <w:szCs w:val="26"/>
        </w:rPr>
        <w:t xml:space="preserve">Исполнитель </w:t>
      </w:r>
      <w:r w:rsidRPr="00D30BBB">
        <w:rPr>
          <w:rFonts w:eastAsia="Calibri"/>
          <w:sz w:val="26"/>
          <w:szCs w:val="26"/>
          <w:lang w:eastAsia="en-US"/>
        </w:rPr>
        <w:t>организует и проводит консультационные сессии в</w:t>
      </w:r>
      <w:r w:rsidRPr="00D30BBB">
        <w:rPr>
          <w:rFonts w:eastAsia="Calibri"/>
          <w:sz w:val="26"/>
          <w:szCs w:val="26"/>
          <w:lang w:val="en-US" w:eastAsia="en-US"/>
        </w:rPr>
        <w:t> </w:t>
      </w:r>
      <w:r w:rsidRPr="00D30BBB">
        <w:rPr>
          <w:rFonts w:eastAsia="Calibri"/>
          <w:sz w:val="26"/>
          <w:szCs w:val="26"/>
          <w:lang w:eastAsia="en-US"/>
        </w:rPr>
        <w:t>формате онлайн после каждого модуля</w:t>
      </w:r>
      <w:r w:rsidRPr="00D30BBB">
        <w:rPr>
          <w:rFonts w:eastAsia="Calibri"/>
          <w:sz w:val="26"/>
          <w:szCs w:val="26"/>
        </w:rPr>
        <w:t xml:space="preserve"> Акселератора с участием – не менее 5</w:t>
      </w:r>
      <w:r w:rsidRPr="00D30BBB">
        <w:rPr>
          <w:rFonts w:eastAsia="Calibri"/>
          <w:sz w:val="26"/>
          <w:szCs w:val="26"/>
          <w:lang w:val="en-US"/>
        </w:rPr>
        <w:t> </w:t>
      </w:r>
      <w:r w:rsidRPr="00D30BBB">
        <w:rPr>
          <w:rFonts w:eastAsia="Calibri"/>
          <w:sz w:val="26"/>
          <w:szCs w:val="26"/>
        </w:rPr>
        <w:t>(пяти) экспертов и разбором результатов модуля Акселератора, а также проводит анализ основных ошибок, допущенных междисциплинарными региональными командами и предоставляет Заказчику результат проведенного анализа в течение 5</w:t>
      </w:r>
      <w:r w:rsidR="00A61EBD">
        <w:rPr>
          <w:rFonts w:eastAsia="Calibri"/>
          <w:sz w:val="26"/>
          <w:szCs w:val="26"/>
        </w:rPr>
        <w:t> </w:t>
      </w:r>
      <w:r w:rsidRPr="00D30BBB">
        <w:rPr>
          <w:rFonts w:eastAsia="Calibri"/>
          <w:sz w:val="26"/>
          <w:szCs w:val="26"/>
        </w:rPr>
        <w:t>(пяти) рабочих дней после проведения консультационной сессии.</w:t>
      </w:r>
    </w:p>
    <w:p w:rsidR="00D30BBB" w:rsidRPr="00D30BBB" w:rsidRDefault="00D30BBB" w:rsidP="00D30BBB">
      <w:pPr>
        <w:pStyle w:val="af8"/>
        <w:numPr>
          <w:ilvl w:val="2"/>
          <w:numId w:val="69"/>
        </w:numPr>
        <w:tabs>
          <w:tab w:val="left" w:pos="1560"/>
          <w:tab w:val="left" w:pos="1701"/>
        </w:tabs>
        <w:ind w:left="0" w:firstLine="709"/>
        <w:jc w:val="both"/>
        <w:rPr>
          <w:rFonts w:eastAsia="Calibri"/>
          <w:sz w:val="26"/>
          <w:szCs w:val="26"/>
          <w:lang w:eastAsia="en-US"/>
        </w:rPr>
      </w:pPr>
      <w:r w:rsidRPr="00D30BBB">
        <w:rPr>
          <w:rFonts w:eastAsia="Calibri"/>
          <w:sz w:val="26"/>
          <w:szCs w:val="26"/>
        </w:rPr>
        <w:t xml:space="preserve">Исполнитель </w:t>
      </w:r>
      <w:r w:rsidRPr="00D30BBB">
        <w:rPr>
          <w:rFonts w:eastAsia="Calibri"/>
          <w:sz w:val="26"/>
          <w:szCs w:val="26"/>
          <w:lang w:eastAsia="en-US"/>
        </w:rPr>
        <w:t>организует</w:t>
      </w:r>
      <w:r w:rsidRPr="00D30BBB">
        <w:rPr>
          <w:rFonts w:eastAsia="Calibri"/>
          <w:sz w:val="26"/>
          <w:szCs w:val="26"/>
        </w:rPr>
        <w:t xml:space="preserve"> процесс проектирования концептуальных туристических маршрутов междисциплинарными региональными командами под руководством – не менее 10 (десяти) менторов / консультантов команд с участием экспертов по согласованному с Заказчиком Чек-листа.</w:t>
      </w:r>
    </w:p>
    <w:p w:rsidR="00D30BBB" w:rsidRPr="00D30BBB" w:rsidRDefault="00D30BBB" w:rsidP="00D30BBB">
      <w:pPr>
        <w:pStyle w:val="af8"/>
        <w:tabs>
          <w:tab w:val="left" w:pos="1560"/>
          <w:tab w:val="left" w:pos="1701"/>
        </w:tabs>
        <w:ind w:left="0" w:firstLine="709"/>
        <w:jc w:val="both"/>
        <w:rPr>
          <w:rFonts w:eastAsia="Calibri"/>
          <w:sz w:val="26"/>
          <w:szCs w:val="26"/>
          <w:lang w:eastAsia="en-US"/>
        </w:rPr>
      </w:pPr>
      <w:r w:rsidRPr="00D30BBB">
        <w:rPr>
          <w:rFonts w:eastAsia="Calibri"/>
          <w:sz w:val="26"/>
          <w:szCs w:val="26"/>
        </w:rPr>
        <w:t>Кандидатуры менторов / консультантов согласовываются с Заказчиком за 3 (три) рабочих дня до старта Акселератора. Каждый ментор / консультант задействован в Акселераторе – не менее 60 (шестидесяти) часов.</w:t>
      </w:r>
    </w:p>
    <w:p w:rsidR="00D30BBB" w:rsidRPr="00D30BBB" w:rsidRDefault="00D30BBB" w:rsidP="00D30BBB">
      <w:pPr>
        <w:pStyle w:val="af8"/>
        <w:numPr>
          <w:ilvl w:val="2"/>
          <w:numId w:val="69"/>
        </w:numPr>
        <w:tabs>
          <w:tab w:val="left" w:pos="1560"/>
          <w:tab w:val="left" w:pos="1701"/>
        </w:tabs>
        <w:ind w:left="0" w:firstLine="709"/>
        <w:jc w:val="both"/>
        <w:rPr>
          <w:rFonts w:eastAsia="Calibri"/>
          <w:sz w:val="26"/>
          <w:szCs w:val="26"/>
          <w:lang w:eastAsia="en-US"/>
        </w:rPr>
      </w:pPr>
      <w:r w:rsidRPr="00D30BBB">
        <w:rPr>
          <w:rFonts w:eastAsia="Calibri"/>
          <w:sz w:val="26"/>
          <w:szCs w:val="26"/>
        </w:rPr>
        <w:t>Исполнитель размещает обучающие материалы (видео-лекции, презентации) в</w:t>
      </w:r>
      <w:r w:rsidRPr="00D30BBB">
        <w:rPr>
          <w:rFonts w:eastAsia="Calibri"/>
          <w:sz w:val="26"/>
          <w:szCs w:val="26"/>
          <w:lang w:eastAsia="en-US"/>
        </w:rPr>
        <w:t xml:space="preserve"> </w:t>
      </w:r>
      <w:r w:rsidRPr="00D30BBB">
        <w:rPr>
          <w:rFonts w:eastAsia="Calibri"/>
          <w:sz w:val="26"/>
          <w:szCs w:val="26"/>
        </w:rPr>
        <w:t xml:space="preserve">соответствии с согласованной Заказчиком программой Акселератора на </w:t>
      </w:r>
      <w:r w:rsidRPr="00D30BBB">
        <w:rPr>
          <w:rFonts w:eastAsia="Calibri"/>
          <w:sz w:val="26"/>
          <w:szCs w:val="26"/>
          <w:lang w:eastAsia="en-US"/>
        </w:rPr>
        <w:t>Информационном ресурсе</w:t>
      </w:r>
      <w:r w:rsidRPr="00D30BBB">
        <w:rPr>
          <w:rFonts w:eastAsia="Calibri"/>
          <w:sz w:val="26"/>
          <w:szCs w:val="26"/>
        </w:rPr>
        <w:t xml:space="preserve"> Всероссийского проекта и</w:t>
      </w:r>
      <w:r w:rsidRPr="00D30BBB">
        <w:rPr>
          <w:rFonts w:eastAsia="Calibri"/>
          <w:sz w:val="26"/>
          <w:szCs w:val="26"/>
          <w:lang w:eastAsia="en-US"/>
        </w:rPr>
        <w:t> </w:t>
      </w:r>
      <w:r w:rsidRPr="00D30BBB">
        <w:rPr>
          <w:rFonts w:eastAsia="Calibri"/>
          <w:sz w:val="26"/>
          <w:szCs w:val="26"/>
        </w:rPr>
        <w:t>на</w:t>
      </w:r>
      <w:r w:rsidRPr="00D30BBB">
        <w:rPr>
          <w:rFonts w:eastAsia="Calibri"/>
          <w:sz w:val="26"/>
          <w:szCs w:val="26"/>
          <w:lang w:eastAsia="en-US"/>
        </w:rPr>
        <w:t> </w:t>
      </w:r>
      <w:r w:rsidRPr="00D30BBB">
        <w:rPr>
          <w:rFonts w:eastAsia="Calibri"/>
          <w:sz w:val="26"/>
          <w:szCs w:val="26"/>
        </w:rPr>
        <w:t>информационном ресурсе П</w:t>
      </w:r>
      <w:r w:rsidRPr="00D30BBB">
        <w:rPr>
          <w:rFonts w:eastAsia="Calibri"/>
          <w:sz w:val="26"/>
          <w:szCs w:val="26"/>
          <w:lang w:eastAsia="en-US"/>
        </w:rPr>
        <w:t>артнерской сети Заказчика.</w:t>
      </w:r>
    </w:p>
    <w:p w:rsidR="00D30BBB" w:rsidRPr="00D30BBB" w:rsidRDefault="00D30BBB" w:rsidP="00465EFC">
      <w:pPr>
        <w:pStyle w:val="af8"/>
        <w:numPr>
          <w:ilvl w:val="2"/>
          <w:numId w:val="69"/>
        </w:numPr>
        <w:tabs>
          <w:tab w:val="left" w:pos="1560"/>
          <w:tab w:val="left" w:pos="1701"/>
        </w:tabs>
        <w:spacing w:after="240"/>
        <w:ind w:left="0" w:firstLine="709"/>
        <w:contextualSpacing w:val="0"/>
        <w:jc w:val="both"/>
        <w:rPr>
          <w:rFonts w:eastAsia="Calibri"/>
          <w:sz w:val="26"/>
          <w:szCs w:val="26"/>
          <w:lang w:eastAsia="en-US"/>
        </w:rPr>
      </w:pPr>
      <w:r w:rsidRPr="00D30BBB">
        <w:rPr>
          <w:rFonts w:eastAsia="Calibri"/>
          <w:sz w:val="26"/>
          <w:szCs w:val="26"/>
        </w:rPr>
        <w:t xml:space="preserve">Исполнитель обеспечивает </w:t>
      </w:r>
      <w:r w:rsidRPr="00D30BBB">
        <w:rPr>
          <w:rFonts w:eastAsia="Calibri"/>
          <w:sz w:val="26"/>
          <w:szCs w:val="26"/>
          <w:lang w:eastAsia="en-US"/>
        </w:rPr>
        <w:t xml:space="preserve">доступ к личным кабинетам участников Акселератора </w:t>
      </w:r>
      <w:r w:rsidRPr="00D30BBB">
        <w:rPr>
          <w:rFonts w:eastAsia="Calibri"/>
          <w:sz w:val="26"/>
          <w:szCs w:val="26"/>
        </w:rPr>
        <w:t xml:space="preserve">на </w:t>
      </w:r>
      <w:r w:rsidRPr="00D30BBB">
        <w:rPr>
          <w:rFonts w:eastAsia="Calibri"/>
          <w:sz w:val="26"/>
          <w:szCs w:val="26"/>
          <w:lang w:eastAsia="en-US"/>
        </w:rPr>
        <w:t>Информационном ресурсе</w:t>
      </w:r>
      <w:r w:rsidRPr="00D30BBB">
        <w:rPr>
          <w:rFonts w:eastAsia="Calibri"/>
          <w:sz w:val="26"/>
          <w:szCs w:val="26"/>
        </w:rPr>
        <w:t xml:space="preserve"> Всероссийского проекта для представителей Заказчика.</w:t>
      </w:r>
    </w:p>
    <w:p w:rsidR="00D30BBB" w:rsidRPr="00D30BBB" w:rsidRDefault="00D30BBB" w:rsidP="00D30BBB">
      <w:pPr>
        <w:pStyle w:val="af8"/>
        <w:tabs>
          <w:tab w:val="left" w:pos="1701"/>
        </w:tabs>
        <w:ind w:left="0" w:firstLine="709"/>
        <w:jc w:val="both"/>
        <w:rPr>
          <w:rFonts w:eastAsia="Calibri"/>
          <w:sz w:val="26"/>
          <w:szCs w:val="26"/>
        </w:rPr>
      </w:pPr>
      <w:r w:rsidRPr="00D30BBB">
        <w:rPr>
          <w:rFonts w:eastAsia="Calibri"/>
          <w:i/>
          <w:sz w:val="26"/>
          <w:szCs w:val="26"/>
        </w:rPr>
        <w:t>Примечание:</w:t>
      </w:r>
      <w:r w:rsidRPr="00D30BBB">
        <w:rPr>
          <w:rFonts w:eastAsia="Calibri"/>
          <w:sz w:val="26"/>
          <w:szCs w:val="26"/>
        </w:rPr>
        <w:t xml:space="preserve"> список лиц со стороны Заказчика для получения ими доступа к личным кабинетам участников </w:t>
      </w:r>
      <w:r w:rsidRPr="00D30BBB">
        <w:rPr>
          <w:rFonts w:eastAsia="Calibri"/>
          <w:sz w:val="26"/>
          <w:szCs w:val="26"/>
          <w:lang w:eastAsia="en-US"/>
        </w:rPr>
        <w:t xml:space="preserve">Акселератора </w:t>
      </w:r>
      <w:r w:rsidRPr="00D30BBB">
        <w:rPr>
          <w:rFonts w:eastAsia="Calibri"/>
          <w:sz w:val="26"/>
          <w:szCs w:val="26"/>
        </w:rPr>
        <w:t xml:space="preserve">на </w:t>
      </w:r>
      <w:r w:rsidRPr="00D30BBB">
        <w:rPr>
          <w:rFonts w:eastAsia="Calibri"/>
          <w:sz w:val="26"/>
          <w:szCs w:val="26"/>
          <w:lang w:eastAsia="en-US"/>
        </w:rPr>
        <w:t>Информационном ресурсе</w:t>
      </w:r>
      <w:r w:rsidRPr="00D30BBB">
        <w:rPr>
          <w:rFonts w:eastAsia="Calibri"/>
          <w:sz w:val="26"/>
          <w:szCs w:val="26"/>
        </w:rPr>
        <w:t xml:space="preserve"> Всероссийского проекта Заказчик представляет Исполнителю за 3 (три) рабочих дня до старта Акселератора.</w:t>
      </w:r>
    </w:p>
    <w:p w:rsidR="00D30BBB" w:rsidRPr="00D30BBB" w:rsidRDefault="00D30BBB" w:rsidP="00D30BBB">
      <w:pPr>
        <w:pStyle w:val="af8"/>
        <w:tabs>
          <w:tab w:val="left" w:pos="1701"/>
        </w:tabs>
        <w:ind w:left="0" w:firstLine="709"/>
        <w:jc w:val="both"/>
        <w:rPr>
          <w:rFonts w:eastAsia="Calibri"/>
          <w:sz w:val="26"/>
          <w:szCs w:val="26"/>
        </w:rPr>
      </w:pPr>
    </w:p>
    <w:p w:rsidR="00D30BBB" w:rsidRPr="00D30BBB" w:rsidRDefault="00D30BBB" w:rsidP="00D30BBB">
      <w:pPr>
        <w:pStyle w:val="af8"/>
        <w:numPr>
          <w:ilvl w:val="1"/>
          <w:numId w:val="69"/>
        </w:numPr>
        <w:tabs>
          <w:tab w:val="left" w:pos="1418"/>
        </w:tabs>
        <w:ind w:left="0" w:firstLine="709"/>
        <w:jc w:val="both"/>
        <w:rPr>
          <w:rFonts w:eastAsia="Calibri"/>
          <w:sz w:val="26"/>
          <w:szCs w:val="26"/>
        </w:rPr>
      </w:pPr>
      <w:r w:rsidRPr="00D30BBB">
        <w:rPr>
          <w:rFonts w:eastAsia="Calibri"/>
          <w:b/>
          <w:sz w:val="26"/>
          <w:szCs w:val="26"/>
          <w:lang w:eastAsia="en-US"/>
        </w:rPr>
        <w:t xml:space="preserve">Организация и проведение Очной предзащиты проектов в формате дебатов продолжительностью – не менее 2 (двух) дней с участием </w:t>
      </w:r>
      <w:r w:rsidRPr="00D30BBB">
        <w:rPr>
          <w:rFonts w:eastAsia="Calibri"/>
          <w:b/>
          <w:sz w:val="26"/>
          <w:szCs w:val="26"/>
        </w:rPr>
        <w:t>междисциплинарных региональных команд, разработавших маршруты и прошедших предварительный отбор Конкурса:</w:t>
      </w:r>
    </w:p>
    <w:p w:rsidR="00D30BBB" w:rsidRPr="00A61EBD" w:rsidRDefault="00D30BBB" w:rsidP="00A61EBD">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Исполнитель организует и проводит Очную предзащиту </w:t>
      </w:r>
      <w:r w:rsidR="00A61EBD">
        <w:rPr>
          <w:rFonts w:eastAsia="Calibri"/>
          <w:sz w:val="26"/>
          <w:szCs w:val="26"/>
          <w:lang w:eastAsia="en-US"/>
        </w:rPr>
        <w:t xml:space="preserve">– </w:t>
      </w:r>
      <w:r w:rsidRPr="00A61EBD">
        <w:rPr>
          <w:rFonts w:eastAsia="Calibri"/>
          <w:sz w:val="26"/>
          <w:szCs w:val="26"/>
          <w:lang w:eastAsia="en-US"/>
        </w:rPr>
        <w:t>не менее 60</w:t>
      </w:r>
      <w:r w:rsidR="00A61EBD" w:rsidRPr="00A61EBD">
        <w:rPr>
          <w:rFonts w:eastAsia="Calibri"/>
          <w:sz w:val="26"/>
          <w:szCs w:val="26"/>
          <w:lang w:eastAsia="en-US"/>
        </w:rPr>
        <w:t> </w:t>
      </w:r>
      <w:r w:rsidRPr="00A61EBD">
        <w:rPr>
          <w:rFonts w:eastAsia="Calibri"/>
          <w:sz w:val="26"/>
          <w:szCs w:val="26"/>
          <w:lang w:eastAsia="en-US"/>
        </w:rPr>
        <w:t>(шестидесяти) проектов концептуальных туристических маршрутов с</w:t>
      </w:r>
      <w:r w:rsidRPr="00A61EBD">
        <w:rPr>
          <w:rFonts w:eastAsia="Calibri"/>
          <w:sz w:val="26"/>
          <w:szCs w:val="26"/>
          <w:lang w:val="en-US" w:eastAsia="en-US"/>
        </w:rPr>
        <w:t> </w:t>
      </w:r>
      <w:r w:rsidRPr="00A61EBD">
        <w:rPr>
          <w:rFonts w:eastAsia="Calibri"/>
          <w:sz w:val="26"/>
          <w:szCs w:val="26"/>
          <w:lang w:eastAsia="en-US"/>
        </w:rPr>
        <w:t>участием Проектных команд (Продюсеров впечатлений и</w:t>
      </w:r>
      <w:r w:rsidRPr="00A61EBD">
        <w:rPr>
          <w:rFonts w:eastAsia="Calibri"/>
          <w:sz w:val="26"/>
          <w:szCs w:val="26"/>
          <w:lang w:val="en-US" w:eastAsia="en-US"/>
        </w:rPr>
        <w:t> </w:t>
      </w:r>
      <w:r w:rsidRPr="00A61EBD">
        <w:rPr>
          <w:rFonts w:eastAsia="Calibri"/>
          <w:sz w:val="26"/>
          <w:szCs w:val="26"/>
        </w:rPr>
        <w:t>междисциплинарных региональных команд)</w:t>
      </w:r>
      <w:r w:rsidRPr="00A61EBD">
        <w:rPr>
          <w:rFonts w:eastAsia="Calibri"/>
          <w:sz w:val="26"/>
          <w:szCs w:val="26"/>
          <w:lang w:eastAsia="en-US"/>
        </w:rPr>
        <w:t xml:space="preserve"> </w:t>
      </w:r>
      <w:r w:rsidRPr="00A61EBD">
        <w:rPr>
          <w:rFonts w:eastAsia="Calibri"/>
          <w:sz w:val="26"/>
          <w:szCs w:val="26"/>
        </w:rPr>
        <w:t>Всероссийского проекта</w:t>
      </w:r>
      <w:r w:rsidRPr="00A61EBD">
        <w:rPr>
          <w:rFonts w:eastAsia="Calibri"/>
          <w:sz w:val="26"/>
          <w:szCs w:val="26"/>
          <w:lang w:eastAsia="en-US"/>
        </w:rPr>
        <w:t xml:space="preserve"> </w:t>
      </w:r>
      <w:r w:rsidRPr="00A61EBD">
        <w:rPr>
          <w:rFonts w:eastAsia="Calibri"/>
          <w:sz w:val="26"/>
          <w:szCs w:val="26"/>
        </w:rPr>
        <w:t xml:space="preserve">(далее – </w:t>
      </w:r>
      <w:r w:rsidRPr="00A61EBD">
        <w:rPr>
          <w:rFonts w:eastAsia="Calibri"/>
          <w:sz w:val="26"/>
          <w:szCs w:val="26"/>
          <w:lang w:eastAsia="en-US"/>
        </w:rPr>
        <w:t xml:space="preserve">Очная предзащита), согласовывает </w:t>
      </w:r>
      <w:r w:rsidRPr="00A61EBD">
        <w:rPr>
          <w:rFonts w:eastAsia="Calibri"/>
          <w:sz w:val="26"/>
          <w:szCs w:val="26"/>
        </w:rPr>
        <w:t xml:space="preserve">с Заказчиком дату проведения, формат, сценарий и список участников </w:t>
      </w:r>
      <w:r w:rsidRPr="00A61EBD">
        <w:rPr>
          <w:rFonts w:eastAsia="Calibri"/>
          <w:sz w:val="26"/>
          <w:szCs w:val="26"/>
          <w:lang w:eastAsia="en-US"/>
        </w:rPr>
        <w:t>Очной предзащиты.</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Исполнитель организует для членов Экспертной группы и Конкурсной комиссии, а также участников Очной предзащиты кофе-брейк на 200 (двести) человек и техническое оснащение мероприятия.</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lastRenderedPageBreak/>
        <w:t xml:space="preserve">Исполнитель </w:t>
      </w:r>
      <w:r w:rsidRPr="00D30BBB">
        <w:rPr>
          <w:rFonts w:eastAsia="Calibri"/>
          <w:sz w:val="26"/>
          <w:szCs w:val="26"/>
        </w:rPr>
        <w:t>разрабатывает материалы, необходимые для организации и</w:t>
      </w:r>
      <w:r w:rsidRPr="00D30BBB">
        <w:rPr>
          <w:rFonts w:eastAsia="Calibri"/>
          <w:sz w:val="26"/>
          <w:szCs w:val="26"/>
          <w:lang w:eastAsia="en-US"/>
        </w:rPr>
        <w:t xml:space="preserve"> </w:t>
      </w:r>
      <w:r w:rsidRPr="00D30BBB">
        <w:rPr>
          <w:rFonts w:eastAsia="Calibri"/>
          <w:sz w:val="26"/>
          <w:szCs w:val="26"/>
        </w:rPr>
        <w:t xml:space="preserve">проведения </w:t>
      </w:r>
      <w:r w:rsidRPr="00D30BBB">
        <w:rPr>
          <w:rFonts w:eastAsia="Calibri"/>
          <w:sz w:val="26"/>
          <w:szCs w:val="26"/>
          <w:lang w:eastAsia="en-US"/>
        </w:rPr>
        <w:t>Очной предзащиты</w:t>
      </w:r>
      <w:r w:rsidRPr="00D30BBB">
        <w:rPr>
          <w:rFonts w:eastAsia="Calibri"/>
          <w:sz w:val="26"/>
          <w:szCs w:val="26"/>
        </w:rPr>
        <w:t>, в том числе визуальные, а именно:</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таймлайн подготовительных работ с ответственными лицами;</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схемы застройки;</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схемы размещения функциональных зон;</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концепции Очной предзащиты;</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программы Очной предзащиты;</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сценарий для модератора;</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сценарий для технических служб;</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lang w:eastAsia="en-US"/>
        </w:rPr>
        <w:t>брендированные заставки на экраны.</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Исполнитель контролирует </w:t>
      </w:r>
      <w:r w:rsidRPr="00D30BBB">
        <w:rPr>
          <w:rFonts w:eastAsia="Calibri"/>
          <w:sz w:val="26"/>
          <w:szCs w:val="26"/>
        </w:rPr>
        <w:t xml:space="preserve">процессы на площадке непосредственно во время проведения </w:t>
      </w:r>
      <w:r w:rsidRPr="00D30BBB">
        <w:rPr>
          <w:rFonts w:eastAsia="Calibri"/>
          <w:sz w:val="26"/>
          <w:szCs w:val="26"/>
          <w:lang w:eastAsia="en-US"/>
        </w:rPr>
        <w:t>Очной предзащиты.</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Исполнитель контролирует </w:t>
      </w:r>
      <w:r w:rsidRPr="00D30BBB">
        <w:rPr>
          <w:rFonts w:eastAsia="Calibri"/>
          <w:sz w:val="26"/>
          <w:szCs w:val="26"/>
        </w:rPr>
        <w:t>работы дополнительного персонала (в случае необходимости</w:t>
      </w:r>
      <w:r w:rsidRPr="00D30BBB">
        <w:rPr>
          <w:rFonts w:eastAsia="Calibri"/>
          <w:sz w:val="26"/>
          <w:szCs w:val="26"/>
          <w:lang w:eastAsia="en-US"/>
        </w:rPr>
        <w:t>):</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проведение инструктажа для технических служб и дополнительного персонала;</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проведение инструктажа волонтеров.</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Исполнитель контролирует </w:t>
      </w:r>
      <w:r w:rsidRPr="00D30BBB">
        <w:rPr>
          <w:rFonts w:eastAsia="Calibri"/>
          <w:sz w:val="26"/>
          <w:szCs w:val="26"/>
        </w:rPr>
        <w:t xml:space="preserve">застройку места проведения </w:t>
      </w:r>
      <w:r w:rsidRPr="00D30BBB">
        <w:rPr>
          <w:rFonts w:eastAsia="Calibri"/>
          <w:sz w:val="26"/>
          <w:szCs w:val="26"/>
          <w:lang w:eastAsia="en-US"/>
        </w:rPr>
        <w:t>Очной предзащиты.</w:t>
      </w:r>
    </w:p>
    <w:p w:rsidR="00D30BBB" w:rsidRPr="00D30BBB" w:rsidRDefault="00D30BBB" w:rsidP="00D30BBB">
      <w:pPr>
        <w:pStyle w:val="af8"/>
        <w:numPr>
          <w:ilvl w:val="2"/>
          <w:numId w:val="69"/>
        </w:numPr>
        <w:tabs>
          <w:tab w:val="left" w:pos="1418"/>
        </w:tabs>
        <w:ind w:left="0" w:firstLine="709"/>
        <w:jc w:val="both"/>
        <w:rPr>
          <w:rFonts w:eastAsia="Calibri"/>
          <w:sz w:val="26"/>
          <w:szCs w:val="26"/>
          <w:lang w:eastAsia="en-US"/>
        </w:rPr>
      </w:pPr>
      <w:r w:rsidRPr="00D30BBB">
        <w:rPr>
          <w:rFonts w:eastAsia="Calibri"/>
          <w:sz w:val="26"/>
          <w:szCs w:val="26"/>
          <w:lang w:eastAsia="en-US"/>
        </w:rPr>
        <w:t xml:space="preserve">Исполнитель разрабатывает </w:t>
      </w:r>
      <w:r w:rsidRPr="00D30BBB">
        <w:rPr>
          <w:rFonts w:eastAsia="Calibri"/>
          <w:sz w:val="26"/>
          <w:szCs w:val="26"/>
        </w:rPr>
        <w:t xml:space="preserve">дизайн-концепцию оформления </w:t>
      </w:r>
      <w:r w:rsidRPr="00D30BBB">
        <w:rPr>
          <w:rFonts w:eastAsia="Calibri"/>
          <w:sz w:val="26"/>
          <w:szCs w:val="26"/>
          <w:lang w:eastAsia="en-US"/>
        </w:rPr>
        <w:t>Очной предзащиты</w:t>
      </w:r>
      <w:r w:rsidRPr="00D30BBB">
        <w:rPr>
          <w:rFonts w:eastAsia="Calibri"/>
          <w:sz w:val="26"/>
          <w:szCs w:val="26"/>
        </w:rPr>
        <w:t>, а именно:</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концепцию оформления помещений;</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схемы размещения элементов оформления;</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дизайн-макетов оформления помещений (пресс-воллы, баннеры, фотозоны (в случае необходимости), рауса сцены (в случае необходимости), рауса зоны кейтеринга (в случае необходимости), рауса зоны регистрации (в случае необходимости) и иных публичных зон (в случае необходимости), стоек регистрации, гардеробных зон (в случае необходимости), элементов навигации);</w:t>
      </w:r>
    </w:p>
    <w:p w:rsidR="00D30BBB" w:rsidRPr="00D30BBB" w:rsidRDefault="00D30BBB" w:rsidP="00D30BBB">
      <w:pPr>
        <w:pStyle w:val="af8"/>
        <w:numPr>
          <w:ilvl w:val="0"/>
          <w:numId w:val="58"/>
        </w:numPr>
        <w:tabs>
          <w:tab w:val="left" w:pos="1418"/>
        </w:tabs>
        <w:ind w:left="0" w:firstLine="709"/>
        <w:jc w:val="both"/>
        <w:rPr>
          <w:rFonts w:eastAsia="Calibri"/>
          <w:sz w:val="26"/>
          <w:szCs w:val="26"/>
          <w:lang w:eastAsia="en-US"/>
        </w:rPr>
      </w:pPr>
      <w:r w:rsidRPr="00D30BBB">
        <w:rPr>
          <w:rFonts w:eastAsia="Calibri"/>
          <w:sz w:val="26"/>
          <w:szCs w:val="26"/>
        </w:rPr>
        <w:t xml:space="preserve">дизайн-макетов оформления печатной продукции (бейджей, </w:t>
      </w:r>
      <w:r w:rsidRPr="00D30BBB">
        <w:rPr>
          <w:rFonts w:eastAsia="Calibri"/>
          <w:sz w:val="26"/>
          <w:szCs w:val="26"/>
          <w:lang w:eastAsia="en-US"/>
        </w:rPr>
        <w:t>элементов</w:t>
      </w:r>
      <w:r w:rsidRPr="00D30BBB">
        <w:rPr>
          <w:rFonts w:eastAsia="Calibri"/>
          <w:sz w:val="26"/>
          <w:szCs w:val="26"/>
        </w:rPr>
        <w:t xml:space="preserve"> навигации, </w:t>
      </w:r>
      <w:r w:rsidRPr="00D30BBB">
        <w:rPr>
          <w:rFonts w:eastAsia="Calibri"/>
          <w:sz w:val="26"/>
          <w:szCs w:val="26"/>
          <w:lang w:eastAsia="en-US"/>
        </w:rPr>
        <w:t>кувёрток</w:t>
      </w:r>
      <w:r w:rsidRPr="00D30BBB">
        <w:rPr>
          <w:rFonts w:eastAsia="Calibri"/>
          <w:sz w:val="26"/>
          <w:szCs w:val="26"/>
        </w:rPr>
        <w:t>, программы мероприятия, шаблона выставочного планшета проектов, оценочных листов для Экспертной группы и членов Конкурсной комиссии, раздаточных материалов по участникам Всероссийского проекта).</w:t>
      </w:r>
    </w:p>
    <w:p w:rsidR="00D30BBB" w:rsidRPr="00D30BBB" w:rsidRDefault="00D30BBB" w:rsidP="00D30BBB">
      <w:pPr>
        <w:pStyle w:val="af8"/>
        <w:numPr>
          <w:ilvl w:val="2"/>
          <w:numId w:val="69"/>
        </w:numPr>
        <w:tabs>
          <w:tab w:val="left" w:pos="1418"/>
        </w:tabs>
        <w:ind w:left="0" w:firstLine="709"/>
        <w:jc w:val="both"/>
        <w:rPr>
          <w:rFonts w:eastAsia="Calibri"/>
          <w:sz w:val="26"/>
          <w:szCs w:val="26"/>
        </w:rPr>
      </w:pPr>
      <w:r w:rsidRPr="00D30BBB">
        <w:rPr>
          <w:rFonts w:eastAsia="Calibri"/>
          <w:sz w:val="26"/>
          <w:szCs w:val="26"/>
        </w:rPr>
        <w:t xml:space="preserve">Исполнитель обеспечивает работу модератора </w:t>
      </w:r>
      <w:r w:rsidRPr="00D30BBB">
        <w:rPr>
          <w:rFonts w:eastAsia="Calibri"/>
          <w:sz w:val="26"/>
          <w:szCs w:val="26"/>
          <w:lang w:eastAsia="en-US"/>
        </w:rPr>
        <w:t>Очной предзащиты.</w:t>
      </w:r>
    </w:p>
    <w:p w:rsidR="00D30BBB" w:rsidRPr="00D30BBB" w:rsidRDefault="00D30BBB" w:rsidP="00465EFC">
      <w:pPr>
        <w:pStyle w:val="af8"/>
        <w:numPr>
          <w:ilvl w:val="2"/>
          <w:numId w:val="69"/>
        </w:numPr>
        <w:tabs>
          <w:tab w:val="left" w:pos="567"/>
          <w:tab w:val="left" w:pos="1418"/>
          <w:tab w:val="left" w:pos="1560"/>
        </w:tabs>
        <w:spacing w:after="240"/>
        <w:ind w:left="0" w:firstLine="709"/>
        <w:contextualSpacing w:val="0"/>
        <w:jc w:val="both"/>
        <w:rPr>
          <w:rFonts w:eastAsia="Calibri"/>
          <w:sz w:val="26"/>
          <w:szCs w:val="26"/>
          <w:lang w:eastAsia="en-US"/>
        </w:rPr>
      </w:pPr>
      <w:r w:rsidRPr="00D30BBB">
        <w:rPr>
          <w:rFonts w:eastAsia="Calibri"/>
          <w:sz w:val="26"/>
          <w:szCs w:val="26"/>
        </w:rPr>
        <w:t xml:space="preserve">Исполнитель </w:t>
      </w:r>
      <w:r w:rsidRPr="00D30BBB">
        <w:rPr>
          <w:rFonts w:eastAsia="Calibri"/>
          <w:sz w:val="26"/>
          <w:szCs w:val="26"/>
          <w:lang w:eastAsia="en-US"/>
        </w:rPr>
        <w:t>приобретает права на воспроизведение аудиовизуальной продукции на Очной предзащите с возможностью трансляции в сети интернет (</w:t>
      </w:r>
      <w:r w:rsidRPr="00D30BBB">
        <w:rPr>
          <w:rFonts w:eastAsia="Calibri"/>
          <w:sz w:val="26"/>
          <w:szCs w:val="26"/>
          <w:lang w:val="en-US" w:eastAsia="en-US"/>
        </w:rPr>
        <w:t>YouTube</w:t>
      </w:r>
      <w:r w:rsidRPr="00D30BBB">
        <w:rPr>
          <w:rFonts w:eastAsia="Calibri"/>
          <w:sz w:val="26"/>
          <w:szCs w:val="26"/>
          <w:lang w:eastAsia="en-US"/>
        </w:rPr>
        <w:t>). Наименование и количество композиций согласовывается Исполнителем с Заказчиков за 5 (пять) рабочих дней до даты проведения Очной предзащиты.</w:t>
      </w:r>
    </w:p>
    <w:p w:rsidR="00D30BBB" w:rsidRPr="00D30BBB" w:rsidRDefault="00D30BBB" w:rsidP="00D30BBB">
      <w:pPr>
        <w:pStyle w:val="af8"/>
        <w:tabs>
          <w:tab w:val="left" w:pos="1418"/>
        </w:tabs>
        <w:ind w:left="0" w:firstLine="709"/>
        <w:jc w:val="both"/>
        <w:rPr>
          <w:rFonts w:eastAsia="Calibri"/>
          <w:sz w:val="26"/>
          <w:szCs w:val="26"/>
          <w:lang w:eastAsia="en-US"/>
        </w:rPr>
      </w:pPr>
      <w:r w:rsidRPr="00D30BBB">
        <w:rPr>
          <w:rFonts w:eastAsia="Calibri"/>
          <w:i/>
          <w:sz w:val="26"/>
          <w:szCs w:val="26"/>
        </w:rPr>
        <w:t>Примечание:</w:t>
      </w:r>
    </w:p>
    <w:p w:rsidR="00D30BBB" w:rsidRPr="00D30BBB" w:rsidRDefault="00D30BBB" w:rsidP="008431DB">
      <w:pPr>
        <w:pStyle w:val="af8"/>
        <w:numPr>
          <w:ilvl w:val="0"/>
          <w:numId w:val="78"/>
        </w:numPr>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По решению Заказчика Очная предзащита может проводиться в течение 3 (трех) календарных дней.</w:t>
      </w:r>
    </w:p>
    <w:p w:rsidR="00D30BBB" w:rsidRPr="00D30BBB" w:rsidRDefault="00D30BBB" w:rsidP="008431DB">
      <w:pPr>
        <w:pStyle w:val="af8"/>
        <w:numPr>
          <w:ilvl w:val="0"/>
          <w:numId w:val="78"/>
        </w:numPr>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Организация онлайн-трансляции Очной предзащиты в сети интернет (</w:t>
      </w:r>
      <w:r w:rsidRPr="00D30BBB">
        <w:rPr>
          <w:rFonts w:eastAsia="Calibri"/>
          <w:sz w:val="26"/>
          <w:szCs w:val="26"/>
          <w:lang w:val="en-US" w:eastAsia="en-US"/>
        </w:rPr>
        <w:t>YouTube</w:t>
      </w:r>
      <w:r w:rsidRPr="00D30BBB">
        <w:rPr>
          <w:rFonts w:eastAsia="Calibri"/>
          <w:sz w:val="26"/>
          <w:szCs w:val="26"/>
          <w:lang w:eastAsia="en-US"/>
        </w:rPr>
        <w:t>) осуществляется силами Заказчика.</w:t>
      </w:r>
    </w:p>
    <w:p w:rsidR="00D30BBB" w:rsidRPr="00D30BBB" w:rsidRDefault="00D30BBB" w:rsidP="008431DB">
      <w:pPr>
        <w:pStyle w:val="af8"/>
        <w:numPr>
          <w:ilvl w:val="0"/>
          <w:numId w:val="78"/>
        </w:numPr>
        <w:tabs>
          <w:tab w:val="left" w:pos="1418"/>
        </w:tabs>
        <w:ind w:left="0" w:firstLine="709"/>
        <w:contextualSpacing w:val="0"/>
        <w:jc w:val="both"/>
        <w:rPr>
          <w:rFonts w:eastAsia="Calibri"/>
          <w:sz w:val="26"/>
          <w:szCs w:val="26"/>
          <w:lang w:eastAsia="en-US"/>
        </w:rPr>
      </w:pPr>
      <w:r w:rsidRPr="00D30BBB">
        <w:rPr>
          <w:rFonts w:eastAsia="Calibri"/>
          <w:sz w:val="26"/>
          <w:szCs w:val="26"/>
          <w:lang w:eastAsia="en-US"/>
        </w:rPr>
        <w:t xml:space="preserve"> </w:t>
      </w:r>
      <w:r w:rsidRPr="00D30BBB">
        <w:rPr>
          <w:sz w:val="26"/>
          <w:szCs w:val="26"/>
        </w:rPr>
        <w:t>Печать</w:t>
      </w:r>
      <w:r w:rsidRPr="00D30BBB">
        <w:rPr>
          <w:rFonts w:eastAsia="Calibri"/>
          <w:sz w:val="26"/>
          <w:szCs w:val="26"/>
        </w:rPr>
        <w:t xml:space="preserve"> всей печатной продукции и производство всех элементов оформления осуществляется силами и за счет Заказчика.</w:t>
      </w:r>
    </w:p>
    <w:p w:rsidR="00D30BBB" w:rsidRPr="00D30BBB" w:rsidRDefault="00D30BBB" w:rsidP="008431DB">
      <w:pPr>
        <w:pStyle w:val="af8"/>
        <w:numPr>
          <w:ilvl w:val="0"/>
          <w:numId w:val="78"/>
        </w:numPr>
        <w:tabs>
          <w:tab w:val="left" w:pos="1418"/>
        </w:tabs>
        <w:ind w:left="0" w:firstLine="709"/>
        <w:contextualSpacing w:val="0"/>
        <w:jc w:val="both"/>
        <w:rPr>
          <w:rFonts w:eastAsia="Calibri"/>
          <w:sz w:val="26"/>
          <w:szCs w:val="26"/>
          <w:lang w:eastAsia="en-US"/>
        </w:rPr>
      </w:pPr>
      <w:r w:rsidRPr="00D30BBB">
        <w:rPr>
          <w:rFonts w:eastAsia="Calibri"/>
          <w:sz w:val="26"/>
          <w:szCs w:val="26"/>
        </w:rPr>
        <w:t xml:space="preserve">Все вышеперечисленные материалы согласовываются с Заказчиком в срок – не менее 5 (пяти) рабочих дней до проведения Очной предзащиты, </w:t>
      </w:r>
      <w:r w:rsidRPr="00D30BBB">
        <w:rPr>
          <w:rFonts w:eastAsia="Calibri"/>
          <w:sz w:val="26"/>
          <w:szCs w:val="26"/>
        </w:rPr>
        <w:lastRenderedPageBreak/>
        <w:t>но не ранее 7 (семи) рабочих дней с даты согласования Заказчиком площадки проведения данного мероприятия.</w:t>
      </w:r>
    </w:p>
    <w:p w:rsidR="00D30BBB" w:rsidRPr="00D30BBB" w:rsidRDefault="00D30BBB" w:rsidP="00D30BBB">
      <w:pPr>
        <w:pStyle w:val="af8"/>
        <w:tabs>
          <w:tab w:val="left" w:pos="1701"/>
        </w:tabs>
        <w:ind w:left="0" w:firstLine="709"/>
        <w:jc w:val="both"/>
        <w:rPr>
          <w:rFonts w:eastAsia="Calibri"/>
          <w:sz w:val="26"/>
          <w:szCs w:val="26"/>
        </w:rPr>
      </w:pPr>
    </w:p>
    <w:p w:rsidR="00D30BBB" w:rsidRPr="00D30BBB" w:rsidRDefault="00D30BBB" w:rsidP="00D30BBB">
      <w:pPr>
        <w:pStyle w:val="af8"/>
        <w:numPr>
          <w:ilvl w:val="1"/>
          <w:numId w:val="69"/>
        </w:numPr>
        <w:tabs>
          <w:tab w:val="left" w:pos="567"/>
          <w:tab w:val="left" w:pos="1418"/>
        </w:tabs>
        <w:ind w:left="0" w:firstLine="709"/>
        <w:jc w:val="both"/>
        <w:rPr>
          <w:rFonts w:eastAsia="Calibri"/>
          <w:b/>
          <w:sz w:val="26"/>
          <w:szCs w:val="26"/>
        </w:rPr>
      </w:pPr>
      <w:r w:rsidRPr="00D30BBB">
        <w:rPr>
          <w:rFonts w:eastAsia="Calibri"/>
          <w:b/>
          <w:sz w:val="26"/>
          <w:szCs w:val="26"/>
        </w:rPr>
        <w:t xml:space="preserve">Организация </w:t>
      </w:r>
      <w:r w:rsidRPr="00D30BBB">
        <w:rPr>
          <w:rFonts w:eastAsia="Calibri"/>
          <w:b/>
          <w:sz w:val="26"/>
          <w:szCs w:val="26"/>
          <w:lang w:eastAsia="en-US"/>
        </w:rPr>
        <w:t>и проведение</w:t>
      </w:r>
      <w:r w:rsidRPr="00D30BBB">
        <w:rPr>
          <w:rFonts w:eastAsia="Calibri"/>
          <w:b/>
          <w:sz w:val="26"/>
          <w:szCs w:val="26"/>
        </w:rPr>
        <w:t xml:space="preserve"> не менее 30 (тридцати) экспедиционных выездов (инспекшн-туров) продолжительностью – не более 2</w:t>
      </w:r>
      <w:r w:rsidR="00A61EBD">
        <w:rPr>
          <w:rFonts w:eastAsia="Calibri"/>
          <w:b/>
          <w:sz w:val="26"/>
          <w:szCs w:val="26"/>
        </w:rPr>
        <w:t> </w:t>
      </w:r>
      <w:r w:rsidRPr="00D30BBB">
        <w:rPr>
          <w:rFonts w:eastAsia="Calibri"/>
          <w:b/>
          <w:sz w:val="26"/>
          <w:szCs w:val="26"/>
        </w:rPr>
        <w:t>(двух) ночей с участием экспертов / менторов Всероссийского проекта</w:t>
      </w:r>
      <w:r w:rsidR="00A61EBD">
        <w:rPr>
          <w:rFonts w:eastAsia="Calibri"/>
          <w:b/>
          <w:sz w:val="26"/>
          <w:szCs w:val="26"/>
        </w:rPr>
        <w:t xml:space="preserve"> с </w:t>
      </w:r>
      <w:r w:rsidRPr="00D30BBB">
        <w:rPr>
          <w:rFonts w:eastAsia="Calibri"/>
          <w:b/>
          <w:sz w:val="26"/>
          <w:szCs w:val="26"/>
        </w:rPr>
        <w:t>целью ознакомления, экспертизы локации с точки зрения перспектив создания туристического маршрута и проведения стратегической сессии с участием междисциплинарной региональной команды маршрута:</w:t>
      </w:r>
    </w:p>
    <w:p w:rsidR="00D30BBB" w:rsidRPr="00D30BBB" w:rsidRDefault="00D30BBB" w:rsidP="00D30BBB">
      <w:pPr>
        <w:pStyle w:val="af8"/>
        <w:numPr>
          <w:ilvl w:val="2"/>
          <w:numId w:val="69"/>
        </w:numPr>
        <w:tabs>
          <w:tab w:val="left" w:pos="1418"/>
        </w:tabs>
        <w:ind w:left="0" w:firstLine="709"/>
        <w:jc w:val="both"/>
        <w:rPr>
          <w:rFonts w:eastAsia="Calibri"/>
          <w:sz w:val="26"/>
          <w:szCs w:val="26"/>
        </w:rPr>
      </w:pPr>
      <w:r w:rsidRPr="00D30BBB">
        <w:rPr>
          <w:sz w:val="26"/>
          <w:szCs w:val="26"/>
        </w:rPr>
        <w:t>Исполнитель формирует и согласовывает с Заказчиком состав участников, программу проведения, график экспедиционных выездов, техническое задание и смету расходов на оказание услуг по организации и проведению каждого экспедиционного выезда (инспекшн-тура) в течение 5 (пяти) рабочих дней после завершения Экспертной оценки заявок, но не позднее, чем за 5 (пять) рабочих дней до старта экспедиционных выездов (инспекшн-туров), согласно графику, согласованного с Заказчиком.</w:t>
      </w:r>
    </w:p>
    <w:p w:rsidR="00D30BBB" w:rsidRPr="00D30BBB" w:rsidRDefault="00D30BBB" w:rsidP="00D30BBB">
      <w:pPr>
        <w:pStyle w:val="af8"/>
        <w:numPr>
          <w:ilvl w:val="2"/>
          <w:numId w:val="69"/>
        </w:numPr>
        <w:tabs>
          <w:tab w:val="left" w:pos="1418"/>
        </w:tabs>
        <w:ind w:left="0" w:firstLine="709"/>
        <w:jc w:val="both"/>
        <w:rPr>
          <w:rFonts w:eastAsia="Calibri"/>
          <w:sz w:val="26"/>
          <w:szCs w:val="26"/>
        </w:rPr>
      </w:pPr>
      <w:r w:rsidRPr="00D30BBB">
        <w:rPr>
          <w:rFonts w:eastAsia="Calibri"/>
          <w:sz w:val="26"/>
          <w:szCs w:val="26"/>
        </w:rPr>
        <w:t xml:space="preserve">Исполнитель обеспечивает проведение – не менее 30 (тридцати) </w:t>
      </w:r>
      <w:r w:rsidRPr="00D30BBB">
        <w:rPr>
          <w:sz w:val="26"/>
          <w:szCs w:val="26"/>
        </w:rPr>
        <w:t>экспедиционных выездов</w:t>
      </w:r>
      <w:r w:rsidRPr="00D30BBB">
        <w:rPr>
          <w:rFonts w:eastAsia="Calibri"/>
          <w:sz w:val="26"/>
          <w:szCs w:val="26"/>
        </w:rPr>
        <w:t xml:space="preserve"> (инспекшн-туров) продолжительностью – не более 2 (двух) ночей с участием – не менее 1 (одного) эксперта / ментора.</w:t>
      </w:r>
    </w:p>
    <w:p w:rsidR="00D30BBB" w:rsidRPr="00D30BBB" w:rsidRDefault="00D30BBB" w:rsidP="00D30BBB">
      <w:pPr>
        <w:pStyle w:val="af8"/>
        <w:numPr>
          <w:ilvl w:val="2"/>
          <w:numId w:val="69"/>
        </w:numPr>
        <w:tabs>
          <w:tab w:val="left" w:pos="1418"/>
        </w:tabs>
        <w:ind w:left="0" w:firstLine="709"/>
        <w:jc w:val="both"/>
        <w:rPr>
          <w:rFonts w:eastAsia="Calibri"/>
          <w:sz w:val="26"/>
          <w:szCs w:val="26"/>
        </w:rPr>
      </w:pPr>
      <w:r w:rsidRPr="00D30BBB">
        <w:rPr>
          <w:rFonts w:eastAsia="Calibri"/>
          <w:sz w:val="26"/>
          <w:szCs w:val="26"/>
        </w:rPr>
        <w:t xml:space="preserve">Исполнитель обеспечивает оплату логистики от места нахождения эксперта / ментора (г. Москва либо по согласованию с Заказчиком другой город Российской Федерации) до места проведения </w:t>
      </w:r>
      <w:r w:rsidRPr="00D30BBB">
        <w:rPr>
          <w:sz w:val="26"/>
          <w:szCs w:val="26"/>
        </w:rPr>
        <w:t>экспедиционного выезда</w:t>
      </w:r>
      <w:r w:rsidRPr="00D30BBB">
        <w:rPr>
          <w:rFonts w:eastAsia="Calibri"/>
          <w:sz w:val="26"/>
          <w:szCs w:val="26"/>
        </w:rPr>
        <w:t xml:space="preserve"> (инспекшн-тура), а также оплату проживания эксперта / ментора в месте проведения инспекшн-тура.</w:t>
      </w:r>
    </w:p>
    <w:p w:rsidR="00D30BBB" w:rsidRPr="00D30BBB" w:rsidRDefault="00D30BBB" w:rsidP="00D30BBB">
      <w:pPr>
        <w:pStyle w:val="af8"/>
        <w:numPr>
          <w:ilvl w:val="2"/>
          <w:numId w:val="69"/>
        </w:numPr>
        <w:tabs>
          <w:tab w:val="left" w:pos="1418"/>
        </w:tabs>
        <w:ind w:left="0" w:firstLine="709"/>
        <w:jc w:val="both"/>
        <w:rPr>
          <w:rFonts w:eastAsia="Calibri"/>
          <w:sz w:val="26"/>
          <w:szCs w:val="26"/>
        </w:rPr>
      </w:pPr>
      <w:r w:rsidRPr="00D30BBB">
        <w:rPr>
          <w:sz w:val="26"/>
          <w:szCs w:val="26"/>
        </w:rPr>
        <w:t>Исполнитель осуществляет освещение в СМИ хода проведения экспедиционных выездов</w:t>
      </w:r>
      <w:r w:rsidRPr="00D30BBB">
        <w:rPr>
          <w:rFonts w:eastAsia="Calibri"/>
          <w:sz w:val="26"/>
          <w:szCs w:val="26"/>
        </w:rPr>
        <w:t xml:space="preserve"> (инспекшн-туров) </w:t>
      </w:r>
      <w:r w:rsidRPr="00D30BBB">
        <w:rPr>
          <w:sz w:val="26"/>
          <w:szCs w:val="26"/>
        </w:rPr>
        <w:t>на основе, фото- и видеоматериалов, предоставленных Заказчиком.</w:t>
      </w:r>
    </w:p>
    <w:p w:rsidR="00D30BBB" w:rsidRPr="00D30BBB" w:rsidRDefault="00D30BBB" w:rsidP="00D30BBB">
      <w:pPr>
        <w:pStyle w:val="af8"/>
        <w:numPr>
          <w:ilvl w:val="2"/>
          <w:numId w:val="69"/>
        </w:numPr>
        <w:tabs>
          <w:tab w:val="left" w:pos="1418"/>
        </w:tabs>
        <w:ind w:left="0" w:firstLine="709"/>
        <w:contextualSpacing w:val="0"/>
        <w:jc w:val="both"/>
        <w:rPr>
          <w:rFonts w:eastAsia="Calibri"/>
          <w:sz w:val="26"/>
          <w:szCs w:val="26"/>
        </w:rPr>
      </w:pPr>
      <w:r w:rsidRPr="00D30BBB">
        <w:rPr>
          <w:sz w:val="26"/>
          <w:szCs w:val="26"/>
        </w:rPr>
        <w:t xml:space="preserve">Исполнитель организует </w:t>
      </w:r>
      <w:r w:rsidRPr="00D30BBB">
        <w:rPr>
          <w:rFonts w:eastAsia="Calibri"/>
          <w:sz w:val="26"/>
          <w:szCs w:val="26"/>
          <w:lang w:eastAsia="en-US"/>
        </w:rPr>
        <w:t xml:space="preserve">информационное сопровождение </w:t>
      </w:r>
      <w:r w:rsidRPr="00D30BBB">
        <w:rPr>
          <w:sz w:val="26"/>
          <w:szCs w:val="26"/>
        </w:rPr>
        <w:t>экспедиционных выездов</w:t>
      </w:r>
      <w:r w:rsidRPr="00D30BBB">
        <w:rPr>
          <w:rFonts w:eastAsia="Calibri"/>
          <w:sz w:val="26"/>
          <w:szCs w:val="26"/>
        </w:rPr>
        <w:t xml:space="preserve"> (инспекшн-туров) в </w:t>
      </w:r>
      <w:r w:rsidRPr="00D30BBB">
        <w:rPr>
          <w:rFonts w:eastAsia="Calibri"/>
          <w:sz w:val="26"/>
          <w:szCs w:val="26"/>
          <w:lang w:eastAsia="en-US"/>
        </w:rPr>
        <w:t xml:space="preserve">соответствии с согласованным Заказчиком Планом продвижения </w:t>
      </w:r>
      <w:r w:rsidRPr="00D30BBB">
        <w:rPr>
          <w:rFonts w:eastAsia="Calibri"/>
          <w:sz w:val="26"/>
          <w:szCs w:val="26"/>
        </w:rPr>
        <w:t>Всероссийского проекта.</w:t>
      </w:r>
    </w:p>
    <w:p w:rsidR="00D30BBB" w:rsidRPr="00D30BBB" w:rsidRDefault="00D30BBB" w:rsidP="00D30BBB">
      <w:pPr>
        <w:pStyle w:val="af8"/>
        <w:numPr>
          <w:ilvl w:val="2"/>
          <w:numId w:val="69"/>
        </w:numPr>
        <w:tabs>
          <w:tab w:val="left" w:pos="1418"/>
        </w:tabs>
        <w:spacing w:after="120"/>
        <w:ind w:left="0" w:firstLine="709"/>
        <w:contextualSpacing w:val="0"/>
        <w:jc w:val="both"/>
        <w:rPr>
          <w:rFonts w:eastAsia="Calibri"/>
          <w:sz w:val="26"/>
          <w:szCs w:val="26"/>
          <w:lang w:eastAsia="en-US"/>
        </w:rPr>
      </w:pPr>
      <w:r w:rsidRPr="00D30BBB">
        <w:rPr>
          <w:rFonts w:eastAsia="Calibri"/>
          <w:sz w:val="26"/>
          <w:szCs w:val="26"/>
        </w:rPr>
        <w:t>Исполнитель обеспечивает проведение Стратегической сессии после проведения обследования маршрута в регионе проведения экспедиционного выезда (инспекшн-тура), с участием междисциплинарной региональной команды маршрута,</w:t>
      </w:r>
      <w:r w:rsidRPr="00D30BBB">
        <w:rPr>
          <w:rFonts w:eastAsia="Calibri"/>
          <w:sz w:val="26"/>
          <w:szCs w:val="26"/>
          <w:lang w:eastAsia="en-US"/>
        </w:rPr>
        <w:t xml:space="preserve"> экспертов / менторов / Продюсеров впечатлений / членов Конкурсной комиссии / представителей Заказчика с целью выработки </w:t>
      </w:r>
      <w:r w:rsidRPr="00D30BBB">
        <w:rPr>
          <w:rFonts w:eastAsia="Calibri"/>
          <w:sz w:val="26"/>
          <w:szCs w:val="26"/>
        </w:rPr>
        <w:t>рекомендаций по</w:t>
      </w:r>
      <w:r w:rsidR="00A61EBD">
        <w:rPr>
          <w:rFonts w:eastAsia="Calibri"/>
          <w:sz w:val="26"/>
          <w:szCs w:val="26"/>
        </w:rPr>
        <w:t> </w:t>
      </w:r>
      <w:r w:rsidRPr="00D30BBB">
        <w:rPr>
          <w:rFonts w:eastAsia="Calibri"/>
          <w:sz w:val="26"/>
          <w:szCs w:val="26"/>
        </w:rPr>
        <w:t>улучшению маршрута в части инфраструктуры, сервиса, наполнения</w:t>
      </w:r>
      <w:r w:rsidRPr="00D30BBB">
        <w:rPr>
          <w:rFonts w:eastAsia="Calibri"/>
          <w:sz w:val="26"/>
          <w:szCs w:val="26"/>
          <w:lang w:eastAsia="en-US"/>
        </w:rPr>
        <w:t xml:space="preserve"> в рамках прохождения Акселератора.</w:t>
      </w:r>
    </w:p>
    <w:p w:rsidR="00D30BBB" w:rsidRPr="00D30BBB" w:rsidRDefault="00D30BBB" w:rsidP="00D30BBB">
      <w:pPr>
        <w:pStyle w:val="af8"/>
        <w:tabs>
          <w:tab w:val="left" w:pos="1418"/>
        </w:tabs>
        <w:ind w:left="0" w:firstLine="709"/>
        <w:jc w:val="both"/>
        <w:rPr>
          <w:rFonts w:eastAsia="Calibri"/>
          <w:sz w:val="26"/>
          <w:szCs w:val="26"/>
        </w:rPr>
      </w:pPr>
      <w:r w:rsidRPr="00D30BBB">
        <w:rPr>
          <w:rFonts w:eastAsia="Calibri"/>
          <w:i/>
          <w:sz w:val="26"/>
          <w:szCs w:val="26"/>
        </w:rPr>
        <w:t>Примечание:</w:t>
      </w:r>
      <w:r w:rsidRPr="00D30BBB">
        <w:rPr>
          <w:rFonts w:eastAsia="Calibri"/>
          <w:sz w:val="26"/>
          <w:szCs w:val="26"/>
        </w:rPr>
        <w:t xml:space="preserve"> </w:t>
      </w:r>
      <w:r w:rsidRPr="00D30BBB">
        <w:rPr>
          <w:rFonts w:eastAsia="Calibri"/>
          <w:sz w:val="26"/>
          <w:szCs w:val="26"/>
          <w:lang w:eastAsia="en-US"/>
        </w:rPr>
        <w:t xml:space="preserve">список и количество участников </w:t>
      </w:r>
      <w:r w:rsidRPr="00D30BBB">
        <w:rPr>
          <w:sz w:val="26"/>
          <w:szCs w:val="26"/>
        </w:rPr>
        <w:t>экспедиционных выездов</w:t>
      </w:r>
      <w:r w:rsidRPr="00D30BBB">
        <w:rPr>
          <w:rFonts w:eastAsia="Calibri"/>
          <w:sz w:val="26"/>
          <w:szCs w:val="26"/>
        </w:rPr>
        <w:t xml:space="preserve"> (инспекшн-туров), в случае необходимости, может корректироваться по обоюдному согласованию сторон в рамках утвержденной сметы расходов оказания услуг по организации и проведению Всероссийского проекта (приложение к Договору).</w:t>
      </w:r>
    </w:p>
    <w:p w:rsidR="00D30BBB" w:rsidRPr="00D30BBB" w:rsidRDefault="00D30BBB" w:rsidP="00D30BBB">
      <w:pPr>
        <w:pStyle w:val="af8"/>
        <w:tabs>
          <w:tab w:val="left" w:pos="1418"/>
        </w:tabs>
        <w:ind w:left="0" w:firstLine="709"/>
        <w:jc w:val="both"/>
        <w:rPr>
          <w:rFonts w:eastAsia="Calibri"/>
          <w:sz w:val="26"/>
          <w:szCs w:val="26"/>
          <w:lang w:eastAsia="en-US"/>
        </w:rPr>
      </w:pPr>
    </w:p>
    <w:p w:rsidR="00D30BBB" w:rsidRPr="00D30BBB" w:rsidRDefault="00D30BBB" w:rsidP="00D30BBB">
      <w:pPr>
        <w:pStyle w:val="af8"/>
        <w:numPr>
          <w:ilvl w:val="0"/>
          <w:numId w:val="64"/>
        </w:numPr>
        <w:ind w:left="0" w:firstLine="709"/>
        <w:jc w:val="both"/>
        <w:rPr>
          <w:rFonts w:eastAsia="Calibri"/>
          <w:b/>
          <w:sz w:val="26"/>
          <w:szCs w:val="26"/>
        </w:rPr>
      </w:pPr>
      <w:r w:rsidRPr="00D30BBB">
        <w:rPr>
          <w:rFonts w:eastAsia="Calibri"/>
          <w:b/>
          <w:sz w:val="26"/>
          <w:szCs w:val="26"/>
          <w:u w:val="single"/>
          <w:lang w:eastAsia="en-US"/>
        </w:rPr>
        <w:t>4 этап</w:t>
      </w:r>
      <w:r w:rsidRPr="00D30BBB">
        <w:rPr>
          <w:rFonts w:eastAsia="Calibri"/>
          <w:b/>
          <w:sz w:val="26"/>
          <w:szCs w:val="26"/>
          <w:lang w:eastAsia="en-US"/>
        </w:rPr>
        <w:t xml:space="preserve"> – «</w:t>
      </w:r>
      <w:r w:rsidRPr="00D30BBB">
        <w:rPr>
          <w:rFonts w:eastAsia="Calibri"/>
          <w:b/>
          <w:sz w:val="26"/>
          <w:szCs w:val="26"/>
          <w:lang w:val="en-US" w:eastAsia="en-US"/>
        </w:rPr>
        <w:t>PR</w:t>
      </w:r>
      <w:r w:rsidRPr="00D30BBB">
        <w:rPr>
          <w:rFonts w:eastAsia="Calibri"/>
          <w:b/>
          <w:sz w:val="26"/>
          <w:szCs w:val="26"/>
          <w:lang w:eastAsia="en-US"/>
        </w:rPr>
        <w:t>-кампания результатов Всероссийского проекта»:</w:t>
      </w:r>
    </w:p>
    <w:p w:rsidR="00D30BBB" w:rsidRPr="00D30BBB" w:rsidRDefault="00D30BBB" w:rsidP="00D30BBB">
      <w:pPr>
        <w:pStyle w:val="af8"/>
        <w:numPr>
          <w:ilvl w:val="1"/>
          <w:numId w:val="69"/>
        </w:numPr>
        <w:tabs>
          <w:tab w:val="left" w:pos="1418"/>
        </w:tabs>
        <w:ind w:left="0" w:firstLine="709"/>
        <w:jc w:val="both"/>
        <w:rPr>
          <w:rFonts w:eastAsia="Calibri"/>
          <w:b/>
          <w:sz w:val="26"/>
          <w:szCs w:val="26"/>
          <w:lang w:eastAsia="en-US"/>
        </w:rPr>
      </w:pPr>
      <w:r w:rsidRPr="00D30BBB">
        <w:rPr>
          <w:rFonts w:eastAsia="Calibri"/>
          <w:b/>
          <w:sz w:val="26"/>
          <w:szCs w:val="26"/>
          <w:lang w:eastAsia="en-US"/>
        </w:rPr>
        <w:t xml:space="preserve">Организация и проведение </w:t>
      </w:r>
      <w:r w:rsidRPr="00D30BBB">
        <w:rPr>
          <w:rFonts w:eastAsia="Calibri"/>
          <w:b/>
          <w:bCs/>
          <w:sz w:val="26"/>
          <w:szCs w:val="26"/>
          <w:lang w:eastAsia="en-US"/>
        </w:rPr>
        <w:t xml:space="preserve">PR-кампании по результатам реализации </w:t>
      </w:r>
      <w:r w:rsidRPr="00D30BBB">
        <w:rPr>
          <w:rFonts w:eastAsia="Calibri"/>
          <w:b/>
          <w:sz w:val="26"/>
          <w:szCs w:val="26"/>
          <w:lang w:eastAsia="en-US"/>
        </w:rPr>
        <w:t>Всероссийского проекта</w:t>
      </w:r>
      <w:r w:rsidRPr="00D30BBB">
        <w:rPr>
          <w:rFonts w:eastAsia="Calibri"/>
          <w:b/>
          <w:bCs/>
          <w:sz w:val="26"/>
          <w:szCs w:val="26"/>
          <w:lang w:eastAsia="en-US"/>
        </w:rPr>
        <w:t xml:space="preserve"> с целью продвижения созданных в рамках Акселератора концептуальных туристических маршрутов продолжительностью – не более 15 (пятнадцати) рабочих дней:</w:t>
      </w:r>
    </w:p>
    <w:p w:rsidR="00D30BBB" w:rsidRPr="00D30BBB" w:rsidRDefault="00D30BBB" w:rsidP="00D30BBB">
      <w:pPr>
        <w:pStyle w:val="af8"/>
        <w:numPr>
          <w:ilvl w:val="2"/>
          <w:numId w:val="69"/>
        </w:numPr>
        <w:tabs>
          <w:tab w:val="left" w:pos="1418"/>
        </w:tabs>
        <w:ind w:left="0" w:firstLine="709"/>
        <w:jc w:val="both"/>
        <w:rPr>
          <w:rFonts w:eastAsia="Calibri"/>
          <w:bCs/>
          <w:sz w:val="26"/>
          <w:szCs w:val="26"/>
          <w:lang w:eastAsia="en-US"/>
        </w:rPr>
      </w:pPr>
      <w:r w:rsidRPr="00D30BBB">
        <w:rPr>
          <w:rFonts w:eastAsia="Calibri"/>
          <w:bCs/>
          <w:sz w:val="26"/>
          <w:szCs w:val="26"/>
          <w:lang w:eastAsia="en-US"/>
        </w:rPr>
        <w:lastRenderedPageBreak/>
        <w:t xml:space="preserve">Исполнитель передает Заказчику </w:t>
      </w:r>
      <w:r w:rsidRPr="00D30BBB">
        <w:rPr>
          <w:rFonts w:eastAsia="Calibri"/>
          <w:sz w:val="26"/>
          <w:szCs w:val="26"/>
          <w:lang w:eastAsia="en-US"/>
        </w:rPr>
        <w:t>информацию по результатам реализации Всероссийского проекта в виде описания маршрута, концепции, ключевых точек маршрута в формате, соответствующем требованиям – не менее 2 (двух) специализированных сайтов-агрегаторов федерального / регионального масштаба с целью продвижения и создания дополнительного канала продаж сформированных турпродуктов (туристических маршрутов).</w:t>
      </w:r>
    </w:p>
    <w:p w:rsidR="00D30BBB" w:rsidRPr="00D30BBB" w:rsidRDefault="00D30BBB" w:rsidP="00D30BBB">
      <w:pPr>
        <w:pStyle w:val="af8"/>
        <w:tabs>
          <w:tab w:val="left" w:pos="1418"/>
        </w:tabs>
        <w:ind w:left="709"/>
        <w:jc w:val="both"/>
        <w:rPr>
          <w:rFonts w:eastAsia="Calibri"/>
          <w:bCs/>
          <w:sz w:val="26"/>
          <w:szCs w:val="26"/>
          <w:lang w:eastAsia="en-US"/>
        </w:rPr>
      </w:pPr>
    </w:p>
    <w:p w:rsidR="00D30BBB" w:rsidRPr="00D30BBB" w:rsidRDefault="00D30BBB" w:rsidP="00D30BBB">
      <w:pPr>
        <w:pStyle w:val="af8"/>
        <w:numPr>
          <w:ilvl w:val="2"/>
          <w:numId w:val="69"/>
        </w:numPr>
        <w:tabs>
          <w:tab w:val="left" w:pos="1418"/>
        </w:tabs>
        <w:ind w:left="0" w:firstLine="709"/>
        <w:jc w:val="both"/>
        <w:rPr>
          <w:rFonts w:eastAsia="Calibri"/>
          <w:bCs/>
          <w:sz w:val="26"/>
          <w:szCs w:val="26"/>
          <w:u w:val="single"/>
          <w:lang w:eastAsia="en-US"/>
        </w:rPr>
      </w:pPr>
      <w:r w:rsidRPr="00D30BBB">
        <w:rPr>
          <w:sz w:val="26"/>
          <w:szCs w:val="26"/>
          <w:u w:val="single"/>
        </w:rPr>
        <w:t xml:space="preserve">PR-кампания результатов </w:t>
      </w:r>
      <w:r w:rsidRPr="00D30BBB">
        <w:rPr>
          <w:rFonts w:eastAsia="Calibri"/>
          <w:sz w:val="26"/>
          <w:szCs w:val="26"/>
          <w:u w:val="single"/>
        </w:rPr>
        <w:t xml:space="preserve">Всероссийского проекта </w:t>
      </w:r>
      <w:r w:rsidRPr="00D30BBB">
        <w:rPr>
          <w:sz w:val="26"/>
          <w:szCs w:val="26"/>
          <w:u w:val="single"/>
        </w:rPr>
        <w:t>включает в себя:</w:t>
      </w:r>
    </w:p>
    <w:p w:rsidR="00D30BBB" w:rsidRPr="00D30BBB" w:rsidRDefault="00D30BBB" w:rsidP="008431DB">
      <w:pPr>
        <w:pStyle w:val="af8"/>
        <w:numPr>
          <w:ilvl w:val="0"/>
          <w:numId w:val="79"/>
        </w:numPr>
        <w:tabs>
          <w:tab w:val="left" w:pos="1418"/>
        </w:tabs>
        <w:ind w:left="0" w:firstLine="709"/>
        <w:jc w:val="both"/>
        <w:rPr>
          <w:rFonts w:eastAsia="Calibri"/>
          <w:bCs/>
          <w:sz w:val="26"/>
          <w:szCs w:val="26"/>
          <w:lang w:eastAsia="en-US"/>
        </w:rPr>
      </w:pPr>
      <w:r w:rsidRPr="00D30BBB">
        <w:rPr>
          <w:sz w:val="26"/>
          <w:szCs w:val="26"/>
        </w:rPr>
        <w:t xml:space="preserve">Исполнитель формирует План продвижения результатов </w:t>
      </w:r>
      <w:r w:rsidRPr="00D30BBB">
        <w:rPr>
          <w:rFonts w:eastAsia="Calibri"/>
          <w:sz w:val="26"/>
          <w:szCs w:val="26"/>
        </w:rPr>
        <w:t>Всероссийского проекта</w:t>
      </w:r>
      <w:r w:rsidRPr="00D30BBB">
        <w:rPr>
          <w:sz w:val="26"/>
          <w:szCs w:val="26"/>
        </w:rPr>
        <w:t xml:space="preserve"> и согласовывает его с Заказчиком – </w:t>
      </w:r>
      <w:r w:rsidRPr="00D30BBB">
        <w:rPr>
          <w:rFonts w:eastAsia="Calibri"/>
          <w:sz w:val="26"/>
          <w:szCs w:val="26"/>
          <w:lang w:eastAsia="en-US"/>
        </w:rPr>
        <w:t>не позднее, чем за 5 (пять) рабочих дней до окончания 3 этапа (Проведение Акселерационной программы. Проведение Конкурса. Второй подэтап. Выявление не менее 10 (десяти) лучших туристических маршрутов).</w:t>
      </w:r>
    </w:p>
    <w:p w:rsidR="00D30BBB" w:rsidRPr="00D30BBB" w:rsidRDefault="00D30BBB" w:rsidP="008431DB">
      <w:pPr>
        <w:pStyle w:val="af8"/>
        <w:numPr>
          <w:ilvl w:val="0"/>
          <w:numId w:val="79"/>
        </w:numPr>
        <w:tabs>
          <w:tab w:val="left" w:pos="1418"/>
        </w:tabs>
        <w:ind w:left="0" w:firstLine="709"/>
        <w:jc w:val="both"/>
        <w:rPr>
          <w:rFonts w:eastAsia="Calibri"/>
          <w:bCs/>
          <w:sz w:val="26"/>
          <w:szCs w:val="26"/>
          <w:lang w:eastAsia="en-US"/>
        </w:rPr>
      </w:pPr>
      <w:r w:rsidRPr="00D30BBB">
        <w:rPr>
          <w:rFonts w:eastAsia="Calibri"/>
          <w:bCs/>
          <w:sz w:val="26"/>
          <w:szCs w:val="26"/>
          <w:lang w:eastAsia="en-US"/>
        </w:rPr>
        <w:t xml:space="preserve">Исполнитель реализует </w:t>
      </w:r>
      <w:r w:rsidRPr="00D30BBB">
        <w:rPr>
          <w:sz w:val="26"/>
          <w:szCs w:val="26"/>
        </w:rPr>
        <w:t xml:space="preserve">План продвижения результатов </w:t>
      </w:r>
      <w:r w:rsidRPr="00D30BBB">
        <w:rPr>
          <w:rFonts w:eastAsia="Calibri"/>
          <w:sz w:val="26"/>
          <w:szCs w:val="26"/>
        </w:rPr>
        <w:t xml:space="preserve">Всероссийского проекта, </w:t>
      </w:r>
      <w:r w:rsidRPr="00D30BBB">
        <w:rPr>
          <w:sz w:val="26"/>
          <w:szCs w:val="26"/>
        </w:rPr>
        <w:t>согласованного с Заказчиком, с указанием онлайн- и офлайн-каналов распространения и размещения информации, сроков, форматов и тем сообщений, перечня СМИ.</w:t>
      </w:r>
    </w:p>
    <w:p w:rsidR="00D30BBB" w:rsidRPr="00D30BBB" w:rsidRDefault="00D30BBB" w:rsidP="00D30BBB">
      <w:pPr>
        <w:pStyle w:val="af8"/>
        <w:tabs>
          <w:tab w:val="left" w:pos="1418"/>
        </w:tabs>
        <w:ind w:left="709"/>
        <w:jc w:val="both"/>
        <w:rPr>
          <w:rFonts w:eastAsia="Calibri"/>
          <w:bCs/>
          <w:sz w:val="26"/>
          <w:szCs w:val="26"/>
          <w:lang w:eastAsia="en-US"/>
        </w:rPr>
      </w:pPr>
    </w:p>
    <w:p w:rsidR="00D30BBB" w:rsidRPr="00D30BBB" w:rsidRDefault="00D30BBB" w:rsidP="00D30BBB">
      <w:pPr>
        <w:pStyle w:val="af8"/>
        <w:numPr>
          <w:ilvl w:val="2"/>
          <w:numId w:val="69"/>
        </w:numPr>
        <w:tabs>
          <w:tab w:val="left" w:pos="1418"/>
        </w:tabs>
        <w:spacing w:after="120"/>
        <w:ind w:left="0" w:firstLine="709"/>
        <w:contextualSpacing w:val="0"/>
        <w:jc w:val="both"/>
        <w:rPr>
          <w:rFonts w:eastAsia="Calibri"/>
          <w:bCs/>
          <w:sz w:val="26"/>
          <w:szCs w:val="26"/>
          <w:u w:val="single"/>
          <w:lang w:eastAsia="en-US"/>
        </w:rPr>
      </w:pPr>
      <w:r w:rsidRPr="00D30BBB">
        <w:rPr>
          <w:sz w:val="26"/>
          <w:szCs w:val="26"/>
          <w:u w:val="single"/>
        </w:rPr>
        <w:t xml:space="preserve">Показатели эффективности информационного сопровождения результатов </w:t>
      </w:r>
      <w:r w:rsidRPr="00D30BBB">
        <w:rPr>
          <w:rFonts w:eastAsia="Calibri"/>
          <w:sz w:val="26"/>
          <w:szCs w:val="26"/>
          <w:u w:val="single"/>
        </w:rPr>
        <w:t>Всероссийского проекта</w:t>
      </w:r>
      <w:r w:rsidRPr="00D30BBB">
        <w:rPr>
          <w:sz w:val="26"/>
          <w:szCs w:val="26"/>
          <w:u w:val="single"/>
        </w:rPr>
        <w:t>:</w:t>
      </w:r>
    </w:p>
    <w:p w:rsidR="00D30BBB" w:rsidRPr="00D30BBB" w:rsidRDefault="00D30BBB" w:rsidP="00D30BBB">
      <w:pPr>
        <w:pStyle w:val="af8"/>
        <w:tabs>
          <w:tab w:val="left" w:pos="1418"/>
        </w:tabs>
        <w:ind w:left="0" w:firstLine="709"/>
        <w:jc w:val="both"/>
        <w:rPr>
          <w:b/>
          <w:bCs/>
          <w:sz w:val="26"/>
          <w:szCs w:val="26"/>
        </w:rPr>
      </w:pPr>
      <w:r w:rsidRPr="00D30BBB">
        <w:rPr>
          <w:b/>
          <w:bCs/>
          <w:sz w:val="26"/>
          <w:szCs w:val="26"/>
        </w:rPr>
        <w:t>Социальные сети:</w:t>
      </w:r>
    </w:p>
    <w:p w:rsidR="00D30BBB" w:rsidRPr="00D30BBB" w:rsidRDefault="00D30BBB" w:rsidP="00D30BBB">
      <w:pPr>
        <w:pStyle w:val="af8"/>
        <w:numPr>
          <w:ilvl w:val="0"/>
          <w:numId w:val="58"/>
        </w:numPr>
        <w:tabs>
          <w:tab w:val="left" w:pos="1418"/>
        </w:tabs>
        <w:ind w:left="0" w:firstLine="709"/>
        <w:jc w:val="both"/>
        <w:rPr>
          <w:b/>
          <w:bCs/>
          <w:sz w:val="26"/>
          <w:szCs w:val="26"/>
        </w:rPr>
      </w:pPr>
      <w:r w:rsidRPr="00D30BBB">
        <w:rPr>
          <w:bCs/>
          <w:sz w:val="26"/>
          <w:szCs w:val="26"/>
        </w:rPr>
        <w:t xml:space="preserve">не менее 10 (десяти) уникальных постов в пабликах </w:t>
      </w:r>
      <w:r w:rsidRPr="00D30BBB">
        <w:rPr>
          <w:rFonts w:eastAsia="Calibri"/>
          <w:sz w:val="26"/>
          <w:szCs w:val="26"/>
        </w:rPr>
        <w:t>Всероссийского проекта</w:t>
      </w:r>
      <w:r w:rsidRPr="00D30BBB">
        <w:rPr>
          <w:bCs/>
          <w:sz w:val="26"/>
          <w:szCs w:val="26"/>
        </w:rPr>
        <w:t xml:space="preserve"> с даты объявления его результатов;</w:t>
      </w:r>
    </w:p>
    <w:p w:rsidR="00D30BBB" w:rsidRPr="00D30BBB" w:rsidRDefault="00D30BBB" w:rsidP="00D30BBB">
      <w:pPr>
        <w:pStyle w:val="af8"/>
        <w:numPr>
          <w:ilvl w:val="0"/>
          <w:numId w:val="58"/>
        </w:numPr>
        <w:tabs>
          <w:tab w:val="left" w:pos="1418"/>
        </w:tabs>
        <w:ind w:left="0" w:firstLine="709"/>
        <w:jc w:val="both"/>
        <w:rPr>
          <w:b/>
          <w:bCs/>
          <w:sz w:val="26"/>
          <w:szCs w:val="26"/>
        </w:rPr>
      </w:pPr>
      <w:r w:rsidRPr="00D30BBB">
        <w:rPr>
          <w:bCs/>
          <w:sz w:val="26"/>
          <w:szCs w:val="26"/>
        </w:rPr>
        <w:t xml:space="preserve">не менее 40 (сорока) сториз с даты объявления результатов </w:t>
      </w:r>
      <w:r w:rsidRPr="00D30BBB">
        <w:rPr>
          <w:rFonts w:eastAsia="Calibri"/>
          <w:sz w:val="26"/>
          <w:szCs w:val="26"/>
        </w:rPr>
        <w:t>Всероссийского проекта</w:t>
      </w:r>
      <w:r w:rsidRPr="00D30BBB">
        <w:rPr>
          <w:bCs/>
          <w:sz w:val="26"/>
          <w:szCs w:val="26"/>
        </w:rPr>
        <w:t>;</w:t>
      </w:r>
    </w:p>
    <w:p w:rsidR="00D30BBB" w:rsidRPr="00D30BBB" w:rsidRDefault="00D30BBB" w:rsidP="00D30BBB">
      <w:pPr>
        <w:pStyle w:val="af8"/>
        <w:numPr>
          <w:ilvl w:val="0"/>
          <w:numId w:val="58"/>
        </w:numPr>
        <w:tabs>
          <w:tab w:val="left" w:pos="1418"/>
        </w:tabs>
        <w:ind w:left="0" w:firstLine="709"/>
        <w:jc w:val="both"/>
        <w:rPr>
          <w:b/>
          <w:bCs/>
          <w:sz w:val="26"/>
          <w:szCs w:val="26"/>
        </w:rPr>
      </w:pPr>
      <w:r w:rsidRPr="00D30BBB">
        <w:rPr>
          <w:bCs/>
          <w:sz w:val="26"/>
          <w:szCs w:val="26"/>
        </w:rPr>
        <w:t xml:space="preserve">не менее 250 (двухсот пятидесяти) ответных реакций (лайков и иных реакций на посты) с даты публикации постов о результатах </w:t>
      </w:r>
      <w:r w:rsidRPr="00D30BBB">
        <w:rPr>
          <w:rFonts w:eastAsia="Calibri"/>
          <w:sz w:val="26"/>
          <w:szCs w:val="26"/>
        </w:rPr>
        <w:t>Всероссийского проекта.</w:t>
      </w:r>
    </w:p>
    <w:p w:rsidR="00D30BBB" w:rsidRPr="00D30BBB" w:rsidRDefault="00D30BBB" w:rsidP="00D30BBB">
      <w:pPr>
        <w:pStyle w:val="af8"/>
        <w:tabs>
          <w:tab w:val="left" w:pos="1418"/>
        </w:tabs>
        <w:ind w:left="709"/>
        <w:jc w:val="both"/>
        <w:rPr>
          <w:b/>
          <w:bCs/>
          <w:sz w:val="26"/>
          <w:szCs w:val="26"/>
        </w:rPr>
      </w:pPr>
    </w:p>
    <w:p w:rsidR="00D30BBB" w:rsidRPr="00D30BBB" w:rsidRDefault="00D30BBB" w:rsidP="00D30BBB">
      <w:pPr>
        <w:pStyle w:val="af8"/>
        <w:tabs>
          <w:tab w:val="left" w:pos="1418"/>
        </w:tabs>
        <w:ind w:left="0" w:firstLine="709"/>
        <w:jc w:val="both"/>
        <w:rPr>
          <w:b/>
          <w:bCs/>
          <w:sz w:val="26"/>
          <w:szCs w:val="26"/>
        </w:rPr>
      </w:pPr>
      <w:r w:rsidRPr="00D30BBB">
        <w:rPr>
          <w:b/>
          <w:bCs/>
          <w:sz w:val="26"/>
          <w:szCs w:val="26"/>
        </w:rPr>
        <w:t>Онлайн- и офлайн-СМИ с возможностью указания Заказчика:</w:t>
      </w:r>
    </w:p>
    <w:p w:rsidR="00D30BBB" w:rsidRPr="00D30BBB" w:rsidRDefault="00D30BBB" w:rsidP="00D30BBB">
      <w:pPr>
        <w:pStyle w:val="af8"/>
        <w:numPr>
          <w:ilvl w:val="0"/>
          <w:numId w:val="58"/>
        </w:numPr>
        <w:tabs>
          <w:tab w:val="left" w:pos="1418"/>
        </w:tabs>
        <w:ind w:left="0" w:firstLine="709"/>
        <w:jc w:val="both"/>
        <w:rPr>
          <w:bCs/>
          <w:sz w:val="26"/>
          <w:szCs w:val="26"/>
        </w:rPr>
      </w:pPr>
      <w:r w:rsidRPr="00D30BBB">
        <w:rPr>
          <w:bCs/>
          <w:sz w:val="26"/>
          <w:szCs w:val="26"/>
        </w:rPr>
        <w:t xml:space="preserve">не менее 30 (тридцати) публикаций в деловых и отраслевых СМИ, в том числе с комментариями Заказчика / партнеров / экспертов / членов Конкурсной комиссии / представителей междисциплинарных региональных команд </w:t>
      </w:r>
      <w:r w:rsidRPr="00D30BBB">
        <w:rPr>
          <w:rFonts w:eastAsia="Calibri"/>
          <w:sz w:val="26"/>
          <w:szCs w:val="26"/>
        </w:rPr>
        <w:t>Всероссийского проекта</w:t>
      </w:r>
      <w:r w:rsidRPr="00D30BBB">
        <w:rPr>
          <w:bCs/>
          <w:sz w:val="26"/>
          <w:szCs w:val="26"/>
        </w:rPr>
        <w:t xml:space="preserve"> – не менее, чем в 2 (двух) деловых / отраслевых изданиях, входящих в ТОП-100 рейтинга цитируемости Медиалогии по состоянию на месяц подведения итогов </w:t>
      </w:r>
      <w:r w:rsidRPr="00D30BBB">
        <w:rPr>
          <w:rFonts w:eastAsia="Calibri"/>
          <w:sz w:val="26"/>
          <w:szCs w:val="26"/>
        </w:rPr>
        <w:t>Всероссийского проекта</w:t>
      </w:r>
      <w:r w:rsidRPr="00D30BBB">
        <w:rPr>
          <w:bCs/>
          <w:sz w:val="26"/>
          <w:szCs w:val="26"/>
        </w:rPr>
        <w:t>;</w:t>
      </w:r>
    </w:p>
    <w:p w:rsidR="00D30BBB" w:rsidRDefault="00D30BBB" w:rsidP="00D30BBB">
      <w:pPr>
        <w:pStyle w:val="af8"/>
        <w:numPr>
          <w:ilvl w:val="0"/>
          <w:numId w:val="58"/>
        </w:numPr>
        <w:tabs>
          <w:tab w:val="left" w:pos="1418"/>
        </w:tabs>
        <w:ind w:left="0" w:firstLine="709"/>
        <w:jc w:val="both"/>
        <w:rPr>
          <w:bCs/>
          <w:sz w:val="26"/>
          <w:szCs w:val="26"/>
        </w:rPr>
      </w:pPr>
      <w:r w:rsidRPr="00D30BBB">
        <w:rPr>
          <w:bCs/>
          <w:sz w:val="26"/>
          <w:szCs w:val="26"/>
        </w:rPr>
        <w:t xml:space="preserve">не менее 50 (пятидесяти) публикаций в региональных СМИ с упоминанием Заказчика </w:t>
      </w:r>
      <w:r w:rsidRPr="00D30BBB">
        <w:rPr>
          <w:rFonts w:eastAsia="Calibri"/>
          <w:sz w:val="26"/>
          <w:szCs w:val="26"/>
        </w:rPr>
        <w:t>Всероссийского проекта</w:t>
      </w:r>
      <w:r w:rsidRPr="00D30BBB">
        <w:rPr>
          <w:bCs/>
          <w:sz w:val="26"/>
          <w:szCs w:val="26"/>
        </w:rPr>
        <w:t xml:space="preserve"> / с указанием наименования Информационного ресурса </w:t>
      </w:r>
      <w:r w:rsidRPr="00D30BBB">
        <w:rPr>
          <w:rFonts w:eastAsia="Calibri"/>
          <w:sz w:val="26"/>
          <w:szCs w:val="26"/>
        </w:rPr>
        <w:t>Всероссийского проекта</w:t>
      </w:r>
      <w:r w:rsidRPr="00D30BBB">
        <w:rPr>
          <w:bCs/>
          <w:sz w:val="26"/>
          <w:szCs w:val="26"/>
        </w:rPr>
        <w:t>.</w:t>
      </w:r>
    </w:p>
    <w:p w:rsidR="00A61EBD" w:rsidRPr="00D30BBB" w:rsidRDefault="00A61EBD" w:rsidP="00A61EBD">
      <w:pPr>
        <w:pStyle w:val="af8"/>
        <w:tabs>
          <w:tab w:val="left" w:pos="1418"/>
        </w:tabs>
        <w:ind w:left="709"/>
        <w:jc w:val="both"/>
        <w:rPr>
          <w:bCs/>
          <w:sz w:val="26"/>
          <w:szCs w:val="26"/>
        </w:rPr>
      </w:pPr>
    </w:p>
    <w:p w:rsidR="00D30BBB" w:rsidRPr="00D30BBB" w:rsidRDefault="00D30BBB" w:rsidP="00D30BBB">
      <w:pPr>
        <w:pStyle w:val="af8"/>
        <w:numPr>
          <w:ilvl w:val="2"/>
          <w:numId w:val="69"/>
        </w:numPr>
        <w:tabs>
          <w:tab w:val="left" w:pos="1418"/>
        </w:tabs>
        <w:ind w:left="0" w:firstLine="709"/>
        <w:jc w:val="both"/>
        <w:rPr>
          <w:bCs/>
          <w:sz w:val="26"/>
          <w:szCs w:val="26"/>
        </w:rPr>
      </w:pPr>
      <w:r w:rsidRPr="00D30BBB">
        <w:rPr>
          <w:bCs/>
          <w:sz w:val="26"/>
          <w:szCs w:val="26"/>
        </w:rPr>
        <w:t xml:space="preserve">Исполнитель организует и проводит </w:t>
      </w:r>
      <w:r w:rsidRPr="00D30BBB">
        <w:rPr>
          <w:rFonts w:eastAsia="Calibri"/>
          <w:bCs/>
          <w:sz w:val="26"/>
          <w:szCs w:val="26"/>
          <w:lang w:eastAsia="en-US"/>
        </w:rPr>
        <w:t xml:space="preserve">онлайн-презентацию лучших концептуальных туристических маршрутов – Победителей </w:t>
      </w:r>
      <w:r w:rsidRPr="00D30BBB">
        <w:rPr>
          <w:rFonts w:eastAsia="Calibri"/>
          <w:sz w:val="26"/>
          <w:szCs w:val="26"/>
        </w:rPr>
        <w:t>Всероссийского проекта</w:t>
      </w:r>
      <w:r w:rsidRPr="00D30BBB">
        <w:rPr>
          <w:rFonts w:eastAsia="Calibri"/>
          <w:bCs/>
          <w:sz w:val="26"/>
          <w:szCs w:val="26"/>
          <w:lang w:eastAsia="en-US"/>
        </w:rPr>
        <w:t xml:space="preserve"> перед заинтересованными сообществами, включая – не менее 10 (десяти) региональных туроператоров и представителей – не менее 5 (пяти) агрегаторов по продаже туров, включая разработку:</w:t>
      </w:r>
    </w:p>
    <w:p w:rsidR="00D30BBB" w:rsidRPr="00D30BBB" w:rsidRDefault="00D30BBB" w:rsidP="00D30BBB">
      <w:pPr>
        <w:pStyle w:val="af8"/>
        <w:numPr>
          <w:ilvl w:val="0"/>
          <w:numId w:val="58"/>
        </w:numPr>
        <w:tabs>
          <w:tab w:val="left" w:pos="1418"/>
        </w:tabs>
        <w:ind w:left="0" w:firstLine="709"/>
        <w:jc w:val="both"/>
        <w:rPr>
          <w:bCs/>
          <w:sz w:val="26"/>
          <w:szCs w:val="26"/>
        </w:rPr>
      </w:pPr>
      <w:r w:rsidRPr="00D30BBB">
        <w:rPr>
          <w:bCs/>
          <w:sz w:val="26"/>
          <w:szCs w:val="26"/>
        </w:rPr>
        <w:t xml:space="preserve">сценария </w:t>
      </w:r>
      <w:r w:rsidRPr="00D30BBB">
        <w:rPr>
          <w:sz w:val="26"/>
          <w:szCs w:val="26"/>
        </w:rPr>
        <w:t>проведения онлайн-презентаций;</w:t>
      </w:r>
    </w:p>
    <w:p w:rsidR="00D30BBB" w:rsidRPr="00D30BBB" w:rsidRDefault="00D30BBB" w:rsidP="00D30BBB">
      <w:pPr>
        <w:pStyle w:val="af8"/>
        <w:numPr>
          <w:ilvl w:val="0"/>
          <w:numId w:val="58"/>
        </w:numPr>
        <w:tabs>
          <w:tab w:val="left" w:pos="1418"/>
        </w:tabs>
        <w:spacing w:after="120"/>
        <w:ind w:left="0" w:firstLine="709"/>
        <w:contextualSpacing w:val="0"/>
        <w:jc w:val="both"/>
        <w:rPr>
          <w:bCs/>
          <w:sz w:val="26"/>
          <w:szCs w:val="26"/>
        </w:rPr>
      </w:pPr>
      <w:r w:rsidRPr="00D30BBB">
        <w:rPr>
          <w:sz w:val="26"/>
          <w:szCs w:val="26"/>
        </w:rPr>
        <w:t>списка участников онлайн-презентаций.</w:t>
      </w:r>
    </w:p>
    <w:p w:rsidR="00D30BBB" w:rsidRPr="00D30BBB" w:rsidRDefault="00D30BBB" w:rsidP="00D30BBB">
      <w:pPr>
        <w:pStyle w:val="af8"/>
        <w:tabs>
          <w:tab w:val="left" w:pos="1418"/>
        </w:tabs>
        <w:ind w:left="0" w:firstLine="709"/>
        <w:jc w:val="both"/>
        <w:rPr>
          <w:sz w:val="26"/>
          <w:szCs w:val="26"/>
        </w:rPr>
      </w:pPr>
      <w:r w:rsidRPr="00D30BBB">
        <w:rPr>
          <w:i/>
          <w:sz w:val="26"/>
          <w:szCs w:val="26"/>
        </w:rPr>
        <w:lastRenderedPageBreak/>
        <w:t xml:space="preserve">Примечание: </w:t>
      </w:r>
      <w:r w:rsidRPr="00D30BBB">
        <w:rPr>
          <w:sz w:val="26"/>
          <w:szCs w:val="26"/>
        </w:rPr>
        <w:t>сценарий и список участников онлайн-презентации согласовываются с Заказчиком – не менее, чем за 5 (пять) рабочих дней до начала проведения онлайн-презентации.</w:t>
      </w:r>
    </w:p>
    <w:p w:rsidR="00D30BBB" w:rsidRPr="00D30BBB" w:rsidRDefault="00D30BBB" w:rsidP="00D30BBB">
      <w:pPr>
        <w:pStyle w:val="af8"/>
        <w:tabs>
          <w:tab w:val="left" w:pos="1418"/>
        </w:tabs>
        <w:ind w:left="0" w:firstLine="709"/>
        <w:jc w:val="both"/>
        <w:rPr>
          <w:sz w:val="26"/>
          <w:szCs w:val="26"/>
        </w:rPr>
      </w:pPr>
    </w:p>
    <w:p w:rsidR="00D30BBB" w:rsidRPr="00D30BBB" w:rsidRDefault="00D30BBB" w:rsidP="00D30BBB">
      <w:pPr>
        <w:pStyle w:val="af8"/>
        <w:numPr>
          <w:ilvl w:val="0"/>
          <w:numId w:val="69"/>
        </w:numPr>
        <w:tabs>
          <w:tab w:val="left" w:pos="567"/>
        </w:tabs>
        <w:ind w:left="851" w:hanging="142"/>
        <w:jc w:val="both"/>
        <w:rPr>
          <w:sz w:val="26"/>
          <w:szCs w:val="26"/>
        </w:rPr>
      </w:pPr>
      <w:r w:rsidRPr="00D30BBB">
        <w:rPr>
          <w:b/>
          <w:sz w:val="26"/>
          <w:szCs w:val="26"/>
          <w:lang w:eastAsia="ar-SA"/>
        </w:rPr>
        <w:t>Общие требования к оказанию услуг / выполнению работ:</w:t>
      </w:r>
    </w:p>
    <w:p w:rsidR="00D30BBB" w:rsidRPr="00D30BBB" w:rsidRDefault="00D30BBB" w:rsidP="00D30BBB">
      <w:pPr>
        <w:pStyle w:val="af8"/>
        <w:numPr>
          <w:ilvl w:val="1"/>
          <w:numId w:val="69"/>
        </w:numPr>
        <w:tabs>
          <w:tab w:val="left" w:pos="1418"/>
        </w:tabs>
        <w:ind w:left="0" w:firstLine="709"/>
        <w:jc w:val="both"/>
        <w:rPr>
          <w:sz w:val="26"/>
          <w:szCs w:val="26"/>
        </w:rPr>
      </w:pPr>
      <w:r w:rsidRPr="00D30BBB">
        <w:rPr>
          <w:sz w:val="26"/>
          <w:szCs w:val="26"/>
          <w:lang w:eastAsia="ar-SA"/>
        </w:rPr>
        <w:t>Исполнитель несёт ответственность за своевременность, полноту и качество предоставляемых услуг.</w:t>
      </w:r>
    </w:p>
    <w:p w:rsidR="00D30BBB" w:rsidRPr="00D30BBB" w:rsidRDefault="00D30BBB" w:rsidP="00D30BBB">
      <w:pPr>
        <w:pStyle w:val="af8"/>
        <w:numPr>
          <w:ilvl w:val="1"/>
          <w:numId w:val="69"/>
        </w:numPr>
        <w:tabs>
          <w:tab w:val="left" w:pos="1418"/>
        </w:tabs>
        <w:ind w:left="0" w:firstLine="709"/>
        <w:jc w:val="both"/>
        <w:rPr>
          <w:sz w:val="26"/>
          <w:szCs w:val="26"/>
        </w:rPr>
      </w:pPr>
      <w:r w:rsidRPr="00D30BBB">
        <w:rPr>
          <w:sz w:val="26"/>
          <w:szCs w:val="26"/>
          <w:lang w:eastAsia="ar-SA"/>
        </w:rPr>
        <w:t>При выполнении работ, необходимых для оказания услуг, Исполнитель гарантирует отсутствие нарушения прав третьих лиц.</w:t>
      </w:r>
    </w:p>
    <w:p w:rsidR="00D30BBB" w:rsidRPr="00D30BBB" w:rsidRDefault="00D30BBB" w:rsidP="00D30BBB">
      <w:pPr>
        <w:pStyle w:val="af8"/>
        <w:numPr>
          <w:ilvl w:val="1"/>
          <w:numId w:val="69"/>
        </w:numPr>
        <w:tabs>
          <w:tab w:val="left" w:pos="1418"/>
        </w:tabs>
        <w:ind w:left="0" w:firstLine="709"/>
        <w:jc w:val="both"/>
        <w:rPr>
          <w:sz w:val="26"/>
          <w:szCs w:val="26"/>
        </w:rPr>
      </w:pPr>
      <w:r w:rsidRPr="00D30BBB">
        <w:rPr>
          <w:sz w:val="26"/>
          <w:szCs w:val="26"/>
          <w:lang w:eastAsia="ar-SA"/>
        </w:rPr>
        <w:t>Обработка персональных данных участников всех мероприятий должна осуществляться в соответствии с Федеральным законом от 27 июля 2006 года № 152-ФЗ «О персональных данных».</w:t>
      </w:r>
    </w:p>
    <w:p w:rsidR="00D30BBB" w:rsidRPr="00D30BBB" w:rsidRDefault="00D30BBB" w:rsidP="00D30BBB">
      <w:pPr>
        <w:pStyle w:val="af8"/>
        <w:numPr>
          <w:ilvl w:val="1"/>
          <w:numId w:val="69"/>
        </w:numPr>
        <w:tabs>
          <w:tab w:val="left" w:pos="1418"/>
        </w:tabs>
        <w:ind w:left="0" w:firstLine="709"/>
        <w:jc w:val="both"/>
        <w:rPr>
          <w:sz w:val="26"/>
          <w:szCs w:val="26"/>
        </w:rPr>
      </w:pPr>
      <w:r w:rsidRPr="00D30BBB">
        <w:rPr>
          <w:sz w:val="26"/>
          <w:szCs w:val="26"/>
        </w:rPr>
        <w:t>Исполнитель предоставляет Заказчику фотофиксацию – не менее 5 (пяти) фотоснимков (принтскринов экрана при проведении онлайн-мероприятий) с каждого мероприятия (</w:t>
      </w:r>
      <w:r w:rsidRPr="00D30BBB">
        <w:rPr>
          <w:rFonts w:eastAsia="Calibri"/>
          <w:sz w:val="26"/>
          <w:szCs w:val="26"/>
          <w:lang w:eastAsia="en-US"/>
        </w:rPr>
        <w:t>установочных заседаний Экспертной группы, заседания Конкурсной комиссии, мероприятий Акселератора, инспекшн-туров, Очной предзащиты проектов, презентаций перед заинтересованными сообществами)</w:t>
      </w:r>
      <w:r w:rsidRPr="00D30BBB">
        <w:rPr>
          <w:sz w:val="26"/>
          <w:szCs w:val="26"/>
        </w:rPr>
        <w:t>. Регистрация участников происходит на платформе Leader-ID.</w:t>
      </w:r>
    </w:p>
    <w:p w:rsidR="00D30BBB" w:rsidRPr="00D30BBB" w:rsidRDefault="00D30BBB" w:rsidP="00D30BBB">
      <w:pPr>
        <w:pStyle w:val="af8"/>
        <w:tabs>
          <w:tab w:val="left" w:pos="1418"/>
        </w:tabs>
        <w:ind w:left="709"/>
        <w:jc w:val="both"/>
        <w:rPr>
          <w:sz w:val="26"/>
          <w:szCs w:val="26"/>
        </w:rPr>
      </w:pPr>
    </w:p>
    <w:p w:rsidR="00D30BBB" w:rsidRPr="00D30BBB" w:rsidRDefault="00D30BBB" w:rsidP="00D30BBB">
      <w:pPr>
        <w:pStyle w:val="af8"/>
        <w:numPr>
          <w:ilvl w:val="0"/>
          <w:numId w:val="69"/>
        </w:numPr>
        <w:tabs>
          <w:tab w:val="left" w:pos="567"/>
        </w:tabs>
        <w:ind w:left="851" w:hanging="142"/>
        <w:jc w:val="both"/>
        <w:rPr>
          <w:sz w:val="26"/>
          <w:szCs w:val="26"/>
        </w:rPr>
      </w:pPr>
      <w:r w:rsidRPr="00D30BBB">
        <w:rPr>
          <w:b/>
          <w:sz w:val="26"/>
          <w:szCs w:val="26"/>
          <w:lang w:eastAsia="ar-SA"/>
        </w:rPr>
        <w:t>Приемка оказанных услуг и требования к оформлению:</w:t>
      </w:r>
    </w:p>
    <w:p w:rsidR="00D30BBB" w:rsidRPr="00D30BBB" w:rsidRDefault="00D30BBB" w:rsidP="00D30BBB">
      <w:pPr>
        <w:pStyle w:val="af8"/>
        <w:numPr>
          <w:ilvl w:val="1"/>
          <w:numId w:val="69"/>
        </w:numPr>
        <w:tabs>
          <w:tab w:val="left" w:pos="1418"/>
        </w:tabs>
        <w:ind w:left="0" w:firstLine="709"/>
        <w:jc w:val="both"/>
        <w:rPr>
          <w:rFonts w:eastAsia="SimSun"/>
          <w:sz w:val="26"/>
          <w:szCs w:val="26"/>
          <w:lang w:eastAsia="zh-CN"/>
        </w:rPr>
      </w:pPr>
      <w:r w:rsidRPr="00D30BBB">
        <w:rPr>
          <w:rFonts w:eastAsia="SimSun"/>
          <w:sz w:val="26"/>
          <w:szCs w:val="26"/>
          <w:lang w:eastAsia="zh-CN"/>
        </w:rPr>
        <w:t>Приемка результатов услуг осуществляется поэтапно в соответствии с Календарным планом оказания услуг по Договору.</w:t>
      </w:r>
    </w:p>
    <w:p w:rsidR="00D30BBB" w:rsidRPr="00D30BBB" w:rsidRDefault="00D30BBB" w:rsidP="00D30BBB">
      <w:pPr>
        <w:pStyle w:val="af8"/>
        <w:numPr>
          <w:ilvl w:val="1"/>
          <w:numId w:val="69"/>
        </w:numPr>
        <w:tabs>
          <w:tab w:val="left" w:pos="1418"/>
        </w:tabs>
        <w:ind w:left="0" w:firstLine="709"/>
        <w:jc w:val="both"/>
        <w:rPr>
          <w:rFonts w:eastAsia="SimSun"/>
          <w:sz w:val="26"/>
          <w:szCs w:val="26"/>
          <w:lang w:eastAsia="zh-CN"/>
        </w:rPr>
      </w:pPr>
      <w:r w:rsidRPr="00D30BBB">
        <w:rPr>
          <w:rFonts w:eastAsia="SimSun"/>
          <w:sz w:val="26"/>
          <w:szCs w:val="26"/>
          <w:lang w:eastAsia="zh-CN"/>
        </w:rPr>
        <w:t>Приемка результатов выполнения услуг осуществляется путем передачи Исполнителем Заказчику материалов в следующих форматах:</w:t>
      </w:r>
    </w:p>
    <w:p w:rsidR="00D30BBB" w:rsidRPr="00D30BBB" w:rsidRDefault="00D30BBB" w:rsidP="00D30BBB">
      <w:pPr>
        <w:pStyle w:val="af8"/>
        <w:tabs>
          <w:tab w:val="left" w:pos="1418"/>
        </w:tabs>
        <w:ind w:left="0" w:firstLine="709"/>
        <w:jc w:val="both"/>
        <w:rPr>
          <w:rFonts w:eastAsia="SimSun"/>
          <w:b/>
          <w:bCs/>
          <w:sz w:val="26"/>
          <w:szCs w:val="26"/>
          <w:lang w:eastAsia="zh-CN"/>
        </w:rPr>
      </w:pPr>
    </w:p>
    <w:p w:rsidR="00D30BBB" w:rsidRPr="00D30BBB" w:rsidRDefault="00D30BBB" w:rsidP="00D30BBB">
      <w:pPr>
        <w:pStyle w:val="af8"/>
        <w:tabs>
          <w:tab w:val="left" w:pos="1418"/>
        </w:tabs>
        <w:ind w:left="0" w:firstLine="709"/>
        <w:jc w:val="both"/>
        <w:rPr>
          <w:rFonts w:eastAsia="SimSun"/>
          <w:b/>
          <w:bCs/>
          <w:sz w:val="26"/>
          <w:szCs w:val="26"/>
          <w:lang w:eastAsia="zh-CN"/>
        </w:rPr>
      </w:pPr>
      <w:r w:rsidRPr="00D30BBB">
        <w:rPr>
          <w:rFonts w:eastAsia="SimSun"/>
          <w:b/>
          <w:bCs/>
          <w:sz w:val="26"/>
          <w:szCs w:val="26"/>
          <w:lang w:eastAsia="zh-CN"/>
        </w:rPr>
        <w:t>По итогам проведения 1 этапа – «</w:t>
      </w:r>
      <w:r w:rsidRPr="00D30BBB">
        <w:rPr>
          <w:rFonts w:eastAsia="Calibri"/>
          <w:b/>
          <w:sz w:val="26"/>
          <w:szCs w:val="26"/>
          <w:lang w:eastAsia="en-US"/>
        </w:rPr>
        <w:t xml:space="preserve">Подготовительный» </w:t>
      </w:r>
      <w:r w:rsidRPr="00D30BBB">
        <w:rPr>
          <w:rFonts w:eastAsia="Calibri"/>
          <w:sz w:val="26"/>
          <w:szCs w:val="26"/>
          <w:lang w:eastAsia="en-US"/>
        </w:rPr>
        <w:t>Исполнитель предоставляет Заказчику:</w:t>
      </w:r>
    </w:p>
    <w:p w:rsidR="00D30BBB" w:rsidRPr="00D30BBB" w:rsidRDefault="00D30BBB" w:rsidP="008431DB">
      <w:pPr>
        <w:pStyle w:val="af8"/>
        <w:numPr>
          <w:ilvl w:val="0"/>
          <w:numId w:val="80"/>
        </w:numPr>
        <w:tabs>
          <w:tab w:val="left" w:pos="1418"/>
        </w:tabs>
        <w:ind w:left="0" w:firstLine="710"/>
        <w:jc w:val="both"/>
        <w:rPr>
          <w:color w:val="000000"/>
          <w:sz w:val="26"/>
          <w:szCs w:val="26"/>
        </w:rPr>
      </w:pPr>
      <w:r w:rsidRPr="00D30BBB">
        <w:rPr>
          <w:rFonts w:eastAsia="SimSun"/>
          <w:sz w:val="26"/>
          <w:szCs w:val="26"/>
          <w:lang w:eastAsia="zh-CN"/>
        </w:rPr>
        <w:t xml:space="preserve">Отчет об оказанных услугах в 2 (двух) экземплярах в бумажном виде в форматах: </w:t>
      </w:r>
      <w:r w:rsidRPr="00D30BBB">
        <w:rPr>
          <w:rFonts w:eastAsia="SimSun"/>
          <w:sz w:val="26"/>
          <w:szCs w:val="26"/>
          <w:lang w:val="en-US" w:eastAsia="zh-CN"/>
        </w:rPr>
        <w:t>DOC</w:t>
      </w:r>
      <w:r w:rsidRPr="00D30BBB">
        <w:rPr>
          <w:rFonts w:eastAsia="SimSun"/>
          <w:sz w:val="26"/>
          <w:szCs w:val="26"/>
          <w:lang w:eastAsia="zh-CN"/>
        </w:rPr>
        <w:t xml:space="preserve">, </w:t>
      </w:r>
      <w:r w:rsidRPr="00D30BBB">
        <w:rPr>
          <w:color w:val="000000"/>
          <w:sz w:val="26"/>
          <w:szCs w:val="26"/>
        </w:rPr>
        <w:t xml:space="preserve">PDF (печатный формат А4), количество страниц – не менее 100 (ста), </w:t>
      </w:r>
      <w:r w:rsidRPr="00D30BBB">
        <w:rPr>
          <w:rFonts w:eastAsia="Calibri"/>
          <w:sz w:val="26"/>
          <w:szCs w:val="26"/>
          <w:lang w:eastAsia="en-US"/>
        </w:rPr>
        <w:t xml:space="preserve">в электронном виде в формате PDF путем размещения в облачном хранилище «Яндекс.Диск», </w:t>
      </w:r>
      <w:r w:rsidRPr="00D30BBB">
        <w:rPr>
          <w:color w:val="000000"/>
          <w:sz w:val="26"/>
          <w:szCs w:val="26"/>
        </w:rPr>
        <w:t>а также на электронном носителе: внешний (с</w:t>
      </w:r>
      <w:r w:rsidRPr="00D30BBB">
        <w:rPr>
          <w:b/>
          <w:color w:val="000000"/>
          <w:sz w:val="26"/>
          <w:szCs w:val="26"/>
        </w:rPr>
        <w:t> </w:t>
      </w:r>
      <w:r w:rsidRPr="00D30BBB">
        <w:rPr>
          <w:color w:val="000000"/>
          <w:sz w:val="26"/>
          <w:szCs w:val="26"/>
        </w:rPr>
        <w:t xml:space="preserve">интерфейсом </w:t>
      </w:r>
      <w:r w:rsidRPr="00D30BBB">
        <w:rPr>
          <w:color w:val="000000"/>
          <w:sz w:val="26"/>
          <w:szCs w:val="26"/>
          <w:lang w:val="en-US"/>
        </w:rPr>
        <w:t>USB</w:t>
      </w:r>
      <w:r w:rsidRPr="00D30BBB">
        <w:rPr>
          <w:color w:val="000000"/>
          <w:sz w:val="26"/>
          <w:szCs w:val="26"/>
        </w:rPr>
        <w:t>);</w:t>
      </w:r>
    </w:p>
    <w:p w:rsidR="00D30BBB" w:rsidRDefault="00D30BBB" w:rsidP="008431DB">
      <w:pPr>
        <w:pStyle w:val="af8"/>
        <w:numPr>
          <w:ilvl w:val="0"/>
          <w:numId w:val="80"/>
        </w:numPr>
        <w:tabs>
          <w:tab w:val="left" w:pos="1418"/>
        </w:tabs>
        <w:jc w:val="both"/>
        <w:rPr>
          <w:sz w:val="26"/>
          <w:szCs w:val="26"/>
        </w:rPr>
      </w:pPr>
      <w:r w:rsidRPr="00D30BBB">
        <w:rPr>
          <w:sz w:val="26"/>
          <w:szCs w:val="26"/>
        </w:rPr>
        <w:t>Акт сдачи-приемки оказанных услуг в 2 (двух) экземплярах.</w:t>
      </w:r>
    </w:p>
    <w:p w:rsidR="00A61EBD" w:rsidRPr="00465EFC" w:rsidRDefault="00A61EBD" w:rsidP="00465EFC">
      <w:pPr>
        <w:tabs>
          <w:tab w:val="left" w:pos="1418"/>
        </w:tabs>
        <w:ind w:left="710"/>
        <w:jc w:val="both"/>
        <w:rPr>
          <w:sz w:val="26"/>
          <w:szCs w:val="26"/>
        </w:rPr>
      </w:pPr>
    </w:p>
    <w:p w:rsidR="00D30BBB" w:rsidRPr="00D30BBB" w:rsidRDefault="00D30BBB" w:rsidP="00D30BBB">
      <w:pPr>
        <w:pStyle w:val="af8"/>
        <w:tabs>
          <w:tab w:val="left" w:pos="1418"/>
        </w:tabs>
        <w:ind w:left="0" w:firstLine="709"/>
        <w:jc w:val="both"/>
        <w:rPr>
          <w:rFonts w:eastAsia="SimSun"/>
          <w:b/>
          <w:bCs/>
          <w:sz w:val="26"/>
          <w:szCs w:val="26"/>
          <w:lang w:eastAsia="zh-CN"/>
        </w:rPr>
      </w:pPr>
      <w:r w:rsidRPr="00D30BBB">
        <w:rPr>
          <w:rFonts w:eastAsia="SimSun"/>
          <w:b/>
          <w:bCs/>
          <w:sz w:val="26"/>
          <w:szCs w:val="26"/>
          <w:lang w:eastAsia="zh-CN"/>
        </w:rPr>
        <w:t>По итогам проведения 2 этапа – «</w:t>
      </w:r>
      <w:r w:rsidRPr="00D30BBB">
        <w:rPr>
          <w:rFonts w:eastAsia="Calibri"/>
          <w:b/>
          <w:sz w:val="26"/>
          <w:szCs w:val="26"/>
          <w:lang w:eastAsia="en-US"/>
        </w:rPr>
        <w:t xml:space="preserve">Старт Конкурса. Проведение Конкурса. Первый подэтап. Экспертная оценка и отбор туристических маршрутов ТОП-30 междисциплинарных региональных команд для участия в Акселерационной программе. Проведение Установочного модуля Акселерационной программы» </w:t>
      </w:r>
      <w:r w:rsidRPr="00D30BBB">
        <w:rPr>
          <w:rFonts w:eastAsia="Calibri"/>
          <w:sz w:val="26"/>
          <w:szCs w:val="26"/>
          <w:lang w:eastAsia="en-US"/>
        </w:rPr>
        <w:t>Исполнитель предоставляет Заказчику:</w:t>
      </w:r>
    </w:p>
    <w:p w:rsidR="00D30BBB" w:rsidRPr="00D30BBB" w:rsidRDefault="00D30BBB" w:rsidP="008431DB">
      <w:pPr>
        <w:pStyle w:val="af8"/>
        <w:numPr>
          <w:ilvl w:val="0"/>
          <w:numId w:val="81"/>
        </w:numPr>
        <w:tabs>
          <w:tab w:val="left" w:pos="1418"/>
        </w:tabs>
        <w:ind w:left="0" w:firstLine="709"/>
        <w:jc w:val="both"/>
        <w:rPr>
          <w:color w:val="000000"/>
          <w:sz w:val="26"/>
          <w:szCs w:val="26"/>
        </w:rPr>
      </w:pPr>
      <w:r w:rsidRPr="00D30BBB">
        <w:rPr>
          <w:rFonts w:eastAsia="SimSun"/>
          <w:sz w:val="26"/>
          <w:szCs w:val="26"/>
          <w:lang w:eastAsia="zh-CN"/>
        </w:rPr>
        <w:t xml:space="preserve">Отчет об оказанных услугах в 2 (двух) экземплярах в бумажном виде в форматах: </w:t>
      </w:r>
      <w:r w:rsidRPr="00D30BBB">
        <w:rPr>
          <w:rFonts w:eastAsia="SimSun"/>
          <w:sz w:val="26"/>
          <w:szCs w:val="26"/>
          <w:lang w:val="en-US" w:eastAsia="zh-CN"/>
        </w:rPr>
        <w:t>DOC</w:t>
      </w:r>
      <w:r w:rsidRPr="00D30BBB">
        <w:rPr>
          <w:rFonts w:eastAsia="SimSun"/>
          <w:sz w:val="26"/>
          <w:szCs w:val="26"/>
          <w:lang w:eastAsia="zh-CN"/>
        </w:rPr>
        <w:t xml:space="preserve">, </w:t>
      </w:r>
      <w:r w:rsidRPr="00D30BBB">
        <w:rPr>
          <w:color w:val="000000"/>
          <w:sz w:val="26"/>
          <w:szCs w:val="26"/>
        </w:rPr>
        <w:t xml:space="preserve">PDF (печатный формат А4), количество страниц – не менее 100 (ста), </w:t>
      </w:r>
      <w:r w:rsidRPr="00D30BBB">
        <w:rPr>
          <w:rFonts w:eastAsia="Calibri"/>
          <w:sz w:val="26"/>
          <w:szCs w:val="26"/>
          <w:lang w:eastAsia="en-US"/>
        </w:rPr>
        <w:t xml:space="preserve">в электронном виде в формате PDF путем размещения в облачном хранилище «Яндекс.Диск», </w:t>
      </w:r>
      <w:r w:rsidRPr="00D30BBB">
        <w:rPr>
          <w:color w:val="000000"/>
          <w:sz w:val="26"/>
          <w:szCs w:val="26"/>
        </w:rPr>
        <w:t>а также на электронном носителе: внешний (с</w:t>
      </w:r>
      <w:r w:rsidRPr="00D30BBB">
        <w:rPr>
          <w:b/>
          <w:color w:val="000000"/>
          <w:sz w:val="26"/>
          <w:szCs w:val="26"/>
        </w:rPr>
        <w:t> </w:t>
      </w:r>
      <w:r w:rsidRPr="00D30BBB">
        <w:rPr>
          <w:color w:val="000000"/>
          <w:sz w:val="26"/>
          <w:szCs w:val="26"/>
        </w:rPr>
        <w:t xml:space="preserve">интерфейсом </w:t>
      </w:r>
      <w:r w:rsidRPr="00D30BBB">
        <w:rPr>
          <w:color w:val="000000"/>
          <w:sz w:val="26"/>
          <w:szCs w:val="26"/>
          <w:lang w:val="en-US"/>
        </w:rPr>
        <w:t>USB</w:t>
      </w:r>
      <w:r w:rsidRPr="00D30BBB">
        <w:rPr>
          <w:color w:val="000000"/>
          <w:sz w:val="26"/>
          <w:szCs w:val="26"/>
        </w:rPr>
        <w:t>), включая следующие Приложения:</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sz w:val="26"/>
          <w:szCs w:val="26"/>
        </w:rPr>
        <w:t xml:space="preserve">Отчёт о рассылке пресс-релиза о старте </w:t>
      </w:r>
      <w:r w:rsidRPr="00D30BBB">
        <w:rPr>
          <w:rFonts w:eastAsia="Calibri"/>
          <w:sz w:val="26"/>
          <w:szCs w:val="26"/>
        </w:rPr>
        <w:t xml:space="preserve">Всероссийского проекта </w:t>
      </w:r>
      <w:r w:rsidRPr="00D30BBB">
        <w:rPr>
          <w:sz w:val="26"/>
          <w:szCs w:val="26"/>
        </w:rPr>
        <w:t xml:space="preserve">в онлайн- и офлайн СМИ по базе СМИ Исполнителя в бумажном виде в 2 (двух) экземплярах </w:t>
      </w:r>
      <w:r w:rsidRPr="00D30BBB">
        <w:rPr>
          <w:rFonts w:eastAsia="SimSun"/>
          <w:sz w:val="26"/>
          <w:szCs w:val="26"/>
          <w:lang w:eastAsia="zh-CN"/>
        </w:rPr>
        <w:t xml:space="preserve">в форматах: </w:t>
      </w:r>
      <w:r w:rsidRPr="00D30BBB">
        <w:rPr>
          <w:rFonts w:eastAsia="SimSun"/>
          <w:sz w:val="26"/>
          <w:szCs w:val="26"/>
          <w:lang w:val="en-US" w:eastAsia="zh-CN"/>
        </w:rPr>
        <w:t>DOC</w:t>
      </w:r>
      <w:r w:rsidRPr="00D30BBB">
        <w:rPr>
          <w:rFonts w:eastAsia="SimSun"/>
          <w:sz w:val="26"/>
          <w:szCs w:val="26"/>
          <w:lang w:eastAsia="zh-CN"/>
        </w:rPr>
        <w:t xml:space="preserve">, </w:t>
      </w:r>
      <w:r w:rsidRPr="00D30BBB">
        <w:rPr>
          <w:color w:val="000000"/>
          <w:sz w:val="26"/>
          <w:szCs w:val="26"/>
        </w:rPr>
        <w:t xml:space="preserve">PDF (печатный формат А4), а также на электронном носителе: внешний (с интерфейсом </w:t>
      </w:r>
      <w:r w:rsidRPr="00D30BBB">
        <w:rPr>
          <w:color w:val="000000"/>
          <w:sz w:val="26"/>
          <w:szCs w:val="26"/>
          <w:lang w:val="en-US"/>
        </w:rPr>
        <w:t>USB</w:t>
      </w:r>
      <w:r w:rsidRPr="00D30BBB">
        <w:rPr>
          <w:color w:val="000000"/>
          <w:sz w:val="26"/>
          <w:szCs w:val="26"/>
        </w:rPr>
        <w:t>);</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sz w:val="26"/>
          <w:szCs w:val="26"/>
        </w:rPr>
        <w:lastRenderedPageBreak/>
        <w:t>Перечень членов Конкурсной комиссии;</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sz w:val="26"/>
          <w:szCs w:val="26"/>
        </w:rPr>
        <w:t>Перечень членов Экспертной группы;</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rFonts w:eastAsia="Calibri"/>
          <w:sz w:val="26"/>
          <w:szCs w:val="26"/>
        </w:rPr>
        <w:t>Программу и расписание Акселератора.</w:t>
      </w:r>
    </w:p>
    <w:p w:rsidR="00D30BBB" w:rsidRPr="00D30BBB" w:rsidRDefault="00D30BBB" w:rsidP="008431DB">
      <w:pPr>
        <w:pStyle w:val="af8"/>
        <w:numPr>
          <w:ilvl w:val="0"/>
          <w:numId w:val="81"/>
        </w:numPr>
        <w:tabs>
          <w:tab w:val="left" w:pos="1418"/>
        </w:tabs>
        <w:ind w:left="0" w:firstLine="710"/>
        <w:jc w:val="both"/>
        <w:rPr>
          <w:color w:val="000000"/>
          <w:sz w:val="26"/>
          <w:szCs w:val="26"/>
        </w:rPr>
      </w:pPr>
      <w:r w:rsidRPr="00D30BBB">
        <w:rPr>
          <w:sz w:val="26"/>
          <w:szCs w:val="26"/>
        </w:rPr>
        <w:t>Акт сдачи-приемки оказанных услуг в 2 (двух) экземплярах.</w:t>
      </w:r>
    </w:p>
    <w:p w:rsidR="00D30BBB" w:rsidRPr="00D30BBB" w:rsidRDefault="00D30BBB" w:rsidP="00D30BBB">
      <w:pPr>
        <w:pStyle w:val="af8"/>
        <w:tabs>
          <w:tab w:val="left" w:pos="1418"/>
        </w:tabs>
        <w:ind w:left="709"/>
        <w:jc w:val="both"/>
        <w:rPr>
          <w:color w:val="000000"/>
          <w:sz w:val="26"/>
          <w:szCs w:val="26"/>
        </w:rPr>
      </w:pPr>
    </w:p>
    <w:p w:rsidR="00D30BBB" w:rsidRPr="00D30BBB" w:rsidRDefault="00D30BBB" w:rsidP="00D30BBB">
      <w:pPr>
        <w:pStyle w:val="af8"/>
        <w:tabs>
          <w:tab w:val="left" w:pos="1418"/>
        </w:tabs>
        <w:ind w:left="0" w:firstLine="709"/>
        <w:jc w:val="both"/>
        <w:rPr>
          <w:rFonts w:eastAsia="SimSun"/>
          <w:b/>
          <w:bCs/>
          <w:sz w:val="26"/>
          <w:szCs w:val="26"/>
          <w:lang w:eastAsia="zh-CN"/>
        </w:rPr>
      </w:pPr>
      <w:r w:rsidRPr="00D30BBB">
        <w:rPr>
          <w:rFonts w:eastAsia="SimSun"/>
          <w:b/>
          <w:bCs/>
          <w:sz w:val="26"/>
          <w:szCs w:val="26"/>
          <w:lang w:eastAsia="zh-CN"/>
        </w:rPr>
        <w:t>По итогам проведения 3 этапа – «</w:t>
      </w:r>
      <w:r w:rsidRPr="00D30BBB">
        <w:rPr>
          <w:rFonts w:eastAsia="Calibri"/>
          <w:b/>
          <w:sz w:val="26"/>
          <w:szCs w:val="26"/>
          <w:lang w:eastAsia="en-US"/>
        </w:rPr>
        <w:t xml:space="preserve">Проведение Акселерационной программы. Проведение Конкурса. Второй подэтап. Выявление не менее 10 (десяти) лучших туристических маршрутов» </w:t>
      </w:r>
      <w:r w:rsidRPr="00D30BBB">
        <w:rPr>
          <w:rFonts w:eastAsia="Calibri"/>
          <w:sz w:val="26"/>
          <w:szCs w:val="26"/>
          <w:lang w:eastAsia="en-US"/>
        </w:rPr>
        <w:t>Исполнитель предоставляет Заказчику:</w:t>
      </w:r>
    </w:p>
    <w:p w:rsidR="00D30BBB" w:rsidRPr="00D30BBB" w:rsidRDefault="00D30BBB" w:rsidP="008431DB">
      <w:pPr>
        <w:pStyle w:val="af8"/>
        <w:numPr>
          <w:ilvl w:val="0"/>
          <w:numId w:val="82"/>
        </w:numPr>
        <w:tabs>
          <w:tab w:val="left" w:pos="1418"/>
        </w:tabs>
        <w:ind w:left="0" w:firstLine="710"/>
        <w:jc w:val="both"/>
        <w:rPr>
          <w:color w:val="000000"/>
          <w:sz w:val="26"/>
          <w:szCs w:val="26"/>
        </w:rPr>
      </w:pPr>
      <w:r w:rsidRPr="00D30BBB">
        <w:rPr>
          <w:rFonts w:eastAsia="SimSun"/>
          <w:sz w:val="26"/>
          <w:szCs w:val="26"/>
          <w:lang w:eastAsia="zh-CN"/>
        </w:rPr>
        <w:t xml:space="preserve">Отчет об оказанных услугах в 2 (двух) экземплярах в бумажном виде в форматах: </w:t>
      </w:r>
      <w:r w:rsidRPr="00D30BBB">
        <w:rPr>
          <w:rFonts w:eastAsia="SimSun"/>
          <w:sz w:val="26"/>
          <w:szCs w:val="26"/>
          <w:lang w:val="en-US" w:eastAsia="zh-CN"/>
        </w:rPr>
        <w:t>DOC</w:t>
      </w:r>
      <w:r w:rsidRPr="00D30BBB">
        <w:rPr>
          <w:rFonts w:eastAsia="SimSun"/>
          <w:sz w:val="26"/>
          <w:szCs w:val="26"/>
          <w:lang w:eastAsia="zh-CN"/>
        </w:rPr>
        <w:t xml:space="preserve">, </w:t>
      </w:r>
      <w:r w:rsidRPr="00D30BBB">
        <w:rPr>
          <w:color w:val="000000"/>
          <w:sz w:val="26"/>
          <w:szCs w:val="26"/>
        </w:rPr>
        <w:t xml:space="preserve">PDF (печатный формат А4), количество страниц – не менее 100 (ста), </w:t>
      </w:r>
      <w:r w:rsidRPr="00D30BBB">
        <w:rPr>
          <w:rFonts w:eastAsia="Calibri"/>
          <w:sz w:val="26"/>
          <w:szCs w:val="26"/>
          <w:lang w:eastAsia="en-US"/>
        </w:rPr>
        <w:t xml:space="preserve">в электронном виде в формате PDF путем размещения в облачном хранилище «Яндекс.Диск», </w:t>
      </w:r>
      <w:r w:rsidRPr="00D30BBB">
        <w:rPr>
          <w:color w:val="000000"/>
          <w:sz w:val="26"/>
          <w:szCs w:val="26"/>
        </w:rPr>
        <w:t>а также на электронном носителе: внешний (с</w:t>
      </w:r>
      <w:r w:rsidRPr="00D30BBB">
        <w:rPr>
          <w:b/>
          <w:color w:val="000000"/>
          <w:sz w:val="26"/>
          <w:szCs w:val="26"/>
        </w:rPr>
        <w:t> </w:t>
      </w:r>
      <w:r w:rsidRPr="00D30BBB">
        <w:rPr>
          <w:color w:val="000000"/>
          <w:sz w:val="26"/>
          <w:szCs w:val="26"/>
        </w:rPr>
        <w:t xml:space="preserve">интерфейсом </w:t>
      </w:r>
      <w:r w:rsidRPr="00D30BBB">
        <w:rPr>
          <w:color w:val="000000"/>
          <w:sz w:val="26"/>
          <w:szCs w:val="26"/>
          <w:lang w:val="en-US"/>
        </w:rPr>
        <w:t>USB</w:t>
      </w:r>
      <w:r w:rsidRPr="00D30BBB">
        <w:rPr>
          <w:color w:val="000000"/>
          <w:sz w:val="26"/>
          <w:szCs w:val="26"/>
        </w:rPr>
        <w:t>), включая следующие Приложения:</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color w:val="000000"/>
          <w:sz w:val="26"/>
          <w:szCs w:val="26"/>
        </w:rPr>
        <w:t xml:space="preserve">Отчет в виде буклета с маршрутами Победителей </w:t>
      </w:r>
      <w:r w:rsidRPr="00D30BBB">
        <w:rPr>
          <w:rFonts w:eastAsia="Calibri"/>
          <w:sz w:val="26"/>
          <w:szCs w:val="26"/>
        </w:rPr>
        <w:t>Всероссийского проекта</w:t>
      </w:r>
      <w:r w:rsidRPr="00D30BBB">
        <w:rPr>
          <w:color w:val="000000"/>
          <w:sz w:val="26"/>
          <w:szCs w:val="26"/>
        </w:rPr>
        <w:t xml:space="preserve">, размещенных также на </w:t>
      </w:r>
      <w:r w:rsidRPr="00D30BBB">
        <w:rPr>
          <w:rFonts w:eastAsia="Calibri"/>
          <w:sz w:val="26"/>
          <w:szCs w:val="26"/>
          <w:lang w:eastAsia="en-US"/>
        </w:rPr>
        <w:t>Информационном ресурсе</w:t>
      </w:r>
      <w:r w:rsidRPr="00D30BBB">
        <w:rPr>
          <w:color w:val="000000"/>
          <w:sz w:val="26"/>
          <w:szCs w:val="26"/>
        </w:rPr>
        <w:t xml:space="preserve"> </w:t>
      </w:r>
      <w:r w:rsidRPr="00D30BBB">
        <w:rPr>
          <w:rFonts w:eastAsia="Calibri"/>
          <w:sz w:val="26"/>
          <w:szCs w:val="26"/>
        </w:rPr>
        <w:t>Всероссийского проекта</w:t>
      </w:r>
      <w:r w:rsidRPr="00D30BBB">
        <w:rPr>
          <w:color w:val="000000"/>
          <w:sz w:val="26"/>
          <w:szCs w:val="26"/>
        </w:rPr>
        <w:t>, количество страниц – не менее 50 (пятидесяти), в форматах PDF (размер А4), в печатном виде в 2 (двух) экземплярах в соответствии с </w:t>
      </w:r>
      <w:r w:rsidRPr="00D30BBB">
        <w:rPr>
          <w:sz w:val="26"/>
          <w:szCs w:val="26"/>
        </w:rPr>
        <w:t xml:space="preserve">параметрами и техническими характеристиками. Форма предоставления информации дополнительно согласовывается с Заказчиком, а также </w:t>
      </w:r>
      <w:r w:rsidRPr="00D30BBB">
        <w:rPr>
          <w:color w:val="000000"/>
          <w:sz w:val="26"/>
          <w:szCs w:val="26"/>
        </w:rPr>
        <w:t xml:space="preserve">на электронном носителе: внешний (с интерфейсом </w:t>
      </w:r>
      <w:r w:rsidRPr="00D30BBB">
        <w:rPr>
          <w:color w:val="000000"/>
          <w:sz w:val="26"/>
          <w:szCs w:val="26"/>
          <w:lang w:val="en-US"/>
        </w:rPr>
        <w:t>USB</w:t>
      </w:r>
      <w:r w:rsidRPr="00D30BBB">
        <w:rPr>
          <w:color w:val="000000"/>
          <w:sz w:val="26"/>
          <w:szCs w:val="26"/>
        </w:rPr>
        <w:t>);</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sz w:val="26"/>
          <w:szCs w:val="26"/>
        </w:rPr>
        <w:t>Перечень экспедиционных выездов (инспекшн-туров) и экспертов, принявших в них участие;</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sz w:val="26"/>
          <w:szCs w:val="26"/>
        </w:rPr>
        <w:t>Сценарий проведения Очной предзащиты проектов;</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sz w:val="26"/>
          <w:szCs w:val="26"/>
        </w:rPr>
        <w:t xml:space="preserve">Информацию о публикациях в СМИ и социальных сетях по итогам проведения </w:t>
      </w:r>
      <w:r w:rsidRPr="00D30BBB">
        <w:rPr>
          <w:rFonts w:eastAsia="Calibri"/>
          <w:sz w:val="26"/>
          <w:szCs w:val="26"/>
        </w:rPr>
        <w:t>Всероссийского проекта</w:t>
      </w:r>
      <w:r w:rsidRPr="00D30BBB">
        <w:rPr>
          <w:sz w:val="26"/>
          <w:szCs w:val="26"/>
        </w:rPr>
        <w:t xml:space="preserve"> (пресс-клиппинг с указанием источника публикации, даты публикации, названия публикации), количество станиц – не менее 30 (тридцати), предоставляется в бумажном виде в 2 (двух) экземплярах </w:t>
      </w:r>
      <w:r w:rsidRPr="00D30BBB">
        <w:rPr>
          <w:rFonts w:eastAsia="SimSun"/>
          <w:sz w:val="26"/>
          <w:szCs w:val="26"/>
          <w:lang w:eastAsia="zh-CN"/>
        </w:rPr>
        <w:t xml:space="preserve">в форматах: </w:t>
      </w:r>
      <w:r w:rsidRPr="00D30BBB">
        <w:rPr>
          <w:rFonts w:eastAsia="SimSun"/>
          <w:sz w:val="26"/>
          <w:szCs w:val="26"/>
          <w:lang w:val="en-US" w:eastAsia="zh-CN"/>
        </w:rPr>
        <w:t>DOC</w:t>
      </w:r>
      <w:r w:rsidRPr="00D30BBB">
        <w:rPr>
          <w:rFonts w:eastAsia="SimSun"/>
          <w:sz w:val="26"/>
          <w:szCs w:val="26"/>
          <w:lang w:eastAsia="zh-CN"/>
        </w:rPr>
        <w:t xml:space="preserve">, </w:t>
      </w:r>
      <w:r w:rsidRPr="00D30BBB">
        <w:rPr>
          <w:color w:val="000000"/>
          <w:sz w:val="26"/>
          <w:szCs w:val="26"/>
        </w:rPr>
        <w:t xml:space="preserve">PDF (печатный формат А4), а также на электронном носителе: внешний (с интерфейсом </w:t>
      </w:r>
      <w:r w:rsidRPr="00D30BBB">
        <w:rPr>
          <w:color w:val="000000"/>
          <w:sz w:val="26"/>
          <w:szCs w:val="26"/>
          <w:lang w:val="en-US"/>
        </w:rPr>
        <w:t>USB</w:t>
      </w:r>
      <w:r w:rsidRPr="00D30BBB">
        <w:rPr>
          <w:color w:val="000000"/>
          <w:sz w:val="26"/>
          <w:szCs w:val="26"/>
        </w:rPr>
        <w:t>), включая:</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color w:val="000000"/>
          <w:sz w:val="26"/>
          <w:szCs w:val="26"/>
        </w:rPr>
        <w:t xml:space="preserve">Фотоотчеты с мероприятий, проведенных в формате офлайн – не менее 5 (пяти) фотографий (принтскринов экрана) с каждого мероприятия на электронном носителе: внешний (с интерфейсом </w:t>
      </w:r>
      <w:r w:rsidRPr="00D30BBB">
        <w:rPr>
          <w:color w:val="000000"/>
          <w:sz w:val="26"/>
          <w:szCs w:val="26"/>
          <w:lang w:val="en-US"/>
        </w:rPr>
        <w:t>USB</w:t>
      </w:r>
      <w:r w:rsidRPr="00D30BBB">
        <w:rPr>
          <w:color w:val="000000"/>
          <w:sz w:val="26"/>
          <w:szCs w:val="26"/>
        </w:rPr>
        <w:t>);</w:t>
      </w:r>
    </w:p>
    <w:p w:rsidR="00D30BBB" w:rsidRPr="00D30BBB" w:rsidRDefault="00D30BBB" w:rsidP="00D30BBB">
      <w:pPr>
        <w:pStyle w:val="af8"/>
        <w:numPr>
          <w:ilvl w:val="0"/>
          <w:numId w:val="46"/>
        </w:numPr>
        <w:tabs>
          <w:tab w:val="left" w:pos="1418"/>
        </w:tabs>
        <w:ind w:left="0" w:firstLine="709"/>
        <w:jc w:val="both"/>
        <w:rPr>
          <w:sz w:val="26"/>
          <w:szCs w:val="26"/>
        </w:rPr>
      </w:pPr>
      <w:r w:rsidRPr="00D30BBB">
        <w:rPr>
          <w:sz w:val="26"/>
          <w:szCs w:val="26"/>
        </w:rPr>
        <w:t>Видеопродукция Всероссийского проекта:</w:t>
      </w:r>
    </w:p>
    <w:p w:rsidR="00D30BBB" w:rsidRPr="00D30BBB" w:rsidRDefault="00D30BBB" w:rsidP="00D30BBB">
      <w:pPr>
        <w:tabs>
          <w:tab w:val="left" w:pos="1418"/>
        </w:tabs>
        <w:ind w:firstLine="709"/>
        <w:jc w:val="both"/>
        <w:rPr>
          <w:sz w:val="26"/>
          <w:szCs w:val="26"/>
        </w:rPr>
      </w:pPr>
      <w:r w:rsidRPr="00D30BBB">
        <w:rPr>
          <w:sz w:val="26"/>
          <w:szCs w:val="26"/>
        </w:rPr>
        <w:t>-</w:t>
      </w:r>
      <w:r w:rsidRPr="00D30BBB">
        <w:rPr>
          <w:sz w:val="26"/>
          <w:szCs w:val="26"/>
        </w:rPr>
        <w:tab/>
        <w:t>видеотизер с анонсом о старте Всероссийского проекта для привлечения потенциальных участников хронометражем от 15 (пятнадцати) до 45 (сорока пяти) секунд в одном из форматов: mpeg4, AVI, HD, mov;</w:t>
      </w:r>
    </w:p>
    <w:p w:rsidR="00D30BBB" w:rsidRPr="00D30BBB" w:rsidRDefault="00D30BBB" w:rsidP="00D30BBB">
      <w:pPr>
        <w:tabs>
          <w:tab w:val="left" w:pos="1418"/>
        </w:tabs>
        <w:ind w:firstLine="709"/>
        <w:jc w:val="both"/>
        <w:rPr>
          <w:sz w:val="26"/>
          <w:szCs w:val="26"/>
        </w:rPr>
      </w:pPr>
      <w:r w:rsidRPr="00D30BBB">
        <w:rPr>
          <w:sz w:val="26"/>
          <w:szCs w:val="26"/>
        </w:rPr>
        <w:t>-</w:t>
      </w:r>
      <w:r w:rsidRPr="00D30BBB">
        <w:rPr>
          <w:sz w:val="26"/>
          <w:szCs w:val="26"/>
        </w:rPr>
        <w:tab/>
        <w:t>видеоролик по промежуточным результатам Всероссийского проекта с целью демонстрации на Очной предзащите хронометражем от 40 (сорока) до 150 (ста пятидесяти) секунд в одном из форматов: mpeg4, AVI, HD, mov;</w:t>
      </w:r>
    </w:p>
    <w:p w:rsidR="00D30BBB" w:rsidRPr="00D30BBB" w:rsidRDefault="00D30BBB" w:rsidP="00D30BBB">
      <w:pPr>
        <w:tabs>
          <w:tab w:val="left" w:pos="1418"/>
        </w:tabs>
        <w:ind w:firstLine="709"/>
        <w:jc w:val="both"/>
        <w:rPr>
          <w:rFonts w:eastAsia="Calibri"/>
          <w:sz w:val="26"/>
          <w:szCs w:val="26"/>
        </w:rPr>
      </w:pPr>
      <w:r w:rsidRPr="00D30BBB">
        <w:rPr>
          <w:sz w:val="26"/>
          <w:szCs w:val="26"/>
        </w:rPr>
        <w:t>-</w:t>
      </w:r>
      <w:r w:rsidRPr="00D30BBB">
        <w:rPr>
          <w:sz w:val="26"/>
          <w:szCs w:val="26"/>
        </w:rPr>
        <w:tab/>
        <w:t>финальный видеоролик о ходе проведения и результатах Всероссийского проекта хронометражем от 45 (сорока пяти) до 240 (двухсот сорока) секунд в одном из форматов: mpeg4, AVI, HD, mov.</w:t>
      </w:r>
    </w:p>
    <w:p w:rsidR="00D30BBB" w:rsidRPr="00D30BBB" w:rsidRDefault="00D30BBB" w:rsidP="00D30BBB">
      <w:pPr>
        <w:pStyle w:val="af8"/>
        <w:numPr>
          <w:ilvl w:val="0"/>
          <w:numId w:val="46"/>
        </w:numPr>
        <w:tabs>
          <w:tab w:val="left" w:pos="1418"/>
        </w:tabs>
        <w:ind w:left="0" w:firstLine="709"/>
        <w:jc w:val="both"/>
        <w:rPr>
          <w:color w:val="000000"/>
          <w:sz w:val="26"/>
          <w:szCs w:val="26"/>
        </w:rPr>
      </w:pPr>
      <w:r w:rsidRPr="00D30BBB">
        <w:rPr>
          <w:sz w:val="26"/>
          <w:szCs w:val="26"/>
          <w:lang w:eastAsia="ar-SA"/>
        </w:rPr>
        <w:t>Итоговую базу данных авторизованных пользователей платформы (уникальных пользователей для Системы Заказчика) в количестве – не</w:t>
      </w:r>
      <w:r w:rsidRPr="00D30BBB">
        <w:rPr>
          <w:sz w:val="26"/>
          <w:szCs w:val="26"/>
          <w:lang w:val="en-US" w:eastAsia="ar-SA"/>
        </w:rPr>
        <w:t> </w:t>
      </w:r>
      <w:r w:rsidRPr="00D30BBB">
        <w:rPr>
          <w:sz w:val="26"/>
          <w:szCs w:val="26"/>
          <w:lang w:eastAsia="ar-SA"/>
        </w:rPr>
        <w:t>менее 200 000 (двухсот тысяч) пользователей по форме, переданной Заказчиком.</w:t>
      </w:r>
    </w:p>
    <w:p w:rsidR="00D30BBB" w:rsidRPr="00D30BBB" w:rsidRDefault="00D30BBB" w:rsidP="00D30BBB">
      <w:pPr>
        <w:pStyle w:val="af8"/>
        <w:numPr>
          <w:ilvl w:val="0"/>
          <w:numId w:val="46"/>
        </w:numPr>
        <w:tabs>
          <w:tab w:val="left" w:pos="1418"/>
        </w:tabs>
        <w:ind w:left="0" w:firstLine="709"/>
        <w:jc w:val="both"/>
        <w:rPr>
          <w:sz w:val="26"/>
          <w:szCs w:val="26"/>
          <w:lang w:eastAsia="ar-SA"/>
        </w:rPr>
      </w:pPr>
      <w:r w:rsidRPr="00D30BBB">
        <w:rPr>
          <w:sz w:val="26"/>
          <w:szCs w:val="26"/>
          <w:lang w:eastAsia="ar-SA"/>
        </w:rPr>
        <w:t>Полная документация по Информационному ресурсу, включающая в</w:t>
      </w:r>
      <w:r w:rsidR="00A61EBD">
        <w:rPr>
          <w:sz w:val="26"/>
          <w:szCs w:val="26"/>
          <w:lang w:eastAsia="ar-SA"/>
        </w:rPr>
        <w:t> </w:t>
      </w:r>
      <w:r w:rsidRPr="00D30BBB">
        <w:rPr>
          <w:sz w:val="26"/>
          <w:szCs w:val="26"/>
          <w:lang w:eastAsia="ar-SA"/>
        </w:rPr>
        <w:t>себя описание проекта (описание полного функционала и</w:t>
      </w:r>
      <w:r w:rsidRPr="00D30BBB">
        <w:rPr>
          <w:sz w:val="26"/>
          <w:szCs w:val="26"/>
          <w:lang w:val="en-US" w:eastAsia="ar-SA"/>
        </w:rPr>
        <w:t> </w:t>
      </w:r>
      <w:r w:rsidRPr="00D30BBB">
        <w:rPr>
          <w:sz w:val="26"/>
          <w:szCs w:val="26"/>
          <w:lang w:eastAsia="ar-SA"/>
        </w:rPr>
        <w:t xml:space="preserve">инструкция по его </w:t>
      </w:r>
      <w:r w:rsidRPr="00D30BBB">
        <w:rPr>
          <w:sz w:val="26"/>
          <w:szCs w:val="26"/>
          <w:lang w:eastAsia="ar-SA"/>
        </w:rPr>
        <w:lastRenderedPageBreak/>
        <w:t>использованию), структуру и описание директории кода, и</w:t>
      </w:r>
      <w:r w:rsidRPr="00D30BBB">
        <w:rPr>
          <w:sz w:val="26"/>
          <w:szCs w:val="26"/>
          <w:lang w:val="en-US" w:eastAsia="ar-SA"/>
        </w:rPr>
        <w:t> </w:t>
      </w:r>
      <w:r w:rsidRPr="00D30BBB">
        <w:rPr>
          <w:sz w:val="26"/>
          <w:szCs w:val="26"/>
          <w:lang w:eastAsia="ar-SA"/>
        </w:rPr>
        <w:t>полную схему базы данных с полным описанием всех таблиц (какие данные хранятся, в каком виде, какая связка между таблицами).</w:t>
      </w:r>
    </w:p>
    <w:p w:rsidR="00D30BBB" w:rsidRPr="00D30BBB" w:rsidRDefault="00D30BBB" w:rsidP="008431DB">
      <w:pPr>
        <w:pStyle w:val="af8"/>
        <w:numPr>
          <w:ilvl w:val="0"/>
          <w:numId w:val="82"/>
        </w:numPr>
        <w:tabs>
          <w:tab w:val="left" w:pos="1418"/>
        </w:tabs>
        <w:contextualSpacing w:val="0"/>
        <w:jc w:val="both"/>
        <w:rPr>
          <w:sz w:val="26"/>
          <w:szCs w:val="26"/>
        </w:rPr>
      </w:pPr>
      <w:r w:rsidRPr="00D30BBB">
        <w:rPr>
          <w:sz w:val="26"/>
          <w:szCs w:val="26"/>
        </w:rPr>
        <w:t>Акт сдачи-приемки оказанных услуг в 2 (двух) экземплярах.</w:t>
      </w:r>
    </w:p>
    <w:p w:rsidR="00D30BBB" w:rsidRPr="00D30BBB" w:rsidRDefault="00D30BBB" w:rsidP="00D30BBB">
      <w:pPr>
        <w:tabs>
          <w:tab w:val="left" w:pos="1418"/>
        </w:tabs>
        <w:ind w:left="710"/>
        <w:jc w:val="both"/>
        <w:rPr>
          <w:sz w:val="26"/>
          <w:szCs w:val="26"/>
        </w:rPr>
      </w:pPr>
    </w:p>
    <w:p w:rsidR="00D30BBB" w:rsidRPr="00D30BBB" w:rsidRDefault="00D30BBB" w:rsidP="00D30BBB">
      <w:pPr>
        <w:tabs>
          <w:tab w:val="left" w:pos="1418"/>
        </w:tabs>
        <w:ind w:firstLine="710"/>
        <w:jc w:val="both"/>
        <w:rPr>
          <w:rFonts w:eastAsia="SimSun"/>
          <w:b/>
          <w:bCs/>
          <w:sz w:val="26"/>
          <w:szCs w:val="26"/>
          <w:lang w:eastAsia="zh-CN"/>
        </w:rPr>
      </w:pPr>
      <w:r w:rsidRPr="00D30BBB">
        <w:rPr>
          <w:rFonts w:eastAsia="SimSun"/>
          <w:b/>
          <w:bCs/>
          <w:sz w:val="26"/>
          <w:szCs w:val="26"/>
          <w:lang w:eastAsia="zh-CN"/>
        </w:rPr>
        <w:t>По итогам проведения 4 этапа – «</w:t>
      </w:r>
      <w:r w:rsidRPr="00D30BBB">
        <w:rPr>
          <w:rFonts w:eastAsia="Calibri"/>
          <w:b/>
          <w:sz w:val="26"/>
          <w:szCs w:val="26"/>
          <w:lang w:val="en-US" w:eastAsia="en-US"/>
        </w:rPr>
        <w:t>PR</w:t>
      </w:r>
      <w:r w:rsidRPr="00D30BBB">
        <w:rPr>
          <w:rFonts w:eastAsia="Calibri"/>
          <w:b/>
          <w:sz w:val="26"/>
          <w:szCs w:val="26"/>
          <w:lang w:eastAsia="en-US"/>
        </w:rPr>
        <w:t xml:space="preserve">-кампания результатов </w:t>
      </w:r>
      <w:r w:rsidRPr="00D30BBB">
        <w:rPr>
          <w:rFonts w:eastAsia="Calibri"/>
          <w:b/>
          <w:sz w:val="26"/>
          <w:szCs w:val="26"/>
        </w:rPr>
        <w:t>Всероссийского проекта»</w:t>
      </w:r>
      <w:r w:rsidRPr="00D30BBB">
        <w:rPr>
          <w:rFonts w:eastAsia="SimSun"/>
          <w:b/>
          <w:bCs/>
          <w:sz w:val="26"/>
          <w:szCs w:val="26"/>
          <w:lang w:eastAsia="zh-CN"/>
        </w:rPr>
        <w:t xml:space="preserve"> </w:t>
      </w:r>
      <w:r w:rsidRPr="00D30BBB">
        <w:rPr>
          <w:rFonts w:eastAsia="Calibri"/>
          <w:sz w:val="26"/>
          <w:szCs w:val="26"/>
          <w:lang w:eastAsia="en-US"/>
        </w:rPr>
        <w:t>Исполнитель предоставляет Заказчику:</w:t>
      </w:r>
    </w:p>
    <w:p w:rsidR="00D30BBB" w:rsidRPr="00D30BBB" w:rsidRDefault="00D30BBB" w:rsidP="008431DB">
      <w:pPr>
        <w:pStyle w:val="af8"/>
        <w:numPr>
          <w:ilvl w:val="0"/>
          <w:numId w:val="83"/>
        </w:numPr>
        <w:tabs>
          <w:tab w:val="left" w:pos="1418"/>
        </w:tabs>
        <w:ind w:left="0" w:firstLine="710"/>
        <w:jc w:val="both"/>
        <w:rPr>
          <w:sz w:val="26"/>
          <w:szCs w:val="26"/>
        </w:rPr>
      </w:pPr>
      <w:r w:rsidRPr="00D30BBB">
        <w:rPr>
          <w:rFonts w:eastAsia="SimSun"/>
          <w:sz w:val="26"/>
          <w:szCs w:val="26"/>
          <w:lang w:eastAsia="zh-CN"/>
        </w:rPr>
        <w:t xml:space="preserve">Отчет об оказанных услугах в 2 (двух) экземплярах в бумажном виде в форматах: </w:t>
      </w:r>
      <w:r w:rsidRPr="00D30BBB">
        <w:rPr>
          <w:rFonts w:eastAsia="SimSun"/>
          <w:sz w:val="26"/>
          <w:szCs w:val="26"/>
          <w:lang w:val="en-US" w:eastAsia="zh-CN"/>
        </w:rPr>
        <w:t>DOC</w:t>
      </w:r>
      <w:r w:rsidRPr="00D30BBB">
        <w:rPr>
          <w:rFonts w:eastAsia="SimSun"/>
          <w:sz w:val="26"/>
          <w:szCs w:val="26"/>
          <w:lang w:eastAsia="zh-CN"/>
        </w:rPr>
        <w:t xml:space="preserve">, </w:t>
      </w:r>
      <w:r w:rsidRPr="00D30BBB">
        <w:rPr>
          <w:color w:val="000000"/>
          <w:sz w:val="26"/>
          <w:szCs w:val="26"/>
        </w:rPr>
        <w:t xml:space="preserve">PDF (печатный формат А4), количество страниц – не менее 50 (пятидесяти), </w:t>
      </w:r>
      <w:r w:rsidRPr="00D30BBB">
        <w:rPr>
          <w:rFonts w:eastAsia="Calibri"/>
          <w:sz w:val="26"/>
          <w:szCs w:val="26"/>
          <w:lang w:eastAsia="en-US"/>
        </w:rPr>
        <w:t xml:space="preserve">в электронном виде в формате PDF путем размещения в облачном хранилище «Яндекс.Диск», </w:t>
      </w:r>
      <w:r w:rsidRPr="00D30BBB">
        <w:rPr>
          <w:color w:val="000000"/>
          <w:sz w:val="26"/>
          <w:szCs w:val="26"/>
        </w:rPr>
        <w:t xml:space="preserve">а также на электронном носителе: внешний (с интерфейсом </w:t>
      </w:r>
      <w:r w:rsidRPr="00D30BBB">
        <w:rPr>
          <w:color w:val="000000"/>
          <w:sz w:val="26"/>
          <w:szCs w:val="26"/>
          <w:lang w:val="en-US"/>
        </w:rPr>
        <w:t>USB</w:t>
      </w:r>
      <w:r w:rsidRPr="00D30BBB">
        <w:rPr>
          <w:color w:val="000000"/>
          <w:sz w:val="26"/>
          <w:szCs w:val="26"/>
        </w:rPr>
        <w:t>), включая следующие Приложения:</w:t>
      </w:r>
    </w:p>
    <w:p w:rsidR="00D30BBB" w:rsidRPr="00D30BBB" w:rsidRDefault="00D30BBB" w:rsidP="00D30BBB">
      <w:pPr>
        <w:pStyle w:val="af8"/>
        <w:tabs>
          <w:tab w:val="left" w:pos="0"/>
        </w:tabs>
        <w:ind w:left="0" w:firstLine="709"/>
        <w:jc w:val="both"/>
        <w:rPr>
          <w:color w:val="000000"/>
          <w:sz w:val="26"/>
          <w:szCs w:val="26"/>
        </w:rPr>
      </w:pPr>
      <w:r w:rsidRPr="00D30BBB">
        <w:rPr>
          <w:sz w:val="26"/>
          <w:szCs w:val="26"/>
        </w:rPr>
        <w:t>-</w:t>
      </w:r>
      <w:r w:rsidRPr="00D30BBB">
        <w:rPr>
          <w:sz w:val="26"/>
          <w:szCs w:val="26"/>
        </w:rPr>
        <w:tab/>
        <w:t xml:space="preserve">Информацию о публикациях в СМИ и социальных сетях по итогам продвижения результатов </w:t>
      </w:r>
      <w:r w:rsidRPr="00D30BBB">
        <w:rPr>
          <w:rFonts w:eastAsia="Calibri"/>
          <w:sz w:val="26"/>
          <w:szCs w:val="26"/>
        </w:rPr>
        <w:t>Всероссийского проекта</w:t>
      </w:r>
      <w:r w:rsidRPr="00D30BBB">
        <w:rPr>
          <w:sz w:val="26"/>
          <w:szCs w:val="26"/>
        </w:rPr>
        <w:t xml:space="preserve"> (пресс-клопиного с указанием источника публикации, даты публикации, названия публикации), количество страниц – не менее 5 (пяти), предоставляется в бумажном виде в 2 (двух) экземплярах </w:t>
      </w:r>
      <w:r w:rsidRPr="00D30BBB">
        <w:rPr>
          <w:rFonts w:eastAsia="SimSun"/>
          <w:sz w:val="26"/>
          <w:szCs w:val="26"/>
          <w:lang w:eastAsia="zh-CN"/>
        </w:rPr>
        <w:t xml:space="preserve">в форматах: </w:t>
      </w:r>
      <w:r w:rsidRPr="00D30BBB">
        <w:rPr>
          <w:rFonts w:eastAsia="SimSun"/>
          <w:sz w:val="26"/>
          <w:szCs w:val="26"/>
          <w:lang w:val="en-US" w:eastAsia="zh-CN"/>
        </w:rPr>
        <w:t>DOC</w:t>
      </w:r>
      <w:r w:rsidRPr="00D30BBB">
        <w:rPr>
          <w:rFonts w:eastAsia="SimSun"/>
          <w:sz w:val="26"/>
          <w:szCs w:val="26"/>
          <w:lang w:eastAsia="zh-CN"/>
        </w:rPr>
        <w:t xml:space="preserve">, </w:t>
      </w:r>
      <w:r w:rsidRPr="00D30BBB">
        <w:rPr>
          <w:color w:val="000000"/>
          <w:sz w:val="26"/>
          <w:szCs w:val="26"/>
        </w:rPr>
        <w:t xml:space="preserve">PDF (печатный формат А4), а также на электронном носителе: внешний (с интерфейсом </w:t>
      </w:r>
      <w:r w:rsidRPr="00D30BBB">
        <w:rPr>
          <w:color w:val="000000"/>
          <w:sz w:val="26"/>
          <w:szCs w:val="26"/>
          <w:lang w:val="en-US"/>
        </w:rPr>
        <w:t>USB</w:t>
      </w:r>
      <w:r w:rsidRPr="00D30BBB">
        <w:rPr>
          <w:color w:val="000000"/>
          <w:sz w:val="26"/>
          <w:szCs w:val="26"/>
        </w:rPr>
        <w:t>);</w:t>
      </w:r>
    </w:p>
    <w:p w:rsidR="00D30BBB" w:rsidRPr="00D30BBB" w:rsidRDefault="00D30BBB" w:rsidP="00D30BBB">
      <w:pPr>
        <w:pStyle w:val="af8"/>
        <w:tabs>
          <w:tab w:val="left" w:pos="710"/>
        </w:tabs>
        <w:ind w:left="0" w:firstLine="709"/>
        <w:jc w:val="both"/>
        <w:rPr>
          <w:sz w:val="26"/>
          <w:szCs w:val="26"/>
        </w:rPr>
      </w:pPr>
      <w:r w:rsidRPr="00D30BBB">
        <w:rPr>
          <w:sz w:val="26"/>
          <w:szCs w:val="26"/>
        </w:rPr>
        <w:t>-</w:t>
      </w:r>
      <w:r w:rsidRPr="00D30BBB">
        <w:rPr>
          <w:sz w:val="26"/>
          <w:szCs w:val="26"/>
        </w:rPr>
        <w:tab/>
      </w:r>
      <w:r w:rsidRPr="00D30BBB">
        <w:rPr>
          <w:color w:val="000000"/>
          <w:sz w:val="26"/>
          <w:szCs w:val="26"/>
        </w:rPr>
        <w:t xml:space="preserve">Детализированный Отчет о результатах проведенной онлайн-презентации </w:t>
      </w:r>
      <w:r w:rsidRPr="00D30BBB">
        <w:rPr>
          <w:rFonts w:eastAsia="Calibri"/>
          <w:sz w:val="26"/>
          <w:szCs w:val="26"/>
        </w:rPr>
        <w:t xml:space="preserve">Всероссийского проекта </w:t>
      </w:r>
      <w:r w:rsidRPr="00D30BBB">
        <w:rPr>
          <w:color w:val="000000"/>
          <w:sz w:val="26"/>
          <w:szCs w:val="26"/>
        </w:rPr>
        <w:t xml:space="preserve">перед заинтересованными сообществами </w:t>
      </w:r>
      <w:r w:rsidRPr="00D30BBB">
        <w:rPr>
          <w:sz w:val="26"/>
          <w:szCs w:val="26"/>
        </w:rPr>
        <w:t xml:space="preserve">в бумажном виде в 2 (двух) экземплярах </w:t>
      </w:r>
      <w:r w:rsidRPr="00D30BBB">
        <w:rPr>
          <w:rFonts w:eastAsia="SimSun"/>
          <w:sz w:val="26"/>
          <w:szCs w:val="26"/>
          <w:lang w:eastAsia="zh-CN"/>
        </w:rPr>
        <w:t xml:space="preserve">в форматах: </w:t>
      </w:r>
      <w:r w:rsidRPr="00D30BBB">
        <w:rPr>
          <w:rFonts w:eastAsia="SimSun"/>
          <w:sz w:val="26"/>
          <w:szCs w:val="26"/>
          <w:lang w:val="en-US" w:eastAsia="zh-CN"/>
        </w:rPr>
        <w:t>DOC</w:t>
      </w:r>
      <w:r w:rsidRPr="00D30BBB">
        <w:rPr>
          <w:rFonts w:eastAsia="SimSun"/>
          <w:sz w:val="26"/>
          <w:szCs w:val="26"/>
          <w:lang w:eastAsia="zh-CN"/>
        </w:rPr>
        <w:t xml:space="preserve">, </w:t>
      </w:r>
      <w:r w:rsidRPr="00D30BBB">
        <w:rPr>
          <w:color w:val="000000"/>
          <w:sz w:val="26"/>
          <w:szCs w:val="26"/>
        </w:rPr>
        <w:t xml:space="preserve">PDF (печатный формат А4), а также на электронном носителе: внешний (с интерфейсом </w:t>
      </w:r>
      <w:r w:rsidRPr="00D30BBB">
        <w:rPr>
          <w:color w:val="000000"/>
          <w:sz w:val="26"/>
          <w:szCs w:val="26"/>
          <w:lang w:val="en-US"/>
        </w:rPr>
        <w:t>USB</w:t>
      </w:r>
      <w:r w:rsidRPr="00D30BBB">
        <w:rPr>
          <w:color w:val="000000"/>
          <w:sz w:val="26"/>
          <w:szCs w:val="26"/>
        </w:rPr>
        <w:t>).</w:t>
      </w:r>
    </w:p>
    <w:p w:rsidR="00D30BBB" w:rsidRPr="00D30BBB" w:rsidRDefault="00D30BBB" w:rsidP="008431DB">
      <w:pPr>
        <w:pStyle w:val="af8"/>
        <w:numPr>
          <w:ilvl w:val="0"/>
          <w:numId w:val="83"/>
        </w:numPr>
        <w:tabs>
          <w:tab w:val="left" w:pos="1418"/>
        </w:tabs>
        <w:ind w:left="0" w:firstLine="710"/>
        <w:jc w:val="both"/>
        <w:rPr>
          <w:sz w:val="26"/>
          <w:szCs w:val="26"/>
        </w:rPr>
      </w:pPr>
      <w:r w:rsidRPr="00D30BBB">
        <w:rPr>
          <w:sz w:val="26"/>
          <w:szCs w:val="26"/>
        </w:rPr>
        <w:t>Акт сдачи-приемки оказанных услуг в 2 (двух) экземплярах.</w:t>
      </w:r>
    </w:p>
    <w:p w:rsidR="00D30BBB" w:rsidRPr="00D30BBB" w:rsidRDefault="00D30BBB" w:rsidP="00D30BBB">
      <w:pPr>
        <w:pStyle w:val="af8"/>
        <w:tabs>
          <w:tab w:val="left" w:pos="1418"/>
        </w:tabs>
        <w:ind w:left="710"/>
        <w:jc w:val="both"/>
        <w:rPr>
          <w:sz w:val="26"/>
          <w:szCs w:val="26"/>
        </w:rPr>
      </w:pPr>
    </w:p>
    <w:p w:rsidR="00D30BBB" w:rsidRPr="00D30BBB" w:rsidRDefault="00D30BBB" w:rsidP="00D30BBB">
      <w:pPr>
        <w:pStyle w:val="af8"/>
        <w:numPr>
          <w:ilvl w:val="1"/>
          <w:numId w:val="69"/>
        </w:numPr>
        <w:tabs>
          <w:tab w:val="left" w:pos="1418"/>
        </w:tabs>
        <w:ind w:left="0" w:firstLine="709"/>
        <w:jc w:val="both"/>
        <w:rPr>
          <w:sz w:val="26"/>
          <w:szCs w:val="26"/>
        </w:rPr>
      </w:pPr>
      <w:r w:rsidRPr="00D30BBB">
        <w:rPr>
          <w:sz w:val="26"/>
          <w:szCs w:val="26"/>
        </w:rPr>
        <w:t>Требования к оформлению материалов, презентаций, отчетов и других документов, передаваемых Исполнителем Заказчику:</w:t>
      </w:r>
    </w:p>
    <w:p w:rsidR="00D30BBB" w:rsidRPr="00D30BBB" w:rsidRDefault="00D30BBB" w:rsidP="00D30BBB">
      <w:pPr>
        <w:pStyle w:val="af8"/>
        <w:numPr>
          <w:ilvl w:val="0"/>
          <w:numId w:val="44"/>
        </w:numPr>
        <w:tabs>
          <w:tab w:val="left" w:pos="1418"/>
        </w:tabs>
        <w:ind w:left="0" w:firstLine="709"/>
        <w:contextualSpacing w:val="0"/>
        <w:jc w:val="both"/>
        <w:rPr>
          <w:sz w:val="26"/>
          <w:szCs w:val="26"/>
        </w:rPr>
      </w:pPr>
      <w:r w:rsidRPr="00D30BBB">
        <w:rPr>
          <w:sz w:val="26"/>
          <w:szCs w:val="26"/>
        </w:rPr>
        <w:t>все графические материалы должны быть выполнены в фирменной стиле, переданном Заказчиком;</w:t>
      </w:r>
    </w:p>
    <w:p w:rsidR="00D30BBB" w:rsidRPr="00D30BBB" w:rsidRDefault="00D30BBB" w:rsidP="00D30BBB">
      <w:pPr>
        <w:pStyle w:val="af8"/>
        <w:numPr>
          <w:ilvl w:val="0"/>
          <w:numId w:val="44"/>
        </w:numPr>
        <w:tabs>
          <w:tab w:val="left" w:pos="1418"/>
        </w:tabs>
        <w:ind w:left="0" w:firstLine="709"/>
        <w:contextualSpacing w:val="0"/>
        <w:jc w:val="both"/>
        <w:rPr>
          <w:sz w:val="26"/>
          <w:szCs w:val="26"/>
        </w:rPr>
      </w:pPr>
      <w:r w:rsidRPr="00D30BBB">
        <w:rPr>
          <w:sz w:val="26"/>
          <w:szCs w:val="26"/>
        </w:rPr>
        <w:t>все страницы текста и включенные в него иллюстрации и таблицы должны соответствовать формату А4, содержать графики, планы или фрагменты планов, схемы, иллюстрации, полуторный интервал, цвет шрифта – черный, высота букв, цифр и других знаков – кегль 14, размеры полей: правое – 10 мм, верхнее и нижнее – 20 мм, левое – 30 мм или иное по согласованию с Заказчиком.</w:t>
      </w:r>
    </w:p>
    <w:p w:rsidR="00DF04F7" w:rsidRDefault="00DF04F7" w:rsidP="00D30BBB">
      <w:pPr>
        <w:pStyle w:val="af8"/>
        <w:tabs>
          <w:tab w:val="left" w:pos="1418"/>
        </w:tabs>
        <w:ind w:left="709"/>
        <w:contextualSpacing w:val="0"/>
        <w:jc w:val="both"/>
        <w:rPr>
          <w:sz w:val="26"/>
          <w:szCs w:val="26"/>
        </w:rPr>
      </w:pPr>
    </w:p>
    <w:p w:rsidR="00D30BBB" w:rsidRPr="00DF04F7" w:rsidRDefault="00D30BBB" w:rsidP="00D30BBB">
      <w:pPr>
        <w:pStyle w:val="af8"/>
        <w:tabs>
          <w:tab w:val="left" w:pos="1418"/>
        </w:tabs>
        <w:ind w:left="709"/>
        <w:contextualSpacing w:val="0"/>
        <w:jc w:val="both"/>
        <w:rPr>
          <w:sz w:val="26"/>
          <w:szCs w:val="26"/>
        </w:rPr>
      </w:pPr>
    </w:p>
    <w:p w:rsidR="009E26C2" w:rsidRPr="00D44CF8" w:rsidRDefault="009E26C2" w:rsidP="009E26C2">
      <w:pPr>
        <w:spacing w:after="200" w:line="276" w:lineRule="auto"/>
        <w:jc w:val="center"/>
        <w:rPr>
          <w:rFonts w:eastAsia="Calibri"/>
          <w:sz w:val="22"/>
          <w:szCs w:val="22"/>
          <w:lang w:eastAsia="en-US"/>
        </w:rPr>
        <w:sectPr w:rsidR="009E26C2" w:rsidRPr="00D44CF8">
          <w:pgSz w:w="11906" w:h="16838"/>
          <w:pgMar w:top="1134" w:right="850" w:bottom="1134" w:left="1701" w:header="708" w:footer="708" w:gutter="0"/>
          <w:cols w:space="708"/>
          <w:docGrid w:linePitch="360"/>
        </w:sectPr>
      </w:pPr>
    </w:p>
    <w:tbl>
      <w:tblPr>
        <w:tblW w:w="4111"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tblGrid>
      <w:tr w:rsidR="002968E6" w:rsidRPr="008C40C0" w:rsidTr="009E2141">
        <w:trPr>
          <w:trHeight w:val="708"/>
        </w:trPr>
        <w:tc>
          <w:tcPr>
            <w:tcW w:w="4111" w:type="dxa"/>
            <w:tcBorders>
              <w:top w:val="nil"/>
              <w:left w:val="nil"/>
              <w:bottom w:val="nil"/>
              <w:right w:val="nil"/>
            </w:tcBorders>
            <w:shd w:val="clear" w:color="auto" w:fill="auto"/>
          </w:tcPr>
          <w:p w:rsidR="002968E6" w:rsidRPr="008C40C0" w:rsidRDefault="00701EC6" w:rsidP="009E2141">
            <w:pPr>
              <w:jc w:val="right"/>
            </w:pPr>
            <w:r>
              <w:lastRenderedPageBreak/>
              <w:t>П</w:t>
            </w:r>
            <w:r w:rsidR="002968E6" w:rsidRPr="008C40C0">
              <w:t>риложение №</w:t>
            </w:r>
            <w:r w:rsidR="002968E6">
              <w:t> 2</w:t>
            </w:r>
          </w:p>
          <w:p w:rsidR="002968E6" w:rsidRDefault="002968E6" w:rsidP="009E2141">
            <w:pPr>
              <w:jc w:val="right"/>
            </w:pPr>
            <w:r w:rsidRPr="008C40C0">
              <w:t xml:space="preserve">к </w:t>
            </w:r>
            <w:r>
              <w:t>Д</w:t>
            </w:r>
            <w:r w:rsidRPr="008C40C0">
              <w:t>оговору</w:t>
            </w:r>
            <w:r>
              <w:t xml:space="preserve"> оказания услуг</w:t>
            </w:r>
          </w:p>
          <w:p w:rsidR="002968E6" w:rsidRPr="008C40C0" w:rsidRDefault="002968E6" w:rsidP="009E2141">
            <w:pPr>
              <w:jc w:val="right"/>
            </w:pPr>
            <w:r w:rsidRPr="008C40C0">
              <w:t>№</w:t>
            </w:r>
            <w:r>
              <w:rPr>
                <w:lang w:val="en-US"/>
              </w:rPr>
              <w:t> </w:t>
            </w:r>
            <w:r>
              <w:t>________ от «___</w:t>
            </w:r>
            <w:r w:rsidRPr="008C40C0">
              <w:t xml:space="preserve">» </w:t>
            </w:r>
            <w:r>
              <w:t xml:space="preserve">_______ 2021 </w:t>
            </w:r>
            <w:r w:rsidRPr="008C40C0">
              <w:t>г.</w:t>
            </w:r>
          </w:p>
        </w:tc>
      </w:tr>
    </w:tbl>
    <w:p w:rsidR="002968E6" w:rsidRDefault="002968E6" w:rsidP="00D44CF8">
      <w:pPr>
        <w:spacing w:after="200" w:line="276" w:lineRule="auto"/>
        <w:rPr>
          <w:rFonts w:ascii="Calibri" w:eastAsia="Calibri" w:hAnsi="Calibri"/>
          <w:sz w:val="22"/>
          <w:szCs w:val="22"/>
          <w:lang w:eastAsia="en-US"/>
        </w:rPr>
      </w:pPr>
    </w:p>
    <w:p w:rsidR="002968E6" w:rsidRPr="002968E6" w:rsidRDefault="002968E6" w:rsidP="00D357F6">
      <w:pPr>
        <w:jc w:val="center"/>
        <w:rPr>
          <w:rFonts w:eastAsia="Calibri"/>
          <w:b/>
          <w:sz w:val="26"/>
          <w:szCs w:val="26"/>
          <w:lang w:eastAsia="en-US"/>
        </w:rPr>
      </w:pPr>
      <w:r>
        <w:rPr>
          <w:rFonts w:eastAsia="Calibri"/>
          <w:b/>
          <w:sz w:val="26"/>
          <w:szCs w:val="26"/>
          <w:lang w:eastAsia="en-US"/>
        </w:rPr>
        <w:t>СМЕТА РАСХОДОВ ОКАЗАНИЯ УСЛУГ</w:t>
      </w:r>
    </w:p>
    <w:p w:rsidR="002968E6" w:rsidRPr="002968E6" w:rsidRDefault="002968E6" w:rsidP="00D357F6">
      <w:pPr>
        <w:jc w:val="center"/>
        <w:rPr>
          <w:rFonts w:eastAsia="Calibri"/>
          <w:sz w:val="26"/>
          <w:szCs w:val="26"/>
          <w:lang w:eastAsia="en-US"/>
        </w:rPr>
      </w:pPr>
      <w:r w:rsidRPr="002968E6">
        <w:rPr>
          <w:rFonts w:eastAsia="Calibri"/>
          <w:sz w:val="26"/>
          <w:szCs w:val="26"/>
          <w:lang w:eastAsia="en-US"/>
        </w:rPr>
        <w:t>по организации и проведению Всероссийского проекта по</w:t>
      </w:r>
      <w:r w:rsidRPr="002968E6">
        <w:rPr>
          <w:rFonts w:eastAsia="Calibri"/>
          <w:sz w:val="26"/>
          <w:szCs w:val="26"/>
          <w:lang w:val="en-US" w:eastAsia="en-US"/>
        </w:rPr>
        <w:t> </w:t>
      </w:r>
      <w:r w:rsidRPr="002968E6">
        <w:rPr>
          <w:rFonts w:eastAsia="Calibri"/>
          <w:sz w:val="26"/>
          <w:szCs w:val="26"/>
          <w:lang w:eastAsia="en-US"/>
        </w:rPr>
        <w:t>проектированию концептуальных туристических маршрутов в регионах Российской Федерации «Открой свою Россию»</w:t>
      </w:r>
    </w:p>
    <w:p w:rsidR="002968E6" w:rsidRPr="002968E6" w:rsidRDefault="002968E6" w:rsidP="00D357F6">
      <w:pPr>
        <w:jc w:val="center"/>
        <w:rPr>
          <w:rFonts w:eastAsia="Calibri"/>
          <w:sz w:val="26"/>
          <w:szCs w:val="26"/>
          <w:lang w:eastAsia="en-US"/>
        </w:rPr>
      </w:pPr>
      <w:r w:rsidRPr="002968E6">
        <w:rPr>
          <w:rFonts w:eastAsia="Calibri"/>
          <w:sz w:val="26"/>
          <w:szCs w:val="26"/>
          <w:lang w:eastAsia="en-US"/>
        </w:rPr>
        <w:t>(путем проведения Конкурса и Акселерационной программы)</w:t>
      </w:r>
    </w:p>
    <w:p w:rsidR="002968E6" w:rsidRDefault="002968E6" w:rsidP="00D44CF8">
      <w:pPr>
        <w:spacing w:after="200" w:line="276" w:lineRule="auto"/>
        <w:rPr>
          <w:b/>
          <w:sz w:val="26"/>
          <w:szCs w:val="26"/>
        </w:rPr>
      </w:pPr>
    </w:p>
    <w:tbl>
      <w:tblPr>
        <w:tblStyle w:val="af"/>
        <w:tblW w:w="9464" w:type="dxa"/>
        <w:tblLook w:val="04A0" w:firstRow="1" w:lastRow="0" w:firstColumn="1" w:lastColumn="0" w:noHBand="0" w:noVBand="1"/>
      </w:tblPr>
      <w:tblGrid>
        <w:gridCol w:w="614"/>
        <w:gridCol w:w="4314"/>
        <w:gridCol w:w="1701"/>
        <w:gridCol w:w="1134"/>
        <w:gridCol w:w="1701"/>
      </w:tblGrid>
      <w:tr w:rsidR="002968E6" w:rsidRPr="00FE1486" w:rsidTr="002968E6">
        <w:trPr>
          <w:trHeight w:val="500"/>
        </w:trPr>
        <w:tc>
          <w:tcPr>
            <w:tcW w:w="614" w:type="dxa"/>
            <w:vMerge w:val="restart"/>
            <w:shd w:val="clear" w:color="auto" w:fill="D9D9D9" w:themeFill="background1" w:themeFillShade="D9"/>
            <w:vAlign w:val="center"/>
          </w:tcPr>
          <w:p w:rsidR="002968E6" w:rsidRPr="00FE1486" w:rsidRDefault="002968E6" w:rsidP="009E2141">
            <w:pPr>
              <w:tabs>
                <w:tab w:val="left" w:pos="1134"/>
              </w:tabs>
              <w:contextualSpacing/>
              <w:jc w:val="center"/>
              <w:rPr>
                <w:b/>
              </w:rPr>
            </w:pPr>
            <w:r w:rsidRPr="00FE1486">
              <w:rPr>
                <w:b/>
              </w:rPr>
              <w:t>№</w:t>
            </w:r>
          </w:p>
          <w:p w:rsidR="002968E6" w:rsidRPr="00FE1486" w:rsidRDefault="002968E6" w:rsidP="009E2141">
            <w:pPr>
              <w:tabs>
                <w:tab w:val="left" w:pos="1134"/>
              </w:tabs>
              <w:contextualSpacing/>
              <w:jc w:val="center"/>
              <w:rPr>
                <w:b/>
              </w:rPr>
            </w:pPr>
            <w:r w:rsidRPr="00FE1486">
              <w:rPr>
                <w:b/>
              </w:rPr>
              <w:t>п/п</w:t>
            </w:r>
          </w:p>
        </w:tc>
        <w:tc>
          <w:tcPr>
            <w:tcW w:w="4314" w:type="dxa"/>
            <w:vMerge w:val="restart"/>
            <w:shd w:val="clear" w:color="auto" w:fill="D9D9D9" w:themeFill="background1" w:themeFillShade="D9"/>
            <w:vAlign w:val="center"/>
          </w:tcPr>
          <w:p w:rsidR="002968E6" w:rsidRPr="00FE1486" w:rsidRDefault="002968E6" w:rsidP="009E2141">
            <w:pPr>
              <w:tabs>
                <w:tab w:val="left" w:pos="1134"/>
              </w:tabs>
              <w:contextualSpacing/>
              <w:jc w:val="center"/>
              <w:rPr>
                <w:b/>
              </w:rPr>
            </w:pPr>
            <w:r w:rsidRPr="00FE1486">
              <w:rPr>
                <w:b/>
              </w:rPr>
              <w:t>Наименование работ, услуг</w:t>
            </w:r>
          </w:p>
        </w:tc>
        <w:tc>
          <w:tcPr>
            <w:tcW w:w="4536" w:type="dxa"/>
            <w:gridSpan w:val="3"/>
            <w:shd w:val="clear" w:color="auto" w:fill="D9D9D9" w:themeFill="background1" w:themeFillShade="D9"/>
            <w:vAlign w:val="center"/>
          </w:tcPr>
          <w:p w:rsidR="002968E6" w:rsidRPr="00FE1486" w:rsidRDefault="002968E6" w:rsidP="009E2141">
            <w:pPr>
              <w:tabs>
                <w:tab w:val="left" w:pos="1134"/>
              </w:tabs>
              <w:contextualSpacing/>
              <w:jc w:val="center"/>
              <w:rPr>
                <w:b/>
              </w:rPr>
            </w:pPr>
            <w:r w:rsidRPr="00FE1486">
              <w:rPr>
                <w:b/>
              </w:rPr>
              <w:t>Стоимость</w:t>
            </w:r>
          </w:p>
        </w:tc>
      </w:tr>
      <w:tr w:rsidR="002968E6" w:rsidRPr="00FE1486" w:rsidTr="002968E6">
        <w:trPr>
          <w:trHeight w:val="624"/>
        </w:trPr>
        <w:tc>
          <w:tcPr>
            <w:tcW w:w="614" w:type="dxa"/>
            <w:vMerge/>
            <w:shd w:val="clear" w:color="auto" w:fill="D9D9D9" w:themeFill="background1" w:themeFillShade="D9"/>
            <w:vAlign w:val="center"/>
          </w:tcPr>
          <w:p w:rsidR="002968E6" w:rsidRPr="00FE1486" w:rsidRDefault="002968E6" w:rsidP="009E2141">
            <w:pPr>
              <w:tabs>
                <w:tab w:val="left" w:pos="1134"/>
              </w:tabs>
              <w:contextualSpacing/>
              <w:jc w:val="center"/>
              <w:rPr>
                <w:b/>
              </w:rPr>
            </w:pPr>
          </w:p>
        </w:tc>
        <w:tc>
          <w:tcPr>
            <w:tcW w:w="4314" w:type="dxa"/>
            <w:vMerge/>
            <w:shd w:val="clear" w:color="auto" w:fill="D9D9D9" w:themeFill="background1" w:themeFillShade="D9"/>
            <w:vAlign w:val="center"/>
          </w:tcPr>
          <w:p w:rsidR="002968E6" w:rsidRPr="00FE1486" w:rsidRDefault="002968E6" w:rsidP="009E2141">
            <w:pPr>
              <w:tabs>
                <w:tab w:val="left" w:pos="1134"/>
              </w:tabs>
              <w:contextualSpacing/>
              <w:jc w:val="center"/>
              <w:rPr>
                <w:b/>
              </w:rPr>
            </w:pPr>
          </w:p>
        </w:tc>
        <w:tc>
          <w:tcPr>
            <w:tcW w:w="1701" w:type="dxa"/>
            <w:shd w:val="clear" w:color="auto" w:fill="D9D9D9" w:themeFill="background1" w:themeFillShade="D9"/>
            <w:vAlign w:val="center"/>
          </w:tcPr>
          <w:p w:rsidR="002968E6" w:rsidRPr="00FE1486" w:rsidRDefault="002968E6" w:rsidP="009E2141">
            <w:pPr>
              <w:tabs>
                <w:tab w:val="left" w:pos="1134"/>
              </w:tabs>
              <w:contextualSpacing/>
              <w:jc w:val="center"/>
              <w:rPr>
                <w:b/>
              </w:rPr>
            </w:pPr>
            <w:r w:rsidRPr="00FE1486">
              <w:rPr>
                <w:b/>
              </w:rPr>
              <w:t>Стоимость</w:t>
            </w:r>
          </w:p>
          <w:p w:rsidR="002968E6" w:rsidRPr="00FE1486" w:rsidRDefault="002968E6" w:rsidP="009E2141">
            <w:pPr>
              <w:tabs>
                <w:tab w:val="left" w:pos="1134"/>
              </w:tabs>
              <w:contextualSpacing/>
              <w:jc w:val="center"/>
              <w:rPr>
                <w:b/>
              </w:rPr>
            </w:pPr>
            <w:r w:rsidRPr="00FE1486">
              <w:rPr>
                <w:b/>
              </w:rPr>
              <w:t>услуг, руб.</w:t>
            </w:r>
          </w:p>
        </w:tc>
        <w:tc>
          <w:tcPr>
            <w:tcW w:w="1134" w:type="dxa"/>
            <w:shd w:val="clear" w:color="auto" w:fill="D9D9D9" w:themeFill="background1" w:themeFillShade="D9"/>
            <w:vAlign w:val="center"/>
          </w:tcPr>
          <w:p w:rsidR="002968E6" w:rsidRPr="00FE1486" w:rsidRDefault="002968E6" w:rsidP="009E2141">
            <w:pPr>
              <w:tabs>
                <w:tab w:val="left" w:pos="1134"/>
              </w:tabs>
              <w:contextualSpacing/>
              <w:jc w:val="center"/>
              <w:rPr>
                <w:b/>
              </w:rPr>
            </w:pPr>
            <w:r w:rsidRPr="00FE1486">
              <w:rPr>
                <w:b/>
              </w:rPr>
              <w:t>Кол-во, ед.</w:t>
            </w:r>
          </w:p>
        </w:tc>
        <w:tc>
          <w:tcPr>
            <w:tcW w:w="1701" w:type="dxa"/>
            <w:shd w:val="clear" w:color="auto" w:fill="D9D9D9" w:themeFill="background1" w:themeFillShade="D9"/>
            <w:vAlign w:val="center"/>
          </w:tcPr>
          <w:p w:rsidR="002968E6" w:rsidRPr="00FE1486" w:rsidRDefault="002968E6" w:rsidP="009E2141">
            <w:pPr>
              <w:tabs>
                <w:tab w:val="left" w:pos="1134"/>
              </w:tabs>
              <w:contextualSpacing/>
              <w:jc w:val="center"/>
              <w:rPr>
                <w:b/>
              </w:rPr>
            </w:pPr>
            <w:r w:rsidRPr="00FE1486">
              <w:rPr>
                <w:b/>
              </w:rPr>
              <w:t>Стоимость, руб.</w:t>
            </w:r>
          </w:p>
        </w:tc>
      </w:tr>
      <w:tr w:rsidR="002968E6" w:rsidRPr="00FE1486" w:rsidTr="00D357F6">
        <w:trPr>
          <w:trHeight w:val="1059"/>
        </w:trPr>
        <w:tc>
          <w:tcPr>
            <w:tcW w:w="614" w:type="dxa"/>
            <w:vAlign w:val="center"/>
          </w:tcPr>
          <w:p w:rsidR="002968E6" w:rsidRPr="00FE1486" w:rsidRDefault="002968E6" w:rsidP="009E2141">
            <w:pPr>
              <w:tabs>
                <w:tab w:val="left" w:pos="1134"/>
              </w:tabs>
              <w:contextualSpacing/>
              <w:jc w:val="center"/>
            </w:pPr>
            <w:r w:rsidRPr="00FE1486">
              <w:t>1</w:t>
            </w:r>
            <w:r>
              <w:t>.</w:t>
            </w:r>
          </w:p>
        </w:tc>
        <w:tc>
          <w:tcPr>
            <w:tcW w:w="4314" w:type="dxa"/>
            <w:vAlign w:val="center"/>
          </w:tcPr>
          <w:p w:rsidR="002968E6" w:rsidRPr="00FE1486" w:rsidRDefault="002968E6" w:rsidP="009E2141">
            <w:pPr>
              <w:contextualSpacing/>
              <w:rPr>
                <w:rFonts w:eastAsia="Calibri"/>
                <w:b/>
              </w:rPr>
            </w:pPr>
          </w:p>
        </w:tc>
        <w:tc>
          <w:tcPr>
            <w:tcW w:w="1701" w:type="dxa"/>
            <w:vAlign w:val="center"/>
          </w:tcPr>
          <w:p w:rsidR="002968E6" w:rsidRPr="00FE1486" w:rsidRDefault="002968E6" w:rsidP="009E2141">
            <w:pPr>
              <w:contextualSpacing/>
              <w:jc w:val="center"/>
            </w:pPr>
          </w:p>
        </w:tc>
        <w:tc>
          <w:tcPr>
            <w:tcW w:w="1134" w:type="dxa"/>
            <w:vAlign w:val="center"/>
          </w:tcPr>
          <w:p w:rsidR="002968E6" w:rsidRPr="00FE1486" w:rsidRDefault="002968E6" w:rsidP="009E2141">
            <w:pPr>
              <w:contextualSpacing/>
              <w:jc w:val="center"/>
            </w:pPr>
          </w:p>
        </w:tc>
        <w:tc>
          <w:tcPr>
            <w:tcW w:w="1701" w:type="dxa"/>
            <w:vAlign w:val="center"/>
          </w:tcPr>
          <w:p w:rsidR="002968E6" w:rsidRPr="00FE1486" w:rsidRDefault="002968E6" w:rsidP="009E2141">
            <w:pPr>
              <w:contextualSpacing/>
              <w:jc w:val="center"/>
            </w:pPr>
          </w:p>
        </w:tc>
      </w:tr>
      <w:tr w:rsidR="002968E6" w:rsidRPr="00FE1486" w:rsidTr="00D357F6">
        <w:trPr>
          <w:trHeight w:val="1059"/>
        </w:trPr>
        <w:tc>
          <w:tcPr>
            <w:tcW w:w="614" w:type="dxa"/>
            <w:vAlign w:val="center"/>
          </w:tcPr>
          <w:p w:rsidR="002968E6" w:rsidRPr="00FE1486" w:rsidRDefault="002968E6" w:rsidP="009E2141">
            <w:pPr>
              <w:tabs>
                <w:tab w:val="left" w:pos="1134"/>
              </w:tabs>
              <w:contextualSpacing/>
              <w:jc w:val="center"/>
            </w:pPr>
            <w:r w:rsidRPr="00FE1486">
              <w:t>2</w:t>
            </w:r>
            <w:r>
              <w:t>.</w:t>
            </w:r>
          </w:p>
        </w:tc>
        <w:tc>
          <w:tcPr>
            <w:tcW w:w="4314" w:type="dxa"/>
            <w:vAlign w:val="center"/>
          </w:tcPr>
          <w:p w:rsidR="002968E6" w:rsidRPr="00FE1486" w:rsidRDefault="002968E6" w:rsidP="009E2141">
            <w:pPr>
              <w:contextualSpacing/>
              <w:rPr>
                <w:rFonts w:eastAsia="Calibri"/>
                <w:b/>
              </w:rPr>
            </w:pPr>
          </w:p>
        </w:tc>
        <w:tc>
          <w:tcPr>
            <w:tcW w:w="1701" w:type="dxa"/>
            <w:vAlign w:val="center"/>
          </w:tcPr>
          <w:p w:rsidR="002968E6" w:rsidRPr="00FE1486" w:rsidRDefault="002968E6" w:rsidP="009E2141">
            <w:pPr>
              <w:contextualSpacing/>
              <w:jc w:val="center"/>
            </w:pPr>
          </w:p>
        </w:tc>
        <w:tc>
          <w:tcPr>
            <w:tcW w:w="1134" w:type="dxa"/>
            <w:vAlign w:val="center"/>
          </w:tcPr>
          <w:p w:rsidR="002968E6" w:rsidRPr="00FE1486" w:rsidRDefault="002968E6" w:rsidP="009E2141">
            <w:pPr>
              <w:contextualSpacing/>
              <w:jc w:val="center"/>
            </w:pPr>
          </w:p>
        </w:tc>
        <w:tc>
          <w:tcPr>
            <w:tcW w:w="1701" w:type="dxa"/>
            <w:vAlign w:val="center"/>
          </w:tcPr>
          <w:p w:rsidR="002968E6" w:rsidRPr="00FE1486" w:rsidRDefault="002968E6" w:rsidP="009E2141">
            <w:pPr>
              <w:contextualSpacing/>
              <w:jc w:val="center"/>
            </w:pPr>
          </w:p>
        </w:tc>
      </w:tr>
      <w:tr w:rsidR="002968E6" w:rsidRPr="00FE1486" w:rsidTr="00D357F6">
        <w:trPr>
          <w:trHeight w:val="1059"/>
        </w:trPr>
        <w:tc>
          <w:tcPr>
            <w:tcW w:w="614" w:type="dxa"/>
            <w:vAlign w:val="center"/>
          </w:tcPr>
          <w:p w:rsidR="002968E6" w:rsidRPr="00FE1486" w:rsidRDefault="002968E6" w:rsidP="009E2141">
            <w:pPr>
              <w:tabs>
                <w:tab w:val="left" w:pos="1134"/>
              </w:tabs>
              <w:contextualSpacing/>
              <w:jc w:val="center"/>
            </w:pPr>
            <w:r w:rsidRPr="00FE1486">
              <w:t>3</w:t>
            </w:r>
            <w:r>
              <w:t>.</w:t>
            </w:r>
          </w:p>
        </w:tc>
        <w:tc>
          <w:tcPr>
            <w:tcW w:w="4314" w:type="dxa"/>
            <w:vAlign w:val="center"/>
          </w:tcPr>
          <w:p w:rsidR="002968E6" w:rsidRPr="00FE1486" w:rsidRDefault="002968E6" w:rsidP="009E2141">
            <w:pPr>
              <w:contextualSpacing/>
              <w:rPr>
                <w:rFonts w:eastAsia="Calibri"/>
                <w:b/>
              </w:rPr>
            </w:pPr>
          </w:p>
        </w:tc>
        <w:tc>
          <w:tcPr>
            <w:tcW w:w="1701" w:type="dxa"/>
            <w:vAlign w:val="center"/>
          </w:tcPr>
          <w:p w:rsidR="002968E6" w:rsidRPr="00FE1486" w:rsidRDefault="002968E6" w:rsidP="009E2141">
            <w:pPr>
              <w:contextualSpacing/>
              <w:jc w:val="center"/>
            </w:pPr>
          </w:p>
        </w:tc>
        <w:tc>
          <w:tcPr>
            <w:tcW w:w="1134" w:type="dxa"/>
            <w:vAlign w:val="center"/>
          </w:tcPr>
          <w:p w:rsidR="002968E6" w:rsidRPr="00FE1486" w:rsidRDefault="002968E6" w:rsidP="009E2141">
            <w:pPr>
              <w:contextualSpacing/>
              <w:jc w:val="center"/>
            </w:pPr>
          </w:p>
        </w:tc>
        <w:tc>
          <w:tcPr>
            <w:tcW w:w="1701" w:type="dxa"/>
            <w:vAlign w:val="center"/>
          </w:tcPr>
          <w:p w:rsidR="002968E6" w:rsidRPr="00FE1486" w:rsidRDefault="002968E6" w:rsidP="009E2141">
            <w:pPr>
              <w:contextualSpacing/>
              <w:jc w:val="center"/>
            </w:pPr>
          </w:p>
        </w:tc>
      </w:tr>
      <w:tr w:rsidR="002968E6" w:rsidRPr="00FE1486" w:rsidTr="002968E6">
        <w:trPr>
          <w:trHeight w:val="541"/>
        </w:trPr>
        <w:tc>
          <w:tcPr>
            <w:tcW w:w="4928" w:type="dxa"/>
            <w:gridSpan w:val="2"/>
            <w:shd w:val="clear" w:color="auto" w:fill="D9D9D9" w:themeFill="background1" w:themeFillShade="D9"/>
            <w:vAlign w:val="center"/>
          </w:tcPr>
          <w:p w:rsidR="002968E6" w:rsidRPr="00FE1486" w:rsidRDefault="002968E6" w:rsidP="009E2141">
            <w:pPr>
              <w:tabs>
                <w:tab w:val="left" w:pos="1134"/>
              </w:tabs>
              <w:contextualSpacing/>
              <w:jc w:val="right"/>
            </w:pPr>
            <w:r w:rsidRPr="00FE1486">
              <w:rPr>
                <w:b/>
              </w:rPr>
              <w:t>ИТОГО:</w:t>
            </w:r>
          </w:p>
        </w:tc>
        <w:tc>
          <w:tcPr>
            <w:tcW w:w="1701" w:type="dxa"/>
            <w:shd w:val="clear" w:color="auto" w:fill="D9D9D9" w:themeFill="background1" w:themeFillShade="D9"/>
            <w:vAlign w:val="center"/>
          </w:tcPr>
          <w:p w:rsidR="002968E6" w:rsidRPr="00FE1486" w:rsidRDefault="002968E6" w:rsidP="009E2141">
            <w:pPr>
              <w:tabs>
                <w:tab w:val="left" w:pos="1134"/>
              </w:tabs>
              <w:contextualSpacing/>
              <w:jc w:val="center"/>
              <w:rPr>
                <w:b/>
              </w:rPr>
            </w:pPr>
          </w:p>
        </w:tc>
        <w:tc>
          <w:tcPr>
            <w:tcW w:w="1134" w:type="dxa"/>
            <w:shd w:val="clear" w:color="auto" w:fill="D9D9D9" w:themeFill="background1" w:themeFillShade="D9"/>
            <w:vAlign w:val="center"/>
          </w:tcPr>
          <w:p w:rsidR="002968E6" w:rsidRPr="00FE1486" w:rsidRDefault="002968E6" w:rsidP="009E2141">
            <w:pPr>
              <w:tabs>
                <w:tab w:val="left" w:pos="1134"/>
              </w:tabs>
              <w:contextualSpacing/>
              <w:jc w:val="center"/>
              <w:rPr>
                <w:b/>
              </w:rPr>
            </w:pPr>
          </w:p>
        </w:tc>
        <w:tc>
          <w:tcPr>
            <w:tcW w:w="1701" w:type="dxa"/>
            <w:shd w:val="clear" w:color="auto" w:fill="D9D9D9" w:themeFill="background1" w:themeFillShade="D9"/>
            <w:vAlign w:val="center"/>
          </w:tcPr>
          <w:p w:rsidR="002968E6" w:rsidRPr="00FE1486" w:rsidRDefault="002968E6" w:rsidP="009E2141">
            <w:pPr>
              <w:tabs>
                <w:tab w:val="left" w:pos="1134"/>
              </w:tabs>
              <w:contextualSpacing/>
              <w:jc w:val="center"/>
              <w:rPr>
                <w:b/>
              </w:rPr>
            </w:pPr>
          </w:p>
        </w:tc>
      </w:tr>
    </w:tbl>
    <w:p w:rsidR="002968E6" w:rsidRDefault="002968E6" w:rsidP="00D44CF8">
      <w:pPr>
        <w:spacing w:after="200" w:line="276" w:lineRule="auto"/>
        <w:rPr>
          <w:b/>
          <w:sz w:val="26"/>
          <w:szCs w:val="26"/>
        </w:rPr>
      </w:pPr>
    </w:p>
    <w:p w:rsidR="002968E6" w:rsidRDefault="002968E6" w:rsidP="00D44CF8">
      <w:pPr>
        <w:spacing w:after="200" w:line="276" w:lineRule="auto"/>
        <w:rPr>
          <w:b/>
          <w:sz w:val="26"/>
          <w:szCs w:val="26"/>
        </w:rPr>
      </w:pPr>
    </w:p>
    <w:tbl>
      <w:tblPr>
        <w:tblpPr w:leftFromText="180" w:rightFromText="180" w:vertAnchor="text" w:horzAnchor="margin" w:tblpY="129"/>
        <w:tblW w:w="5272" w:type="pct"/>
        <w:tblLook w:val="0000" w:firstRow="0" w:lastRow="0" w:firstColumn="0" w:lastColumn="0" w:noHBand="0" w:noVBand="0"/>
      </w:tblPr>
      <w:tblGrid>
        <w:gridCol w:w="5645"/>
        <w:gridCol w:w="4447"/>
      </w:tblGrid>
      <w:tr w:rsidR="002968E6" w:rsidRPr="008C40C0" w:rsidTr="009E2141">
        <w:trPr>
          <w:trHeight w:val="3124"/>
        </w:trPr>
        <w:tc>
          <w:tcPr>
            <w:tcW w:w="2797" w:type="pct"/>
            <w:shd w:val="clear" w:color="auto" w:fill="auto"/>
          </w:tcPr>
          <w:p w:rsidR="002968E6" w:rsidRPr="008C40C0" w:rsidRDefault="002968E6" w:rsidP="009E2141">
            <w:r w:rsidRPr="008C40C0">
              <w:t>Заказчик:</w:t>
            </w:r>
          </w:p>
          <w:p w:rsidR="002968E6" w:rsidRDefault="002968E6" w:rsidP="009E2141">
            <w:r w:rsidRPr="00906A84">
              <w:rPr>
                <w:b/>
              </w:rPr>
              <w:t>Автономная некоммерческая организация «Агентство стратегических инициатив по</w:t>
            </w:r>
            <w:r>
              <w:rPr>
                <w:b/>
              </w:rPr>
              <w:t> </w:t>
            </w:r>
            <w:r w:rsidRPr="00906A84">
              <w:rPr>
                <w:b/>
              </w:rPr>
              <w:t>продвижению новых проектов»</w:t>
            </w:r>
          </w:p>
          <w:p w:rsidR="002968E6" w:rsidRDefault="002968E6" w:rsidP="009E2141"/>
          <w:p w:rsidR="002968E6" w:rsidRDefault="002968E6" w:rsidP="009E2141"/>
          <w:p w:rsidR="002968E6" w:rsidRDefault="002968E6" w:rsidP="009E2141"/>
          <w:p w:rsidR="002968E6" w:rsidRDefault="002968E6" w:rsidP="009E2141"/>
          <w:p w:rsidR="002968E6" w:rsidRDefault="002968E6" w:rsidP="009E2141"/>
          <w:p w:rsidR="002968E6" w:rsidRPr="008C40C0" w:rsidRDefault="002968E6" w:rsidP="009E2141"/>
          <w:p w:rsidR="002968E6" w:rsidRPr="008C40C0" w:rsidRDefault="002968E6" w:rsidP="009E2141">
            <w:pPr>
              <w:ind w:firstLine="35"/>
            </w:pPr>
          </w:p>
          <w:p w:rsidR="002968E6" w:rsidRDefault="002968E6" w:rsidP="009E2141">
            <w:pPr>
              <w:ind w:firstLine="35"/>
            </w:pPr>
          </w:p>
          <w:p w:rsidR="002968E6" w:rsidRPr="008C40C0" w:rsidRDefault="002968E6" w:rsidP="009E2141">
            <w:pPr>
              <w:ind w:firstLine="35"/>
            </w:pPr>
            <w:r w:rsidRPr="008C40C0">
              <w:t xml:space="preserve">_____________________ </w:t>
            </w:r>
            <w:r>
              <w:rPr>
                <w:lang w:val="en-US"/>
              </w:rPr>
              <w:t>________________</w:t>
            </w:r>
          </w:p>
          <w:p w:rsidR="002968E6" w:rsidRPr="008C40C0" w:rsidRDefault="002968E6" w:rsidP="009E2141">
            <w:pPr>
              <w:ind w:firstLine="35"/>
              <w:rPr>
                <w:bCs/>
              </w:rPr>
            </w:pPr>
            <w:r w:rsidRPr="008C40C0">
              <w:t>М.П.</w:t>
            </w:r>
          </w:p>
        </w:tc>
        <w:tc>
          <w:tcPr>
            <w:tcW w:w="2203" w:type="pct"/>
            <w:shd w:val="clear" w:color="auto" w:fill="auto"/>
          </w:tcPr>
          <w:p w:rsidR="002968E6" w:rsidRPr="008C40C0" w:rsidRDefault="002968E6" w:rsidP="009E2141">
            <w:r w:rsidRPr="008C40C0">
              <w:t>Исполнитель:</w:t>
            </w:r>
          </w:p>
          <w:p w:rsidR="002968E6" w:rsidRPr="008C40C0" w:rsidRDefault="002968E6" w:rsidP="009E2141">
            <w:pPr>
              <w:rPr>
                <w:b/>
                <w:color w:val="000000"/>
                <w:lang w:val="en-US"/>
              </w:rPr>
            </w:pPr>
          </w:p>
          <w:p w:rsidR="002968E6" w:rsidRPr="008C40C0" w:rsidRDefault="002968E6" w:rsidP="009E2141">
            <w:pPr>
              <w:rPr>
                <w:color w:val="000000"/>
              </w:rPr>
            </w:pPr>
          </w:p>
          <w:p w:rsidR="002968E6" w:rsidRPr="008C40C0" w:rsidRDefault="002968E6" w:rsidP="009E2141"/>
          <w:p w:rsidR="002968E6" w:rsidRPr="008C40C0" w:rsidRDefault="002968E6" w:rsidP="009E2141"/>
          <w:p w:rsidR="002968E6" w:rsidRPr="008C40C0" w:rsidRDefault="002968E6" w:rsidP="009E2141"/>
          <w:p w:rsidR="002968E6" w:rsidRPr="008C40C0" w:rsidRDefault="002968E6" w:rsidP="009E2141">
            <w:pPr>
              <w:rPr>
                <w:lang w:val="en-US"/>
              </w:rPr>
            </w:pPr>
          </w:p>
          <w:p w:rsidR="002968E6" w:rsidRPr="008C40C0" w:rsidRDefault="002968E6" w:rsidP="009E2141"/>
          <w:p w:rsidR="002968E6" w:rsidRPr="008C40C0" w:rsidRDefault="002968E6" w:rsidP="009E2141"/>
          <w:p w:rsidR="002968E6" w:rsidRPr="008C40C0" w:rsidRDefault="002968E6" w:rsidP="009E2141"/>
          <w:p w:rsidR="002968E6" w:rsidRPr="008C40C0" w:rsidRDefault="002968E6" w:rsidP="009E2141"/>
          <w:p w:rsidR="002968E6" w:rsidRDefault="002968E6" w:rsidP="009E2141"/>
          <w:p w:rsidR="002968E6" w:rsidRPr="008C40C0" w:rsidRDefault="002968E6" w:rsidP="009E2141">
            <w:pPr>
              <w:rPr>
                <w:lang w:val="en-US"/>
              </w:rPr>
            </w:pPr>
            <w:r w:rsidRPr="008C40C0">
              <w:t>_____________________ __________</w:t>
            </w:r>
          </w:p>
          <w:p w:rsidR="002968E6" w:rsidRPr="008C40C0" w:rsidRDefault="002968E6" w:rsidP="009E2141">
            <w:r w:rsidRPr="008C40C0">
              <w:t>М.П.</w:t>
            </w:r>
          </w:p>
        </w:tc>
      </w:tr>
    </w:tbl>
    <w:p w:rsidR="002968E6" w:rsidRDefault="002968E6" w:rsidP="00D44CF8">
      <w:pPr>
        <w:spacing w:after="200" w:line="276" w:lineRule="auto"/>
        <w:rPr>
          <w:rFonts w:ascii="Calibri" w:eastAsia="Calibri" w:hAnsi="Calibri"/>
          <w:sz w:val="22"/>
          <w:szCs w:val="22"/>
          <w:lang w:eastAsia="en-US"/>
        </w:rPr>
      </w:pPr>
    </w:p>
    <w:p w:rsidR="002968E6" w:rsidRDefault="002968E6" w:rsidP="00D44CF8">
      <w:pPr>
        <w:spacing w:after="200" w:line="276" w:lineRule="auto"/>
        <w:rPr>
          <w:rFonts w:ascii="Calibri" w:eastAsia="Calibri" w:hAnsi="Calibri"/>
          <w:sz w:val="22"/>
          <w:szCs w:val="22"/>
          <w:lang w:eastAsia="en-US"/>
        </w:rPr>
      </w:pPr>
    </w:p>
    <w:tbl>
      <w:tblPr>
        <w:tblW w:w="4111"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tblGrid>
      <w:tr w:rsidR="002968E6" w:rsidRPr="008C40C0" w:rsidTr="009E2141">
        <w:trPr>
          <w:trHeight w:val="708"/>
        </w:trPr>
        <w:tc>
          <w:tcPr>
            <w:tcW w:w="4111" w:type="dxa"/>
            <w:tcBorders>
              <w:top w:val="nil"/>
              <w:left w:val="nil"/>
              <w:bottom w:val="nil"/>
              <w:right w:val="nil"/>
            </w:tcBorders>
            <w:shd w:val="clear" w:color="auto" w:fill="auto"/>
          </w:tcPr>
          <w:p w:rsidR="002968E6" w:rsidRPr="008C40C0" w:rsidRDefault="002968E6" w:rsidP="009E2141">
            <w:pPr>
              <w:jc w:val="right"/>
            </w:pPr>
            <w:r w:rsidRPr="008C40C0">
              <w:lastRenderedPageBreak/>
              <w:t>Приложение №</w:t>
            </w:r>
            <w:r>
              <w:t> 3</w:t>
            </w:r>
          </w:p>
          <w:p w:rsidR="002968E6" w:rsidRDefault="002968E6" w:rsidP="009E2141">
            <w:pPr>
              <w:jc w:val="right"/>
            </w:pPr>
            <w:r w:rsidRPr="008C40C0">
              <w:t xml:space="preserve">к </w:t>
            </w:r>
            <w:r>
              <w:t>Д</w:t>
            </w:r>
            <w:r w:rsidRPr="008C40C0">
              <w:t>оговору</w:t>
            </w:r>
            <w:r>
              <w:t xml:space="preserve"> оказания услуг</w:t>
            </w:r>
          </w:p>
          <w:p w:rsidR="002968E6" w:rsidRPr="008C40C0" w:rsidRDefault="002968E6" w:rsidP="009E2141">
            <w:pPr>
              <w:jc w:val="right"/>
            </w:pPr>
            <w:r w:rsidRPr="008C40C0">
              <w:t>№</w:t>
            </w:r>
            <w:r>
              <w:rPr>
                <w:lang w:val="en-US"/>
              </w:rPr>
              <w:t> </w:t>
            </w:r>
            <w:r>
              <w:t>________ от «___</w:t>
            </w:r>
            <w:r w:rsidRPr="008C40C0">
              <w:t xml:space="preserve">» </w:t>
            </w:r>
            <w:r>
              <w:t xml:space="preserve">_______ 2021 </w:t>
            </w:r>
            <w:r w:rsidRPr="008C40C0">
              <w:t>г.</w:t>
            </w:r>
          </w:p>
        </w:tc>
      </w:tr>
    </w:tbl>
    <w:p w:rsidR="002968E6" w:rsidRDefault="002968E6" w:rsidP="002968E6">
      <w:pPr>
        <w:spacing w:after="200" w:line="276" w:lineRule="auto"/>
        <w:rPr>
          <w:rFonts w:ascii="Calibri" w:eastAsia="Calibri" w:hAnsi="Calibri"/>
          <w:sz w:val="22"/>
          <w:szCs w:val="22"/>
          <w:lang w:eastAsia="en-US"/>
        </w:rPr>
      </w:pPr>
    </w:p>
    <w:p w:rsidR="002968E6" w:rsidRPr="002968E6" w:rsidRDefault="002968E6" w:rsidP="002968E6">
      <w:pPr>
        <w:jc w:val="center"/>
        <w:rPr>
          <w:rFonts w:eastAsia="Calibri"/>
          <w:b/>
          <w:sz w:val="26"/>
          <w:szCs w:val="26"/>
          <w:lang w:eastAsia="en-US"/>
        </w:rPr>
      </w:pPr>
      <w:r>
        <w:rPr>
          <w:rFonts w:eastAsia="Calibri"/>
          <w:b/>
          <w:sz w:val="26"/>
          <w:szCs w:val="26"/>
          <w:lang w:eastAsia="en-US"/>
        </w:rPr>
        <w:t>КАЛЕНДАРНЫЙ ПЛАН ОКАЗАНИЯ УСЛУГ</w:t>
      </w:r>
    </w:p>
    <w:p w:rsidR="002968E6" w:rsidRPr="002968E6" w:rsidRDefault="002968E6" w:rsidP="002968E6">
      <w:pPr>
        <w:jc w:val="center"/>
        <w:rPr>
          <w:rFonts w:eastAsia="Calibri"/>
          <w:sz w:val="26"/>
          <w:szCs w:val="26"/>
          <w:lang w:eastAsia="en-US"/>
        </w:rPr>
      </w:pPr>
      <w:r w:rsidRPr="002968E6">
        <w:rPr>
          <w:rFonts w:eastAsia="Calibri"/>
          <w:sz w:val="26"/>
          <w:szCs w:val="26"/>
          <w:lang w:eastAsia="en-US"/>
        </w:rPr>
        <w:t>по организации и проведению Всероссийского проекта по</w:t>
      </w:r>
      <w:r w:rsidRPr="002968E6">
        <w:rPr>
          <w:rFonts w:eastAsia="Calibri"/>
          <w:sz w:val="26"/>
          <w:szCs w:val="26"/>
          <w:lang w:val="en-US" w:eastAsia="en-US"/>
        </w:rPr>
        <w:t> </w:t>
      </w:r>
      <w:r w:rsidRPr="002968E6">
        <w:rPr>
          <w:rFonts w:eastAsia="Calibri"/>
          <w:sz w:val="26"/>
          <w:szCs w:val="26"/>
          <w:lang w:eastAsia="en-US"/>
        </w:rPr>
        <w:t>проектированию концептуальных туристических маршрутов в регионах Российской Федерации «Открой свою Россию»</w:t>
      </w:r>
    </w:p>
    <w:p w:rsidR="002968E6" w:rsidRPr="002968E6" w:rsidRDefault="002968E6" w:rsidP="002968E6">
      <w:pPr>
        <w:jc w:val="center"/>
        <w:rPr>
          <w:rFonts w:eastAsia="Calibri"/>
          <w:sz w:val="26"/>
          <w:szCs w:val="26"/>
          <w:lang w:eastAsia="en-US"/>
        </w:rPr>
      </w:pPr>
      <w:r w:rsidRPr="002968E6">
        <w:rPr>
          <w:rFonts w:eastAsia="Calibri"/>
          <w:sz w:val="26"/>
          <w:szCs w:val="26"/>
          <w:lang w:eastAsia="en-US"/>
        </w:rPr>
        <w:t>(путем проведения Конкурса и Акселерационной программы)</w:t>
      </w:r>
    </w:p>
    <w:p w:rsidR="002968E6" w:rsidRPr="00D357F6" w:rsidRDefault="002968E6" w:rsidP="00D357F6">
      <w:pPr>
        <w:spacing w:after="200" w:line="276" w:lineRule="auto"/>
        <w:rPr>
          <w:rFonts w:ascii="Calibri" w:eastAsia="Calibri" w:hAnsi="Calibri"/>
          <w:sz w:val="26"/>
          <w:szCs w:val="26"/>
          <w:lang w:eastAsia="en-US"/>
        </w:rPr>
      </w:pPr>
    </w:p>
    <w:tbl>
      <w:tblPr>
        <w:tblW w:w="9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591"/>
        <w:gridCol w:w="1744"/>
        <w:gridCol w:w="1701"/>
      </w:tblGrid>
      <w:tr w:rsidR="002968E6" w:rsidRPr="00FE1486" w:rsidTr="002968E6">
        <w:trPr>
          <w:trHeight w:val="365"/>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968E6" w:rsidRPr="00FE1486" w:rsidRDefault="002968E6" w:rsidP="009E2141">
            <w:pPr>
              <w:contextualSpacing/>
              <w:jc w:val="center"/>
              <w:rPr>
                <w:b/>
                <w:color w:val="000000"/>
              </w:rPr>
            </w:pPr>
            <w:r w:rsidRPr="00FE1486">
              <w:rPr>
                <w:b/>
                <w:color w:val="000000"/>
              </w:rPr>
              <w:t>№ п/п</w:t>
            </w:r>
          </w:p>
        </w:tc>
        <w:tc>
          <w:tcPr>
            <w:tcW w:w="559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968E6" w:rsidRPr="00FE1486" w:rsidRDefault="002968E6" w:rsidP="009E2141">
            <w:pPr>
              <w:contextualSpacing/>
              <w:jc w:val="center"/>
              <w:rPr>
                <w:b/>
                <w:color w:val="000000"/>
              </w:rPr>
            </w:pPr>
            <w:r w:rsidRPr="00FE1486">
              <w:rPr>
                <w:b/>
                <w:color w:val="000000"/>
              </w:rPr>
              <w:t>Наименование этапа и состав услуг</w:t>
            </w:r>
          </w:p>
        </w:tc>
        <w:tc>
          <w:tcPr>
            <w:tcW w:w="34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968E6" w:rsidRPr="00FE1486" w:rsidRDefault="002968E6" w:rsidP="009E2141">
            <w:pPr>
              <w:contextualSpacing/>
              <w:jc w:val="center"/>
              <w:rPr>
                <w:b/>
                <w:color w:val="000000"/>
              </w:rPr>
            </w:pPr>
            <w:r w:rsidRPr="00FE1486">
              <w:rPr>
                <w:b/>
                <w:color w:val="000000"/>
              </w:rPr>
              <w:t>Срок</w:t>
            </w:r>
          </w:p>
        </w:tc>
      </w:tr>
      <w:tr w:rsidR="002968E6" w:rsidRPr="00FE1486" w:rsidTr="002968E6">
        <w:trPr>
          <w:trHeight w:val="383"/>
          <w:jc w:val="center"/>
        </w:trPr>
        <w:tc>
          <w:tcPr>
            <w:tcW w:w="67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968E6" w:rsidRPr="00FE1486" w:rsidRDefault="002968E6" w:rsidP="009E2141">
            <w:pPr>
              <w:rPr>
                <w:b/>
                <w:color w:val="000000"/>
              </w:rPr>
            </w:pPr>
          </w:p>
        </w:tc>
        <w:tc>
          <w:tcPr>
            <w:tcW w:w="559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968E6" w:rsidRPr="00FE1486" w:rsidRDefault="002968E6" w:rsidP="009E2141">
            <w:pPr>
              <w:rPr>
                <w:b/>
                <w:color w:val="000000"/>
              </w:rPr>
            </w:pPr>
          </w:p>
        </w:tc>
        <w:tc>
          <w:tcPr>
            <w:tcW w:w="17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968E6" w:rsidRPr="00FE1486" w:rsidRDefault="002968E6" w:rsidP="009E2141">
            <w:pPr>
              <w:contextualSpacing/>
              <w:jc w:val="center"/>
              <w:rPr>
                <w:b/>
                <w:color w:val="000000"/>
              </w:rPr>
            </w:pPr>
            <w:r w:rsidRPr="00FE1486">
              <w:rPr>
                <w:b/>
                <w:color w:val="000000"/>
              </w:rPr>
              <w:t>Начало</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968E6" w:rsidRPr="00FE1486" w:rsidRDefault="002968E6" w:rsidP="009E2141">
            <w:pPr>
              <w:contextualSpacing/>
              <w:jc w:val="center"/>
              <w:rPr>
                <w:b/>
                <w:color w:val="000000"/>
              </w:rPr>
            </w:pPr>
            <w:r w:rsidRPr="00FE1486">
              <w:rPr>
                <w:b/>
                <w:color w:val="000000"/>
              </w:rPr>
              <w:t>Окончание</w:t>
            </w:r>
          </w:p>
        </w:tc>
      </w:tr>
      <w:tr w:rsidR="002968E6" w:rsidRPr="00FE1486" w:rsidTr="00D357F6">
        <w:trPr>
          <w:trHeight w:val="1060"/>
          <w:jc w:val="center"/>
        </w:trPr>
        <w:tc>
          <w:tcPr>
            <w:tcW w:w="675"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jc w:val="center"/>
              <w:rPr>
                <w:color w:val="000000"/>
              </w:rPr>
            </w:pPr>
            <w:r w:rsidRPr="00FE1486">
              <w:rPr>
                <w:color w:val="000000"/>
              </w:rPr>
              <w:t>1</w:t>
            </w:r>
            <w:r>
              <w:rPr>
                <w:color w:val="000000"/>
              </w:rPr>
              <w:t>.</w:t>
            </w:r>
          </w:p>
        </w:tc>
        <w:tc>
          <w:tcPr>
            <w:tcW w:w="5591"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ind w:hanging="12"/>
              <w:contextualSpacing/>
              <w:jc w:val="center"/>
              <w:rPr>
                <w:color w:val="000000"/>
              </w:rPr>
            </w:pPr>
          </w:p>
        </w:tc>
        <w:tc>
          <w:tcPr>
            <w:tcW w:w="1744"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tabs>
                <w:tab w:val="left" w:pos="130"/>
              </w:tabs>
              <w:contextualSpacing/>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contextualSpacing/>
              <w:jc w:val="center"/>
              <w:rPr>
                <w:color w:val="000000"/>
              </w:rPr>
            </w:pPr>
          </w:p>
        </w:tc>
      </w:tr>
      <w:tr w:rsidR="002968E6" w:rsidRPr="00FE1486" w:rsidTr="00D357F6">
        <w:trPr>
          <w:trHeight w:val="1060"/>
          <w:jc w:val="center"/>
        </w:trPr>
        <w:tc>
          <w:tcPr>
            <w:tcW w:w="675"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jc w:val="center"/>
              <w:rPr>
                <w:color w:val="000000"/>
              </w:rPr>
            </w:pPr>
            <w:r w:rsidRPr="00FE1486">
              <w:rPr>
                <w:color w:val="000000"/>
              </w:rPr>
              <w:t>2</w:t>
            </w:r>
            <w:r>
              <w:rPr>
                <w:color w:val="000000"/>
              </w:rPr>
              <w:t>.</w:t>
            </w:r>
          </w:p>
        </w:tc>
        <w:tc>
          <w:tcPr>
            <w:tcW w:w="5591"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ind w:hanging="12"/>
              <w:contextualSpacing/>
              <w:jc w:val="center"/>
              <w:rPr>
                <w:color w:val="000000"/>
              </w:rPr>
            </w:pPr>
          </w:p>
        </w:tc>
        <w:tc>
          <w:tcPr>
            <w:tcW w:w="1744"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contextualSpacing/>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contextualSpacing/>
              <w:jc w:val="center"/>
              <w:rPr>
                <w:color w:val="000000"/>
              </w:rPr>
            </w:pPr>
          </w:p>
        </w:tc>
      </w:tr>
      <w:tr w:rsidR="002968E6" w:rsidRPr="00FE1486" w:rsidTr="00D357F6">
        <w:trPr>
          <w:trHeight w:val="1060"/>
          <w:jc w:val="center"/>
        </w:trPr>
        <w:tc>
          <w:tcPr>
            <w:tcW w:w="675"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jc w:val="center"/>
              <w:rPr>
                <w:color w:val="000000"/>
              </w:rPr>
            </w:pPr>
            <w:r w:rsidRPr="00FE1486">
              <w:rPr>
                <w:color w:val="000000"/>
              </w:rPr>
              <w:t>3</w:t>
            </w:r>
            <w:r>
              <w:rPr>
                <w:color w:val="000000"/>
              </w:rPr>
              <w:t>.</w:t>
            </w:r>
          </w:p>
        </w:tc>
        <w:tc>
          <w:tcPr>
            <w:tcW w:w="5591"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ind w:hanging="12"/>
              <w:contextualSpacing/>
              <w:jc w:val="center"/>
              <w:rPr>
                <w:color w:val="000000"/>
              </w:rPr>
            </w:pPr>
          </w:p>
        </w:tc>
        <w:tc>
          <w:tcPr>
            <w:tcW w:w="1744"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contextualSpacing/>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2968E6" w:rsidRPr="00FE1486" w:rsidRDefault="002968E6" w:rsidP="009E2141">
            <w:pPr>
              <w:contextualSpacing/>
              <w:jc w:val="center"/>
              <w:rPr>
                <w:color w:val="000000"/>
              </w:rPr>
            </w:pPr>
          </w:p>
        </w:tc>
      </w:tr>
      <w:tr w:rsidR="009E1593" w:rsidRPr="00FE1486" w:rsidTr="00D357F6">
        <w:trPr>
          <w:trHeight w:val="1060"/>
          <w:jc w:val="center"/>
        </w:trPr>
        <w:tc>
          <w:tcPr>
            <w:tcW w:w="675" w:type="dxa"/>
            <w:tcBorders>
              <w:top w:val="single" w:sz="4" w:space="0" w:color="auto"/>
              <w:left w:val="single" w:sz="4" w:space="0" w:color="auto"/>
              <w:bottom w:val="single" w:sz="4" w:space="0" w:color="auto"/>
              <w:right w:val="single" w:sz="4" w:space="0" w:color="auto"/>
            </w:tcBorders>
            <w:vAlign w:val="center"/>
          </w:tcPr>
          <w:p w:rsidR="009E1593" w:rsidRPr="00FE1486" w:rsidRDefault="009E1593" w:rsidP="009E2141">
            <w:pPr>
              <w:jc w:val="center"/>
              <w:rPr>
                <w:color w:val="000000"/>
              </w:rPr>
            </w:pPr>
            <w:r>
              <w:rPr>
                <w:color w:val="000000"/>
              </w:rPr>
              <w:t>4.</w:t>
            </w:r>
          </w:p>
        </w:tc>
        <w:tc>
          <w:tcPr>
            <w:tcW w:w="5591" w:type="dxa"/>
            <w:tcBorders>
              <w:top w:val="single" w:sz="4" w:space="0" w:color="auto"/>
              <w:left w:val="single" w:sz="4" w:space="0" w:color="auto"/>
              <w:bottom w:val="single" w:sz="4" w:space="0" w:color="auto"/>
              <w:right w:val="single" w:sz="4" w:space="0" w:color="auto"/>
            </w:tcBorders>
            <w:vAlign w:val="center"/>
          </w:tcPr>
          <w:p w:rsidR="009E1593" w:rsidRPr="00FE1486" w:rsidRDefault="009E1593" w:rsidP="009E2141">
            <w:pPr>
              <w:ind w:hanging="12"/>
              <w:contextualSpacing/>
              <w:jc w:val="center"/>
              <w:rPr>
                <w:color w:val="000000"/>
              </w:rPr>
            </w:pPr>
          </w:p>
        </w:tc>
        <w:tc>
          <w:tcPr>
            <w:tcW w:w="1744" w:type="dxa"/>
            <w:tcBorders>
              <w:top w:val="single" w:sz="4" w:space="0" w:color="auto"/>
              <w:left w:val="single" w:sz="4" w:space="0" w:color="auto"/>
              <w:bottom w:val="single" w:sz="4" w:space="0" w:color="auto"/>
              <w:right w:val="single" w:sz="4" w:space="0" w:color="auto"/>
            </w:tcBorders>
            <w:vAlign w:val="center"/>
          </w:tcPr>
          <w:p w:rsidR="009E1593" w:rsidRPr="00FE1486" w:rsidRDefault="009E1593" w:rsidP="009E2141">
            <w:pPr>
              <w:contextualSpacing/>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9E1593" w:rsidRPr="00FE1486" w:rsidRDefault="009E1593" w:rsidP="009E2141">
            <w:pPr>
              <w:contextualSpacing/>
              <w:jc w:val="center"/>
              <w:rPr>
                <w:color w:val="000000"/>
              </w:rPr>
            </w:pPr>
          </w:p>
        </w:tc>
      </w:tr>
    </w:tbl>
    <w:p w:rsidR="002968E6" w:rsidRDefault="002968E6" w:rsidP="00D44CF8">
      <w:pPr>
        <w:spacing w:after="200" w:line="276" w:lineRule="auto"/>
        <w:rPr>
          <w:rFonts w:ascii="Calibri" w:eastAsia="Calibri" w:hAnsi="Calibri"/>
          <w:sz w:val="22"/>
          <w:szCs w:val="22"/>
          <w:lang w:eastAsia="en-US"/>
        </w:rPr>
      </w:pPr>
    </w:p>
    <w:p w:rsidR="002968E6" w:rsidRDefault="002968E6" w:rsidP="00D44CF8">
      <w:pPr>
        <w:spacing w:after="200" w:line="276" w:lineRule="auto"/>
        <w:rPr>
          <w:rFonts w:ascii="Calibri" w:eastAsia="Calibri" w:hAnsi="Calibri"/>
          <w:sz w:val="22"/>
          <w:szCs w:val="22"/>
          <w:lang w:eastAsia="en-US"/>
        </w:rPr>
      </w:pPr>
    </w:p>
    <w:tbl>
      <w:tblPr>
        <w:tblpPr w:leftFromText="180" w:rightFromText="180" w:vertAnchor="text" w:horzAnchor="margin" w:tblpY="129"/>
        <w:tblW w:w="5272" w:type="pct"/>
        <w:tblLook w:val="0000" w:firstRow="0" w:lastRow="0" w:firstColumn="0" w:lastColumn="0" w:noHBand="0" w:noVBand="0"/>
      </w:tblPr>
      <w:tblGrid>
        <w:gridCol w:w="5645"/>
        <w:gridCol w:w="4447"/>
      </w:tblGrid>
      <w:tr w:rsidR="002968E6" w:rsidRPr="008C40C0" w:rsidTr="009E2141">
        <w:trPr>
          <w:trHeight w:val="3124"/>
        </w:trPr>
        <w:tc>
          <w:tcPr>
            <w:tcW w:w="2797" w:type="pct"/>
            <w:shd w:val="clear" w:color="auto" w:fill="auto"/>
          </w:tcPr>
          <w:p w:rsidR="002968E6" w:rsidRPr="008C40C0" w:rsidRDefault="002968E6" w:rsidP="009E2141">
            <w:r w:rsidRPr="008C40C0">
              <w:t>Заказчик:</w:t>
            </w:r>
          </w:p>
          <w:p w:rsidR="002968E6" w:rsidRDefault="002968E6" w:rsidP="009E2141">
            <w:r w:rsidRPr="00906A84">
              <w:rPr>
                <w:b/>
              </w:rPr>
              <w:t>Автономная некоммерческая организация «Агентство стратегических инициатив по</w:t>
            </w:r>
            <w:r>
              <w:rPr>
                <w:b/>
              </w:rPr>
              <w:t> </w:t>
            </w:r>
            <w:r w:rsidRPr="00906A84">
              <w:rPr>
                <w:b/>
              </w:rPr>
              <w:t>продвижению новых проектов»</w:t>
            </w:r>
          </w:p>
          <w:p w:rsidR="002968E6" w:rsidRDefault="002968E6" w:rsidP="009E2141"/>
          <w:p w:rsidR="002968E6" w:rsidRDefault="002968E6" w:rsidP="009E2141"/>
          <w:p w:rsidR="002968E6" w:rsidRDefault="002968E6" w:rsidP="009E2141"/>
          <w:p w:rsidR="002968E6" w:rsidRDefault="002968E6" w:rsidP="009E2141"/>
          <w:p w:rsidR="002968E6" w:rsidRDefault="002968E6" w:rsidP="009E2141"/>
          <w:p w:rsidR="002968E6" w:rsidRPr="008C40C0" w:rsidRDefault="002968E6" w:rsidP="009E2141"/>
          <w:p w:rsidR="002968E6" w:rsidRPr="008C40C0" w:rsidRDefault="002968E6" w:rsidP="009E2141">
            <w:pPr>
              <w:ind w:firstLine="35"/>
            </w:pPr>
          </w:p>
          <w:p w:rsidR="002968E6" w:rsidRDefault="002968E6" w:rsidP="009E2141">
            <w:pPr>
              <w:ind w:firstLine="35"/>
            </w:pPr>
          </w:p>
          <w:p w:rsidR="002968E6" w:rsidRPr="008C40C0" w:rsidRDefault="002968E6" w:rsidP="009E2141">
            <w:pPr>
              <w:ind w:firstLine="35"/>
            </w:pPr>
            <w:r w:rsidRPr="008C40C0">
              <w:t xml:space="preserve">_____________________ </w:t>
            </w:r>
            <w:r>
              <w:rPr>
                <w:lang w:val="en-US"/>
              </w:rPr>
              <w:t>________________</w:t>
            </w:r>
          </w:p>
          <w:p w:rsidR="002968E6" w:rsidRPr="008C40C0" w:rsidRDefault="002968E6" w:rsidP="009E2141">
            <w:pPr>
              <w:ind w:firstLine="35"/>
              <w:rPr>
                <w:bCs/>
              </w:rPr>
            </w:pPr>
            <w:r w:rsidRPr="008C40C0">
              <w:t>М.П.</w:t>
            </w:r>
          </w:p>
        </w:tc>
        <w:tc>
          <w:tcPr>
            <w:tcW w:w="2203" w:type="pct"/>
            <w:shd w:val="clear" w:color="auto" w:fill="auto"/>
          </w:tcPr>
          <w:p w:rsidR="002968E6" w:rsidRPr="008C40C0" w:rsidRDefault="002968E6" w:rsidP="009E2141">
            <w:r w:rsidRPr="008C40C0">
              <w:t>Исполнитель:</w:t>
            </w:r>
          </w:p>
          <w:p w:rsidR="002968E6" w:rsidRPr="008C40C0" w:rsidRDefault="002968E6" w:rsidP="009E2141">
            <w:pPr>
              <w:rPr>
                <w:b/>
                <w:color w:val="000000"/>
                <w:lang w:val="en-US"/>
              </w:rPr>
            </w:pPr>
          </w:p>
          <w:p w:rsidR="002968E6" w:rsidRPr="008C40C0" w:rsidRDefault="002968E6" w:rsidP="009E2141">
            <w:pPr>
              <w:rPr>
                <w:color w:val="000000"/>
              </w:rPr>
            </w:pPr>
          </w:p>
          <w:p w:rsidR="002968E6" w:rsidRPr="008C40C0" w:rsidRDefault="002968E6" w:rsidP="009E2141"/>
          <w:p w:rsidR="002968E6" w:rsidRPr="008C40C0" w:rsidRDefault="002968E6" w:rsidP="009E2141"/>
          <w:p w:rsidR="002968E6" w:rsidRPr="008C40C0" w:rsidRDefault="002968E6" w:rsidP="009E2141"/>
          <w:p w:rsidR="002968E6" w:rsidRPr="008C40C0" w:rsidRDefault="002968E6" w:rsidP="009E2141">
            <w:pPr>
              <w:rPr>
                <w:lang w:val="en-US"/>
              </w:rPr>
            </w:pPr>
          </w:p>
          <w:p w:rsidR="002968E6" w:rsidRPr="008C40C0" w:rsidRDefault="002968E6" w:rsidP="009E2141"/>
          <w:p w:rsidR="002968E6" w:rsidRPr="008C40C0" w:rsidRDefault="002968E6" w:rsidP="009E2141"/>
          <w:p w:rsidR="002968E6" w:rsidRPr="008C40C0" w:rsidRDefault="002968E6" w:rsidP="009E2141"/>
          <w:p w:rsidR="002968E6" w:rsidRPr="008C40C0" w:rsidRDefault="002968E6" w:rsidP="009E2141"/>
          <w:p w:rsidR="002968E6" w:rsidRDefault="002968E6" w:rsidP="009E2141"/>
          <w:p w:rsidR="002968E6" w:rsidRPr="008C40C0" w:rsidRDefault="002968E6" w:rsidP="009E2141">
            <w:pPr>
              <w:rPr>
                <w:lang w:val="en-US"/>
              </w:rPr>
            </w:pPr>
            <w:r w:rsidRPr="008C40C0">
              <w:t>_____________________ __________</w:t>
            </w:r>
          </w:p>
          <w:p w:rsidR="002968E6" w:rsidRPr="008C40C0" w:rsidRDefault="002968E6" w:rsidP="009E2141">
            <w:r w:rsidRPr="008C40C0">
              <w:t>М.П.</w:t>
            </w:r>
          </w:p>
        </w:tc>
      </w:tr>
    </w:tbl>
    <w:p w:rsidR="002968E6" w:rsidRDefault="002968E6" w:rsidP="00D44CF8">
      <w:pPr>
        <w:spacing w:after="200" w:line="276" w:lineRule="auto"/>
        <w:rPr>
          <w:rFonts w:ascii="Calibri" w:eastAsia="Calibri" w:hAnsi="Calibri"/>
          <w:sz w:val="22"/>
          <w:szCs w:val="22"/>
          <w:lang w:eastAsia="en-US"/>
        </w:rPr>
      </w:pPr>
    </w:p>
    <w:p w:rsidR="002968E6" w:rsidRDefault="002968E6" w:rsidP="00D44CF8">
      <w:pPr>
        <w:spacing w:after="200" w:line="276" w:lineRule="auto"/>
        <w:rPr>
          <w:rFonts w:ascii="Calibri" w:eastAsia="Calibri" w:hAnsi="Calibri"/>
          <w:sz w:val="22"/>
          <w:szCs w:val="22"/>
          <w:lang w:eastAsia="en-US"/>
        </w:rPr>
      </w:pPr>
    </w:p>
    <w:p w:rsidR="002968E6" w:rsidRPr="00D44CF8" w:rsidRDefault="002968E6" w:rsidP="00D44CF8">
      <w:pPr>
        <w:spacing w:after="200" w:line="276" w:lineRule="auto"/>
        <w:rPr>
          <w:rFonts w:ascii="Calibri" w:eastAsia="Calibri" w:hAnsi="Calibri"/>
          <w:sz w:val="22"/>
          <w:szCs w:val="22"/>
          <w:lang w:eastAsia="en-US"/>
        </w:rPr>
        <w:sectPr w:rsidR="002968E6" w:rsidRPr="00D44CF8">
          <w:pgSz w:w="11906" w:h="16838"/>
          <w:pgMar w:top="1134" w:right="850" w:bottom="1134" w:left="1701" w:header="708" w:footer="708" w:gutter="0"/>
          <w:cols w:space="708"/>
          <w:docGrid w:linePitch="360"/>
        </w:sectPr>
      </w:pPr>
    </w:p>
    <w:p w:rsidR="00D44CF8" w:rsidRPr="009E1593" w:rsidRDefault="00D44CF8" w:rsidP="00C9635F">
      <w:pPr>
        <w:keepNext/>
        <w:keepLines/>
        <w:numPr>
          <w:ilvl w:val="0"/>
          <w:numId w:val="6"/>
        </w:numPr>
        <w:spacing w:before="480" w:after="200" w:line="276" w:lineRule="auto"/>
        <w:ind w:left="0" w:firstLine="0"/>
        <w:jc w:val="center"/>
        <w:outlineLvl w:val="0"/>
        <w:rPr>
          <w:b/>
          <w:bCs/>
          <w:sz w:val="28"/>
          <w:szCs w:val="28"/>
          <w:lang w:eastAsia="en-US"/>
        </w:rPr>
      </w:pPr>
      <w:bookmarkStart w:id="95" w:name="_ФОРМА_ЗАЯВКИ"/>
      <w:bookmarkStart w:id="96" w:name="_Toc531131237"/>
      <w:bookmarkEnd w:id="95"/>
      <w:r w:rsidRPr="00742852">
        <w:rPr>
          <w:b/>
          <w:bCs/>
          <w:sz w:val="28"/>
          <w:szCs w:val="28"/>
          <w:lang w:eastAsia="en-US"/>
        </w:rPr>
        <w:lastRenderedPageBreak/>
        <w:t>ФОРМА ЗАЯВКИ</w:t>
      </w:r>
      <w:bookmarkEnd w:id="96"/>
    </w:p>
    <w:p w:rsidR="00D44CF8" w:rsidRPr="00D44CF8" w:rsidRDefault="00D44CF8" w:rsidP="00D44CF8">
      <w:pPr>
        <w:rPr>
          <w:b/>
        </w:rPr>
      </w:pPr>
      <w:r w:rsidRPr="00D44CF8">
        <w:rPr>
          <w:b/>
        </w:rPr>
        <w:t xml:space="preserve">ФОРМА 1. </w:t>
      </w:r>
    </w:p>
    <w:p w:rsidR="00D44CF8" w:rsidRPr="00D44CF8" w:rsidRDefault="00D44CF8" w:rsidP="00D44CF8">
      <w:pPr>
        <w:rPr>
          <w:sz w:val="20"/>
          <w:szCs w:val="20"/>
        </w:rPr>
      </w:pPr>
      <w:r w:rsidRPr="00D44CF8">
        <w:rPr>
          <w:sz w:val="20"/>
          <w:szCs w:val="20"/>
        </w:rPr>
        <w:t>Заявка на участие в Закупке</w:t>
      </w:r>
    </w:p>
    <w:p w:rsidR="00D44CF8" w:rsidRPr="00D44CF8" w:rsidRDefault="00D44CF8" w:rsidP="00D44CF8">
      <w:pPr>
        <w:rPr>
          <w:sz w:val="18"/>
          <w:szCs w:val="20"/>
        </w:rPr>
      </w:pPr>
    </w:p>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97" w:name="_ФОРМА_1._ЗАЯВКА"/>
      <w:bookmarkEnd w:id="97"/>
      <w:r w:rsidRPr="00D44CF8">
        <w:rPr>
          <w:b/>
          <w:bCs/>
          <w:color w:val="000000"/>
          <w:spacing w:val="36"/>
          <w:sz w:val="20"/>
          <w:szCs w:val="22"/>
        </w:rPr>
        <w:t>начало формы</w:t>
      </w:r>
    </w:p>
    <w:p w:rsidR="00D44CF8" w:rsidRPr="00D44CF8" w:rsidRDefault="00D44CF8" w:rsidP="00D44CF8">
      <w:pPr>
        <w:rPr>
          <w:sz w:val="20"/>
          <w:szCs w:val="20"/>
        </w:rPr>
      </w:pPr>
    </w:p>
    <w:p w:rsidR="00D44CF8" w:rsidRPr="00D44CF8" w:rsidRDefault="00D44CF8" w:rsidP="00D44CF8">
      <w:pPr>
        <w:rPr>
          <w:sz w:val="20"/>
          <w:szCs w:val="20"/>
        </w:rPr>
      </w:pPr>
      <w:bookmarkStart w:id="98" w:name="_Ref166329400"/>
      <w:r w:rsidRPr="00D44CF8">
        <w:rPr>
          <w:sz w:val="20"/>
          <w:szCs w:val="20"/>
        </w:rPr>
        <w:t xml:space="preserve">На бланке участника </w:t>
      </w:r>
      <w:bookmarkEnd w:id="98"/>
      <w:r w:rsidRPr="00D44CF8">
        <w:rPr>
          <w:sz w:val="20"/>
          <w:szCs w:val="20"/>
        </w:rPr>
        <w:t xml:space="preserve">Закупочной процедуры </w:t>
      </w:r>
    </w:p>
    <w:p w:rsidR="00D44CF8" w:rsidRPr="00D44CF8" w:rsidRDefault="00D44CF8" w:rsidP="00D44CF8">
      <w:pPr>
        <w:rPr>
          <w:sz w:val="20"/>
          <w:szCs w:val="20"/>
        </w:rPr>
      </w:pPr>
    </w:p>
    <w:p w:rsidR="00D44CF8" w:rsidRPr="00D44CF8" w:rsidRDefault="00D44CF8" w:rsidP="00D44CF8">
      <w:pPr>
        <w:rPr>
          <w:sz w:val="20"/>
          <w:szCs w:val="20"/>
        </w:rPr>
      </w:pPr>
      <w:r w:rsidRPr="00D44CF8">
        <w:rPr>
          <w:sz w:val="20"/>
          <w:szCs w:val="20"/>
        </w:rPr>
        <w:t>Дата, исх. номер</w:t>
      </w:r>
    </w:p>
    <w:p w:rsidR="00D44CF8" w:rsidRPr="00D44CF8" w:rsidRDefault="00D44CF8" w:rsidP="00D44CF8">
      <w:pPr>
        <w:jc w:val="right"/>
        <w:rPr>
          <w:b/>
        </w:rPr>
      </w:pPr>
      <w:r w:rsidRPr="00D44CF8">
        <w:rPr>
          <w:b/>
        </w:rPr>
        <w:t>Заказчику:</w:t>
      </w:r>
    </w:p>
    <w:p w:rsidR="00D44CF8" w:rsidRPr="00D44CF8" w:rsidRDefault="00D44CF8" w:rsidP="00D44CF8">
      <w:pPr>
        <w:jc w:val="right"/>
        <w:rPr>
          <w:b/>
          <w:u w:val="single"/>
        </w:rPr>
      </w:pPr>
      <w:r w:rsidRPr="00D44CF8">
        <w:rPr>
          <w:b/>
          <w:u w:val="single"/>
        </w:rPr>
        <w:t>Агентству стратегических инициатив</w:t>
      </w:r>
    </w:p>
    <w:p w:rsidR="00D44CF8" w:rsidRPr="00D44CF8" w:rsidRDefault="00D44CF8" w:rsidP="00D44CF8">
      <w:pPr>
        <w:jc w:val="center"/>
        <w:rPr>
          <w:b/>
          <w:szCs w:val="20"/>
        </w:rPr>
      </w:pPr>
    </w:p>
    <w:p w:rsidR="00D44CF8" w:rsidRPr="00D44CF8" w:rsidRDefault="00D44CF8" w:rsidP="00D44CF8">
      <w:pPr>
        <w:jc w:val="center"/>
        <w:rPr>
          <w:b/>
          <w:szCs w:val="20"/>
        </w:rPr>
      </w:pPr>
      <w:r w:rsidRPr="00D44CF8">
        <w:rPr>
          <w:b/>
          <w:szCs w:val="20"/>
        </w:rPr>
        <w:t>ЗАЯВКА НА УЧАСТИЕ В ЗАКУПКЕ</w:t>
      </w:r>
    </w:p>
    <w:p w:rsidR="00D44CF8" w:rsidRPr="00D44CF8" w:rsidRDefault="00D44CF8" w:rsidP="00D44CF8">
      <w:pPr>
        <w:ind w:firstLine="540"/>
        <w:jc w:val="both"/>
        <w:rPr>
          <w:b/>
        </w:rPr>
      </w:pPr>
    </w:p>
    <w:p w:rsidR="00D44CF8" w:rsidRPr="00D44CF8" w:rsidRDefault="00D44CF8" w:rsidP="00D74672">
      <w:pPr>
        <w:numPr>
          <w:ilvl w:val="0"/>
          <w:numId w:val="16"/>
        </w:numPr>
        <w:spacing w:after="200" w:line="276" w:lineRule="auto"/>
        <w:ind w:left="0" w:firstLine="0"/>
        <w:contextualSpacing/>
        <w:jc w:val="both"/>
      </w:pPr>
      <w:r w:rsidRPr="00D44CF8">
        <w:rPr>
          <w:bCs/>
        </w:rPr>
        <w:t>Изучив Закупочную документацию на право заключения договора на</w:t>
      </w:r>
      <w:r w:rsidRPr="00D44CF8" w:rsidDel="00C26DAE">
        <w:rPr>
          <w:bCs/>
        </w:rPr>
        <w:t xml:space="preserve"> </w:t>
      </w:r>
      <w:r w:rsidRPr="00D44CF8">
        <w:rPr>
          <w:bCs/>
        </w:rPr>
        <w:t xml:space="preserve">________ </w:t>
      </w:r>
      <w:r w:rsidRPr="00D44CF8">
        <w:rPr>
          <w:bCs/>
          <w:i/>
          <w:iCs/>
          <w:color w:val="A6A6A6"/>
        </w:rPr>
        <w:t xml:space="preserve">(предмет договора) </w:t>
      </w:r>
      <w:r w:rsidRPr="00D44CF8">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D44CF8">
        <w:rPr>
          <w:bCs/>
          <w:color w:val="A6A6A6"/>
        </w:rPr>
        <w:t>(</w:t>
      </w:r>
      <w:r w:rsidRPr="00D44CF8">
        <w:rPr>
          <w:bCs/>
          <w:i/>
          <w:iCs/>
          <w:color w:val="A6A6A6"/>
        </w:rPr>
        <w:t xml:space="preserve">наименование Участника </w:t>
      </w:r>
      <w:r w:rsidRPr="00D44CF8">
        <w:rPr>
          <w:i/>
          <w:iCs/>
          <w:color w:val="A6A6A6"/>
        </w:rPr>
        <w:t>закупки</w:t>
      </w:r>
      <w:r w:rsidRPr="00D44CF8">
        <w:rPr>
          <w:bCs/>
          <w:i/>
          <w:iCs/>
          <w:color w:val="A6A6A6"/>
        </w:rPr>
        <w:t xml:space="preserve"> с указанием организационно-правовой формы или фамилия, имя, отчество (при наличии) Участника </w:t>
      </w:r>
      <w:r w:rsidRPr="00D44CF8">
        <w:rPr>
          <w:i/>
          <w:iCs/>
          <w:color w:val="A6A6A6"/>
        </w:rPr>
        <w:t>закупки</w:t>
      </w:r>
      <w:r w:rsidRPr="00D44CF8">
        <w:rPr>
          <w:bCs/>
          <w:i/>
          <w:iCs/>
          <w:color w:val="A6A6A6"/>
        </w:rPr>
        <w:t>)</w:t>
      </w:r>
      <w:r w:rsidRPr="00D44CF8">
        <w:rPr>
          <w:bCs/>
        </w:rPr>
        <w:t xml:space="preserve"> в лице ____________________ </w:t>
      </w:r>
      <w:r w:rsidRPr="00D44CF8">
        <w:rPr>
          <w:bCs/>
          <w:i/>
          <w:iCs/>
          <w:color w:val="A6A6A6"/>
        </w:rPr>
        <w:t>(наименование должности, Ф.И.О. руководителя, уполномоченного лица)</w:t>
      </w:r>
      <w:r w:rsidRPr="00D44CF8">
        <w:rPr>
          <w:bCs/>
          <w:color w:val="A6A6A6"/>
        </w:rPr>
        <w:t xml:space="preserve"> </w:t>
      </w:r>
      <w:r w:rsidRPr="00D44CF8">
        <w:t>сообщает о согласии участвовать в Закупочной процедуре на условиях, установленных в указанных выше документах, и направляет настоящую Заявку.</w:t>
      </w:r>
    </w:p>
    <w:p w:rsidR="00D44CF8" w:rsidRPr="00D44CF8" w:rsidRDefault="00D44CF8" w:rsidP="00D74672">
      <w:pPr>
        <w:numPr>
          <w:ilvl w:val="0"/>
          <w:numId w:val="16"/>
        </w:numPr>
        <w:spacing w:after="200" w:line="276" w:lineRule="auto"/>
        <w:ind w:left="0" w:firstLine="0"/>
        <w:contextualSpacing/>
        <w:jc w:val="both"/>
      </w:pPr>
      <w:r w:rsidRPr="00D44CF8">
        <w:t xml:space="preserve">Мы согласны поставить товар (выполнить работы, оказать услуги) _______________________________________ </w:t>
      </w:r>
      <w:r w:rsidRPr="00D44CF8">
        <w:rPr>
          <w:bCs/>
          <w:i/>
          <w:iCs/>
          <w:color w:val="A6A6A6"/>
        </w:rPr>
        <w:t>(предмет договора)</w:t>
      </w:r>
      <w:r w:rsidRPr="00D44CF8">
        <w:t xml:space="preserve"> </w:t>
      </w:r>
      <w:r w:rsidRPr="00D44CF8">
        <w:rPr>
          <w:bCs/>
        </w:rPr>
        <w:t xml:space="preserve">для нужд Заказчика </w:t>
      </w:r>
      <w:r w:rsidRPr="00D44CF8">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D44CF8"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D44CF8" w:rsidRDefault="00D44CF8" w:rsidP="00D44CF8">
            <w:pPr>
              <w:rPr>
                <w:sz w:val="22"/>
                <w:szCs w:val="22"/>
              </w:rPr>
            </w:pPr>
            <w:r w:rsidRPr="00D44CF8">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D44CF8" w:rsidRDefault="00D44CF8" w:rsidP="00D44CF8">
            <w:pPr>
              <w:jc w:val="center"/>
              <w:rPr>
                <w:b/>
                <w:bCs/>
                <w:sz w:val="22"/>
                <w:szCs w:val="22"/>
              </w:rPr>
            </w:pPr>
            <w:r w:rsidRPr="00D44CF8">
              <w:rPr>
                <w:b/>
                <w:bCs/>
                <w:sz w:val="22"/>
                <w:szCs w:val="22"/>
              </w:rPr>
              <w:t xml:space="preserve">Условия исполнения договора, являющиеся критериями </w:t>
            </w:r>
            <w:r w:rsidR="003245A6" w:rsidRPr="00D44CF8">
              <w:rPr>
                <w:b/>
                <w:bCs/>
                <w:sz w:val="22"/>
                <w:szCs w:val="22"/>
              </w:rPr>
              <w:t xml:space="preserve">оценки Заявок </w:t>
            </w:r>
            <w:r w:rsidRPr="00D44CF8">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rsidR="00D44CF8" w:rsidRPr="00D44CF8" w:rsidRDefault="00D44CF8" w:rsidP="00D44CF8">
            <w:pPr>
              <w:jc w:val="center"/>
              <w:rPr>
                <w:b/>
                <w:bCs/>
                <w:sz w:val="22"/>
                <w:szCs w:val="22"/>
              </w:rPr>
            </w:pPr>
            <w:r w:rsidRPr="00D44CF8">
              <w:rPr>
                <w:b/>
                <w:bCs/>
                <w:sz w:val="22"/>
                <w:szCs w:val="22"/>
              </w:rPr>
              <w:t>Предложение Участника закупки*</w:t>
            </w:r>
          </w:p>
          <w:p w:rsidR="00D44CF8" w:rsidRPr="00D44CF8" w:rsidRDefault="00D44CF8" w:rsidP="00D44CF8">
            <w:pPr>
              <w:jc w:val="center"/>
              <w:rPr>
                <w:i/>
                <w:iCs/>
              </w:rPr>
            </w:pPr>
          </w:p>
        </w:tc>
      </w:tr>
      <w:tr w:rsidR="00D44CF8" w:rsidRPr="00D44CF8"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sz w:val="20"/>
                <w:szCs w:val="20"/>
              </w:rPr>
            </w:pPr>
            <w:r w:rsidRPr="00D44CF8">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r>
      <w:tr w:rsidR="00D44CF8" w:rsidRPr="00D44CF8"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sz w:val="20"/>
                <w:szCs w:val="20"/>
              </w:rPr>
            </w:pPr>
            <w:r w:rsidRPr="00D44CF8">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r>
      <w:tr w:rsidR="00D44CF8" w:rsidRPr="00D44CF8"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sz w:val="20"/>
                <w:szCs w:val="20"/>
              </w:rPr>
            </w:pPr>
            <w:r w:rsidRPr="00D44CF8">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r>
    </w:tbl>
    <w:p w:rsidR="00D44CF8" w:rsidRPr="00D44CF8" w:rsidRDefault="00D44CF8" w:rsidP="00D44CF8">
      <w:pPr>
        <w:ind w:firstLine="567"/>
        <w:jc w:val="both"/>
        <w:rPr>
          <w:color w:val="808080"/>
          <w:sz w:val="32"/>
        </w:rPr>
      </w:pPr>
      <w:r w:rsidRPr="00D44CF8">
        <w:rPr>
          <w:i/>
          <w:iCs/>
          <w:color w:val="808080"/>
          <w:szCs w:val="20"/>
        </w:rPr>
        <w:t xml:space="preserve">* Участник закупки дает краткую характеристику своего предложения по условиям исполнения договора, </w:t>
      </w:r>
      <w:r w:rsidRPr="003245A6">
        <w:rPr>
          <w:i/>
          <w:iCs/>
          <w:color w:val="808080"/>
          <w:szCs w:val="20"/>
        </w:rPr>
        <w:t>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w:t>
      </w:r>
      <w:r w:rsidRPr="00D44CF8">
        <w:rPr>
          <w:i/>
          <w:iCs/>
          <w:color w:val="808080"/>
          <w:szCs w:val="20"/>
        </w:rPr>
        <w:t xml:space="preserve">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D44CF8" w:rsidDel="00A73EAE">
        <w:rPr>
          <w:i/>
          <w:iCs/>
          <w:color w:val="808080"/>
          <w:szCs w:val="20"/>
        </w:rPr>
        <w:t xml:space="preserve"> </w:t>
      </w:r>
      <w:r w:rsidRPr="00D44CF8">
        <w:rPr>
          <w:i/>
          <w:iCs/>
          <w:color w:val="808080"/>
          <w:szCs w:val="20"/>
        </w:rPr>
        <w:t>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rsidR="00D44CF8" w:rsidRPr="00D44CF8" w:rsidRDefault="00D44CF8" w:rsidP="00D74672">
      <w:pPr>
        <w:numPr>
          <w:ilvl w:val="0"/>
          <w:numId w:val="16"/>
        </w:numPr>
        <w:spacing w:after="200" w:line="276" w:lineRule="auto"/>
        <w:ind w:left="0" w:firstLine="0"/>
        <w:contextualSpacing/>
        <w:jc w:val="both"/>
      </w:pPr>
      <w:r w:rsidRPr="00D44CF8">
        <w:t>Мы ознакомлены с условиями проекта договора и не имеем к ним претензий, правок или разногласий.</w:t>
      </w:r>
    </w:p>
    <w:p w:rsidR="00D44CF8" w:rsidRPr="00D44CF8" w:rsidRDefault="00D44CF8" w:rsidP="00D74672">
      <w:pPr>
        <w:numPr>
          <w:ilvl w:val="0"/>
          <w:numId w:val="16"/>
        </w:numPr>
        <w:spacing w:after="200" w:line="276" w:lineRule="auto"/>
        <w:ind w:left="0" w:firstLine="0"/>
        <w:contextualSpacing/>
        <w:jc w:val="both"/>
      </w:pPr>
      <w:r w:rsidRPr="00D44CF8">
        <w:lastRenderedPageBreak/>
        <w:t xml:space="preserve">Мы понимаем, что предлагаемая нами цена договора и единичные расценки </w:t>
      </w:r>
      <w:r w:rsidRPr="00D44CF8">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D44CF8">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rsidR="00D44CF8" w:rsidRPr="00D44CF8" w:rsidRDefault="00D44CF8" w:rsidP="00D74672">
      <w:pPr>
        <w:numPr>
          <w:ilvl w:val="0"/>
          <w:numId w:val="16"/>
        </w:numPr>
        <w:spacing w:after="200" w:line="276" w:lineRule="auto"/>
        <w:ind w:left="0" w:firstLine="0"/>
        <w:contextualSpacing/>
        <w:jc w:val="both"/>
      </w:pPr>
      <w:r w:rsidRPr="00D44CF8">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rsidR="00D44CF8" w:rsidRPr="00D44CF8" w:rsidRDefault="00D44CF8" w:rsidP="00D74672">
      <w:pPr>
        <w:numPr>
          <w:ilvl w:val="0"/>
          <w:numId w:val="16"/>
        </w:numPr>
        <w:spacing w:after="200" w:line="276" w:lineRule="auto"/>
        <w:ind w:left="0" w:firstLine="0"/>
        <w:contextualSpacing/>
        <w:jc w:val="both"/>
      </w:pPr>
      <w:r w:rsidRPr="00D44CF8">
        <w:t>Настоящей Заявкой мы подтверждаем свое соответствие всем требованиям, установленным Закупочной документацией к Участникам закупки.</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Нам известно, что в случае нашего уклонения от заключения договора мы будем лишены статуса «Аккредитован».</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В случае если Заказчиком будет принято решение о заключении с нами договора, мы берем на себя обязательства подписать договор с </w:t>
      </w:r>
      <w:r w:rsidRPr="00D44CF8">
        <w:rPr>
          <w:iCs/>
        </w:rPr>
        <w:t xml:space="preserve">Заказчиком </w:t>
      </w:r>
      <w:r w:rsidRPr="00D44CF8">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D44CF8">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D44CF8">
        <w:rPr>
          <w:color w:val="A6A6A6"/>
        </w:rPr>
        <w:t>.</w:t>
      </w:r>
      <w:r w:rsidRPr="00D44CF8">
        <w:t xml:space="preserve"> Все сведения о проведении Закупочной процедуры просим сообщать указанному уполномоченному лицу.</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К настоящей Заявке прилагаются документы, указанные в описи и являющиеся неотъемлемой частью нашей Заявки.</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Настоящая Заявка действует в течение 90 (девяноста) рабочих дней со дня окончания срока подачи Заявок.</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vertAlign w:val="subscript"/>
        </w:rPr>
      </w:pPr>
      <w:r w:rsidRPr="00D44CF8">
        <w:rPr>
          <w:sz w:val="20"/>
          <w:vertAlign w:val="subscript"/>
        </w:rPr>
        <w:t>__________________________________________________________________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 w:val="20"/>
        </w:rPr>
      </w:pPr>
    </w:p>
    <w:p w:rsidR="00D44CF8" w:rsidRPr="00D44CF8" w:rsidRDefault="00D44CF8" w:rsidP="00D44CF8">
      <w:pPr>
        <w:rPr>
          <w:szCs w:val="20"/>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Cs w:val="20"/>
        </w:rPr>
      </w:pPr>
    </w:p>
    <w:p w:rsidR="00D44CF8" w:rsidRPr="00D44CF8" w:rsidRDefault="00D44CF8" w:rsidP="00D44CF8">
      <w:pPr>
        <w:rPr>
          <w:sz w:val="20"/>
          <w:szCs w:val="20"/>
        </w:rPr>
      </w:pPr>
      <w:r w:rsidRPr="00D44CF8">
        <w:rPr>
          <w:sz w:val="20"/>
          <w:szCs w:val="20"/>
        </w:rPr>
        <w:lastRenderedPageBreak/>
        <w:t>Инструкция по заполнению:</w:t>
      </w:r>
    </w:p>
    <w:p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rPr>
          <w:sz w:val="20"/>
          <w:szCs w:val="20"/>
        </w:rPr>
      </w:pPr>
      <w:r w:rsidRPr="00D44CF8">
        <w:rPr>
          <w:sz w:val="20"/>
          <w:szCs w:val="20"/>
        </w:rPr>
        <w:t>3. Форма должна быть подписана и скреплена оттиском печати (при наличии).</w:t>
      </w:r>
    </w:p>
    <w:p w:rsidR="00D44CF8" w:rsidRPr="00D44CF8" w:rsidRDefault="00D44CF8" w:rsidP="00D44CF8">
      <w:pPr>
        <w:rPr>
          <w:sz w:val="20"/>
          <w:vertAlign w:val="subscript"/>
        </w:rPr>
      </w:pPr>
      <w:r w:rsidRPr="00D44CF8">
        <w:rPr>
          <w:sz w:val="20"/>
        </w:rPr>
        <w:br w:type="page"/>
      </w:r>
    </w:p>
    <w:p w:rsidR="00D44CF8" w:rsidRPr="00D44CF8" w:rsidRDefault="00D44CF8" w:rsidP="00D44CF8">
      <w:pPr>
        <w:jc w:val="right"/>
        <w:rPr>
          <w:sz w:val="20"/>
        </w:rPr>
      </w:pPr>
      <w:r w:rsidRPr="00D44CF8">
        <w:rPr>
          <w:sz w:val="20"/>
        </w:rPr>
        <w:lastRenderedPageBreak/>
        <w:t>Приложение № 1</w:t>
      </w:r>
    </w:p>
    <w:p w:rsidR="00D44CF8" w:rsidRPr="00D44CF8" w:rsidRDefault="00742852" w:rsidP="00D44CF8">
      <w:pPr>
        <w:jc w:val="right"/>
        <w:rPr>
          <w:sz w:val="20"/>
        </w:rPr>
      </w:pPr>
      <w:r>
        <w:rPr>
          <w:sz w:val="20"/>
        </w:rPr>
        <w:t xml:space="preserve">к Заявке </w:t>
      </w:r>
      <w:r w:rsidR="00D44CF8" w:rsidRPr="00D44CF8">
        <w:rPr>
          <w:sz w:val="20"/>
        </w:rPr>
        <w:t>на участие в Закупке</w:t>
      </w:r>
    </w:p>
    <w:p w:rsidR="00D44CF8" w:rsidRPr="00D44CF8" w:rsidRDefault="00D44CF8" w:rsidP="00D44CF8">
      <w:pPr>
        <w:jc w:val="right"/>
        <w:rPr>
          <w:sz w:val="20"/>
        </w:rPr>
      </w:pPr>
      <w:r w:rsidRPr="00D44CF8">
        <w:rPr>
          <w:sz w:val="20"/>
        </w:rPr>
        <w:t>_____________________________________________</w:t>
      </w:r>
    </w:p>
    <w:p w:rsidR="00D44CF8" w:rsidRPr="00D44CF8" w:rsidRDefault="00D44CF8" w:rsidP="00D44CF8">
      <w:pPr>
        <w:jc w:val="right"/>
        <w:rPr>
          <w:sz w:val="20"/>
        </w:rPr>
      </w:pPr>
      <w:r w:rsidRPr="00D44CF8">
        <w:rPr>
          <w:sz w:val="20"/>
        </w:rPr>
        <w:t>_____________________________________________</w:t>
      </w: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jc w:val="center"/>
        <w:rPr>
          <w:b/>
        </w:rPr>
      </w:pPr>
      <w:r w:rsidRPr="00D44CF8">
        <w:rPr>
          <w:b/>
        </w:rPr>
        <w:t>Техническо-коммерческое предложение</w:t>
      </w:r>
    </w:p>
    <w:p w:rsidR="00D44CF8" w:rsidRPr="00D44CF8" w:rsidRDefault="00D44CF8" w:rsidP="00D44CF8">
      <w:pPr>
        <w:jc w:val="center"/>
      </w:pPr>
      <w:r w:rsidRPr="00D44CF8">
        <w:t>_____________________________________</w:t>
      </w:r>
    </w:p>
    <w:p w:rsidR="00D44CF8" w:rsidRPr="00D44CF8" w:rsidRDefault="00D44CF8" w:rsidP="00D44CF8">
      <w:pPr>
        <w:rPr>
          <w:sz w:val="20"/>
        </w:rPr>
      </w:pPr>
    </w:p>
    <w:p w:rsidR="00D44CF8" w:rsidRPr="00D44CF8" w:rsidRDefault="00D44CF8" w:rsidP="00D44CF8">
      <w:pPr>
        <w:rPr>
          <w:sz w:val="20"/>
        </w:rPr>
      </w:pPr>
    </w:p>
    <w:tbl>
      <w:tblPr>
        <w:tblStyle w:val="af"/>
        <w:tblW w:w="9464" w:type="dxa"/>
        <w:tblLook w:val="04A0" w:firstRow="1" w:lastRow="0" w:firstColumn="1" w:lastColumn="0" w:noHBand="0" w:noVBand="1"/>
      </w:tblPr>
      <w:tblGrid>
        <w:gridCol w:w="614"/>
        <w:gridCol w:w="4314"/>
        <w:gridCol w:w="1701"/>
        <w:gridCol w:w="1134"/>
        <w:gridCol w:w="1701"/>
      </w:tblGrid>
      <w:tr w:rsidR="00742852" w:rsidRPr="00FE1486" w:rsidTr="00C9635F">
        <w:trPr>
          <w:trHeight w:val="500"/>
        </w:trPr>
        <w:tc>
          <w:tcPr>
            <w:tcW w:w="614" w:type="dxa"/>
            <w:vMerge w:val="restart"/>
            <w:shd w:val="clear" w:color="auto" w:fill="D9D9D9" w:themeFill="background1" w:themeFillShade="D9"/>
            <w:vAlign w:val="center"/>
          </w:tcPr>
          <w:p w:rsidR="00742852" w:rsidRPr="00FE1486" w:rsidRDefault="00742852" w:rsidP="00C9635F">
            <w:pPr>
              <w:tabs>
                <w:tab w:val="left" w:pos="1134"/>
              </w:tabs>
              <w:contextualSpacing/>
              <w:jc w:val="center"/>
              <w:rPr>
                <w:b/>
              </w:rPr>
            </w:pPr>
            <w:r w:rsidRPr="00FE1486">
              <w:rPr>
                <w:b/>
              </w:rPr>
              <w:t>№</w:t>
            </w:r>
          </w:p>
          <w:p w:rsidR="00742852" w:rsidRPr="00FE1486" w:rsidRDefault="00742852" w:rsidP="00C9635F">
            <w:pPr>
              <w:tabs>
                <w:tab w:val="left" w:pos="1134"/>
              </w:tabs>
              <w:contextualSpacing/>
              <w:jc w:val="center"/>
              <w:rPr>
                <w:b/>
              </w:rPr>
            </w:pPr>
            <w:r w:rsidRPr="00FE1486">
              <w:rPr>
                <w:b/>
              </w:rPr>
              <w:t>п/п</w:t>
            </w:r>
          </w:p>
        </w:tc>
        <w:tc>
          <w:tcPr>
            <w:tcW w:w="4314" w:type="dxa"/>
            <w:vMerge w:val="restart"/>
            <w:shd w:val="clear" w:color="auto" w:fill="D9D9D9" w:themeFill="background1" w:themeFillShade="D9"/>
            <w:vAlign w:val="center"/>
          </w:tcPr>
          <w:p w:rsidR="00742852" w:rsidRPr="00FE1486" w:rsidRDefault="00742852" w:rsidP="00C9635F">
            <w:pPr>
              <w:tabs>
                <w:tab w:val="left" w:pos="1134"/>
              </w:tabs>
              <w:contextualSpacing/>
              <w:jc w:val="center"/>
              <w:rPr>
                <w:b/>
              </w:rPr>
            </w:pPr>
            <w:r w:rsidRPr="00FE1486">
              <w:rPr>
                <w:b/>
              </w:rPr>
              <w:t>Наименование работ, услуг</w:t>
            </w:r>
          </w:p>
        </w:tc>
        <w:tc>
          <w:tcPr>
            <w:tcW w:w="4536" w:type="dxa"/>
            <w:gridSpan w:val="3"/>
            <w:shd w:val="clear" w:color="auto" w:fill="D9D9D9" w:themeFill="background1" w:themeFillShade="D9"/>
            <w:vAlign w:val="center"/>
          </w:tcPr>
          <w:p w:rsidR="00742852" w:rsidRPr="00FE1486" w:rsidRDefault="00742852" w:rsidP="00C9635F">
            <w:pPr>
              <w:tabs>
                <w:tab w:val="left" w:pos="1134"/>
              </w:tabs>
              <w:contextualSpacing/>
              <w:jc w:val="center"/>
              <w:rPr>
                <w:b/>
              </w:rPr>
            </w:pPr>
            <w:r w:rsidRPr="00FE1486">
              <w:rPr>
                <w:b/>
              </w:rPr>
              <w:t>Стоимость</w:t>
            </w:r>
          </w:p>
        </w:tc>
      </w:tr>
      <w:tr w:rsidR="00742852" w:rsidRPr="00FE1486" w:rsidTr="00C9635F">
        <w:trPr>
          <w:trHeight w:val="624"/>
        </w:trPr>
        <w:tc>
          <w:tcPr>
            <w:tcW w:w="614" w:type="dxa"/>
            <w:vMerge/>
            <w:shd w:val="clear" w:color="auto" w:fill="D9D9D9" w:themeFill="background1" w:themeFillShade="D9"/>
            <w:vAlign w:val="center"/>
          </w:tcPr>
          <w:p w:rsidR="00742852" w:rsidRPr="00FE1486" w:rsidRDefault="00742852" w:rsidP="00C9635F">
            <w:pPr>
              <w:tabs>
                <w:tab w:val="left" w:pos="1134"/>
              </w:tabs>
              <w:contextualSpacing/>
              <w:jc w:val="center"/>
              <w:rPr>
                <w:b/>
              </w:rPr>
            </w:pPr>
          </w:p>
        </w:tc>
        <w:tc>
          <w:tcPr>
            <w:tcW w:w="4314" w:type="dxa"/>
            <w:vMerge/>
            <w:shd w:val="clear" w:color="auto" w:fill="D9D9D9" w:themeFill="background1" w:themeFillShade="D9"/>
            <w:vAlign w:val="center"/>
          </w:tcPr>
          <w:p w:rsidR="00742852" w:rsidRPr="00FE1486" w:rsidRDefault="00742852" w:rsidP="00C9635F">
            <w:pPr>
              <w:tabs>
                <w:tab w:val="left" w:pos="1134"/>
              </w:tabs>
              <w:contextualSpacing/>
              <w:jc w:val="center"/>
              <w:rPr>
                <w:b/>
              </w:rPr>
            </w:pPr>
          </w:p>
        </w:tc>
        <w:tc>
          <w:tcPr>
            <w:tcW w:w="1701" w:type="dxa"/>
            <w:shd w:val="clear" w:color="auto" w:fill="D9D9D9" w:themeFill="background1" w:themeFillShade="D9"/>
            <w:vAlign w:val="center"/>
          </w:tcPr>
          <w:p w:rsidR="00742852" w:rsidRPr="00FE1486" w:rsidRDefault="00742852" w:rsidP="00C9635F">
            <w:pPr>
              <w:tabs>
                <w:tab w:val="left" w:pos="1134"/>
              </w:tabs>
              <w:contextualSpacing/>
              <w:jc w:val="center"/>
              <w:rPr>
                <w:b/>
              </w:rPr>
            </w:pPr>
            <w:r w:rsidRPr="00FE1486">
              <w:rPr>
                <w:b/>
              </w:rPr>
              <w:t>Стоимость</w:t>
            </w:r>
          </w:p>
          <w:p w:rsidR="00742852" w:rsidRPr="00FE1486" w:rsidRDefault="00742852" w:rsidP="00C9635F">
            <w:pPr>
              <w:tabs>
                <w:tab w:val="left" w:pos="1134"/>
              </w:tabs>
              <w:contextualSpacing/>
              <w:jc w:val="center"/>
              <w:rPr>
                <w:b/>
              </w:rPr>
            </w:pPr>
            <w:r w:rsidRPr="00FE1486">
              <w:rPr>
                <w:b/>
              </w:rPr>
              <w:t>услуг, руб.</w:t>
            </w:r>
          </w:p>
        </w:tc>
        <w:tc>
          <w:tcPr>
            <w:tcW w:w="1134" w:type="dxa"/>
            <w:shd w:val="clear" w:color="auto" w:fill="D9D9D9" w:themeFill="background1" w:themeFillShade="D9"/>
            <w:vAlign w:val="center"/>
          </w:tcPr>
          <w:p w:rsidR="00742852" w:rsidRPr="00FE1486" w:rsidRDefault="00742852" w:rsidP="00C9635F">
            <w:pPr>
              <w:tabs>
                <w:tab w:val="left" w:pos="1134"/>
              </w:tabs>
              <w:contextualSpacing/>
              <w:jc w:val="center"/>
              <w:rPr>
                <w:b/>
              </w:rPr>
            </w:pPr>
            <w:r w:rsidRPr="00FE1486">
              <w:rPr>
                <w:b/>
              </w:rPr>
              <w:t>Кол-во, ед.</w:t>
            </w:r>
          </w:p>
        </w:tc>
        <w:tc>
          <w:tcPr>
            <w:tcW w:w="1701" w:type="dxa"/>
            <w:shd w:val="clear" w:color="auto" w:fill="D9D9D9" w:themeFill="background1" w:themeFillShade="D9"/>
            <w:vAlign w:val="center"/>
          </w:tcPr>
          <w:p w:rsidR="00742852" w:rsidRPr="00FE1486" w:rsidRDefault="00742852" w:rsidP="00C9635F">
            <w:pPr>
              <w:tabs>
                <w:tab w:val="left" w:pos="1134"/>
              </w:tabs>
              <w:contextualSpacing/>
              <w:jc w:val="center"/>
              <w:rPr>
                <w:b/>
              </w:rPr>
            </w:pPr>
            <w:r w:rsidRPr="00FE1486">
              <w:rPr>
                <w:b/>
              </w:rPr>
              <w:t>Стоимость, руб.</w:t>
            </w:r>
          </w:p>
        </w:tc>
      </w:tr>
      <w:tr w:rsidR="00742852" w:rsidRPr="00FE1486" w:rsidTr="00C9635F">
        <w:trPr>
          <w:trHeight w:val="1034"/>
        </w:trPr>
        <w:tc>
          <w:tcPr>
            <w:tcW w:w="614" w:type="dxa"/>
            <w:vAlign w:val="center"/>
          </w:tcPr>
          <w:p w:rsidR="00742852" w:rsidRPr="00FE1486" w:rsidRDefault="00742852" w:rsidP="00C9635F">
            <w:pPr>
              <w:tabs>
                <w:tab w:val="left" w:pos="1134"/>
              </w:tabs>
              <w:contextualSpacing/>
              <w:jc w:val="center"/>
            </w:pPr>
            <w:r w:rsidRPr="00FE1486">
              <w:t>1</w:t>
            </w:r>
            <w:r>
              <w:t>.</w:t>
            </w:r>
          </w:p>
        </w:tc>
        <w:tc>
          <w:tcPr>
            <w:tcW w:w="4314" w:type="dxa"/>
            <w:vAlign w:val="center"/>
          </w:tcPr>
          <w:p w:rsidR="00742852" w:rsidRPr="00FE1486" w:rsidRDefault="00742852" w:rsidP="00C9635F">
            <w:pPr>
              <w:contextualSpacing/>
              <w:rPr>
                <w:rFonts w:eastAsia="Calibri"/>
                <w:b/>
              </w:rPr>
            </w:pPr>
          </w:p>
        </w:tc>
        <w:tc>
          <w:tcPr>
            <w:tcW w:w="1701" w:type="dxa"/>
            <w:vAlign w:val="center"/>
          </w:tcPr>
          <w:p w:rsidR="00742852" w:rsidRPr="00FE1486" w:rsidRDefault="00742852" w:rsidP="00C9635F">
            <w:pPr>
              <w:contextualSpacing/>
              <w:jc w:val="center"/>
            </w:pPr>
          </w:p>
        </w:tc>
        <w:tc>
          <w:tcPr>
            <w:tcW w:w="1134" w:type="dxa"/>
            <w:vAlign w:val="center"/>
          </w:tcPr>
          <w:p w:rsidR="00742852" w:rsidRPr="00FE1486" w:rsidRDefault="00742852" w:rsidP="00C9635F">
            <w:pPr>
              <w:contextualSpacing/>
              <w:jc w:val="center"/>
            </w:pPr>
          </w:p>
        </w:tc>
        <w:tc>
          <w:tcPr>
            <w:tcW w:w="1701" w:type="dxa"/>
            <w:vAlign w:val="center"/>
          </w:tcPr>
          <w:p w:rsidR="00742852" w:rsidRPr="00FE1486" w:rsidRDefault="00742852" w:rsidP="00C9635F">
            <w:pPr>
              <w:contextualSpacing/>
              <w:jc w:val="center"/>
            </w:pPr>
          </w:p>
        </w:tc>
      </w:tr>
      <w:tr w:rsidR="00742852" w:rsidRPr="00FE1486" w:rsidTr="00C9635F">
        <w:trPr>
          <w:trHeight w:val="1072"/>
        </w:trPr>
        <w:tc>
          <w:tcPr>
            <w:tcW w:w="614" w:type="dxa"/>
            <w:vAlign w:val="center"/>
          </w:tcPr>
          <w:p w:rsidR="00742852" w:rsidRPr="00FE1486" w:rsidRDefault="00742852" w:rsidP="00C9635F">
            <w:pPr>
              <w:tabs>
                <w:tab w:val="left" w:pos="1134"/>
              </w:tabs>
              <w:contextualSpacing/>
              <w:jc w:val="center"/>
            </w:pPr>
            <w:r w:rsidRPr="00FE1486">
              <w:t>2</w:t>
            </w:r>
            <w:r>
              <w:t>.</w:t>
            </w:r>
          </w:p>
        </w:tc>
        <w:tc>
          <w:tcPr>
            <w:tcW w:w="4314" w:type="dxa"/>
            <w:vAlign w:val="center"/>
          </w:tcPr>
          <w:p w:rsidR="00742852" w:rsidRPr="00FE1486" w:rsidRDefault="00742852" w:rsidP="00C9635F">
            <w:pPr>
              <w:contextualSpacing/>
              <w:rPr>
                <w:rFonts w:eastAsia="Calibri"/>
                <w:b/>
              </w:rPr>
            </w:pPr>
          </w:p>
        </w:tc>
        <w:tc>
          <w:tcPr>
            <w:tcW w:w="1701" w:type="dxa"/>
            <w:vAlign w:val="center"/>
          </w:tcPr>
          <w:p w:rsidR="00742852" w:rsidRPr="00FE1486" w:rsidRDefault="00742852" w:rsidP="00C9635F">
            <w:pPr>
              <w:contextualSpacing/>
              <w:jc w:val="center"/>
            </w:pPr>
          </w:p>
        </w:tc>
        <w:tc>
          <w:tcPr>
            <w:tcW w:w="1134" w:type="dxa"/>
            <w:vAlign w:val="center"/>
          </w:tcPr>
          <w:p w:rsidR="00742852" w:rsidRPr="00FE1486" w:rsidRDefault="00742852" w:rsidP="00C9635F">
            <w:pPr>
              <w:contextualSpacing/>
              <w:jc w:val="center"/>
            </w:pPr>
          </w:p>
        </w:tc>
        <w:tc>
          <w:tcPr>
            <w:tcW w:w="1701" w:type="dxa"/>
            <w:vAlign w:val="center"/>
          </w:tcPr>
          <w:p w:rsidR="00742852" w:rsidRPr="00FE1486" w:rsidRDefault="00742852" w:rsidP="00C9635F">
            <w:pPr>
              <w:contextualSpacing/>
              <w:jc w:val="center"/>
            </w:pPr>
          </w:p>
        </w:tc>
      </w:tr>
      <w:tr w:rsidR="00742852" w:rsidRPr="00FE1486" w:rsidTr="00C9635F">
        <w:trPr>
          <w:trHeight w:val="1072"/>
        </w:trPr>
        <w:tc>
          <w:tcPr>
            <w:tcW w:w="614" w:type="dxa"/>
            <w:vAlign w:val="center"/>
          </w:tcPr>
          <w:p w:rsidR="00742852" w:rsidRPr="00FE1486" w:rsidRDefault="00742852" w:rsidP="00C9635F">
            <w:pPr>
              <w:tabs>
                <w:tab w:val="left" w:pos="1134"/>
              </w:tabs>
              <w:contextualSpacing/>
              <w:jc w:val="center"/>
            </w:pPr>
            <w:r w:rsidRPr="00FE1486">
              <w:t>3</w:t>
            </w:r>
            <w:r>
              <w:t>.</w:t>
            </w:r>
          </w:p>
        </w:tc>
        <w:tc>
          <w:tcPr>
            <w:tcW w:w="4314" w:type="dxa"/>
            <w:vAlign w:val="center"/>
          </w:tcPr>
          <w:p w:rsidR="00742852" w:rsidRPr="00FE1486" w:rsidRDefault="00742852" w:rsidP="00C9635F">
            <w:pPr>
              <w:contextualSpacing/>
              <w:rPr>
                <w:rFonts w:eastAsia="Calibri"/>
                <w:b/>
              </w:rPr>
            </w:pPr>
          </w:p>
        </w:tc>
        <w:tc>
          <w:tcPr>
            <w:tcW w:w="1701" w:type="dxa"/>
            <w:vAlign w:val="center"/>
          </w:tcPr>
          <w:p w:rsidR="00742852" w:rsidRPr="00FE1486" w:rsidRDefault="00742852" w:rsidP="00C9635F">
            <w:pPr>
              <w:contextualSpacing/>
              <w:jc w:val="center"/>
            </w:pPr>
          </w:p>
        </w:tc>
        <w:tc>
          <w:tcPr>
            <w:tcW w:w="1134" w:type="dxa"/>
            <w:vAlign w:val="center"/>
          </w:tcPr>
          <w:p w:rsidR="00742852" w:rsidRPr="00FE1486" w:rsidRDefault="00742852" w:rsidP="00C9635F">
            <w:pPr>
              <w:contextualSpacing/>
              <w:jc w:val="center"/>
            </w:pPr>
          </w:p>
        </w:tc>
        <w:tc>
          <w:tcPr>
            <w:tcW w:w="1701" w:type="dxa"/>
            <w:vAlign w:val="center"/>
          </w:tcPr>
          <w:p w:rsidR="00742852" w:rsidRPr="00FE1486" w:rsidRDefault="00742852" w:rsidP="00C9635F">
            <w:pPr>
              <w:contextualSpacing/>
              <w:jc w:val="center"/>
            </w:pPr>
          </w:p>
        </w:tc>
      </w:tr>
      <w:tr w:rsidR="00742852" w:rsidRPr="00FE1486" w:rsidTr="00C9635F">
        <w:trPr>
          <w:trHeight w:val="541"/>
        </w:trPr>
        <w:tc>
          <w:tcPr>
            <w:tcW w:w="4928" w:type="dxa"/>
            <w:gridSpan w:val="2"/>
            <w:shd w:val="clear" w:color="auto" w:fill="D9D9D9" w:themeFill="background1" w:themeFillShade="D9"/>
            <w:vAlign w:val="center"/>
          </w:tcPr>
          <w:p w:rsidR="00742852" w:rsidRPr="00FE1486" w:rsidRDefault="00742852" w:rsidP="00C9635F">
            <w:pPr>
              <w:tabs>
                <w:tab w:val="left" w:pos="1134"/>
              </w:tabs>
              <w:contextualSpacing/>
              <w:jc w:val="right"/>
            </w:pPr>
            <w:r w:rsidRPr="00FE1486">
              <w:rPr>
                <w:b/>
              </w:rPr>
              <w:t>ИТОГО:</w:t>
            </w:r>
          </w:p>
        </w:tc>
        <w:tc>
          <w:tcPr>
            <w:tcW w:w="1701" w:type="dxa"/>
            <w:shd w:val="clear" w:color="auto" w:fill="D9D9D9" w:themeFill="background1" w:themeFillShade="D9"/>
            <w:vAlign w:val="center"/>
          </w:tcPr>
          <w:p w:rsidR="00742852" w:rsidRPr="00FE1486" w:rsidRDefault="00742852" w:rsidP="00C9635F">
            <w:pPr>
              <w:tabs>
                <w:tab w:val="left" w:pos="1134"/>
              </w:tabs>
              <w:contextualSpacing/>
              <w:jc w:val="center"/>
              <w:rPr>
                <w:b/>
              </w:rPr>
            </w:pPr>
          </w:p>
        </w:tc>
        <w:tc>
          <w:tcPr>
            <w:tcW w:w="1134" w:type="dxa"/>
            <w:shd w:val="clear" w:color="auto" w:fill="D9D9D9" w:themeFill="background1" w:themeFillShade="D9"/>
            <w:vAlign w:val="center"/>
          </w:tcPr>
          <w:p w:rsidR="00742852" w:rsidRPr="00FE1486" w:rsidRDefault="00742852" w:rsidP="00C9635F">
            <w:pPr>
              <w:tabs>
                <w:tab w:val="left" w:pos="1134"/>
              </w:tabs>
              <w:contextualSpacing/>
              <w:jc w:val="center"/>
              <w:rPr>
                <w:b/>
              </w:rPr>
            </w:pPr>
          </w:p>
        </w:tc>
        <w:tc>
          <w:tcPr>
            <w:tcW w:w="1701" w:type="dxa"/>
            <w:shd w:val="clear" w:color="auto" w:fill="D9D9D9" w:themeFill="background1" w:themeFillShade="D9"/>
            <w:vAlign w:val="center"/>
          </w:tcPr>
          <w:p w:rsidR="00742852" w:rsidRPr="00FE1486" w:rsidRDefault="00742852" w:rsidP="00C9635F">
            <w:pPr>
              <w:tabs>
                <w:tab w:val="left" w:pos="1134"/>
              </w:tabs>
              <w:contextualSpacing/>
              <w:jc w:val="center"/>
              <w:rPr>
                <w:b/>
              </w:rPr>
            </w:pPr>
          </w:p>
        </w:tc>
      </w:tr>
    </w:tbl>
    <w:p w:rsidR="00D44CF8" w:rsidRPr="00D44CF8" w:rsidRDefault="00D44CF8" w:rsidP="00742852">
      <w:pPr>
        <w:jc w:val="center"/>
        <w:rPr>
          <w:sz w:val="20"/>
        </w:rPr>
      </w:pP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rPr>
          <w:sz w:val="20"/>
        </w:rPr>
      </w:pPr>
      <w:bookmarkStart w:id="99" w:name="_ФОРМА_2._Форма"/>
      <w:bookmarkEnd w:id="99"/>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vertAlign w:val="subscript"/>
        </w:rPr>
      </w:pPr>
      <w:r w:rsidRPr="00D44CF8">
        <w:rPr>
          <w:sz w:val="20"/>
          <w:vertAlign w:val="subscript"/>
        </w:rPr>
        <w:t>__________________________________________________________________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Cs w:val="20"/>
        </w:rPr>
      </w:pPr>
    </w:p>
    <w:p w:rsidR="00D44CF8" w:rsidRPr="00D44CF8" w:rsidRDefault="00D44CF8" w:rsidP="00D44CF8">
      <w:pPr>
        <w:rPr>
          <w:szCs w:val="20"/>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jc w:val="both"/>
        <w:rPr>
          <w:szCs w:val="20"/>
        </w:rPr>
      </w:pPr>
    </w:p>
    <w:p w:rsidR="00D44CF8" w:rsidRPr="00D44CF8" w:rsidRDefault="00D44CF8" w:rsidP="00D44CF8">
      <w:pPr>
        <w:jc w:val="both"/>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rsidR="00D44CF8" w:rsidRPr="00D44CF8" w:rsidRDefault="00D44CF8" w:rsidP="00D44CF8">
      <w:pPr>
        <w:jc w:val="both"/>
        <w:rPr>
          <w:b/>
          <w:szCs w:val="20"/>
        </w:rPr>
      </w:pPr>
      <w:r w:rsidRPr="00D44CF8">
        <w:rPr>
          <w:szCs w:val="20"/>
        </w:rPr>
        <w:br w:type="page"/>
      </w:r>
    </w:p>
    <w:p w:rsidR="00D44CF8" w:rsidRPr="00D44CF8" w:rsidRDefault="00D44CF8" w:rsidP="00D44CF8">
      <w:pPr>
        <w:ind w:left="-142"/>
        <w:rPr>
          <w:b/>
        </w:rPr>
      </w:pPr>
      <w:r w:rsidRPr="00D44CF8">
        <w:rPr>
          <w:b/>
        </w:rPr>
        <w:lastRenderedPageBreak/>
        <w:t xml:space="preserve">ФОРМА 2. </w:t>
      </w:r>
    </w:p>
    <w:p w:rsidR="00D44CF8" w:rsidRPr="00D44CF8" w:rsidRDefault="00D44CF8" w:rsidP="00D44CF8">
      <w:pPr>
        <w:ind w:left="-142"/>
        <w:rPr>
          <w:sz w:val="20"/>
          <w:szCs w:val="20"/>
        </w:rPr>
      </w:pPr>
      <w:r w:rsidRPr="00D44CF8">
        <w:rPr>
          <w:sz w:val="20"/>
          <w:szCs w:val="20"/>
        </w:rPr>
        <w:t>Анкета Участника закупки</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ind w:left="-142"/>
        <w:rPr>
          <w:sz w:val="20"/>
          <w:szCs w:val="20"/>
        </w:rPr>
      </w:pPr>
    </w:p>
    <w:p w:rsidR="00D44CF8" w:rsidRPr="00D44CF8" w:rsidRDefault="00D44CF8" w:rsidP="00D44CF8">
      <w:pPr>
        <w:jc w:val="center"/>
        <w:rPr>
          <w:b/>
        </w:rPr>
      </w:pPr>
      <w:r w:rsidRPr="00D44CF8">
        <w:rPr>
          <w:b/>
        </w:rPr>
        <w:t>АНКЕТА УЧАСТНИКА ЗАКУПКИ</w:t>
      </w:r>
    </w:p>
    <w:p w:rsidR="00D44CF8" w:rsidRPr="00D44CF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D44CF8" w:rsidTr="00A526CF">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2"/>
              </w:numPr>
              <w:tabs>
                <w:tab w:val="num" w:pos="180"/>
              </w:tabs>
              <w:spacing w:after="200" w:line="216" w:lineRule="auto"/>
              <w:ind w:left="0" w:firstLine="5"/>
              <w:jc w:val="both"/>
              <w:rPr>
                <w:b/>
                <w:sz w:val="22"/>
              </w:rPr>
            </w:pPr>
            <w:r w:rsidRPr="00D44CF8">
              <w:rPr>
                <w:b/>
                <w:sz w:val="22"/>
              </w:rPr>
              <w:t xml:space="preserve">Полное </w:t>
            </w:r>
            <w:r w:rsidRPr="00D44CF8">
              <w:rPr>
                <w:b/>
                <w:bCs/>
                <w:sz w:val="22"/>
              </w:rPr>
              <w:t xml:space="preserve">и сокращенное </w:t>
            </w:r>
            <w:r w:rsidRPr="00D44CF8">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b/>
                <w:sz w:val="22"/>
              </w:rPr>
            </w:pPr>
          </w:p>
        </w:tc>
      </w:tr>
      <w:tr w:rsidR="00D44CF8" w:rsidRPr="00D44CF8" w:rsidTr="00A526CF">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2"/>
              </w:numPr>
              <w:tabs>
                <w:tab w:val="num" w:pos="500"/>
              </w:tabs>
              <w:spacing w:after="200" w:line="216" w:lineRule="auto"/>
              <w:ind w:left="0" w:firstLine="5"/>
              <w:jc w:val="both"/>
              <w:rPr>
                <w:b/>
                <w:sz w:val="22"/>
              </w:rPr>
            </w:pPr>
            <w:r w:rsidRPr="00D44CF8">
              <w:rPr>
                <w:b/>
                <w:sz w:val="22"/>
              </w:rPr>
              <w:t>Регистрационные данные:</w:t>
            </w:r>
          </w:p>
          <w:p w:rsidR="00D44CF8" w:rsidRPr="00D44CF8" w:rsidRDefault="00D44CF8" w:rsidP="00D44CF8">
            <w:pPr>
              <w:spacing w:line="216" w:lineRule="auto"/>
              <w:ind w:firstLine="5"/>
              <w:rPr>
                <w:sz w:val="22"/>
              </w:rPr>
            </w:pPr>
            <w:r w:rsidRPr="00D44CF8">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b/>
                <w:sz w:val="22"/>
              </w:rPr>
            </w:pPr>
          </w:p>
        </w:tc>
      </w:tr>
      <w:tr w:rsidR="00D44CF8" w:rsidRPr="00D44CF8" w:rsidTr="00A526CF">
        <w:tc>
          <w:tcPr>
            <w:tcW w:w="6250" w:type="dxa"/>
            <w:tcBorders>
              <w:top w:val="nil"/>
              <w:left w:val="single" w:sz="4" w:space="0" w:color="auto"/>
              <w:bottom w:val="single" w:sz="4" w:space="0" w:color="auto"/>
              <w:right w:val="single" w:sz="4" w:space="0" w:color="auto"/>
            </w:tcBorders>
          </w:tcPr>
          <w:p w:rsidR="00D44CF8" w:rsidRPr="00D44CF8" w:rsidRDefault="00D44CF8" w:rsidP="00D44CF8">
            <w:pPr>
              <w:spacing w:line="216" w:lineRule="auto"/>
              <w:ind w:left="-142" w:firstLine="142"/>
              <w:rPr>
                <w:i/>
                <w:sz w:val="22"/>
              </w:rPr>
            </w:pPr>
          </w:p>
          <w:p w:rsidR="00D44CF8" w:rsidRPr="00D44CF8" w:rsidRDefault="00D44CF8" w:rsidP="00D44CF8">
            <w:pPr>
              <w:spacing w:line="216" w:lineRule="auto"/>
              <w:ind w:left="-142" w:firstLine="142"/>
              <w:rPr>
                <w:sz w:val="22"/>
              </w:rPr>
            </w:pPr>
            <w:r w:rsidRPr="00D44CF8">
              <w:rPr>
                <w:i/>
                <w:sz w:val="22"/>
              </w:rPr>
              <w:t xml:space="preserve">ИНН, КПП, </w:t>
            </w:r>
            <w:r w:rsidRPr="003245A6">
              <w:rPr>
                <w:i/>
                <w:sz w:val="22"/>
              </w:rPr>
              <w:t>ОГРН (ОГРНИП), ОКПО</w:t>
            </w:r>
            <w:r w:rsidRPr="00D44CF8">
              <w:rPr>
                <w:i/>
                <w:sz w:val="22"/>
              </w:rPr>
              <w:t xml:space="preserve">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ИНН: </w:t>
            </w:r>
          </w:p>
          <w:p w:rsidR="00D44CF8" w:rsidRPr="00D44CF8" w:rsidRDefault="00D44CF8" w:rsidP="00D44CF8">
            <w:pPr>
              <w:spacing w:line="216" w:lineRule="auto"/>
              <w:ind w:left="-142" w:firstLine="142"/>
              <w:rPr>
                <w:sz w:val="22"/>
              </w:rPr>
            </w:pPr>
            <w:r w:rsidRPr="00D44CF8">
              <w:rPr>
                <w:sz w:val="22"/>
              </w:rPr>
              <w:t xml:space="preserve">КПП: </w:t>
            </w:r>
          </w:p>
          <w:p w:rsidR="00D44CF8" w:rsidRPr="00D44CF8" w:rsidRDefault="00D44CF8" w:rsidP="00D44CF8">
            <w:pPr>
              <w:spacing w:line="216" w:lineRule="auto"/>
              <w:ind w:left="-142" w:firstLine="142"/>
              <w:rPr>
                <w:sz w:val="22"/>
              </w:rPr>
            </w:pPr>
            <w:r w:rsidRPr="003245A6">
              <w:rPr>
                <w:sz w:val="22"/>
              </w:rPr>
              <w:t>ОГРН (ОГРНИП):</w:t>
            </w:r>
            <w:r w:rsidRPr="00D44CF8">
              <w:rPr>
                <w:sz w:val="22"/>
              </w:rPr>
              <w:t xml:space="preserve"> </w:t>
            </w:r>
          </w:p>
          <w:p w:rsidR="00D44CF8" w:rsidRPr="00D44CF8" w:rsidRDefault="00D44CF8" w:rsidP="00D44CF8">
            <w:pPr>
              <w:spacing w:line="216" w:lineRule="auto"/>
              <w:ind w:left="-142" w:firstLine="142"/>
              <w:rPr>
                <w:sz w:val="22"/>
              </w:rPr>
            </w:pPr>
            <w:r w:rsidRPr="00D44CF8">
              <w:rPr>
                <w:sz w:val="22"/>
              </w:rPr>
              <w:t xml:space="preserve">ОКПО: </w:t>
            </w:r>
          </w:p>
        </w:tc>
      </w:tr>
      <w:tr w:rsidR="00D44CF8" w:rsidRPr="00D44CF8" w:rsidTr="00A526CF">
        <w:tc>
          <w:tcPr>
            <w:tcW w:w="9923" w:type="dxa"/>
            <w:gridSpan w:val="2"/>
            <w:tcBorders>
              <w:top w:val="nil"/>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i/>
                <w:sz w:val="22"/>
              </w:rPr>
            </w:pPr>
          </w:p>
        </w:tc>
      </w:tr>
      <w:tr w:rsidR="00D44CF8" w:rsidRPr="00D44CF8"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rsidR="00D44CF8" w:rsidRPr="00D44CF8" w:rsidRDefault="00D44CF8" w:rsidP="00D44CF8">
            <w:pPr>
              <w:tabs>
                <w:tab w:val="left" w:pos="540"/>
              </w:tabs>
              <w:spacing w:line="216" w:lineRule="auto"/>
              <w:ind w:left="-142" w:firstLine="142"/>
              <w:jc w:val="both"/>
              <w:rPr>
                <w:b/>
                <w:sz w:val="22"/>
              </w:rPr>
            </w:pPr>
            <w:r w:rsidRPr="00D44CF8">
              <w:rPr>
                <w:b/>
                <w:sz w:val="22"/>
              </w:rPr>
              <w:t>3.Адреса:</w:t>
            </w:r>
          </w:p>
          <w:p w:rsidR="00D44CF8" w:rsidRPr="00D44CF8" w:rsidRDefault="00D44CF8" w:rsidP="00D44CF8">
            <w:pPr>
              <w:tabs>
                <w:tab w:val="left" w:pos="540"/>
              </w:tabs>
              <w:spacing w:line="216" w:lineRule="auto"/>
              <w:ind w:left="-142" w:firstLine="142"/>
              <w:jc w:val="both"/>
              <w:rPr>
                <w:b/>
                <w:bCs/>
                <w:sz w:val="22"/>
              </w:rPr>
            </w:pPr>
            <w:r w:rsidRPr="00D44CF8">
              <w:rPr>
                <w:b/>
                <w:sz w:val="22"/>
              </w:rPr>
              <w:t>3.1. Местонахождение (</w:t>
            </w:r>
            <w:r w:rsidRPr="00D44CF8">
              <w:rPr>
                <w:b/>
                <w:bCs/>
                <w:sz w:val="22"/>
              </w:rPr>
              <w:t>адрес) Участника закупки</w:t>
            </w: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bCs/>
                <w:sz w:val="22"/>
              </w:rPr>
            </w:pPr>
            <w:r w:rsidRPr="00D44CF8">
              <w:rPr>
                <w:b/>
                <w:bCs/>
                <w:sz w:val="22"/>
              </w:rPr>
              <w:t>3.2. Почтовый адрес Участника закупки</w:t>
            </w: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Страна </w:t>
            </w:r>
          </w:p>
        </w:tc>
      </w:tr>
      <w:tr w:rsidR="00D44CF8" w:rsidRPr="00D44CF8"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Страна</w:t>
            </w:r>
          </w:p>
        </w:tc>
      </w:tr>
      <w:tr w:rsidR="00D44CF8" w:rsidRPr="00D44CF8"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trHeight w:val="67"/>
        </w:trPr>
        <w:tc>
          <w:tcPr>
            <w:tcW w:w="6250" w:type="dxa"/>
            <w:tcBorders>
              <w:top w:val="single" w:sz="4" w:space="0" w:color="auto"/>
              <w:left w:val="single" w:sz="4" w:space="0" w:color="auto"/>
              <w:bottom w:val="single" w:sz="4" w:space="0" w:color="auto"/>
              <w:right w:val="nil"/>
            </w:tcBorders>
          </w:tcPr>
          <w:p w:rsidR="00D44CF8" w:rsidRPr="00D44CF8"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single" w:sz="4" w:space="0" w:color="auto"/>
              <w:left w:val="single" w:sz="4" w:space="0" w:color="auto"/>
              <w:bottom w:val="nil"/>
              <w:right w:val="single" w:sz="4" w:space="0" w:color="auto"/>
            </w:tcBorders>
            <w:hideMark/>
          </w:tcPr>
          <w:p w:rsidR="00D44CF8" w:rsidRPr="00D44CF8" w:rsidRDefault="00D44CF8" w:rsidP="00D74672">
            <w:pPr>
              <w:numPr>
                <w:ilvl w:val="0"/>
                <w:numId w:val="13"/>
              </w:numPr>
              <w:tabs>
                <w:tab w:val="num" w:pos="0"/>
                <w:tab w:val="left" w:pos="540"/>
              </w:tabs>
              <w:spacing w:after="200" w:line="216" w:lineRule="auto"/>
              <w:ind w:left="-142" w:firstLine="142"/>
              <w:jc w:val="both"/>
              <w:rPr>
                <w:b/>
                <w:bCs/>
                <w:sz w:val="22"/>
              </w:rPr>
            </w:pPr>
            <w:r w:rsidRPr="00D44CF8">
              <w:rPr>
                <w:b/>
                <w:sz w:val="22"/>
              </w:rPr>
              <w:t xml:space="preserve">Банковские реквизиты </w:t>
            </w:r>
            <w:r w:rsidRPr="00D44CF8">
              <w:rPr>
                <w:i/>
                <w:sz w:val="22"/>
              </w:rPr>
              <w:t>(может быть несколько)</w:t>
            </w:r>
            <w:r w:rsidRPr="00D44CF8">
              <w:rPr>
                <w:b/>
                <w:sz w:val="22"/>
              </w:rPr>
              <w:t>:</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274"/>
        </w:trPr>
        <w:tc>
          <w:tcPr>
            <w:tcW w:w="6250" w:type="dxa"/>
            <w:tcBorders>
              <w:top w:val="nil"/>
              <w:left w:val="single" w:sz="4" w:space="0" w:color="auto"/>
              <w:bottom w:val="nil"/>
              <w:right w:val="single" w:sz="4" w:space="0" w:color="auto"/>
            </w:tcBorders>
            <w:hideMark/>
          </w:tcPr>
          <w:p w:rsidR="00D44CF8" w:rsidRPr="00D44CF8" w:rsidRDefault="00D44CF8" w:rsidP="00D44CF8">
            <w:pPr>
              <w:spacing w:line="216" w:lineRule="auto"/>
              <w:ind w:left="-142" w:firstLine="142"/>
              <w:rPr>
                <w:sz w:val="22"/>
              </w:rPr>
            </w:pPr>
            <w:r w:rsidRPr="00D44CF8">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nil"/>
              <w:left w:val="single" w:sz="4" w:space="0" w:color="auto"/>
              <w:bottom w:val="nil"/>
              <w:right w:val="single" w:sz="4" w:space="0" w:color="auto"/>
            </w:tcBorders>
            <w:hideMark/>
          </w:tcPr>
          <w:p w:rsidR="00D44CF8" w:rsidRPr="00D44CF8" w:rsidRDefault="00D44CF8" w:rsidP="00D44CF8">
            <w:pPr>
              <w:spacing w:line="216" w:lineRule="auto"/>
              <w:ind w:left="-142" w:firstLine="142"/>
              <w:rPr>
                <w:sz w:val="22"/>
              </w:rPr>
            </w:pPr>
            <w:r w:rsidRPr="00D44CF8">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nil"/>
              <w:left w:val="single" w:sz="4" w:space="0" w:color="auto"/>
              <w:bottom w:val="nil"/>
              <w:right w:val="single" w:sz="4" w:space="0" w:color="auto"/>
            </w:tcBorders>
            <w:hideMark/>
          </w:tcPr>
          <w:p w:rsidR="00D44CF8" w:rsidRPr="00D44CF8" w:rsidRDefault="00D44CF8" w:rsidP="00D44CF8">
            <w:pPr>
              <w:spacing w:line="216" w:lineRule="auto"/>
              <w:ind w:left="-142" w:firstLine="142"/>
              <w:rPr>
                <w:sz w:val="22"/>
              </w:rPr>
            </w:pPr>
            <w:r w:rsidRPr="00D44CF8">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nil"/>
              <w:left w:val="single" w:sz="4" w:space="0" w:color="auto"/>
              <w:bottom w:val="single" w:sz="4" w:space="0" w:color="auto"/>
              <w:right w:val="single" w:sz="4" w:space="0" w:color="auto"/>
            </w:tcBorders>
            <w:hideMark/>
          </w:tcPr>
          <w:p w:rsidR="00D44CF8" w:rsidRPr="00D44CF8" w:rsidRDefault="00D44CF8" w:rsidP="00D44CF8">
            <w:pPr>
              <w:spacing w:line="216" w:lineRule="auto"/>
              <w:ind w:left="-142" w:firstLine="142"/>
              <w:rPr>
                <w:sz w:val="22"/>
              </w:rPr>
            </w:pPr>
            <w:r w:rsidRPr="00D44CF8">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3"/>
              </w:numPr>
              <w:tabs>
                <w:tab w:val="num" w:pos="1300"/>
              </w:tabs>
              <w:spacing w:after="200" w:line="216" w:lineRule="auto"/>
              <w:ind w:left="5" w:firstLine="0"/>
              <w:jc w:val="both"/>
              <w:rPr>
                <w:b/>
                <w:bCs/>
                <w:sz w:val="22"/>
              </w:rPr>
            </w:pPr>
            <w:r w:rsidRPr="00D44CF8">
              <w:rPr>
                <w:b/>
                <w:sz w:val="22"/>
              </w:rPr>
              <w:t>Сведения о выданных участнику Закупочной процедуры лицензиях и других разрешительных документ</w:t>
            </w:r>
            <w:r w:rsidR="003245A6">
              <w:rPr>
                <w:b/>
                <w:sz w:val="22"/>
              </w:rPr>
              <w:t>ах</w:t>
            </w:r>
            <w:r w:rsidRPr="00D44CF8">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Контактные телефоны, факс, е-</w:t>
            </w:r>
            <w:r w:rsidRPr="00D44CF8">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bl>
    <w:p w:rsidR="00D44CF8" w:rsidRPr="00D44CF8" w:rsidRDefault="00D44CF8" w:rsidP="00D44CF8">
      <w:pPr>
        <w:ind w:left="-142" w:firstLine="142"/>
        <w:rPr>
          <w:sz w:val="20"/>
          <w:szCs w:val="20"/>
        </w:rPr>
      </w:pPr>
    </w:p>
    <w:p w:rsidR="00D44CF8" w:rsidRPr="00D44CF8" w:rsidRDefault="00D44CF8" w:rsidP="00D44CF8">
      <w:pPr>
        <w:ind w:left="-142" w:firstLine="142"/>
        <w:rPr>
          <w:sz w:val="22"/>
          <w:szCs w:val="22"/>
        </w:rPr>
      </w:pPr>
    </w:p>
    <w:p w:rsidR="00D44CF8" w:rsidRPr="00D44CF8" w:rsidRDefault="00D44CF8" w:rsidP="00D44CF8">
      <w:pPr>
        <w:ind w:left="-142" w:firstLine="142"/>
        <w:rPr>
          <w:sz w:val="20"/>
        </w:rPr>
      </w:pPr>
      <w:r w:rsidRPr="00D44CF8">
        <w:rPr>
          <w:sz w:val="20"/>
        </w:rPr>
        <w:t>___________________________________________</w:t>
      </w:r>
    </w:p>
    <w:p w:rsidR="00D44CF8" w:rsidRPr="00D44CF8" w:rsidRDefault="00D44CF8" w:rsidP="00D44CF8">
      <w:pPr>
        <w:ind w:left="-142" w:firstLine="142"/>
        <w:rPr>
          <w:sz w:val="20"/>
          <w:vertAlign w:val="subscript"/>
        </w:rPr>
      </w:pPr>
      <w:r w:rsidRPr="00D44CF8">
        <w:rPr>
          <w:sz w:val="20"/>
          <w:vertAlign w:val="subscript"/>
        </w:rPr>
        <w:t xml:space="preserve">                                                           (подпись, М.П.)</w:t>
      </w:r>
    </w:p>
    <w:p w:rsidR="00D44CF8" w:rsidRPr="00D44CF8" w:rsidRDefault="00D44CF8" w:rsidP="00D44CF8">
      <w:pPr>
        <w:ind w:left="-142" w:firstLine="142"/>
        <w:rPr>
          <w:sz w:val="20"/>
        </w:rPr>
      </w:pPr>
      <w:r w:rsidRPr="00D44CF8">
        <w:rPr>
          <w:sz w:val="20"/>
        </w:rPr>
        <w:t>___________________________________________</w:t>
      </w:r>
    </w:p>
    <w:p w:rsidR="00D44CF8" w:rsidRPr="00D44CF8" w:rsidRDefault="00D44CF8" w:rsidP="00D44CF8">
      <w:pPr>
        <w:ind w:left="-142" w:firstLine="142"/>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 w:val="22"/>
          <w:szCs w:val="22"/>
        </w:rPr>
      </w:pPr>
    </w:p>
    <w:p w:rsidR="00D44CF8" w:rsidRPr="00D44CF8" w:rsidRDefault="00D44CF8" w:rsidP="00D44CF8">
      <w:pPr>
        <w:rPr>
          <w:sz w:val="22"/>
          <w:szCs w:val="22"/>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autoSpaceDE w:val="0"/>
        <w:autoSpaceDN w:val="0"/>
        <w:adjustRightInd w:val="0"/>
        <w:spacing w:before="29"/>
        <w:ind w:right="3721"/>
        <w:jc w:val="both"/>
        <w:rPr>
          <w:sz w:val="28"/>
          <w:szCs w:val="28"/>
        </w:rPr>
      </w:pPr>
    </w:p>
    <w:p w:rsidR="00D44CF8" w:rsidRPr="00D44CF8" w:rsidRDefault="00D44CF8" w:rsidP="00D44CF8">
      <w:pPr>
        <w:jc w:val="both"/>
        <w:rPr>
          <w:sz w:val="20"/>
          <w:szCs w:val="20"/>
        </w:rPr>
      </w:pPr>
      <w:r w:rsidRPr="00D44CF8">
        <w:rPr>
          <w:sz w:val="20"/>
          <w:szCs w:val="20"/>
        </w:rPr>
        <w:lastRenderedPageBreak/>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rsidR="003245A6" w:rsidRPr="00D44CF8" w:rsidRDefault="003245A6" w:rsidP="003245A6">
      <w:pPr>
        <w:jc w:val="both"/>
        <w:rPr>
          <w:b/>
          <w:szCs w:val="20"/>
        </w:rPr>
      </w:pPr>
      <w:r w:rsidRPr="00D44CF8">
        <w:rPr>
          <w:szCs w:val="20"/>
        </w:rPr>
        <w:br w:type="page"/>
      </w:r>
    </w:p>
    <w:p w:rsidR="00D44CF8" w:rsidRPr="00D44CF8" w:rsidRDefault="00D44CF8" w:rsidP="00D44CF8">
      <w:pPr>
        <w:rPr>
          <w:b/>
        </w:rPr>
      </w:pPr>
      <w:bookmarkStart w:id="100" w:name="_ФОРМА_3._ОПИСЬ"/>
      <w:bookmarkEnd w:id="100"/>
      <w:r w:rsidRPr="00D44CF8">
        <w:rPr>
          <w:b/>
        </w:rPr>
        <w:lastRenderedPageBreak/>
        <w:t xml:space="preserve">ФОРМА 3. </w:t>
      </w:r>
    </w:p>
    <w:p w:rsidR="00D44CF8" w:rsidRPr="00D44CF8" w:rsidRDefault="00D44CF8" w:rsidP="00D44CF8">
      <w:pPr>
        <w:rPr>
          <w:sz w:val="20"/>
          <w:szCs w:val="20"/>
        </w:rPr>
      </w:pPr>
      <w:r w:rsidRPr="00D44CF8">
        <w:rPr>
          <w:sz w:val="20"/>
          <w:szCs w:val="20"/>
        </w:rPr>
        <w:t>Опись</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autoSpaceDE w:val="0"/>
        <w:autoSpaceDN w:val="0"/>
        <w:adjustRightInd w:val="0"/>
        <w:spacing w:line="200" w:lineRule="exact"/>
        <w:ind w:left="-142"/>
        <w:rPr>
          <w:sz w:val="28"/>
          <w:szCs w:val="28"/>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i/>
          <w:color w:val="A6A6A6"/>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ind w:left="-142"/>
        <w:rPr>
          <w:sz w:val="20"/>
          <w:szCs w:val="20"/>
        </w:rPr>
      </w:pPr>
    </w:p>
    <w:p w:rsidR="00D44CF8" w:rsidRPr="00D44CF8" w:rsidRDefault="00D44CF8" w:rsidP="00D44CF8">
      <w:pPr>
        <w:ind w:left="-142"/>
        <w:jc w:val="center"/>
        <w:rPr>
          <w:b/>
        </w:rPr>
      </w:pPr>
      <w:r w:rsidRPr="00D44CF8">
        <w:rPr>
          <w:b/>
        </w:rPr>
        <w:t>ОПИСЬ ДОКУМЕНТОВ, СОСТАВЛЯЮЩИХ ЗАЯВКУ УЧАСТНИКА ЗАКУПКИ</w:t>
      </w:r>
    </w:p>
    <w:p w:rsidR="00D44CF8" w:rsidRPr="00D44CF8" w:rsidRDefault="00D44CF8" w:rsidP="00D44CF8">
      <w:pPr>
        <w:ind w:left="-142"/>
        <w:jc w:val="center"/>
        <w:rPr>
          <w:b/>
        </w:rPr>
      </w:pPr>
    </w:p>
    <w:p w:rsidR="00D44CF8" w:rsidRPr="00D44CF8" w:rsidRDefault="00D44CF8" w:rsidP="00D44CF8">
      <w:pPr>
        <w:ind w:left="-142"/>
        <w:jc w:val="center"/>
        <w:rPr>
          <w:b/>
        </w:rPr>
      </w:pPr>
      <w:r w:rsidRPr="00D44CF8">
        <w:rPr>
          <w:b/>
        </w:rPr>
        <w:t>__________ ТОМА ЗАЯВКИ</w:t>
      </w:r>
    </w:p>
    <w:p w:rsidR="00D44CF8" w:rsidRPr="00D44CF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D44CF8"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w:t>
            </w:r>
          </w:p>
          <w:p w:rsidR="00D44CF8" w:rsidRPr="00D44CF8" w:rsidRDefault="00D44CF8" w:rsidP="00D44CF8">
            <w:pPr>
              <w:ind w:left="113"/>
              <w:jc w:val="center"/>
              <w:rPr>
                <w:sz w:val="20"/>
                <w:szCs w:val="20"/>
              </w:rPr>
            </w:pPr>
            <w:r w:rsidRPr="00D44CF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Кол-во</w:t>
            </w:r>
          </w:p>
          <w:p w:rsidR="00D44CF8" w:rsidRPr="00D44CF8" w:rsidRDefault="00D44CF8" w:rsidP="00D44CF8">
            <w:pPr>
              <w:ind w:left="113"/>
              <w:jc w:val="center"/>
              <w:rPr>
                <w:sz w:val="20"/>
                <w:szCs w:val="20"/>
              </w:rPr>
            </w:pPr>
            <w:r w:rsidRPr="00D44CF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Номер</w:t>
            </w:r>
          </w:p>
          <w:p w:rsidR="00D44CF8" w:rsidRPr="00D44CF8" w:rsidRDefault="00D44CF8" w:rsidP="00D44CF8">
            <w:pPr>
              <w:ind w:left="113"/>
              <w:jc w:val="center"/>
              <w:rPr>
                <w:sz w:val="20"/>
                <w:szCs w:val="20"/>
              </w:rPr>
            </w:pPr>
            <w:r w:rsidRPr="00D44CF8">
              <w:rPr>
                <w:sz w:val="20"/>
                <w:szCs w:val="20"/>
              </w:rPr>
              <w:t>листа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Вид документа</w:t>
            </w:r>
          </w:p>
        </w:tc>
      </w:tr>
      <w:tr w:rsidR="00D44CF8" w:rsidRPr="00D44CF8"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копия</w:t>
            </w:r>
          </w:p>
        </w:tc>
      </w:tr>
      <w:tr w:rsidR="00D44CF8" w:rsidRPr="00D44CF8"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D44CF8" w:rsidRDefault="00D44CF8" w:rsidP="00D44CF8">
            <w:pPr>
              <w:ind w:left="113"/>
              <w:rPr>
                <w:sz w:val="20"/>
                <w:szCs w:val="20"/>
              </w:rPr>
            </w:pPr>
            <w:r w:rsidRPr="00D44CF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r>
      <w:tr w:rsidR="00D44CF8" w:rsidRPr="00D44CF8"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D44CF8" w:rsidRDefault="00D44CF8" w:rsidP="00D44CF8">
            <w:pPr>
              <w:ind w:left="113"/>
              <w:rPr>
                <w:sz w:val="20"/>
                <w:szCs w:val="20"/>
              </w:rPr>
            </w:pPr>
            <w:r w:rsidRPr="00D44CF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r>
      <w:tr w:rsidR="00D44CF8" w:rsidRPr="00D44CF8"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D44CF8" w:rsidRDefault="00D44CF8" w:rsidP="00D44CF8">
            <w:pPr>
              <w:ind w:left="113"/>
              <w:rPr>
                <w:sz w:val="20"/>
                <w:szCs w:val="20"/>
              </w:rPr>
            </w:pPr>
            <w:r w:rsidRPr="00D44CF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r>
      <w:tr w:rsidR="00D44CF8" w:rsidRPr="00D44CF8"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rsidR="00D44CF8" w:rsidRPr="00D44CF8" w:rsidRDefault="00D44CF8" w:rsidP="00D44CF8">
            <w:pPr>
              <w:ind w:left="113"/>
              <w:rPr>
                <w:sz w:val="20"/>
                <w:szCs w:val="20"/>
              </w:rPr>
            </w:pPr>
            <w:r w:rsidRPr="00D44CF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r>
    </w:tbl>
    <w:p w:rsidR="00D44CF8" w:rsidRPr="00D44CF8" w:rsidRDefault="00D44CF8" w:rsidP="00D44CF8">
      <w:pPr>
        <w:autoSpaceDE w:val="0"/>
        <w:autoSpaceDN w:val="0"/>
        <w:adjustRightInd w:val="0"/>
        <w:spacing w:before="3" w:line="140" w:lineRule="exact"/>
        <w:rPr>
          <w:szCs w:val="28"/>
        </w:rPr>
      </w:pPr>
    </w:p>
    <w:p w:rsidR="00D44CF8" w:rsidRPr="00D44CF8" w:rsidRDefault="00D44CF8" w:rsidP="00D44CF8">
      <w:pPr>
        <w:autoSpaceDE w:val="0"/>
        <w:autoSpaceDN w:val="0"/>
        <w:adjustRightInd w:val="0"/>
        <w:spacing w:before="29"/>
        <w:ind w:right="-65"/>
        <w:rPr>
          <w:szCs w:val="28"/>
        </w:rPr>
      </w:pPr>
    </w:p>
    <w:p w:rsidR="00D44CF8" w:rsidRPr="00D44CF8" w:rsidRDefault="00D44CF8" w:rsidP="00D44CF8">
      <w:pPr>
        <w:autoSpaceDE w:val="0"/>
        <w:autoSpaceDN w:val="0"/>
        <w:adjustRightInd w:val="0"/>
        <w:spacing w:before="29"/>
        <w:ind w:right="-65"/>
        <w:rPr>
          <w:szCs w:val="28"/>
        </w:rPr>
      </w:pP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 w:val="20"/>
          <w:szCs w:val="22"/>
        </w:rPr>
      </w:pPr>
    </w:p>
    <w:p w:rsidR="00D44CF8" w:rsidRPr="00D44CF8" w:rsidRDefault="00D44CF8" w:rsidP="00D44CF8">
      <w:pPr>
        <w:rPr>
          <w:sz w:val="20"/>
          <w:szCs w:val="22"/>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szCs w:val="22"/>
        </w:rPr>
      </w:pPr>
    </w:p>
    <w:p w:rsidR="00D44CF8" w:rsidRPr="00D44CF8" w:rsidRDefault="00D44CF8" w:rsidP="00D44CF8">
      <w:pPr>
        <w:jc w:val="both"/>
        <w:rPr>
          <w:sz w:val="20"/>
          <w:szCs w:val="22"/>
        </w:rPr>
      </w:pPr>
      <w:r w:rsidRPr="00D44CF8">
        <w:rPr>
          <w:sz w:val="20"/>
          <w:szCs w:val="22"/>
        </w:rPr>
        <w:t>Инструкция по заполнению:</w:t>
      </w:r>
    </w:p>
    <w:p w:rsidR="00D44CF8" w:rsidRPr="00D44CF8" w:rsidRDefault="00D44CF8" w:rsidP="00D44CF8">
      <w:pPr>
        <w:jc w:val="both"/>
        <w:rPr>
          <w:sz w:val="20"/>
          <w:szCs w:val="22"/>
        </w:rPr>
      </w:pPr>
      <w:r w:rsidRPr="00D44CF8">
        <w:rPr>
          <w:sz w:val="20"/>
          <w:szCs w:val="22"/>
        </w:rPr>
        <w:t>1. Заявка (каждый ее том, если Заявка предоставляется частями) должна содержать опись входящих в ее состав документов.</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2"/>
        </w:rPr>
      </w:pPr>
      <w:r w:rsidRPr="00D44CF8">
        <w:rPr>
          <w:sz w:val="20"/>
          <w:szCs w:val="22"/>
        </w:rPr>
        <w:t>3. Форма должна быть подписана и скреплена оттиском печати (при наличии).</w:t>
      </w:r>
    </w:p>
    <w:p w:rsidR="00D44CF8" w:rsidRPr="00D44CF8" w:rsidRDefault="00D44CF8" w:rsidP="00D44CF8">
      <w:pPr>
        <w:rPr>
          <w:sz w:val="20"/>
          <w:szCs w:val="22"/>
        </w:rPr>
      </w:pPr>
    </w:p>
    <w:p w:rsidR="00D44CF8" w:rsidRPr="00D44CF8" w:rsidRDefault="00D44CF8" w:rsidP="00D44CF8">
      <w:pPr>
        <w:rPr>
          <w:sz w:val="22"/>
          <w:szCs w:val="22"/>
        </w:rPr>
      </w:pPr>
      <w:r w:rsidRPr="00D44CF8">
        <w:rPr>
          <w:sz w:val="22"/>
          <w:szCs w:val="22"/>
        </w:rPr>
        <w:br w:type="page"/>
      </w:r>
    </w:p>
    <w:p w:rsidR="00D44CF8" w:rsidRPr="00D44CF8" w:rsidRDefault="00D44CF8" w:rsidP="00D44CF8">
      <w:pPr>
        <w:rPr>
          <w:b/>
          <w:szCs w:val="20"/>
        </w:rPr>
        <w:sectPr w:rsidR="00D44CF8" w:rsidRPr="00D44CF8">
          <w:pgSz w:w="11907" w:h="16840"/>
          <w:pgMar w:top="851" w:right="851" w:bottom="851" w:left="1276" w:header="720" w:footer="403" w:gutter="0"/>
          <w:cols w:space="720"/>
        </w:sectPr>
      </w:pPr>
    </w:p>
    <w:p w:rsidR="00D44CF8" w:rsidRPr="00D44CF8" w:rsidRDefault="00D44CF8" w:rsidP="00D44CF8">
      <w:pPr>
        <w:ind w:left="-142"/>
        <w:rPr>
          <w:b/>
        </w:rPr>
      </w:pPr>
      <w:r w:rsidRPr="00D44CF8">
        <w:rPr>
          <w:b/>
        </w:rPr>
        <w:lastRenderedPageBreak/>
        <w:t xml:space="preserve">ФОРМА 4. </w:t>
      </w:r>
    </w:p>
    <w:p w:rsidR="00D44CF8" w:rsidRPr="00D44CF8" w:rsidRDefault="00D44CF8" w:rsidP="00D44CF8">
      <w:pPr>
        <w:ind w:left="-142"/>
        <w:rPr>
          <w:sz w:val="20"/>
          <w:szCs w:val="20"/>
        </w:rPr>
      </w:pPr>
      <w:r w:rsidRPr="00D44CF8">
        <w:rPr>
          <w:sz w:val="20"/>
          <w:szCs w:val="20"/>
        </w:rPr>
        <w:t>Сведения об опыте осуществления поставок, выполнения работ или оказания услуг, соответствующих предмету закупки</w:t>
      </w:r>
    </w:p>
    <w:p w:rsidR="00D44CF8" w:rsidRPr="00D44CF8" w:rsidRDefault="00D44CF8" w:rsidP="00D44CF8">
      <w:pPr>
        <w:ind w:left="-142"/>
        <w:rPr>
          <w:sz w:val="20"/>
          <w:szCs w:val="20"/>
        </w:rPr>
      </w:pP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ind w:left="-142"/>
        <w:rPr>
          <w:sz w:val="20"/>
          <w:szCs w:val="20"/>
        </w:rPr>
      </w:pPr>
    </w:p>
    <w:p w:rsidR="00D44CF8" w:rsidRPr="00D44CF8" w:rsidRDefault="00D44CF8" w:rsidP="00D44CF8">
      <w:pPr>
        <w:ind w:left="-142"/>
        <w:jc w:val="center"/>
        <w:rPr>
          <w:b/>
          <w:szCs w:val="20"/>
        </w:rPr>
      </w:pPr>
      <w:r w:rsidRPr="00D44CF8">
        <w:rPr>
          <w:b/>
          <w:szCs w:val="20"/>
        </w:rPr>
        <w:t>СВЕДЕНИЯ ОБ ОПЫТЕ ОСУЩЕСТВЛЕНИЯ ПОСТАВОК, ВЫПОЛНЕНИЯ РАБОТ ИЛИ ОКАЗАНИЯ УСЛУГ, СООТВЕТСТВУЮЩИХ ПРЕДМЕТУ ЗАКУПКИ</w:t>
      </w:r>
    </w:p>
    <w:p w:rsidR="00D44CF8" w:rsidRPr="00D44CF8"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Наименование заказчика,</w:t>
            </w:r>
          </w:p>
          <w:p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Примечание:</w:t>
            </w:r>
          </w:p>
          <w:p w:rsidR="00D44CF8" w:rsidRPr="00D44CF8" w:rsidRDefault="00D44CF8" w:rsidP="00D44CF8">
            <w:pPr>
              <w:keepNext/>
              <w:keepLines/>
              <w:jc w:val="center"/>
              <w:rPr>
                <w:sz w:val="20"/>
                <w:szCs w:val="20"/>
              </w:rPr>
            </w:pPr>
            <w:r w:rsidRPr="00D44CF8">
              <w:rPr>
                <w:sz w:val="20"/>
                <w:szCs w:val="20"/>
              </w:rPr>
              <w:t>наличие прилагаемых отзывов от заказчика (есть/нет)</w:t>
            </w:r>
          </w:p>
        </w:tc>
      </w:tr>
      <w:tr w:rsidR="00D44CF8" w:rsidRPr="00D44CF8" w:rsidTr="00A526CF">
        <w:tc>
          <w:tcPr>
            <w:tcW w:w="15345" w:type="dxa"/>
            <w:gridSpan w:val="8"/>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center"/>
              <w:rPr>
                <w:sz w:val="20"/>
                <w:szCs w:val="20"/>
              </w:rPr>
            </w:pPr>
            <w:r w:rsidRPr="00D44CF8">
              <w:rPr>
                <w:b/>
                <w:i/>
                <w:sz w:val="20"/>
                <w:szCs w:val="20"/>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center"/>
              <w:rPr>
                <w:sz w:val="20"/>
                <w:szCs w:val="20"/>
              </w:rPr>
            </w:pPr>
            <w:r w:rsidRPr="003245A6">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both"/>
              <w:rPr>
                <w:sz w:val="20"/>
                <w:szCs w:val="20"/>
              </w:rPr>
            </w:pPr>
            <w:r w:rsidRPr="003245A6">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both"/>
              <w:rPr>
                <w:sz w:val="20"/>
                <w:szCs w:val="20"/>
              </w:rPr>
            </w:pPr>
            <w:r w:rsidRPr="003245A6">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both"/>
              <w:rPr>
                <w:sz w:val="20"/>
                <w:szCs w:val="20"/>
              </w:rPr>
            </w:pPr>
            <w:r w:rsidRPr="003245A6">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r>
    </w:tbl>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3245A6">
        <w:t>унктами</w:t>
      </w:r>
      <w:r w:rsidR="005667F9">
        <w:t xml:space="preserve"> 3.4, 3.13</w:t>
      </w:r>
      <w:r w:rsidRPr="00D44CF8">
        <w:t xml:space="preserve"> раздела III ИНФОРМАЦИОННАЯ КАРТА ЗАКУПКИ Закупочной документации</w:t>
      </w:r>
    </w:p>
    <w:p w:rsidR="00D44CF8" w:rsidRPr="00D44CF8" w:rsidRDefault="00D44CF8" w:rsidP="00D44CF8">
      <w:pPr>
        <w:jc w:val="both"/>
      </w:pPr>
      <w:r w:rsidRPr="003245A6">
        <w:lastRenderedPageBreak/>
        <w:t>**информация указывается в случае</w:t>
      </w:r>
      <w:r w:rsidR="001B1D80">
        <w:t>, если</w:t>
      </w:r>
      <w:r w:rsidRPr="003245A6">
        <w:t xml:space="preserve"> </w:t>
      </w:r>
      <w:r w:rsidR="001B1D80" w:rsidRPr="003245A6">
        <w:t xml:space="preserve">Участником закупки </w:t>
      </w:r>
      <w:r w:rsidRPr="003245A6">
        <w:t xml:space="preserve">по любому из установленных в Закупочной документации показателей ценового критерия оценки Заявок </w:t>
      </w:r>
      <w:r w:rsidR="001B1D80">
        <w:t>предложено</w:t>
      </w:r>
      <w:r w:rsidR="001B1D80" w:rsidRPr="003245A6">
        <w:t xml:space="preserve"> снижени</w:t>
      </w:r>
      <w:r w:rsidR="001B1D80">
        <w:t>е</w:t>
      </w:r>
      <w:r w:rsidR="001B1D80" w:rsidRPr="003245A6">
        <w:t xml:space="preserve"> </w:t>
      </w:r>
      <w:r w:rsidRPr="003245A6">
        <w:t xml:space="preserve">на двадцать пять и более процентов от </w:t>
      </w:r>
      <w:r w:rsidR="001B1D80" w:rsidRPr="003245A6">
        <w:t>начальн</w:t>
      </w:r>
      <w:r w:rsidR="00D61578">
        <w:t>ого</w:t>
      </w:r>
      <w:r w:rsidR="001B1D80" w:rsidRPr="003245A6">
        <w:t xml:space="preserve"> значени</w:t>
      </w:r>
      <w:r w:rsidR="00D61578">
        <w:t>я</w:t>
      </w:r>
      <w:r w:rsidR="001B1D80" w:rsidRPr="003245A6">
        <w:t xml:space="preserve"> </w:t>
      </w:r>
      <w:r w:rsidR="001B1D80">
        <w:t>так</w:t>
      </w:r>
      <w:r w:rsidR="00D61578">
        <w:t>ого</w:t>
      </w:r>
      <w:r w:rsidR="001B1D80">
        <w:t xml:space="preserve"> показател</w:t>
      </w:r>
      <w:r w:rsidR="00D61578">
        <w:t>я</w:t>
      </w:r>
      <w:r w:rsidR="001B1D80">
        <w:t xml:space="preserve">, </w:t>
      </w:r>
      <w:r w:rsidRPr="003245A6">
        <w:t>установленн</w:t>
      </w:r>
      <w:r w:rsidR="00D61578">
        <w:t>ого</w:t>
      </w:r>
      <w:r w:rsidRPr="003245A6">
        <w:t xml:space="preserve"> в</w:t>
      </w:r>
      <w:r w:rsidR="00D61578">
        <w:t xml:space="preserve"> </w:t>
      </w:r>
      <w:r w:rsidRPr="003245A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t xml:space="preserve"> </w:t>
      </w:r>
      <w:r w:rsidR="009C3791" w:rsidRPr="009C3791">
        <w:t>Отсутствие такой информации</w:t>
      </w:r>
      <w:r w:rsidR="005667F9">
        <w:t xml:space="preserve"> влечет за собой отклонение Заявки соответствующего Участника закупки.</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rPr>
          <w:sz w:val="20"/>
          <w:szCs w:val="20"/>
        </w:rPr>
      </w:pPr>
      <w:r w:rsidRPr="00D44CF8">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rsidR="00D44CF8" w:rsidRPr="00D44CF8" w:rsidRDefault="00D44CF8" w:rsidP="00D44CF8">
      <w:pPr>
        <w:rPr>
          <w:sz w:val="20"/>
          <w:szCs w:val="20"/>
        </w:rPr>
      </w:pPr>
      <w:r w:rsidRPr="00D44CF8">
        <w:rPr>
          <w:sz w:val="20"/>
          <w:szCs w:val="20"/>
        </w:rPr>
        <w:t xml:space="preserve">4. Форма должна быть подписана и скреплена оттиском печати (при наличии). </w:t>
      </w:r>
    </w:p>
    <w:p w:rsidR="00D44CF8" w:rsidRPr="00D44CF8" w:rsidRDefault="00D44CF8" w:rsidP="00D44CF8">
      <w:pPr>
        <w:rPr>
          <w:sz w:val="20"/>
          <w:szCs w:val="20"/>
        </w:rPr>
        <w:sectPr w:rsidR="00D44CF8" w:rsidRPr="00D44CF8">
          <w:pgSz w:w="16840" w:h="11907" w:orient="landscape"/>
          <w:pgMar w:top="851" w:right="851" w:bottom="1276" w:left="851" w:header="720" w:footer="403" w:gutter="0"/>
          <w:cols w:space="720"/>
        </w:sectPr>
      </w:pPr>
    </w:p>
    <w:p w:rsidR="00D44CF8" w:rsidRPr="00D44CF8" w:rsidRDefault="00D44CF8" w:rsidP="00D44CF8">
      <w:pPr>
        <w:ind w:left="-142"/>
        <w:rPr>
          <w:b/>
        </w:rPr>
      </w:pPr>
      <w:r w:rsidRPr="00D44CF8">
        <w:rPr>
          <w:b/>
        </w:rPr>
        <w:lastRenderedPageBreak/>
        <w:t>ФОРМА 5.</w:t>
      </w:r>
    </w:p>
    <w:p w:rsidR="00D44CF8" w:rsidRPr="00D44CF8" w:rsidRDefault="00D44CF8" w:rsidP="00D44CF8">
      <w:pPr>
        <w:ind w:left="-142"/>
        <w:rPr>
          <w:sz w:val="20"/>
          <w:szCs w:val="20"/>
        </w:rPr>
      </w:pPr>
      <w:r w:rsidRPr="00D44CF8">
        <w:rPr>
          <w:sz w:val="20"/>
          <w:szCs w:val="20"/>
        </w:rPr>
        <w:t>Сведения о трудовых ресурсах</w:t>
      </w:r>
    </w:p>
    <w:p w:rsidR="00D44CF8" w:rsidRPr="00D44CF8" w:rsidRDefault="00D44CF8" w:rsidP="00D44CF8">
      <w:pPr>
        <w:ind w:left="-142"/>
        <w:rPr>
          <w:sz w:val="20"/>
          <w:szCs w:val="20"/>
        </w:rPr>
      </w:pP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jc w:val="center"/>
        <w:rPr>
          <w:b/>
        </w:rPr>
      </w:pPr>
    </w:p>
    <w:p w:rsidR="00D44CF8" w:rsidRPr="00D44CF8" w:rsidRDefault="00D44CF8" w:rsidP="00D44CF8">
      <w:pPr>
        <w:ind w:left="-142"/>
        <w:jc w:val="center"/>
        <w:rPr>
          <w:b/>
        </w:rPr>
      </w:pPr>
      <w:r w:rsidRPr="00D44CF8">
        <w:rPr>
          <w:b/>
          <w:szCs w:val="20"/>
        </w:rPr>
        <w:t>СВЕДЕНИЯ О ТРУДОВЫХ РЕСУРСАХ*</w:t>
      </w:r>
    </w:p>
    <w:p w:rsidR="00D44CF8" w:rsidRPr="00D44CF8" w:rsidRDefault="00D44CF8" w:rsidP="00D44CF8">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06"/>
        <w:gridCol w:w="1461"/>
        <w:gridCol w:w="2501"/>
        <w:gridCol w:w="1259"/>
        <w:gridCol w:w="1733"/>
        <w:gridCol w:w="1995"/>
      </w:tblGrid>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87"/>
              <w:jc w:val="center"/>
              <w:rPr>
                <w:sz w:val="20"/>
                <w:szCs w:val="20"/>
              </w:rPr>
            </w:pPr>
            <w:r w:rsidRPr="00D44CF8">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108" w:right="-159"/>
              <w:jc w:val="center"/>
              <w:rPr>
                <w:sz w:val="20"/>
                <w:szCs w:val="20"/>
              </w:rPr>
            </w:pPr>
            <w:r w:rsidRPr="00D44CF8">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Опыт осуществления поставок, выполнения работ или оказания услуг, соответствующих предмету Закупки</w:t>
            </w: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jc w:val="center"/>
              <w:rPr>
                <w:sz w:val="20"/>
                <w:szCs w:val="20"/>
              </w:rPr>
            </w:pPr>
            <w:r w:rsidRPr="00D44CF8">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jc w:val="center"/>
              <w:rPr>
                <w:sz w:val="20"/>
                <w:szCs w:val="20"/>
              </w:rPr>
            </w:pPr>
            <w:r w:rsidRPr="00D44CF8">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jc w:val="both"/>
              <w:rPr>
                <w:sz w:val="20"/>
                <w:szCs w:val="20"/>
              </w:rPr>
            </w:pPr>
            <w:r w:rsidRPr="00D44CF8">
              <w:rPr>
                <w:sz w:val="20"/>
                <w:szCs w:val="20"/>
              </w:rPr>
              <w:t>1.</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jc w:val="both"/>
              <w:rPr>
                <w:sz w:val="20"/>
                <w:szCs w:val="20"/>
              </w:rPr>
            </w:pPr>
            <w:r w:rsidRPr="00D44CF8">
              <w:rPr>
                <w:sz w:val="20"/>
                <w:szCs w:val="20"/>
              </w:rPr>
              <w:t>2.</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87615F">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87615F">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bl>
    <w:p w:rsidR="00D44CF8" w:rsidRPr="00D44CF8" w:rsidRDefault="00D44CF8" w:rsidP="00D44CF8">
      <w:pPr>
        <w:jc w:val="both"/>
      </w:pPr>
    </w:p>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rsidR="00D44CF8" w:rsidRPr="00D44CF8" w:rsidRDefault="00D44CF8" w:rsidP="00D44CF8">
      <w:pPr>
        <w:tabs>
          <w:tab w:val="num" w:pos="1134"/>
        </w:tabs>
        <w:spacing w:after="120"/>
        <w:ind w:left="972"/>
        <w:contextualSpacing/>
        <w:jc w:val="both"/>
        <w:rPr>
          <w:b/>
          <w:sz w:val="28"/>
          <w:szCs w:val="20"/>
        </w:rPr>
      </w:pP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vertAlign w:val="subscript"/>
        </w:rPr>
      </w:pPr>
      <w:r w:rsidRPr="00D44CF8">
        <w:rPr>
          <w:sz w:val="20"/>
        </w:rPr>
        <w:t>___________________________________________</w:t>
      </w:r>
      <w:r w:rsidRPr="00D44CF8">
        <w:rPr>
          <w:sz w:val="20"/>
          <w:vertAlign w:val="subscript"/>
        </w:rPr>
        <w:t>_____________________________________________________________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 w:val="22"/>
          <w:szCs w:val="22"/>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2"/>
          <w:szCs w:val="22"/>
        </w:rPr>
      </w:pPr>
    </w:p>
    <w:p w:rsidR="00D44CF8" w:rsidRPr="00D44CF8" w:rsidRDefault="00D44CF8" w:rsidP="00D44CF8">
      <w:pPr>
        <w:rPr>
          <w:sz w:val="20"/>
          <w:szCs w:val="20"/>
        </w:rPr>
      </w:pPr>
      <w:r w:rsidRPr="00D44CF8">
        <w:rPr>
          <w:sz w:val="20"/>
          <w:szCs w:val="20"/>
        </w:rPr>
        <w:lastRenderedPageBreak/>
        <w:t>Инструкция по заполнению:</w:t>
      </w:r>
    </w:p>
    <w:p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rPr>
          <w:sz w:val="20"/>
          <w:szCs w:val="20"/>
        </w:rPr>
      </w:pPr>
      <w:r w:rsidRPr="00D44CF8">
        <w:rPr>
          <w:sz w:val="20"/>
          <w:szCs w:val="20"/>
        </w:rPr>
        <w:t xml:space="preserve">3. В данной форме приводятся сведения о специалистах, которые будут привлечены к исполнению Договора. </w:t>
      </w:r>
    </w:p>
    <w:p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rsidR="00D44CF8" w:rsidRPr="00D44CF8" w:rsidRDefault="00D44CF8" w:rsidP="00D44CF8">
      <w:pPr>
        <w:rPr>
          <w:sz w:val="22"/>
          <w:szCs w:val="22"/>
        </w:rPr>
      </w:pPr>
      <w:r w:rsidRPr="00D44CF8">
        <w:rPr>
          <w:sz w:val="22"/>
          <w:szCs w:val="22"/>
        </w:rPr>
        <w:br w:type="page"/>
      </w:r>
    </w:p>
    <w:p w:rsidR="00D44CF8" w:rsidRPr="00D44CF8" w:rsidRDefault="00D44CF8" w:rsidP="00D44CF8">
      <w:pPr>
        <w:suppressAutoHyphens/>
        <w:ind w:left="-284"/>
        <w:rPr>
          <w:b/>
          <w:szCs w:val="20"/>
        </w:rPr>
      </w:pPr>
      <w:r w:rsidRPr="00D44CF8">
        <w:rPr>
          <w:b/>
          <w:szCs w:val="20"/>
        </w:rPr>
        <w:lastRenderedPageBreak/>
        <w:t>ФОРМА 6.</w:t>
      </w:r>
    </w:p>
    <w:p w:rsidR="00D44CF8" w:rsidRPr="00D44CF8" w:rsidRDefault="00D44CF8" w:rsidP="00D44CF8">
      <w:pPr>
        <w:suppressAutoHyphens/>
        <w:ind w:left="-284"/>
        <w:jc w:val="both"/>
        <w:rPr>
          <w:sz w:val="20"/>
          <w:szCs w:val="20"/>
        </w:rPr>
      </w:pPr>
      <w:r w:rsidRPr="00D44CF8">
        <w:rPr>
          <w:sz w:val="20"/>
          <w:szCs w:val="20"/>
        </w:rPr>
        <w:t>Сведения о производственных мощ</w:t>
      </w:r>
      <w:r w:rsidR="000F37CE">
        <w:rPr>
          <w:sz w:val="20"/>
          <w:szCs w:val="20"/>
        </w:rPr>
        <w:t>ностях, оборудовании</w:t>
      </w:r>
      <w:r w:rsidRPr="00D44CF8">
        <w:rPr>
          <w:sz w:val="20"/>
          <w:szCs w:val="20"/>
        </w:rPr>
        <w:t>, материальных средствах, а также иных возможностях, необходимых для исполнения договора</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suppressAutoHyphens/>
        <w:jc w:val="center"/>
        <w:rPr>
          <w:szCs w:val="20"/>
        </w:rPr>
      </w:pPr>
    </w:p>
    <w:p w:rsidR="00D44CF8" w:rsidRPr="00D44CF8" w:rsidRDefault="00D44CF8" w:rsidP="00D44CF8">
      <w:pPr>
        <w:ind w:left="-142"/>
        <w:jc w:val="center"/>
        <w:rPr>
          <w:b/>
          <w:szCs w:val="20"/>
        </w:rPr>
      </w:pPr>
      <w:r w:rsidRPr="00D44CF8">
        <w:rPr>
          <w:b/>
          <w:szCs w:val="20"/>
        </w:rPr>
        <w:t>СВЕДЕНИЯ О ПРОИЗВОДСТВЕННЫХ МОЩН</w:t>
      </w:r>
      <w:r w:rsidR="000F37CE">
        <w:rPr>
          <w:b/>
          <w:szCs w:val="20"/>
        </w:rPr>
        <w:t>ОСТЯХ, ОБОРУДОВАНИИ,</w:t>
      </w:r>
      <w:r w:rsidRPr="00D44CF8">
        <w:rPr>
          <w:b/>
          <w:szCs w:val="20"/>
        </w:rPr>
        <w:t xml:space="preserve"> МАТЕРИАЛЬНЫХ СРЕДСТВАХ, А ТАКЖЕ ИНЫХ ВОЗМОЖНОСТЯХ, НЕОБХОДИМЫХ ДЛЯ ИСПОЛНЕНИЯ ДОГОВОРА*</w:t>
      </w:r>
    </w:p>
    <w:p w:rsidR="00D44CF8" w:rsidRPr="00D44CF8" w:rsidRDefault="00D44CF8" w:rsidP="00D44CF8">
      <w:pPr>
        <w:suppressAutoHyphens/>
        <w:spacing w:after="120"/>
        <w:jc w:val="center"/>
        <w:rPr>
          <w:b/>
          <w:szCs w:val="20"/>
        </w:rPr>
      </w:pPr>
    </w:p>
    <w:tbl>
      <w:tblPr>
        <w:tblStyle w:val="110"/>
        <w:tblW w:w="0" w:type="auto"/>
        <w:tblInd w:w="0" w:type="dxa"/>
        <w:tblLook w:val="04A0" w:firstRow="1" w:lastRow="0" w:firstColumn="1" w:lastColumn="0" w:noHBand="0" w:noVBand="1"/>
      </w:tblPr>
      <w:tblGrid>
        <w:gridCol w:w="600"/>
        <w:gridCol w:w="1568"/>
        <w:gridCol w:w="1654"/>
        <w:gridCol w:w="1065"/>
        <w:gridCol w:w="1214"/>
        <w:gridCol w:w="1522"/>
        <w:gridCol w:w="1031"/>
        <w:gridCol w:w="1201"/>
      </w:tblGrid>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Примечания</w:t>
            </w:r>
          </w:p>
        </w:tc>
      </w:tr>
      <w:tr w:rsidR="00D44CF8" w:rsidRPr="00D44CF8"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8</w:t>
            </w:r>
          </w:p>
        </w:tc>
      </w:tr>
      <w:tr w:rsidR="00D44CF8" w:rsidRPr="00D44CF8"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D44CF8">
              <w:rPr>
                <w:b/>
                <w:i/>
                <w:sz w:val="20"/>
                <w:szCs w:val="20"/>
              </w:rPr>
              <w:t>Информация о соответствии Участника закупки требованию о наличии у Участника закупки производственных мощ</w:t>
            </w:r>
            <w:r w:rsidR="000F37CE">
              <w:rPr>
                <w:b/>
                <w:i/>
                <w:sz w:val="20"/>
                <w:szCs w:val="20"/>
              </w:rPr>
              <w:t>ностей, оборудования</w:t>
            </w:r>
            <w:r w:rsidRPr="00D44CF8">
              <w:rPr>
                <w:b/>
                <w:i/>
                <w:sz w:val="20"/>
                <w:szCs w:val="20"/>
              </w:rPr>
              <w:t>, материальных средств, а также иных возможностей, необходимых для выполнения условий договора</w:t>
            </w: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D44CF8" w:rsidRDefault="00D44CF8" w:rsidP="000F37CE">
            <w:pPr>
              <w:suppressAutoHyphens/>
              <w:spacing w:after="120"/>
              <w:jc w:val="center"/>
              <w:rPr>
                <w:sz w:val="20"/>
                <w:szCs w:val="20"/>
              </w:rPr>
            </w:pPr>
            <w:r w:rsidRPr="00D44CF8">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w:t>
            </w:r>
            <w:r w:rsidR="000F37CE">
              <w:rPr>
                <w:b/>
                <w:i/>
                <w:sz w:val="20"/>
                <w:szCs w:val="20"/>
              </w:rPr>
              <w:t xml:space="preserve">ть Участника закупки </w:t>
            </w:r>
            <w:r w:rsidRPr="00D44CF8">
              <w:rPr>
                <w:b/>
                <w:i/>
                <w:sz w:val="20"/>
                <w:szCs w:val="20"/>
              </w:rPr>
              <w:t xml:space="preserve">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bl>
    <w:p w:rsidR="00D44CF8" w:rsidRPr="00D44CF8" w:rsidRDefault="00D44CF8" w:rsidP="00D44CF8">
      <w:pPr>
        <w:jc w:val="both"/>
      </w:pPr>
    </w:p>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w:t>
      </w:r>
      <w:r w:rsidR="009C3791">
        <w:t>ь (показатели)</w:t>
      </w:r>
      <w:r w:rsidRPr="00D44CF8">
        <w:t xml:space="preserve">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 w:val="20"/>
          <w:vertAlign w:val="subscript"/>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szCs w:val="20"/>
        </w:rPr>
      </w:pP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0"/>
        </w:rPr>
      </w:pPr>
      <w:r w:rsidRPr="00D44CF8">
        <w:rPr>
          <w:sz w:val="20"/>
          <w:szCs w:val="20"/>
        </w:rPr>
        <w:lastRenderedPageBreak/>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rsidR="00D44CF8" w:rsidRPr="00D44CF8" w:rsidRDefault="00D44CF8" w:rsidP="00D44CF8">
      <w:pPr>
        <w:suppressAutoHyphens/>
        <w:ind w:left="-284"/>
        <w:rPr>
          <w:b/>
          <w:szCs w:val="20"/>
        </w:rPr>
      </w:pPr>
      <w:r w:rsidRPr="00D44CF8">
        <w:rPr>
          <w:b/>
          <w:szCs w:val="20"/>
        </w:rPr>
        <w:lastRenderedPageBreak/>
        <w:t>ФОРМА 7.</w:t>
      </w:r>
    </w:p>
    <w:p w:rsidR="00D44CF8" w:rsidRPr="00D44CF8" w:rsidRDefault="00D44CF8" w:rsidP="00D44CF8">
      <w:pPr>
        <w:suppressAutoHyphens/>
        <w:ind w:left="-284"/>
        <w:rPr>
          <w:sz w:val="20"/>
          <w:szCs w:val="20"/>
        </w:rPr>
      </w:pPr>
      <w:r w:rsidRPr="00D44CF8">
        <w:rPr>
          <w:sz w:val="20"/>
          <w:szCs w:val="20"/>
        </w:rPr>
        <w:t>Сведения о деловой репутации</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suppressAutoHyphens/>
        <w:jc w:val="center"/>
        <w:rPr>
          <w:szCs w:val="20"/>
        </w:rPr>
      </w:pPr>
    </w:p>
    <w:p w:rsidR="00D44CF8" w:rsidRPr="00D44CF8" w:rsidRDefault="00D44CF8" w:rsidP="00D44CF8">
      <w:pPr>
        <w:ind w:left="-142"/>
        <w:jc w:val="center"/>
        <w:rPr>
          <w:b/>
          <w:szCs w:val="20"/>
        </w:rPr>
      </w:pPr>
      <w:r w:rsidRPr="00D44CF8">
        <w:rPr>
          <w:b/>
          <w:szCs w:val="20"/>
        </w:rPr>
        <w:t>ДЕЛОВАЯ РЕПУТАЦИЯ УЧАСТНИКА ЗАКУПКИ*</w:t>
      </w:r>
    </w:p>
    <w:p w:rsidR="00D44CF8" w:rsidRPr="00D44CF8" w:rsidRDefault="00D44CF8" w:rsidP="00D44CF8">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Наименование заказчика,</w:t>
            </w:r>
          </w:p>
          <w:p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D44CF8" w:rsidTr="00A526CF">
        <w:tc>
          <w:tcPr>
            <w:tcW w:w="8950" w:type="dxa"/>
            <w:gridSpan w:val="5"/>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8950" w:type="dxa"/>
            <w:gridSpan w:val="5"/>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center"/>
              <w:rPr>
                <w:b/>
                <w:i/>
                <w:sz w:val="20"/>
                <w:szCs w:val="20"/>
              </w:rPr>
            </w:pPr>
            <w:r w:rsidRPr="00D44CF8">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bl>
    <w:p w:rsidR="00D44CF8" w:rsidRPr="00D44CF8" w:rsidRDefault="00D44CF8" w:rsidP="00D44CF8">
      <w:pPr>
        <w:jc w:val="both"/>
      </w:pPr>
    </w:p>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005667F9">
        <w:t xml:space="preserve"> 3.4, 3.13</w:t>
      </w:r>
      <w:r w:rsidRPr="00D44CF8">
        <w:t xml:space="preserve"> раздела III</w:t>
      </w:r>
      <w:r w:rsidR="009C3791">
        <w:t xml:space="preserve"> </w:t>
      </w:r>
      <w:r w:rsidRPr="00D44CF8">
        <w:t>ИНФОРМАЦИОННАЯ КАРТА ЗАКУПКИ Закупочной документации.</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 w:val="20"/>
          <w:vertAlign w:val="subscript"/>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szCs w:val="20"/>
        </w:rPr>
      </w:pP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0"/>
        </w:rPr>
      </w:pPr>
      <w:r w:rsidRPr="00D44CF8">
        <w:rPr>
          <w:sz w:val="20"/>
          <w:szCs w:val="20"/>
        </w:rPr>
        <w:t xml:space="preserve">3. В данной форме указываются сведения о деловой репутации Участника закупки. </w:t>
      </w:r>
    </w:p>
    <w:p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rsidR="00D44CF8" w:rsidRPr="00D44CF8" w:rsidRDefault="00D44CF8" w:rsidP="00D44CF8">
      <w:pPr>
        <w:rPr>
          <w:sz w:val="20"/>
          <w:vertAlign w:val="subscript"/>
        </w:rPr>
      </w:pPr>
    </w:p>
    <w:p w:rsidR="00D44CF8" w:rsidRPr="00D44CF8" w:rsidRDefault="00D44CF8" w:rsidP="00D44CF8">
      <w:pPr>
        <w:rPr>
          <w:sz w:val="20"/>
          <w:vertAlign w:val="subscript"/>
        </w:rPr>
      </w:pPr>
    </w:p>
    <w:p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1" w:name="_ФОРМА_ЗАЯВЛЕНИЯ_НА"/>
      <w:bookmarkStart w:id="102" w:name="_Toc531131238"/>
      <w:bookmarkEnd w:id="101"/>
      <w:r w:rsidRPr="00D44CF8">
        <w:rPr>
          <w:b/>
          <w:bCs/>
          <w:sz w:val="28"/>
          <w:szCs w:val="28"/>
          <w:lang w:eastAsia="en-US"/>
        </w:rPr>
        <w:lastRenderedPageBreak/>
        <w:t>ФОРМА ЗАЯВЛЕНИЯ НА АККРЕДИТАЦИЮ</w:t>
      </w:r>
      <w:bookmarkEnd w:id="102"/>
    </w:p>
    <w:p w:rsidR="00D44CF8" w:rsidRPr="00D44CF8" w:rsidRDefault="00D44CF8" w:rsidP="00D44CF8">
      <w:pPr>
        <w:spacing w:after="200" w:line="276" w:lineRule="auto"/>
        <w:rPr>
          <w:rFonts w:ascii="Calibri" w:eastAsia="Calibri" w:hAnsi="Calibri"/>
          <w:sz w:val="22"/>
          <w:szCs w:val="22"/>
          <w:lang w:eastAsia="en-US"/>
        </w:rPr>
      </w:pPr>
    </w:p>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jc w:val="center"/>
        <w:rPr>
          <w:b/>
          <w:bCs/>
          <w:sz w:val="20"/>
          <w:szCs w:val="20"/>
        </w:rPr>
      </w:pPr>
    </w:p>
    <w:p w:rsidR="00D44CF8" w:rsidRPr="00D44CF8" w:rsidRDefault="00D44CF8" w:rsidP="00D44CF8">
      <w:pPr>
        <w:jc w:val="center"/>
        <w:rPr>
          <w:b/>
          <w:bCs/>
          <w:sz w:val="20"/>
          <w:szCs w:val="20"/>
        </w:rPr>
      </w:pPr>
      <w:r w:rsidRPr="00D44CF8">
        <w:rPr>
          <w:b/>
          <w:bCs/>
          <w:sz w:val="20"/>
          <w:szCs w:val="20"/>
        </w:rPr>
        <w:t xml:space="preserve">Заявление на Аккредитацию </w:t>
      </w:r>
    </w:p>
    <w:p w:rsidR="00D44CF8" w:rsidRPr="00D44CF8" w:rsidRDefault="00D44CF8" w:rsidP="00D44CF8">
      <w:pPr>
        <w:jc w:val="center"/>
        <w:rPr>
          <w:b/>
          <w:bCs/>
          <w:sz w:val="20"/>
          <w:szCs w:val="20"/>
        </w:rPr>
      </w:pPr>
      <w:r w:rsidRPr="00D44CF8">
        <w:rPr>
          <w:b/>
          <w:bCs/>
          <w:sz w:val="20"/>
          <w:szCs w:val="20"/>
        </w:rPr>
        <w:t xml:space="preserve">Участника закупки для нужд </w:t>
      </w:r>
      <w:r w:rsidRPr="00D44CF8">
        <w:rPr>
          <w:b/>
          <w:sz w:val="20"/>
          <w:szCs w:val="20"/>
        </w:rPr>
        <w:t>Автономной</w:t>
      </w:r>
      <w:r w:rsidRPr="00D44CF8">
        <w:rPr>
          <w:b/>
          <w:bCs/>
          <w:sz w:val="20"/>
          <w:szCs w:val="20"/>
        </w:rPr>
        <w:t xml:space="preserve"> некоммерческой организации</w:t>
      </w:r>
    </w:p>
    <w:p w:rsidR="00D44CF8" w:rsidRPr="00D44CF8" w:rsidRDefault="00D44CF8" w:rsidP="00D44CF8">
      <w:pPr>
        <w:jc w:val="center"/>
        <w:rPr>
          <w:b/>
          <w:bCs/>
          <w:sz w:val="20"/>
          <w:szCs w:val="20"/>
        </w:rPr>
      </w:pPr>
      <w:r w:rsidRPr="00D44CF8">
        <w:rPr>
          <w:b/>
          <w:bCs/>
          <w:sz w:val="20"/>
          <w:szCs w:val="20"/>
        </w:rPr>
        <w:t xml:space="preserve"> «Агентство стратегических инициатив по продвижению новых проектов»</w:t>
      </w:r>
    </w:p>
    <w:p w:rsidR="00D44CF8" w:rsidRPr="00D44CF8" w:rsidRDefault="00D44CF8" w:rsidP="00D44CF8">
      <w:pPr>
        <w:rPr>
          <w:sz w:val="20"/>
          <w:szCs w:val="20"/>
        </w:rPr>
      </w:pPr>
    </w:p>
    <w:p w:rsidR="00D44CF8" w:rsidRPr="00D44CF8" w:rsidRDefault="00D44CF8" w:rsidP="00D74672">
      <w:pPr>
        <w:numPr>
          <w:ilvl w:val="0"/>
          <w:numId w:val="18"/>
        </w:numPr>
        <w:spacing w:after="20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Наименование Участника закупки </w:t>
      </w:r>
      <w:r w:rsidRPr="00D44CF8">
        <w:rPr>
          <w:rFonts w:eastAsia="Calibri"/>
          <w:i/>
          <w:iCs/>
          <w:color w:val="000000"/>
          <w:sz w:val="22"/>
          <w:szCs w:val="22"/>
          <w:lang w:eastAsia="en-US"/>
        </w:rPr>
        <w:t>(полное и краткое наименование)</w:t>
      </w:r>
      <w:r w:rsidRPr="00D44CF8">
        <w:rPr>
          <w:rFonts w:eastAsia="Calibri"/>
          <w:color w:val="000000"/>
          <w:sz w:val="22"/>
          <w:szCs w:val="22"/>
          <w:lang w:eastAsia="en-US"/>
        </w:rPr>
        <w:t>:</w:t>
      </w:r>
    </w:p>
    <w:p w:rsidR="00D44CF8" w:rsidRPr="00D44CF8" w:rsidRDefault="00D44CF8" w:rsidP="00D44CF8">
      <w:pPr>
        <w:spacing w:after="120" w:line="276" w:lineRule="auto"/>
        <w:contextualSpacing/>
        <w:rPr>
          <w:rFonts w:eastAsia="Calibri"/>
          <w:sz w:val="22"/>
          <w:szCs w:val="22"/>
          <w:u w:val="single"/>
          <w:lang w:eastAsia="en-US"/>
        </w:rPr>
      </w:pP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74672">
      <w:pPr>
        <w:numPr>
          <w:ilvl w:val="0"/>
          <w:numId w:val="18"/>
        </w:numPr>
        <w:spacing w:after="12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Прежнее название </w:t>
      </w:r>
      <w:r w:rsidRPr="00D44CF8">
        <w:rPr>
          <w:rFonts w:eastAsia="Calibri"/>
          <w:sz w:val="22"/>
          <w:szCs w:val="22"/>
          <w:lang w:eastAsia="en-US"/>
        </w:rPr>
        <w:t>Участника закупки</w:t>
      </w:r>
      <w:r w:rsidRPr="00D44CF8">
        <w:rPr>
          <w:rFonts w:eastAsia="Calibri"/>
          <w:bCs/>
          <w:sz w:val="22"/>
          <w:szCs w:val="22"/>
          <w:lang w:eastAsia="en-US"/>
        </w:rPr>
        <w:t xml:space="preserve">, если менялось перечислить названия и даты регистрации: </w:t>
      </w:r>
      <w:r w:rsidRPr="00D44CF8">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D44CF8"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jc w:val="center"/>
              <w:rPr>
                <w:b/>
                <w:sz w:val="16"/>
                <w:szCs w:val="22"/>
              </w:rPr>
            </w:pPr>
            <w:r w:rsidRPr="00D44CF8">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jc w:val="center"/>
              <w:rPr>
                <w:b/>
                <w:caps/>
                <w:sz w:val="16"/>
                <w:szCs w:val="22"/>
              </w:rPr>
            </w:pPr>
            <w:r w:rsidRPr="00D44CF8">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jc w:val="center"/>
              <w:rPr>
                <w:b/>
                <w:caps/>
                <w:sz w:val="16"/>
                <w:szCs w:val="22"/>
              </w:rPr>
            </w:pPr>
            <w:r w:rsidRPr="00D44CF8">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jc w:val="center"/>
              <w:rPr>
                <w:b/>
                <w:caps/>
                <w:sz w:val="16"/>
                <w:szCs w:val="22"/>
              </w:rPr>
            </w:pPr>
            <w:r w:rsidRPr="00D44CF8">
              <w:rPr>
                <w:b/>
                <w:caps/>
                <w:sz w:val="16"/>
                <w:szCs w:val="22"/>
              </w:rPr>
              <w:t>Примечание</w:t>
            </w:r>
          </w:p>
        </w:tc>
      </w:tr>
      <w:tr w:rsidR="00D44CF8" w:rsidRPr="00D44CF8" w:rsidTr="00A526CF">
        <w:tc>
          <w:tcPr>
            <w:tcW w:w="693" w:type="dxa"/>
            <w:tcBorders>
              <w:top w:val="single" w:sz="12" w:space="0" w:color="auto"/>
              <w:left w:val="single" w:sz="12" w:space="0" w:color="auto"/>
              <w:bottom w:val="single" w:sz="4" w:space="0" w:color="auto"/>
              <w:right w:val="single" w:sz="4" w:space="0" w:color="auto"/>
            </w:tcBorders>
            <w:hideMark/>
          </w:tcPr>
          <w:p w:rsidR="00D44CF8" w:rsidRPr="00D44CF8" w:rsidRDefault="00D44CF8" w:rsidP="00D44CF8">
            <w:pPr>
              <w:rPr>
                <w:sz w:val="20"/>
                <w:szCs w:val="22"/>
              </w:rPr>
            </w:pPr>
            <w:r w:rsidRPr="00D44CF8">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rsidR="00D44CF8" w:rsidRPr="00D44CF8" w:rsidRDefault="00D44CF8" w:rsidP="00D44CF8">
            <w:pPr>
              <w:rPr>
                <w:sz w:val="20"/>
                <w:szCs w:val="22"/>
              </w:rPr>
            </w:pPr>
          </w:p>
        </w:tc>
      </w:tr>
      <w:tr w:rsidR="00D44CF8" w:rsidRPr="00D44CF8" w:rsidTr="00A526CF">
        <w:tc>
          <w:tcPr>
            <w:tcW w:w="693" w:type="dxa"/>
            <w:tcBorders>
              <w:top w:val="single" w:sz="4" w:space="0" w:color="auto"/>
              <w:left w:val="single" w:sz="12" w:space="0" w:color="auto"/>
              <w:bottom w:val="single" w:sz="4" w:space="0" w:color="auto"/>
              <w:right w:val="single" w:sz="4" w:space="0" w:color="auto"/>
            </w:tcBorders>
            <w:hideMark/>
          </w:tcPr>
          <w:p w:rsidR="00D44CF8" w:rsidRPr="00D44CF8" w:rsidRDefault="00D44CF8" w:rsidP="00D44CF8">
            <w:pPr>
              <w:rPr>
                <w:sz w:val="20"/>
                <w:szCs w:val="22"/>
              </w:rPr>
            </w:pPr>
            <w:r w:rsidRPr="00D44CF8">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rsidR="00D44CF8" w:rsidRPr="00D44CF8" w:rsidRDefault="00D44CF8" w:rsidP="00D44CF8">
            <w:pPr>
              <w:rPr>
                <w:sz w:val="20"/>
                <w:szCs w:val="22"/>
              </w:rPr>
            </w:pPr>
          </w:p>
        </w:tc>
      </w:tr>
      <w:tr w:rsidR="00D44CF8" w:rsidRPr="00D44CF8" w:rsidTr="00A526CF">
        <w:tc>
          <w:tcPr>
            <w:tcW w:w="693" w:type="dxa"/>
            <w:tcBorders>
              <w:top w:val="single" w:sz="4" w:space="0" w:color="auto"/>
              <w:left w:val="single" w:sz="12" w:space="0" w:color="auto"/>
              <w:bottom w:val="single" w:sz="12" w:space="0" w:color="auto"/>
              <w:right w:val="single" w:sz="4" w:space="0" w:color="auto"/>
            </w:tcBorders>
            <w:hideMark/>
          </w:tcPr>
          <w:p w:rsidR="00D44CF8" w:rsidRPr="00D44CF8" w:rsidRDefault="00D44CF8" w:rsidP="00D44CF8">
            <w:pPr>
              <w:rPr>
                <w:sz w:val="20"/>
                <w:szCs w:val="22"/>
              </w:rPr>
            </w:pPr>
            <w:r w:rsidRPr="00D44CF8">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rsidR="00D44CF8" w:rsidRPr="00D44CF8" w:rsidRDefault="00D44CF8" w:rsidP="00D44CF8">
            <w:pPr>
              <w:rPr>
                <w:sz w:val="20"/>
                <w:szCs w:val="22"/>
              </w:rPr>
            </w:pPr>
          </w:p>
        </w:tc>
      </w:tr>
    </w:tbl>
    <w:p w:rsidR="00D44CF8" w:rsidRPr="00D44CF8" w:rsidRDefault="00D44CF8" w:rsidP="00D44CF8">
      <w:pPr>
        <w:spacing w:line="276" w:lineRule="auto"/>
        <w:contextualSpacing/>
        <w:jc w:val="both"/>
        <w:rPr>
          <w:rFonts w:eastAsia="Calibri"/>
          <w:bCs/>
          <w:sz w:val="22"/>
          <w:szCs w:val="22"/>
          <w:lang w:eastAsia="en-US"/>
        </w:rPr>
      </w:pPr>
    </w:p>
    <w:p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ИНН: </w:t>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p>
    <w:p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w:t>
      </w:r>
      <w:r w:rsidRPr="00D44CF8">
        <w:rPr>
          <w:i/>
          <w:iCs/>
          <w:color w:val="000000"/>
          <w:sz w:val="20"/>
          <w:szCs w:val="22"/>
          <w:lang w:val="en-US"/>
        </w:rPr>
        <w:t>TIN</w:t>
      </w:r>
      <w:r w:rsidRPr="00D44CF8">
        <w:rPr>
          <w:i/>
          <w:iCs/>
          <w:color w:val="000000"/>
          <w:sz w:val="20"/>
          <w:szCs w:val="22"/>
        </w:rPr>
        <w:t xml:space="preserve"> (</w:t>
      </w:r>
      <w:r w:rsidRPr="00D44CF8">
        <w:rPr>
          <w:i/>
          <w:iCs/>
          <w:color w:val="000000"/>
          <w:sz w:val="20"/>
          <w:szCs w:val="22"/>
          <w:lang w:val="en-US"/>
        </w:rPr>
        <w:t>Taxpayer</w:t>
      </w:r>
      <w:r w:rsidRPr="00D44CF8">
        <w:rPr>
          <w:i/>
          <w:iCs/>
          <w:color w:val="000000"/>
          <w:sz w:val="20"/>
          <w:szCs w:val="22"/>
        </w:rPr>
        <w:t xml:space="preserve"> </w:t>
      </w:r>
      <w:r w:rsidRPr="00D44CF8">
        <w:rPr>
          <w:i/>
          <w:iCs/>
          <w:color w:val="000000"/>
          <w:sz w:val="20"/>
          <w:szCs w:val="22"/>
          <w:lang w:val="en-US"/>
        </w:rPr>
        <w:t>Identification</w:t>
      </w:r>
      <w:r w:rsidRPr="00D44CF8">
        <w:rPr>
          <w:i/>
          <w:iCs/>
          <w:color w:val="000000"/>
          <w:sz w:val="20"/>
          <w:szCs w:val="22"/>
        </w:rPr>
        <w:t xml:space="preserve"> </w:t>
      </w:r>
      <w:r w:rsidRPr="00D44CF8">
        <w:rPr>
          <w:i/>
          <w:iCs/>
          <w:color w:val="000000"/>
          <w:sz w:val="20"/>
          <w:szCs w:val="22"/>
          <w:lang w:val="en-US"/>
        </w:rPr>
        <w:t>Number</w:t>
      </w:r>
      <w:r w:rsidRPr="00D44CF8">
        <w:rPr>
          <w:i/>
          <w:iCs/>
          <w:color w:val="000000"/>
          <w:sz w:val="20"/>
          <w:szCs w:val="22"/>
        </w:rPr>
        <w:t>) или другой идентификационный номер налогоплательщика)</w:t>
      </w:r>
    </w:p>
    <w:p w:rsidR="00D44CF8" w:rsidRPr="00D44CF8" w:rsidRDefault="00D44CF8" w:rsidP="00D44CF8">
      <w:pPr>
        <w:spacing w:after="120" w:line="276" w:lineRule="auto"/>
        <w:ind w:left="709"/>
        <w:rPr>
          <w:sz w:val="20"/>
          <w:szCs w:val="22"/>
          <w:u w:val="single"/>
        </w:rPr>
      </w:pPr>
      <w:r w:rsidRPr="00D44CF8">
        <w:rPr>
          <w:sz w:val="20"/>
          <w:szCs w:val="22"/>
        </w:rPr>
        <w:t xml:space="preserve">КПП: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spacing w:line="276" w:lineRule="auto"/>
        <w:ind w:left="709"/>
        <w:rPr>
          <w:sz w:val="20"/>
          <w:szCs w:val="22"/>
          <w:u w:val="single"/>
        </w:rPr>
      </w:pPr>
      <w:r w:rsidRPr="00D44CF8">
        <w:rPr>
          <w:sz w:val="20"/>
          <w:szCs w:val="22"/>
        </w:rPr>
        <w:t>ОГРН:</w:t>
      </w:r>
      <w:r w:rsidRPr="00D44CF8">
        <w:rPr>
          <w:sz w:val="20"/>
          <w:szCs w:val="22"/>
          <w:u w:val="single"/>
        </w:rPr>
        <w:t xml:space="preserve">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указывается регистрационный номер)</w:t>
      </w:r>
    </w:p>
    <w:p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Основной код ОКВЭД: ______________________________________________________</w:t>
      </w:r>
    </w:p>
    <w:p w:rsidR="00D44CF8" w:rsidRPr="00D44CF8" w:rsidRDefault="00D44CF8" w:rsidP="00D74672">
      <w:pPr>
        <w:numPr>
          <w:ilvl w:val="0"/>
          <w:numId w:val="18"/>
        </w:numPr>
        <w:spacing w:before="120" w:after="120" w:line="276" w:lineRule="auto"/>
        <w:ind w:left="0" w:firstLine="0"/>
        <w:contextualSpacing/>
        <w:rPr>
          <w:rFonts w:eastAsia="Calibri"/>
          <w:sz w:val="22"/>
          <w:szCs w:val="22"/>
          <w:lang w:eastAsia="en-US"/>
        </w:rPr>
      </w:pPr>
      <w:r w:rsidRPr="00D44CF8">
        <w:rPr>
          <w:rFonts w:eastAsia="Calibri"/>
          <w:sz w:val="22"/>
          <w:szCs w:val="22"/>
          <w:lang w:eastAsia="en-US"/>
        </w:rPr>
        <w:t xml:space="preserve">Руководитель Участника закупки </w:t>
      </w:r>
      <w:r w:rsidRPr="00D44CF8">
        <w:rPr>
          <w:rFonts w:eastAsia="Calibri"/>
          <w:i/>
          <w:iCs/>
          <w:color w:val="000000"/>
          <w:sz w:val="22"/>
          <w:szCs w:val="22"/>
          <w:lang w:eastAsia="en-US"/>
        </w:rPr>
        <w:t>(должность, фамилия, имя, отчество)</w:t>
      </w:r>
      <w:r w:rsidRPr="00D44CF8">
        <w:rPr>
          <w:rFonts w:eastAsia="Calibri"/>
          <w:iCs/>
          <w:color w:val="333399"/>
          <w:sz w:val="22"/>
          <w:szCs w:val="22"/>
          <w:lang w:eastAsia="en-US"/>
        </w:rPr>
        <w:t>:</w:t>
      </w:r>
    </w:p>
    <w:p w:rsidR="00D44CF8" w:rsidRPr="00D44CF8" w:rsidRDefault="00D44CF8" w:rsidP="00D44CF8">
      <w:pPr>
        <w:spacing w:after="120" w:line="276" w:lineRule="auto"/>
        <w:ind w:left="709"/>
        <w:contextualSpacing/>
        <w:rPr>
          <w:rFonts w:eastAsia="Calibri"/>
          <w:sz w:val="22"/>
          <w:szCs w:val="22"/>
          <w:lang w:eastAsia="en-US"/>
        </w:rPr>
      </w:pPr>
      <w:r w:rsidRPr="00D44CF8">
        <w:rPr>
          <w:rFonts w:eastAsia="Calibri"/>
          <w:sz w:val="22"/>
          <w:szCs w:val="22"/>
          <w:u w:val="single"/>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74672">
      <w:pPr>
        <w:numPr>
          <w:ilvl w:val="0"/>
          <w:numId w:val="18"/>
        </w:numPr>
        <w:spacing w:after="12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Главный бухгалтер </w:t>
      </w:r>
      <w:r w:rsidRPr="00D44CF8">
        <w:rPr>
          <w:rFonts w:eastAsia="Calibri"/>
          <w:i/>
          <w:iCs/>
          <w:color w:val="000000"/>
          <w:sz w:val="22"/>
          <w:szCs w:val="22"/>
          <w:lang w:eastAsia="en-US"/>
        </w:rPr>
        <w:t>(фамилия, имя, отчество)</w:t>
      </w:r>
      <w:r w:rsidRPr="00D44CF8">
        <w:rPr>
          <w:rFonts w:eastAsia="Calibri"/>
          <w:iCs/>
          <w:color w:val="000000"/>
          <w:sz w:val="22"/>
          <w:szCs w:val="22"/>
          <w:lang w:eastAsia="en-US"/>
        </w:rPr>
        <w:t>:</w:t>
      </w:r>
      <w:r w:rsidRPr="00D44CF8">
        <w:rPr>
          <w:rFonts w:eastAsia="Calibri"/>
          <w:i/>
          <w:iCs/>
          <w:color w:val="000000"/>
          <w:sz w:val="22"/>
          <w:szCs w:val="22"/>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74672">
      <w:pPr>
        <w:numPr>
          <w:ilvl w:val="0"/>
          <w:numId w:val="18"/>
        </w:numPr>
        <w:spacing w:after="200" w:line="276" w:lineRule="auto"/>
        <w:ind w:left="0" w:firstLine="0"/>
        <w:contextualSpacing/>
        <w:jc w:val="both"/>
        <w:rPr>
          <w:rFonts w:eastAsia="Calibri"/>
          <w:bCs/>
          <w:sz w:val="22"/>
          <w:szCs w:val="22"/>
          <w:u w:val="single"/>
          <w:lang w:eastAsia="en-US"/>
        </w:rPr>
      </w:pPr>
      <w:r w:rsidRPr="00D44CF8">
        <w:rPr>
          <w:rFonts w:eastAsia="Calibri"/>
          <w:bCs/>
          <w:sz w:val="22"/>
          <w:szCs w:val="22"/>
          <w:lang w:eastAsia="en-US"/>
        </w:rPr>
        <w:t xml:space="preserve">Дата, место и орган регистрации, № свидетельства: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дата и место регистрации в Торговой палате либо ином регистрирующем юридические лица органе)</w:t>
      </w:r>
    </w:p>
    <w:p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Адрес (местонахождение): </w:t>
      </w:r>
    </w:p>
    <w:p w:rsidR="00D44CF8" w:rsidRPr="00D44CF8" w:rsidRDefault="00D44CF8" w:rsidP="00D44CF8">
      <w:pPr>
        <w:ind w:left="709"/>
        <w:rPr>
          <w:sz w:val="20"/>
          <w:szCs w:val="22"/>
          <w:u w:val="single"/>
        </w:rPr>
      </w:pPr>
      <w:r w:rsidRPr="00D44CF8">
        <w:rPr>
          <w:sz w:val="20"/>
          <w:szCs w:val="22"/>
        </w:rPr>
        <w:t xml:space="preserve">Юридический: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Фактический: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u w:val="single"/>
        </w:rPr>
      </w:pPr>
      <w:r w:rsidRPr="00D44CF8">
        <w:rPr>
          <w:sz w:val="20"/>
          <w:szCs w:val="22"/>
        </w:rPr>
        <w:t xml:space="preserve">Страна регистрации: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p>
    <w:p w:rsidR="00D44CF8" w:rsidRPr="00D44CF8" w:rsidRDefault="00D44CF8" w:rsidP="00D44CF8">
      <w:pPr>
        <w:ind w:left="709"/>
        <w:rPr>
          <w:sz w:val="20"/>
          <w:szCs w:val="22"/>
          <w:u w:val="single"/>
        </w:rPr>
      </w:pPr>
      <w:r w:rsidRPr="00D44CF8">
        <w:rPr>
          <w:sz w:val="20"/>
          <w:szCs w:val="22"/>
        </w:rPr>
        <w:t xml:space="preserve">Телефон (с кодом города): </w:t>
      </w:r>
      <w:r w:rsidRPr="00D44CF8">
        <w:rPr>
          <w:sz w:val="20"/>
          <w:szCs w:val="22"/>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Факс (с кодом города):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Электронная почта: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Официальный веб-сайт Участника закупки: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543"/>
        <w:gridCol w:w="1886"/>
        <w:gridCol w:w="1916"/>
      </w:tblGrid>
      <w:tr w:rsidR="00D44CF8" w:rsidRPr="00D44CF8"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rPr>
                <w:b/>
                <w:caps/>
                <w:sz w:val="16"/>
                <w:szCs w:val="16"/>
              </w:rPr>
            </w:pPr>
            <w:r w:rsidRPr="00D44CF8">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jc w:val="center"/>
              <w:rPr>
                <w:b/>
                <w:caps/>
                <w:sz w:val="16"/>
                <w:szCs w:val="16"/>
              </w:rPr>
            </w:pPr>
            <w:r w:rsidRPr="00D44CF8">
              <w:rPr>
                <w:b/>
                <w:caps/>
                <w:sz w:val="16"/>
                <w:szCs w:val="16"/>
              </w:rPr>
              <w:t>Собственники Участника закупки (акционеры)</w:t>
            </w:r>
          </w:p>
          <w:p w:rsidR="00D44CF8" w:rsidRPr="00D44CF8" w:rsidRDefault="00D44CF8" w:rsidP="00D44CF8">
            <w:pPr>
              <w:jc w:val="center"/>
              <w:rPr>
                <w:b/>
                <w:caps/>
                <w:color w:val="333399"/>
                <w:sz w:val="16"/>
                <w:szCs w:val="16"/>
              </w:rPr>
            </w:pPr>
            <w:r w:rsidRPr="00D44CF8">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jc w:val="center"/>
              <w:rPr>
                <w:b/>
                <w:caps/>
                <w:sz w:val="16"/>
                <w:szCs w:val="16"/>
              </w:rPr>
            </w:pPr>
            <w:r w:rsidRPr="00D44CF8">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jc w:val="center"/>
              <w:rPr>
                <w:b/>
                <w:caps/>
                <w:sz w:val="16"/>
                <w:szCs w:val="16"/>
              </w:rPr>
            </w:pPr>
            <w:r w:rsidRPr="00D44CF8">
              <w:rPr>
                <w:b/>
                <w:caps/>
                <w:sz w:val="16"/>
                <w:szCs w:val="16"/>
              </w:rPr>
              <w:t>% доли владения</w:t>
            </w:r>
          </w:p>
        </w:tc>
      </w:tr>
      <w:tr w:rsidR="00D44CF8" w:rsidRPr="00D44CF8" w:rsidTr="00A526CF">
        <w:tc>
          <w:tcPr>
            <w:tcW w:w="255" w:type="pct"/>
            <w:tcBorders>
              <w:top w:val="single" w:sz="12" w:space="0" w:color="auto"/>
              <w:left w:val="single" w:sz="12" w:space="0" w:color="auto"/>
              <w:bottom w:val="single" w:sz="4" w:space="0" w:color="auto"/>
              <w:right w:val="single" w:sz="4" w:space="0" w:color="auto"/>
            </w:tcBorders>
            <w:hideMark/>
          </w:tcPr>
          <w:p w:rsidR="00D44CF8" w:rsidRPr="00D44CF8" w:rsidRDefault="00D44CF8" w:rsidP="00D44CF8">
            <w:pPr>
              <w:rPr>
                <w:sz w:val="20"/>
                <w:szCs w:val="20"/>
              </w:rPr>
            </w:pPr>
            <w:r w:rsidRPr="00D44CF8">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rsidR="00D44CF8" w:rsidRPr="00D44CF8" w:rsidRDefault="00D44CF8" w:rsidP="00D44CF8">
            <w:pPr>
              <w:rPr>
                <w:sz w:val="20"/>
                <w:szCs w:val="20"/>
              </w:rPr>
            </w:pPr>
          </w:p>
        </w:tc>
      </w:tr>
      <w:tr w:rsidR="00D44CF8" w:rsidRPr="00D44CF8" w:rsidTr="00A526CF">
        <w:tc>
          <w:tcPr>
            <w:tcW w:w="255" w:type="pct"/>
            <w:tcBorders>
              <w:top w:val="single" w:sz="4" w:space="0" w:color="auto"/>
              <w:left w:val="single" w:sz="12" w:space="0" w:color="auto"/>
              <w:bottom w:val="single" w:sz="4" w:space="0" w:color="auto"/>
              <w:right w:val="single" w:sz="4" w:space="0" w:color="auto"/>
            </w:tcBorders>
            <w:hideMark/>
          </w:tcPr>
          <w:p w:rsidR="00D44CF8" w:rsidRPr="00D44CF8" w:rsidRDefault="00D44CF8" w:rsidP="00D44CF8">
            <w:pPr>
              <w:rPr>
                <w:sz w:val="20"/>
                <w:szCs w:val="20"/>
              </w:rPr>
            </w:pPr>
            <w:r w:rsidRPr="00D44CF8">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rsidR="00D44CF8" w:rsidRPr="00D44CF8" w:rsidRDefault="00D44CF8" w:rsidP="00D44CF8">
            <w:pPr>
              <w:rPr>
                <w:sz w:val="20"/>
                <w:szCs w:val="20"/>
              </w:rPr>
            </w:pPr>
          </w:p>
        </w:tc>
      </w:tr>
      <w:tr w:rsidR="00D44CF8" w:rsidRPr="00D44CF8" w:rsidTr="00A526CF">
        <w:tc>
          <w:tcPr>
            <w:tcW w:w="255" w:type="pct"/>
            <w:tcBorders>
              <w:top w:val="single" w:sz="4" w:space="0" w:color="auto"/>
              <w:left w:val="single" w:sz="12" w:space="0" w:color="auto"/>
              <w:bottom w:val="single" w:sz="12" w:space="0" w:color="auto"/>
              <w:right w:val="single" w:sz="4" w:space="0" w:color="auto"/>
            </w:tcBorders>
            <w:hideMark/>
          </w:tcPr>
          <w:p w:rsidR="00D44CF8" w:rsidRPr="00D44CF8" w:rsidRDefault="00D44CF8" w:rsidP="00D44CF8">
            <w:pPr>
              <w:rPr>
                <w:sz w:val="20"/>
                <w:szCs w:val="20"/>
              </w:rPr>
            </w:pPr>
            <w:r w:rsidRPr="00D44CF8">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rsidR="00D44CF8" w:rsidRPr="00D44CF8" w:rsidRDefault="00D44CF8" w:rsidP="00D44CF8">
            <w:pPr>
              <w:rPr>
                <w:sz w:val="20"/>
                <w:szCs w:val="20"/>
              </w:rPr>
            </w:pPr>
          </w:p>
        </w:tc>
      </w:tr>
    </w:tbl>
    <w:p w:rsidR="00D44CF8" w:rsidRPr="00D44CF8" w:rsidRDefault="00D44CF8" w:rsidP="00D44CF8">
      <w:pPr>
        <w:rPr>
          <w:sz w:val="20"/>
          <w:szCs w:val="20"/>
        </w:rPr>
      </w:pPr>
    </w:p>
    <w:p w:rsidR="00D44CF8" w:rsidRPr="00D44CF8" w:rsidRDefault="00D44CF8" w:rsidP="00D74672">
      <w:pPr>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Конечный бенефициар(ы) (с указанием страны регистрации):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74672">
      <w:pPr>
        <w:numPr>
          <w:ilvl w:val="0"/>
          <w:numId w:val="18"/>
        </w:numPr>
        <w:spacing w:after="120" w:line="276" w:lineRule="auto"/>
        <w:ind w:left="0" w:firstLine="0"/>
        <w:contextualSpacing/>
        <w:jc w:val="both"/>
        <w:rPr>
          <w:rFonts w:eastAsia="Calibri"/>
          <w:sz w:val="22"/>
          <w:szCs w:val="20"/>
          <w:lang w:eastAsia="en-US"/>
        </w:rPr>
      </w:pPr>
      <w:r w:rsidRPr="00D44CF8">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85"/>
        <w:gridCol w:w="3120"/>
        <w:gridCol w:w="3650"/>
      </w:tblGrid>
      <w:tr w:rsidR="00D44CF8" w:rsidRPr="00D44CF8"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ФИО работника/</w:t>
            </w:r>
          </w:p>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lastRenderedPageBreak/>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lastRenderedPageBreak/>
              <w:t xml:space="preserve">Должность в Агентстве </w:t>
            </w:r>
            <w:r w:rsidRPr="00D44CF8">
              <w:rPr>
                <w:rFonts w:eastAsia="Calibri"/>
                <w:b/>
                <w:caps/>
                <w:sz w:val="16"/>
                <w:szCs w:val="16"/>
                <w:lang w:eastAsia="en-US"/>
              </w:rPr>
              <w:lastRenderedPageBreak/>
              <w:t>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lastRenderedPageBreak/>
              <w:t xml:space="preserve">Должность/должности агентстве </w:t>
            </w:r>
            <w:r w:rsidRPr="00D44CF8">
              <w:rPr>
                <w:rFonts w:eastAsia="Calibri"/>
                <w:b/>
                <w:caps/>
                <w:sz w:val="16"/>
                <w:szCs w:val="16"/>
                <w:lang w:eastAsia="en-US"/>
              </w:rPr>
              <w:lastRenderedPageBreak/>
              <w:t>стратегичексих инициатив за последние 5 лет, предшествующие подаче документов на аккредитацию</w:t>
            </w:r>
          </w:p>
        </w:tc>
      </w:tr>
      <w:tr w:rsidR="00D44CF8" w:rsidRPr="00D44CF8" w:rsidTr="00A526CF">
        <w:tc>
          <w:tcPr>
            <w:tcW w:w="1565" w:type="pct"/>
            <w:tcBorders>
              <w:top w:val="single" w:sz="12" w:space="0" w:color="auto"/>
              <w:left w:val="single" w:sz="12" w:space="0" w:color="auto"/>
              <w:bottom w:val="single" w:sz="4"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rsidR="00D44CF8" w:rsidRPr="00D44CF8" w:rsidRDefault="00D44CF8" w:rsidP="00D44CF8">
            <w:pPr>
              <w:contextualSpacing/>
              <w:rPr>
                <w:rFonts w:eastAsia="Calibri"/>
                <w:sz w:val="22"/>
                <w:szCs w:val="22"/>
                <w:lang w:eastAsia="en-US"/>
              </w:rPr>
            </w:pPr>
          </w:p>
        </w:tc>
      </w:tr>
      <w:tr w:rsidR="00D44CF8" w:rsidRPr="00D44CF8" w:rsidTr="00A526CF">
        <w:tc>
          <w:tcPr>
            <w:tcW w:w="1565" w:type="pct"/>
            <w:tcBorders>
              <w:top w:val="single" w:sz="4" w:space="0" w:color="auto"/>
              <w:left w:val="single" w:sz="12" w:space="0" w:color="auto"/>
              <w:bottom w:val="single" w:sz="12"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rsidR="00D44CF8" w:rsidRPr="00D44CF8" w:rsidRDefault="00D44CF8" w:rsidP="00D44CF8">
            <w:pPr>
              <w:contextualSpacing/>
              <w:rPr>
                <w:rFonts w:eastAsia="Calibri"/>
                <w:sz w:val="22"/>
                <w:szCs w:val="22"/>
                <w:lang w:eastAsia="en-US"/>
              </w:rPr>
            </w:pPr>
          </w:p>
        </w:tc>
      </w:tr>
    </w:tbl>
    <w:p w:rsidR="00D44CF8" w:rsidRPr="00D44CF8" w:rsidRDefault="00D44CF8" w:rsidP="00D44CF8">
      <w:pPr>
        <w:spacing w:after="120" w:line="276" w:lineRule="auto"/>
        <w:contextualSpacing/>
        <w:jc w:val="both"/>
        <w:rPr>
          <w:rFonts w:eastAsia="Calibri"/>
          <w:sz w:val="20"/>
          <w:szCs w:val="20"/>
          <w:lang w:eastAsia="en-US"/>
        </w:rPr>
      </w:pPr>
    </w:p>
    <w:p w:rsidR="00D44CF8" w:rsidRPr="00D44CF8" w:rsidRDefault="00D44CF8" w:rsidP="00D74672">
      <w:pPr>
        <w:numPr>
          <w:ilvl w:val="0"/>
          <w:numId w:val="18"/>
        </w:numPr>
        <w:spacing w:after="120" w:line="276" w:lineRule="auto"/>
        <w:ind w:left="0" w:firstLine="0"/>
        <w:contextualSpacing/>
        <w:jc w:val="both"/>
        <w:rPr>
          <w:rFonts w:eastAsia="Calibri"/>
          <w:sz w:val="22"/>
          <w:szCs w:val="22"/>
          <w:lang w:eastAsia="en-US"/>
        </w:rPr>
      </w:pPr>
      <w:r w:rsidRPr="00D44CF8">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rsidR="00D44CF8" w:rsidRPr="00D44CF8" w:rsidRDefault="00D44CF8" w:rsidP="00D44CF8">
      <w:pPr>
        <w:spacing w:after="120" w:line="276" w:lineRule="auto"/>
        <w:contextualSpacing/>
        <w:jc w:val="both"/>
        <w:rPr>
          <w:rFonts w:eastAsia="Calibri"/>
          <w:sz w:val="20"/>
          <w:szCs w:val="20"/>
          <w:lang w:eastAsia="en-US"/>
        </w:rPr>
      </w:pPr>
      <w:r w:rsidRPr="00D44CF8">
        <w:rPr>
          <w:rFonts w:eastAsia="Calibri"/>
          <w:sz w:val="22"/>
          <w:szCs w:val="22"/>
          <w:lang w:eastAsia="en-US"/>
        </w:rPr>
        <w:t>_______________________________________________________________________________________</w:t>
      </w:r>
    </w:p>
    <w:p w:rsidR="00D44CF8" w:rsidRPr="00D44CF8" w:rsidRDefault="00D44CF8" w:rsidP="00D44CF8">
      <w:pPr>
        <w:spacing w:after="120" w:line="276" w:lineRule="auto"/>
        <w:contextualSpacing/>
        <w:rPr>
          <w:rFonts w:eastAsia="Calibri"/>
          <w:sz w:val="22"/>
          <w:szCs w:val="22"/>
          <w:lang w:eastAsia="en-US"/>
        </w:rPr>
      </w:pPr>
      <w:r w:rsidRPr="00D44CF8">
        <w:rPr>
          <w:rFonts w:eastAsia="Calibri"/>
          <w:sz w:val="22"/>
          <w:szCs w:val="22"/>
          <w:lang w:eastAsia="en-US"/>
        </w:rPr>
        <w:t>13.</w:t>
      </w:r>
      <w:r w:rsidRPr="00D44CF8">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D44CF8"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keepNext/>
              <w:jc w:val="center"/>
              <w:rPr>
                <w:b/>
                <w:caps/>
                <w:sz w:val="20"/>
                <w:szCs w:val="20"/>
              </w:rPr>
            </w:pPr>
            <w:r w:rsidRPr="00D44CF8">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jc w:val="center"/>
              <w:rPr>
                <w:b/>
                <w:caps/>
                <w:sz w:val="16"/>
                <w:szCs w:val="18"/>
              </w:rPr>
            </w:pPr>
            <w:r w:rsidRPr="00D44CF8">
              <w:rPr>
                <w:b/>
                <w:caps/>
                <w:sz w:val="16"/>
                <w:szCs w:val="18"/>
              </w:rPr>
              <w:t>Код ОКДП</w:t>
            </w:r>
          </w:p>
          <w:p w:rsidR="00D44CF8" w:rsidRPr="00D44CF8" w:rsidRDefault="00D44CF8" w:rsidP="00D44CF8">
            <w:pPr>
              <w:jc w:val="center"/>
              <w:rPr>
                <w:b/>
                <w:caps/>
                <w:sz w:val="16"/>
                <w:szCs w:val="18"/>
              </w:rPr>
            </w:pPr>
            <w:r w:rsidRPr="00D44CF8">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keepNext/>
              <w:jc w:val="center"/>
              <w:rPr>
                <w:b/>
                <w:caps/>
                <w:sz w:val="20"/>
                <w:szCs w:val="20"/>
              </w:rPr>
            </w:pPr>
            <w:r w:rsidRPr="00D44CF8">
              <w:rPr>
                <w:b/>
                <w:caps/>
                <w:sz w:val="16"/>
                <w:szCs w:val="18"/>
              </w:rPr>
              <w:t xml:space="preserve">Категория Участника закупки </w:t>
            </w:r>
          </w:p>
        </w:tc>
      </w:tr>
      <w:tr w:rsidR="00D44CF8" w:rsidRPr="00D44CF8" w:rsidTr="00A526CF">
        <w:tc>
          <w:tcPr>
            <w:tcW w:w="6380" w:type="dxa"/>
            <w:tcBorders>
              <w:top w:val="single" w:sz="12" w:space="0" w:color="auto"/>
              <w:left w:val="single" w:sz="12" w:space="0" w:color="auto"/>
              <w:bottom w:val="single" w:sz="6" w:space="0" w:color="auto"/>
              <w:right w:val="single" w:sz="6" w:space="0" w:color="auto"/>
            </w:tcBorders>
          </w:tcPr>
          <w:p w:rsidR="00D44CF8" w:rsidRPr="00D44CF8"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rsidR="00D44CF8" w:rsidRPr="00D44CF8"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rsidR="00D44CF8" w:rsidRPr="00D44CF8" w:rsidRDefault="00D44CF8" w:rsidP="00D44CF8">
            <w:pPr>
              <w:keepNext/>
              <w:rPr>
                <w:sz w:val="20"/>
                <w:szCs w:val="20"/>
              </w:rPr>
            </w:pPr>
          </w:p>
        </w:tc>
      </w:tr>
      <w:tr w:rsidR="00D44CF8" w:rsidRPr="00D44CF8" w:rsidTr="00A526CF">
        <w:tc>
          <w:tcPr>
            <w:tcW w:w="6380" w:type="dxa"/>
            <w:tcBorders>
              <w:top w:val="single" w:sz="6" w:space="0" w:color="auto"/>
              <w:left w:val="single" w:sz="12" w:space="0" w:color="auto"/>
              <w:bottom w:val="single" w:sz="6" w:space="0" w:color="auto"/>
              <w:right w:val="single" w:sz="6" w:space="0" w:color="auto"/>
            </w:tcBorders>
          </w:tcPr>
          <w:p w:rsidR="00D44CF8" w:rsidRPr="00D44CF8"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rsidR="00D44CF8" w:rsidRPr="00D44CF8"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rsidR="00D44CF8" w:rsidRPr="00D44CF8" w:rsidRDefault="00D44CF8" w:rsidP="00D44CF8">
            <w:pPr>
              <w:keepNext/>
              <w:rPr>
                <w:sz w:val="20"/>
                <w:szCs w:val="20"/>
              </w:rPr>
            </w:pPr>
          </w:p>
        </w:tc>
      </w:tr>
      <w:tr w:rsidR="00D44CF8" w:rsidRPr="00D44CF8" w:rsidTr="00A526CF">
        <w:tc>
          <w:tcPr>
            <w:tcW w:w="6380" w:type="dxa"/>
            <w:tcBorders>
              <w:top w:val="single" w:sz="6" w:space="0" w:color="auto"/>
              <w:left w:val="single" w:sz="12" w:space="0" w:color="auto"/>
              <w:bottom w:val="single" w:sz="12" w:space="0" w:color="auto"/>
              <w:right w:val="single" w:sz="6" w:space="0" w:color="auto"/>
            </w:tcBorders>
          </w:tcPr>
          <w:p w:rsidR="00D44CF8" w:rsidRPr="00D44CF8"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rsidR="00D44CF8" w:rsidRPr="00D44CF8"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rsidR="00D44CF8" w:rsidRPr="00D44CF8" w:rsidRDefault="00D44CF8" w:rsidP="00D44CF8">
            <w:pPr>
              <w:keepNext/>
              <w:rPr>
                <w:sz w:val="20"/>
                <w:szCs w:val="20"/>
              </w:rPr>
            </w:pPr>
          </w:p>
        </w:tc>
      </w:tr>
    </w:tbl>
    <w:p w:rsidR="00D44CF8" w:rsidRPr="00D44CF8" w:rsidRDefault="00D44CF8" w:rsidP="00D44CF8">
      <w:pPr>
        <w:spacing w:after="120"/>
        <w:ind w:firstLine="709"/>
        <w:contextualSpacing/>
        <w:rPr>
          <w:rFonts w:eastAsia="Calibri"/>
          <w:i/>
          <w:iCs/>
          <w:color w:val="000000"/>
          <w:sz w:val="20"/>
          <w:szCs w:val="20"/>
          <w:lang w:eastAsia="en-US"/>
        </w:rPr>
      </w:pPr>
      <w:r w:rsidRPr="00D44CF8">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rsidR="00D44CF8" w:rsidRPr="00D44CF8" w:rsidRDefault="00D44CF8" w:rsidP="00D44CF8">
      <w:pPr>
        <w:spacing w:line="276" w:lineRule="auto"/>
        <w:contextualSpacing/>
        <w:jc w:val="both"/>
        <w:rPr>
          <w:rFonts w:eastAsia="Calibri"/>
          <w:sz w:val="22"/>
          <w:szCs w:val="22"/>
          <w:lang w:eastAsia="en-US"/>
        </w:rPr>
      </w:pPr>
    </w:p>
    <w:p w:rsidR="00D44CF8" w:rsidRPr="00D44CF8" w:rsidRDefault="00D44CF8" w:rsidP="00D44CF8">
      <w:pPr>
        <w:spacing w:line="276" w:lineRule="auto"/>
        <w:contextualSpacing/>
        <w:jc w:val="both"/>
        <w:rPr>
          <w:rFonts w:eastAsia="Calibri"/>
          <w:i/>
          <w:sz w:val="22"/>
          <w:szCs w:val="28"/>
          <w:lang w:eastAsia="en-US"/>
        </w:rPr>
      </w:pPr>
      <w:r w:rsidRPr="00D44CF8">
        <w:rPr>
          <w:rFonts w:eastAsia="Calibri"/>
          <w:sz w:val="22"/>
          <w:szCs w:val="22"/>
          <w:lang w:eastAsia="en-US"/>
        </w:rPr>
        <w:t>14.</w:t>
      </w:r>
      <w:r w:rsidRPr="00D44CF8">
        <w:rPr>
          <w:rFonts w:eastAsia="Calibri"/>
          <w:sz w:val="22"/>
          <w:szCs w:val="22"/>
          <w:lang w:eastAsia="en-US"/>
        </w:rPr>
        <w:tab/>
        <w:t>Область специализации Участника закупки (кратко):</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i/>
          <w:sz w:val="22"/>
          <w:szCs w:val="28"/>
          <w:u w:val="single"/>
          <w:lang w:eastAsia="en-US"/>
        </w:rPr>
        <w:tab/>
      </w:r>
      <w:r w:rsidRPr="00D44CF8">
        <w:rPr>
          <w:rFonts w:eastAsia="Calibri"/>
          <w:i/>
          <w:sz w:val="22"/>
          <w:szCs w:val="28"/>
          <w:u w:val="single"/>
          <w:lang w:eastAsia="en-US"/>
        </w:rPr>
        <w:tab/>
      </w:r>
    </w:p>
    <w:p w:rsidR="00D44CF8" w:rsidRPr="00D44CF8" w:rsidRDefault="00D44CF8" w:rsidP="00D44CF8">
      <w:pPr>
        <w:spacing w:after="120"/>
        <w:ind w:left="709" w:right="425"/>
        <w:rPr>
          <w:i/>
          <w:iCs/>
          <w:color w:val="000000"/>
          <w:sz w:val="20"/>
          <w:szCs w:val="22"/>
        </w:rPr>
      </w:pPr>
      <w:r w:rsidRPr="00D44CF8">
        <w:rPr>
          <w:i/>
          <w:iCs/>
          <w:color w:val="000000"/>
          <w:sz w:val="20"/>
          <w:szCs w:val="22"/>
        </w:rPr>
        <w:t>(приложить отдельное письмо за подписью руководителя, раскрывающее специализацию Участника закупки)</w:t>
      </w:r>
    </w:p>
    <w:p w:rsidR="00D44CF8" w:rsidRPr="00D44CF8" w:rsidRDefault="00D44CF8" w:rsidP="00D44CF8">
      <w:pPr>
        <w:spacing w:after="120"/>
        <w:contextualSpacing/>
        <w:jc w:val="center"/>
        <w:rPr>
          <w:rFonts w:eastAsia="Calibri"/>
          <w:i/>
          <w:color w:val="000000"/>
          <w:sz w:val="22"/>
          <w:szCs w:val="20"/>
          <w:lang w:eastAsia="en-US"/>
        </w:rPr>
      </w:pPr>
      <w:r w:rsidRPr="00D44CF8">
        <w:rPr>
          <w:rFonts w:eastAsia="Calibri"/>
          <w:sz w:val="22"/>
          <w:szCs w:val="22"/>
          <w:lang w:eastAsia="en-US"/>
        </w:rPr>
        <w:t xml:space="preserve"> </w:t>
      </w:r>
    </w:p>
    <w:p w:rsidR="00742852" w:rsidRPr="000152B3" w:rsidRDefault="00D44CF8" w:rsidP="00742852">
      <w:pPr>
        <w:spacing w:after="200"/>
        <w:contextualSpacing/>
        <w:jc w:val="both"/>
        <w:rPr>
          <w:rFonts w:eastAsia="Calibri"/>
          <w:i/>
          <w:iCs/>
          <w:sz w:val="22"/>
          <w:szCs w:val="22"/>
          <w:lang w:eastAsia="en-US"/>
        </w:rPr>
      </w:pPr>
      <w:r w:rsidRPr="00D44CF8">
        <w:rPr>
          <w:rFonts w:eastAsia="Calibri"/>
          <w:sz w:val="22"/>
          <w:szCs w:val="22"/>
          <w:lang w:eastAsia="en-US"/>
        </w:rPr>
        <w:t>15.</w:t>
      </w:r>
      <w:r w:rsidRPr="00D44CF8">
        <w:rPr>
          <w:rFonts w:eastAsia="Calibri"/>
          <w:sz w:val="22"/>
          <w:szCs w:val="22"/>
          <w:lang w:eastAsia="en-US"/>
        </w:rPr>
        <w:tab/>
      </w:r>
      <w:r w:rsidR="00742852" w:rsidRPr="000152B3">
        <w:rPr>
          <w:rFonts w:eastAsia="Calibri"/>
          <w:sz w:val="22"/>
          <w:szCs w:val="22"/>
          <w:lang w:eastAsia="en-US"/>
        </w:rPr>
        <w:t xml:space="preserve">Объем выручки и чистой прибыли (убытка) Участника закупки за последние 3 года (в тыс. рублей): </w:t>
      </w:r>
    </w:p>
    <w:p w:rsidR="00742852" w:rsidRPr="000152B3" w:rsidRDefault="00742852" w:rsidP="00742852">
      <w:pPr>
        <w:numPr>
          <w:ilvl w:val="0"/>
          <w:numId w:val="19"/>
        </w:numPr>
        <w:spacing w:after="200"/>
        <w:contextualSpacing/>
        <w:jc w:val="both"/>
        <w:rPr>
          <w:rFonts w:eastAsia="Calibri"/>
          <w:i/>
          <w:iCs/>
          <w:sz w:val="22"/>
          <w:szCs w:val="22"/>
          <w:lang w:eastAsia="en-US"/>
        </w:rPr>
      </w:pPr>
      <w:r w:rsidRPr="000152B3">
        <w:rPr>
          <w:rFonts w:eastAsia="Calibri"/>
          <w:i/>
          <w:iCs/>
          <w:sz w:val="22"/>
          <w:szCs w:val="22"/>
          <w:lang w:eastAsia="en-US"/>
        </w:rPr>
        <w:t>для резидентов Российской Федерации данные представляются на основании бухгалтерской (финансовой) отчетности в соответствии.</w:t>
      </w:r>
    </w:p>
    <w:p w:rsidR="00742852" w:rsidRPr="000152B3" w:rsidRDefault="00742852" w:rsidP="00742852">
      <w:pPr>
        <w:numPr>
          <w:ilvl w:val="0"/>
          <w:numId w:val="19"/>
        </w:numPr>
        <w:spacing w:after="200"/>
        <w:contextualSpacing/>
        <w:jc w:val="both"/>
        <w:rPr>
          <w:rFonts w:eastAsia="Calibri"/>
          <w:i/>
          <w:iCs/>
          <w:sz w:val="22"/>
          <w:szCs w:val="22"/>
          <w:lang w:eastAsia="en-US"/>
        </w:rPr>
      </w:pPr>
      <w:r w:rsidRPr="000152B3">
        <w:rPr>
          <w:rFonts w:eastAsia="Calibri"/>
          <w:i/>
          <w:iCs/>
          <w:sz w:val="22"/>
          <w:szCs w:val="22"/>
          <w:lang w:eastAsia="en-US"/>
        </w:rPr>
        <w:t>для нерезидентов Российской Федерации данные представляются по аналогичной строке российского бухгалтерского отчета «Выручка» и «Чистая прибыль (убыток)» (Отчет о финансовых результатах). Возможно представление данных в рублях и национальной валюте одновременно.</w:t>
      </w:r>
    </w:p>
    <w:p w:rsidR="00742852" w:rsidRPr="000152B3" w:rsidRDefault="00742852" w:rsidP="00742852">
      <w:pPr>
        <w:numPr>
          <w:ilvl w:val="0"/>
          <w:numId w:val="20"/>
        </w:numPr>
        <w:spacing w:after="200"/>
        <w:contextualSpacing/>
        <w:jc w:val="both"/>
        <w:rPr>
          <w:rFonts w:eastAsia="Calibri"/>
          <w:sz w:val="22"/>
          <w:szCs w:val="22"/>
          <w:lang w:eastAsia="en-US"/>
        </w:rPr>
      </w:pPr>
      <w:r w:rsidRPr="000152B3">
        <w:rPr>
          <w:rFonts w:eastAsia="Calibri"/>
          <w:sz w:val="22"/>
          <w:szCs w:val="22"/>
          <w:lang w:eastAsia="en-US"/>
        </w:rPr>
        <w:t>20___ год – Выручка - _______ тыс. руб.; чистая прибыль (убыток) - _____ тыс. руб.;</w:t>
      </w:r>
    </w:p>
    <w:p w:rsidR="00742852" w:rsidRDefault="00742852" w:rsidP="00742852">
      <w:pPr>
        <w:numPr>
          <w:ilvl w:val="0"/>
          <w:numId w:val="20"/>
        </w:numPr>
        <w:spacing w:after="200"/>
        <w:contextualSpacing/>
        <w:jc w:val="both"/>
        <w:rPr>
          <w:rFonts w:eastAsia="Calibri"/>
          <w:sz w:val="22"/>
          <w:szCs w:val="22"/>
          <w:lang w:eastAsia="en-US"/>
        </w:rPr>
      </w:pPr>
      <w:r w:rsidRPr="000152B3">
        <w:rPr>
          <w:rFonts w:eastAsia="Calibri"/>
          <w:sz w:val="22"/>
          <w:szCs w:val="22"/>
          <w:lang w:eastAsia="en-US"/>
        </w:rPr>
        <w:t>20___ год – Выручка -_______ тыс. руб.; чистая прибыль (убыток) - _____ тыс. руб.;</w:t>
      </w:r>
    </w:p>
    <w:p w:rsidR="00D44CF8" w:rsidRDefault="00742852" w:rsidP="00742852">
      <w:pPr>
        <w:numPr>
          <w:ilvl w:val="0"/>
          <w:numId w:val="20"/>
        </w:numPr>
        <w:spacing w:after="200"/>
        <w:contextualSpacing/>
        <w:jc w:val="both"/>
        <w:rPr>
          <w:rFonts w:eastAsia="Calibri"/>
          <w:sz w:val="22"/>
          <w:szCs w:val="22"/>
          <w:lang w:eastAsia="en-US"/>
        </w:rPr>
      </w:pPr>
      <w:r w:rsidRPr="00742852">
        <w:rPr>
          <w:rFonts w:eastAsia="Calibri"/>
          <w:sz w:val="22"/>
          <w:szCs w:val="22"/>
          <w:lang w:eastAsia="en-US"/>
        </w:rPr>
        <w:t>20___ год – Выручка -_______ тыс. руб.; чистая прибыль (убыток) - __</w:t>
      </w:r>
      <w:r>
        <w:rPr>
          <w:rFonts w:eastAsia="Calibri"/>
          <w:sz w:val="22"/>
          <w:szCs w:val="22"/>
          <w:lang w:eastAsia="en-US"/>
        </w:rPr>
        <w:t>___ тыс. руб.</w:t>
      </w:r>
    </w:p>
    <w:p w:rsidR="00742852" w:rsidRPr="00742852" w:rsidRDefault="00742852" w:rsidP="00742852">
      <w:pPr>
        <w:spacing w:after="200"/>
        <w:ind w:left="1004"/>
        <w:contextualSpacing/>
        <w:jc w:val="both"/>
        <w:rPr>
          <w:rFonts w:eastAsia="Calibri"/>
          <w:sz w:val="22"/>
          <w:szCs w:val="22"/>
          <w:lang w:eastAsia="en-US"/>
        </w:rPr>
      </w:pPr>
    </w:p>
    <w:p w:rsidR="00D44CF8" w:rsidRPr="00D44CF8" w:rsidRDefault="00D44CF8" w:rsidP="00D44CF8">
      <w:pPr>
        <w:keepNext/>
        <w:spacing w:line="276" w:lineRule="auto"/>
        <w:contextualSpacing/>
        <w:jc w:val="both"/>
        <w:rPr>
          <w:rFonts w:eastAsia="Calibri"/>
          <w:sz w:val="22"/>
          <w:szCs w:val="22"/>
          <w:lang w:eastAsia="en-US"/>
        </w:rPr>
      </w:pPr>
      <w:r w:rsidRPr="00D44CF8">
        <w:rPr>
          <w:rFonts w:eastAsia="Calibri"/>
          <w:sz w:val="22"/>
          <w:szCs w:val="22"/>
          <w:lang w:eastAsia="en-US"/>
        </w:rPr>
        <w:t>16.</w:t>
      </w:r>
      <w:r w:rsidRPr="00D44CF8">
        <w:rPr>
          <w:rFonts w:eastAsia="Calibri"/>
          <w:sz w:val="22"/>
          <w:szCs w:val="22"/>
          <w:lang w:eastAsia="en-US"/>
        </w:rPr>
        <w:tab/>
        <w:t>Среднесписочная численность персонала Участника закупки:</w:t>
      </w:r>
    </w:p>
    <w:p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текущем году ____ человек; </w:t>
      </w:r>
    </w:p>
    <w:p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предыдущем году ____ человек. </w:t>
      </w:r>
    </w:p>
    <w:p w:rsidR="00D44CF8" w:rsidRPr="00D44CF8" w:rsidRDefault="00D44CF8" w:rsidP="00D44CF8">
      <w:pPr>
        <w:spacing w:line="276" w:lineRule="auto"/>
        <w:contextualSpacing/>
        <w:jc w:val="both"/>
        <w:rPr>
          <w:rFonts w:eastAsia="Calibri"/>
          <w:sz w:val="22"/>
          <w:szCs w:val="22"/>
          <w:lang w:eastAsia="en-US"/>
        </w:rPr>
      </w:pPr>
    </w:p>
    <w:p w:rsidR="00D44CF8" w:rsidRPr="00D44CF8" w:rsidRDefault="00D44CF8" w:rsidP="00D44CF8">
      <w:pPr>
        <w:spacing w:line="276" w:lineRule="auto"/>
        <w:contextualSpacing/>
        <w:jc w:val="both"/>
        <w:rPr>
          <w:rFonts w:eastAsia="Calibri"/>
          <w:sz w:val="22"/>
          <w:szCs w:val="22"/>
          <w:lang w:eastAsia="en-US"/>
        </w:rPr>
      </w:pPr>
      <w:r w:rsidRPr="00D44CF8">
        <w:rPr>
          <w:rFonts w:eastAsia="Calibri"/>
          <w:sz w:val="22"/>
          <w:szCs w:val="22"/>
          <w:lang w:eastAsia="en-US"/>
        </w:rPr>
        <w:t>17.</w:t>
      </w:r>
      <w:r w:rsidRPr="00D44CF8">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D44CF8">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D44CF8">
        <w:rPr>
          <w:rFonts w:eastAsia="Calibri"/>
          <w:i/>
          <w:iCs/>
          <w:sz w:val="16"/>
          <w:szCs w:val="16"/>
          <w:lang w:eastAsia="en-US"/>
        </w:rPr>
        <w:t xml:space="preserve"> </w:t>
      </w:r>
      <w:r w:rsidRPr="00D44CF8">
        <w:rPr>
          <w:rFonts w:eastAsia="Calibri"/>
          <w:sz w:val="22"/>
          <w:szCs w:val="22"/>
          <w:u w:val="single"/>
          <w:lang w:eastAsia="en-US"/>
        </w:rPr>
        <w:t>Обязательно для заполнения резидентами РФ:</w:t>
      </w:r>
    </w:p>
    <w:p w:rsidR="00D44CF8" w:rsidRPr="00D44CF8" w:rsidRDefault="00D44CF8" w:rsidP="00D74672">
      <w:pPr>
        <w:widowControl w:val="0"/>
        <w:numPr>
          <w:ilvl w:val="0"/>
          <w:numId w:val="22"/>
        </w:numPr>
        <w:spacing w:before="240" w:after="240" w:line="276" w:lineRule="auto"/>
        <w:contextualSpacing/>
        <w:rPr>
          <w:rFonts w:eastAsia="Calibri"/>
          <w:sz w:val="22"/>
          <w:szCs w:val="22"/>
          <w:lang w:eastAsia="en-US"/>
        </w:rPr>
      </w:pPr>
      <w:r w:rsidRPr="00D44CF8">
        <w:rPr>
          <w:rFonts w:eastAsia="Calibri"/>
          <w:sz w:val="22"/>
          <w:szCs w:val="22"/>
          <w:lang w:eastAsia="en-US"/>
        </w:rPr>
        <w:t xml:space="preserve">организация - субъект МСП ______ </w:t>
      </w:r>
      <w:r w:rsidRPr="00D44CF8">
        <w:rPr>
          <w:rFonts w:eastAsia="Calibri"/>
          <w:i/>
          <w:iCs/>
          <w:sz w:val="22"/>
          <w:szCs w:val="22"/>
          <w:lang w:eastAsia="en-US"/>
        </w:rPr>
        <w:t>(указать ДА (микро-, малое, среднее предприятие) / НЕТ)</w:t>
      </w:r>
    </w:p>
    <w:p w:rsidR="00D44CF8" w:rsidRPr="00D44CF8" w:rsidRDefault="00D44CF8" w:rsidP="00D44CF8">
      <w:pPr>
        <w:spacing w:after="200" w:line="276" w:lineRule="auto"/>
        <w:contextualSpacing/>
        <w:jc w:val="both"/>
        <w:rPr>
          <w:rFonts w:eastAsia="Calibri"/>
          <w:sz w:val="20"/>
          <w:szCs w:val="20"/>
          <w:lang w:eastAsia="en-US"/>
        </w:rPr>
      </w:pPr>
    </w:p>
    <w:p w:rsidR="00D44CF8" w:rsidRPr="00D44CF8" w:rsidRDefault="00D44CF8" w:rsidP="00D44CF8">
      <w:pPr>
        <w:spacing w:after="200" w:line="276" w:lineRule="auto"/>
        <w:contextualSpacing/>
        <w:jc w:val="both"/>
        <w:rPr>
          <w:rFonts w:eastAsia="Calibri"/>
          <w:sz w:val="22"/>
          <w:szCs w:val="22"/>
          <w:lang w:eastAsia="en-US"/>
        </w:rPr>
      </w:pPr>
      <w:r w:rsidRPr="00D44CF8">
        <w:rPr>
          <w:rFonts w:eastAsia="Calibri"/>
          <w:sz w:val="22"/>
          <w:szCs w:val="22"/>
          <w:lang w:eastAsia="en-US"/>
        </w:rPr>
        <w:t>18.</w:t>
      </w:r>
      <w:r w:rsidRPr="00D44CF8">
        <w:rPr>
          <w:rFonts w:eastAsia="Calibri"/>
          <w:sz w:val="22"/>
          <w:szCs w:val="22"/>
          <w:lang w:eastAsia="en-US"/>
        </w:rPr>
        <w:tab/>
        <w:t>Наличие претензионно-исковой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D44CF8"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6"/>
                <w:szCs w:val="20"/>
              </w:rPr>
            </w:pPr>
            <w:r w:rsidRPr="00D44CF8">
              <w:rPr>
                <w:b/>
                <w:caps/>
                <w:sz w:val="16"/>
                <w:szCs w:val="20"/>
              </w:rPr>
              <w:lastRenderedPageBreak/>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6"/>
                <w:szCs w:val="20"/>
              </w:rPr>
            </w:pPr>
            <w:r w:rsidRPr="00D44CF8">
              <w:rPr>
                <w:b/>
                <w:caps/>
                <w:sz w:val="16"/>
                <w:szCs w:val="20"/>
              </w:rPr>
              <w:t>Претензионно-исковая работа</w:t>
            </w:r>
          </w:p>
        </w:tc>
      </w:tr>
      <w:tr w:rsidR="00D44CF8" w:rsidRPr="00D44CF8"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rsidR="00D44CF8" w:rsidRPr="00D44CF8"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4"/>
                <w:szCs w:val="14"/>
              </w:rPr>
            </w:pPr>
            <w:r w:rsidRPr="00D44CF8">
              <w:rPr>
                <w:b/>
                <w:caps/>
                <w:sz w:val="14"/>
                <w:szCs w:val="14"/>
              </w:rPr>
              <w:t>Наименование Заказчика,</w:t>
            </w:r>
          </w:p>
          <w:p w:rsidR="00D44CF8" w:rsidRPr="00D44CF8" w:rsidRDefault="00D44CF8" w:rsidP="00D44CF8">
            <w:pPr>
              <w:jc w:val="center"/>
              <w:rPr>
                <w:b/>
                <w:caps/>
                <w:sz w:val="14"/>
                <w:szCs w:val="14"/>
              </w:rPr>
            </w:pPr>
            <w:r w:rsidRPr="00D44CF8">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4"/>
                <w:szCs w:val="14"/>
              </w:rPr>
            </w:pPr>
            <w:r w:rsidRPr="00D44CF8">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4"/>
                <w:szCs w:val="14"/>
              </w:rPr>
            </w:pPr>
            <w:r w:rsidRPr="00D44CF8">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jc w:val="center"/>
              <w:rPr>
                <w:b/>
                <w:caps/>
                <w:sz w:val="14"/>
                <w:szCs w:val="14"/>
              </w:rPr>
            </w:pPr>
            <w:r w:rsidRPr="00D44CF8">
              <w:rPr>
                <w:b/>
                <w:caps/>
                <w:sz w:val="14"/>
                <w:szCs w:val="14"/>
              </w:rPr>
              <w:t>Комментарии **</w:t>
            </w:r>
          </w:p>
        </w:tc>
      </w:tr>
      <w:tr w:rsidR="00D44CF8" w:rsidRPr="00D44CF8"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44CF8">
            <w:pPr>
              <w:rPr>
                <w:sz w:val="16"/>
                <w:szCs w:val="20"/>
              </w:rPr>
            </w:pPr>
            <w:r w:rsidRPr="00D44CF8">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Срыв сроков поставки МТР (1 месяц и более)</w:t>
            </w:r>
          </w:p>
          <w:p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Рекламации по качеству поставленных МТР</w:t>
            </w:r>
          </w:p>
          <w:p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Наличие фактов непоставки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rsidR="00D44CF8" w:rsidRPr="00D44CF8" w:rsidRDefault="00D44CF8" w:rsidP="00D44CF8">
            <w:pPr>
              <w:rPr>
                <w:sz w:val="16"/>
                <w:szCs w:val="20"/>
              </w:rPr>
            </w:pPr>
          </w:p>
        </w:tc>
      </w:tr>
      <w:tr w:rsidR="00D44CF8" w:rsidRPr="00D44CF8"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44CF8">
            <w:pPr>
              <w:rPr>
                <w:sz w:val="16"/>
                <w:szCs w:val="20"/>
              </w:rPr>
            </w:pPr>
            <w:r w:rsidRPr="00D44CF8">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Срыв сроков выполнения работ как по Договору в целом, так и по отдельным этапам (1 месяц и более)</w:t>
            </w:r>
          </w:p>
          <w:p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rsidR="00D44CF8" w:rsidRPr="00D44CF8" w:rsidRDefault="00D44CF8" w:rsidP="00D44CF8">
            <w:pPr>
              <w:rPr>
                <w:sz w:val="16"/>
                <w:szCs w:val="20"/>
              </w:rPr>
            </w:pPr>
          </w:p>
        </w:tc>
      </w:tr>
      <w:tr w:rsidR="00D44CF8" w:rsidRPr="00D44CF8"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D44CF8" w:rsidRPr="00D44CF8" w:rsidRDefault="00D44CF8" w:rsidP="00D44CF8">
            <w:pPr>
              <w:rPr>
                <w:sz w:val="16"/>
                <w:szCs w:val="20"/>
              </w:rPr>
            </w:pPr>
            <w:r w:rsidRPr="00D44CF8">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Срыв сроков оказания услуг как по Договору в целом, так и по отдельным этапам (1 месяц и более)</w:t>
            </w:r>
          </w:p>
          <w:p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rsidR="00D44CF8" w:rsidRPr="00D44CF8" w:rsidRDefault="00D44CF8" w:rsidP="00D44CF8">
            <w:pPr>
              <w:rPr>
                <w:sz w:val="16"/>
                <w:szCs w:val="20"/>
              </w:rPr>
            </w:pPr>
          </w:p>
        </w:tc>
      </w:tr>
    </w:tbl>
    <w:p w:rsidR="00D44CF8" w:rsidRPr="00D44CF8" w:rsidRDefault="00D44CF8" w:rsidP="00D44CF8">
      <w:pPr>
        <w:spacing w:before="120"/>
        <w:rPr>
          <w:i/>
          <w:iCs/>
          <w:color w:val="000000"/>
          <w:sz w:val="16"/>
          <w:szCs w:val="16"/>
        </w:rPr>
      </w:pPr>
      <w:r w:rsidRPr="00D44CF8">
        <w:rPr>
          <w:i/>
          <w:iCs/>
          <w:color w:val="002060"/>
          <w:sz w:val="16"/>
          <w:szCs w:val="16"/>
        </w:rPr>
        <w:t xml:space="preserve">* </w:t>
      </w:r>
      <w:r w:rsidRPr="00D44CF8">
        <w:rPr>
          <w:i/>
          <w:iCs/>
          <w:color w:val="000000"/>
          <w:sz w:val="16"/>
          <w:szCs w:val="16"/>
        </w:rPr>
        <w:t>Представляется информация о фактах претензионно-исковой деятельности за последние 12 календарных месяцев до момента проверки по каждому случаю.</w:t>
      </w:r>
    </w:p>
    <w:p w:rsidR="00D44CF8" w:rsidRPr="00D44CF8" w:rsidRDefault="00D44CF8" w:rsidP="00D44CF8">
      <w:pPr>
        <w:spacing w:after="120"/>
        <w:rPr>
          <w:color w:val="000000"/>
          <w:sz w:val="20"/>
          <w:szCs w:val="20"/>
        </w:rPr>
      </w:pPr>
      <w:r w:rsidRPr="00D44CF8">
        <w:rPr>
          <w:i/>
          <w:iCs/>
          <w:color w:val="000000"/>
          <w:sz w:val="16"/>
          <w:szCs w:val="16"/>
        </w:rPr>
        <w:t>** В поле «Комментарии» Участник может отразить свое мнение об обоснованности претензий со стороны Заказчика.</w:t>
      </w:r>
    </w:p>
    <w:p w:rsidR="00D44CF8" w:rsidRPr="00D44CF8" w:rsidRDefault="00D44CF8" w:rsidP="00D44CF8">
      <w:pPr>
        <w:spacing w:after="200" w:line="276" w:lineRule="auto"/>
        <w:jc w:val="both"/>
        <w:rPr>
          <w:i/>
          <w:sz w:val="22"/>
          <w:szCs w:val="22"/>
        </w:rPr>
      </w:pPr>
      <w:r w:rsidRPr="00D44CF8">
        <w:rPr>
          <w:sz w:val="22"/>
          <w:szCs w:val="22"/>
        </w:rPr>
        <w:t>19.</w:t>
      </w:r>
      <w:r w:rsidRPr="00D44CF8">
        <w:rPr>
          <w:sz w:val="22"/>
          <w:szCs w:val="22"/>
        </w:rPr>
        <w:tab/>
        <w:t xml:space="preserve">Уполномоченным лицом (-ами)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D44CF8">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D44CF8" w:rsidRPr="00D44CF8" w:rsidTr="00A526CF">
        <w:tc>
          <w:tcPr>
            <w:tcW w:w="2492" w:type="dxa"/>
            <w:tcBorders>
              <w:top w:val="nil"/>
              <w:left w:val="nil"/>
              <w:bottom w:val="single" w:sz="4" w:space="0" w:color="auto"/>
              <w:right w:val="nil"/>
            </w:tcBorders>
          </w:tcPr>
          <w:p w:rsidR="00D44CF8" w:rsidRPr="00D44CF8" w:rsidRDefault="00D44CF8" w:rsidP="00D44CF8">
            <w:pPr>
              <w:ind w:right="11"/>
              <w:rPr>
                <w:bCs/>
                <w:sz w:val="16"/>
                <w:szCs w:val="16"/>
              </w:rPr>
            </w:pPr>
          </w:p>
        </w:tc>
        <w:tc>
          <w:tcPr>
            <w:tcW w:w="326" w:type="dxa"/>
          </w:tcPr>
          <w:p w:rsidR="00D44CF8" w:rsidRPr="00D44CF8" w:rsidRDefault="00D44CF8" w:rsidP="00D44CF8">
            <w:pPr>
              <w:ind w:right="11"/>
              <w:rPr>
                <w:bCs/>
                <w:sz w:val="16"/>
                <w:szCs w:val="16"/>
              </w:rPr>
            </w:pPr>
          </w:p>
        </w:tc>
        <w:tc>
          <w:tcPr>
            <w:tcW w:w="2582" w:type="dxa"/>
            <w:tcBorders>
              <w:top w:val="nil"/>
              <w:left w:val="nil"/>
              <w:bottom w:val="single" w:sz="4" w:space="0" w:color="auto"/>
              <w:right w:val="nil"/>
            </w:tcBorders>
          </w:tcPr>
          <w:p w:rsidR="00D44CF8" w:rsidRPr="00D44CF8" w:rsidRDefault="00D44CF8" w:rsidP="00D44CF8">
            <w:pPr>
              <w:ind w:right="11"/>
              <w:rPr>
                <w:bCs/>
                <w:sz w:val="16"/>
                <w:szCs w:val="16"/>
              </w:rPr>
            </w:pPr>
          </w:p>
        </w:tc>
        <w:tc>
          <w:tcPr>
            <w:tcW w:w="235" w:type="dxa"/>
          </w:tcPr>
          <w:p w:rsidR="00D44CF8" w:rsidRPr="00D44CF8" w:rsidRDefault="00D44CF8" w:rsidP="00D44CF8">
            <w:pPr>
              <w:ind w:right="11"/>
              <w:rPr>
                <w:bCs/>
                <w:sz w:val="16"/>
                <w:szCs w:val="16"/>
              </w:rPr>
            </w:pPr>
          </w:p>
        </w:tc>
        <w:tc>
          <w:tcPr>
            <w:tcW w:w="2204" w:type="dxa"/>
            <w:tcBorders>
              <w:top w:val="nil"/>
              <w:left w:val="nil"/>
              <w:bottom w:val="single" w:sz="4" w:space="0" w:color="auto"/>
              <w:right w:val="nil"/>
            </w:tcBorders>
          </w:tcPr>
          <w:p w:rsidR="00D44CF8" w:rsidRPr="00D44CF8" w:rsidRDefault="00D44CF8" w:rsidP="00D44CF8">
            <w:pPr>
              <w:ind w:right="11"/>
              <w:rPr>
                <w:bCs/>
                <w:sz w:val="16"/>
                <w:szCs w:val="16"/>
              </w:rPr>
            </w:pPr>
          </w:p>
        </w:tc>
        <w:tc>
          <w:tcPr>
            <w:tcW w:w="277" w:type="dxa"/>
          </w:tcPr>
          <w:p w:rsidR="00D44CF8" w:rsidRPr="00D44CF8" w:rsidRDefault="00D44CF8" w:rsidP="00D44CF8">
            <w:pPr>
              <w:ind w:right="11"/>
              <w:rPr>
                <w:bCs/>
                <w:sz w:val="16"/>
                <w:szCs w:val="16"/>
              </w:rPr>
            </w:pPr>
          </w:p>
        </w:tc>
        <w:tc>
          <w:tcPr>
            <w:tcW w:w="1733" w:type="dxa"/>
            <w:tcBorders>
              <w:top w:val="nil"/>
              <w:left w:val="nil"/>
              <w:bottom w:val="single" w:sz="4" w:space="0" w:color="auto"/>
              <w:right w:val="nil"/>
            </w:tcBorders>
          </w:tcPr>
          <w:p w:rsidR="00D44CF8" w:rsidRPr="00D44CF8" w:rsidRDefault="00D44CF8" w:rsidP="00D44CF8">
            <w:pPr>
              <w:ind w:right="11"/>
              <w:rPr>
                <w:bCs/>
                <w:sz w:val="16"/>
                <w:szCs w:val="16"/>
              </w:rPr>
            </w:pPr>
          </w:p>
        </w:tc>
      </w:tr>
      <w:tr w:rsidR="00D44CF8" w:rsidRPr="00D44CF8" w:rsidTr="00A526CF">
        <w:tc>
          <w:tcPr>
            <w:tcW w:w="2492" w:type="dxa"/>
            <w:tcBorders>
              <w:top w:val="single" w:sz="4" w:space="0" w:color="auto"/>
              <w:left w:val="nil"/>
              <w:bottom w:val="nil"/>
              <w:right w:val="nil"/>
            </w:tcBorders>
            <w:hideMark/>
          </w:tcPr>
          <w:p w:rsidR="00D44CF8" w:rsidRPr="00D44CF8" w:rsidRDefault="00D44CF8" w:rsidP="00D44CF8">
            <w:pPr>
              <w:spacing w:after="120"/>
              <w:ind w:right="11"/>
              <w:jc w:val="center"/>
              <w:rPr>
                <w:bCs/>
                <w:sz w:val="16"/>
                <w:szCs w:val="16"/>
              </w:rPr>
            </w:pPr>
            <w:r w:rsidRPr="00D44CF8">
              <w:rPr>
                <w:bCs/>
                <w:sz w:val="16"/>
                <w:szCs w:val="16"/>
              </w:rPr>
              <w:t>(полностью должность)</w:t>
            </w:r>
          </w:p>
        </w:tc>
        <w:tc>
          <w:tcPr>
            <w:tcW w:w="326" w:type="dxa"/>
          </w:tcPr>
          <w:p w:rsidR="00D44CF8" w:rsidRPr="00D44CF8"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rsidR="00D44CF8" w:rsidRPr="00D44CF8" w:rsidRDefault="00D44CF8" w:rsidP="00D44CF8">
            <w:pPr>
              <w:ind w:right="11"/>
              <w:jc w:val="center"/>
              <w:rPr>
                <w:bCs/>
                <w:sz w:val="16"/>
                <w:szCs w:val="16"/>
              </w:rPr>
            </w:pPr>
            <w:r w:rsidRPr="00D44CF8">
              <w:rPr>
                <w:bCs/>
                <w:sz w:val="16"/>
                <w:szCs w:val="16"/>
              </w:rPr>
              <w:t>(полностью ФИО)</w:t>
            </w:r>
          </w:p>
        </w:tc>
        <w:tc>
          <w:tcPr>
            <w:tcW w:w="235" w:type="dxa"/>
          </w:tcPr>
          <w:p w:rsidR="00D44CF8" w:rsidRPr="00D44CF8"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rsidR="00D44CF8" w:rsidRPr="00D44CF8" w:rsidRDefault="00D44CF8" w:rsidP="00D44CF8">
            <w:pPr>
              <w:ind w:right="11"/>
              <w:jc w:val="center"/>
              <w:rPr>
                <w:bCs/>
                <w:sz w:val="16"/>
                <w:szCs w:val="16"/>
              </w:rPr>
            </w:pPr>
            <w:r w:rsidRPr="00D44CF8">
              <w:rPr>
                <w:bCs/>
                <w:sz w:val="16"/>
                <w:szCs w:val="16"/>
              </w:rPr>
              <w:t>(телефоны с кодом города)</w:t>
            </w:r>
          </w:p>
        </w:tc>
        <w:tc>
          <w:tcPr>
            <w:tcW w:w="277" w:type="dxa"/>
          </w:tcPr>
          <w:p w:rsidR="00D44CF8" w:rsidRPr="00D44CF8"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rsidR="00D44CF8" w:rsidRPr="00D44CF8" w:rsidRDefault="00D44CF8" w:rsidP="00D44CF8">
            <w:pPr>
              <w:ind w:right="11"/>
              <w:jc w:val="center"/>
              <w:rPr>
                <w:bCs/>
                <w:sz w:val="16"/>
                <w:szCs w:val="16"/>
              </w:rPr>
            </w:pPr>
            <w:r w:rsidRPr="00D44CF8">
              <w:rPr>
                <w:bCs/>
                <w:sz w:val="16"/>
                <w:szCs w:val="16"/>
              </w:rPr>
              <w:t>(</w:t>
            </w:r>
            <w:r w:rsidRPr="00D44CF8">
              <w:rPr>
                <w:bCs/>
                <w:sz w:val="16"/>
                <w:szCs w:val="16"/>
                <w:lang w:val="en-US"/>
              </w:rPr>
              <w:t>E-mail</w:t>
            </w:r>
            <w:r w:rsidRPr="00D44CF8">
              <w:rPr>
                <w:bCs/>
                <w:sz w:val="16"/>
                <w:szCs w:val="16"/>
              </w:rPr>
              <w:t>)</w:t>
            </w:r>
          </w:p>
        </w:tc>
      </w:tr>
    </w:tbl>
    <w:p w:rsidR="00D44CF8" w:rsidRPr="00D44CF8" w:rsidRDefault="00D44CF8" w:rsidP="00D44CF8">
      <w:pPr>
        <w:spacing w:line="276" w:lineRule="auto"/>
        <w:ind w:right="11"/>
        <w:contextualSpacing/>
        <w:jc w:val="both"/>
        <w:rPr>
          <w:rFonts w:eastAsia="Calibri"/>
          <w:sz w:val="22"/>
          <w:szCs w:val="22"/>
          <w:lang w:eastAsia="en-US"/>
        </w:rPr>
      </w:pPr>
      <w:r w:rsidRPr="00D44CF8">
        <w:rPr>
          <w:rFonts w:eastAsia="Calibri"/>
          <w:sz w:val="22"/>
          <w:szCs w:val="22"/>
          <w:lang w:eastAsia="en-US"/>
        </w:rPr>
        <w:t>20.</w:t>
      </w:r>
      <w:r w:rsidRPr="00D44CF8">
        <w:rPr>
          <w:rFonts w:eastAsia="Calibri"/>
          <w:sz w:val="22"/>
          <w:szCs w:val="22"/>
          <w:lang w:eastAsia="en-US"/>
        </w:rPr>
        <w:tab/>
        <w:t xml:space="preserve">Мы, </w:t>
      </w:r>
      <w:r w:rsidRPr="00D44CF8">
        <w:rPr>
          <w:rFonts w:eastAsia="Calibri"/>
          <w:iCs/>
          <w:color w:val="000000"/>
          <w:sz w:val="22"/>
          <w:szCs w:val="22"/>
          <w:lang w:eastAsia="en-US"/>
        </w:rPr>
        <w:t>(</w:t>
      </w:r>
      <w:r w:rsidRPr="00D44CF8">
        <w:rPr>
          <w:rFonts w:eastAsia="Calibri"/>
          <w:i/>
          <w:iCs/>
          <w:color w:val="000000"/>
          <w:sz w:val="22"/>
          <w:szCs w:val="22"/>
          <w:lang w:eastAsia="en-US"/>
        </w:rPr>
        <w:t>указывается наименование организации - Участника закупки)</w:t>
      </w:r>
      <w:r w:rsidRPr="00D44CF8">
        <w:rPr>
          <w:rFonts w:eastAsia="Calibri"/>
          <w:sz w:val="22"/>
          <w:szCs w:val="22"/>
          <w:lang w:eastAsia="en-US"/>
        </w:rPr>
        <w:t>:</w:t>
      </w:r>
    </w:p>
    <w:p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гарантируем корректность и актуальность прилагаемой информации, и соответствие копий документов их оригиналам;</w:t>
      </w:r>
    </w:p>
    <w:p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представление недостоверной информации повлечет за собой отказ в прохождении Аккредитации;</w:t>
      </w:r>
    </w:p>
    <w:p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согласны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в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D44CF8">
        <w:rPr>
          <w:rFonts w:eastAsia="Calibri"/>
          <w:i/>
          <w:sz w:val="22"/>
          <w:szCs w:val="22"/>
          <w:lang w:eastAsia="en-US"/>
        </w:rPr>
        <w:t xml:space="preserve"> </w:t>
      </w:r>
      <w:r w:rsidRPr="00D44CF8">
        <w:rPr>
          <w:rFonts w:eastAsia="Calibri"/>
          <w:sz w:val="22"/>
          <w:szCs w:val="22"/>
          <w:lang w:eastAsia="en-US"/>
        </w:rPr>
        <w:t>извещены о необходимости заранее полный обновленный пакет документов не позднее подачи Заявки;</w:t>
      </w:r>
    </w:p>
    <w:p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гарантируем, что субъект персональных данных был уведомлен, что оператором персональных данных будет</w:t>
      </w:r>
      <w:r w:rsidRPr="00D44CF8">
        <w:rPr>
          <w:rFonts w:eastAsia="Calibri"/>
          <w:i/>
          <w:sz w:val="22"/>
          <w:szCs w:val="22"/>
          <w:lang w:eastAsia="en-US"/>
        </w:rPr>
        <w:t xml:space="preserve"> </w:t>
      </w:r>
      <w:r w:rsidRPr="00D44CF8">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D44CF8">
        <w:rPr>
          <w:rFonts w:eastAsia="Calibri"/>
          <w:i/>
          <w:sz w:val="22"/>
          <w:szCs w:val="22"/>
          <w:lang w:eastAsia="en-US"/>
        </w:rPr>
        <w:t>»</w:t>
      </w:r>
      <w:r w:rsidRPr="00D44CF8">
        <w:rPr>
          <w:rFonts w:eastAsia="Calibri"/>
          <w:sz w:val="22"/>
          <w:szCs w:val="22"/>
          <w:lang w:eastAsia="en-US"/>
        </w:rPr>
        <w:t xml:space="preserve"> и дал на это согласие.</w:t>
      </w:r>
    </w:p>
    <w:p w:rsidR="00D44CF8" w:rsidRPr="00D44CF8"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563"/>
        <w:gridCol w:w="2351"/>
        <w:gridCol w:w="3665"/>
      </w:tblGrid>
      <w:tr w:rsidR="00D44CF8" w:rsidRPr="00D44CF8" w:rsidTr="00A526CF">
        <w:trPr>
          <w:trHeight w:val="1463"/>
        </w:trPr>
        <w:tc>
          <w:tcPr>
            <w:tcW w:w="1860" w:type="pct"/>
          </w:tcPr>
          <w:p w:rsidR="00D44CF8" w:rsidRPr="00D44CF8" w:rsidRDefault="00D44CF8" w:rsidP="00D44CF8">
            <w:pPr>
              <w:rPr>
                <w:sz w:val="22"/>
                <w:szCs w:val="22"/>
              </w:rPr>
            </w:pPr>
            <w:r w:rsidRPr="00D44CF8">
              <w:rPr>
                <w:sz w:val="22"/>
                <w:szCs w:val="22"/>
              </w:rPr>
              <w:lastRenderedPageBreak/>
              <w:t>Должность</w:t>
            </w:r>
          </w:p>
          <w:p w:rsidR="00D44CF8" w:rsidRPr="00D44CF8" w:rsidRDefault="00D44CF8" w:rsidP="00D44CF8">
            <w:pPr>
              <w:rPr>
                <w:sz w:val="22"/>
                <w:szCs w:val="22"/>
              </w:rPr>
            </w:pPr>
            <w:r w:rsidRPr="00D44CF8">
              <w:rPr>
                <w:sz w:val="22"/>
                <w:szCs w:val="22"/>
              </w:rPr>
              <w:t>Руководителя Участника закупки</w:t>
            </w:r>
          </w:p>
          <w:p w:rsidR="00D44CF8" w:rsidRPr="00D44CF8" w:rsidRDefault="00D44CF8" w:rsidP="00D44CF8">
            <w:pPr>
              <w:jc w:val="right"/>
              <w:rPr>
                <w:sz w:val="22"/>
                <w:szCs w:val="22"/>
              </w:rPr>
            </w:pPr>
          </w:p>
          <w:p w:rsidR="00D44CF8" w:rsidRPr="00D44CF8" w:rsidRDefault="00D44CF8" w:rsidP="00D44CF8">
            <w:pPr>
              <w:jc w:val="right"/>
              <w:rPr>
                <w:sz w:val="22"/>
                <w:szCs w:val="22"/>
              </w:rPr>
            </w:pPr>
            <w:r w:rsidRPr="00D44CF8">
              <w:rPr>
                <w:sz w:val="22"/>
                <w:szCs w:val="22"/>
              </w:rPr>
              <w:t xml:space="preserve">  МП</w:t>
            </w:r>
          </w:p>
        </w:tc>
        <w:tc>
          <w:tcPr>
            <w:tcW w:w="1227" w:type="pct"/>
            <w:hideMark/>
          </w:tcPr>
          <w:p w:rsidR="00D44CF8" w:rsidRPr="00D44CF8" w:rsidRDefault="00D44CF8" w:rsidP="00D44CF8">
            <w:pPr>
              <w:jc w:val="center"/>
              <w:rPr>
                <w:sz w:val="22"/>
                <w:szCs w:val="22"/>
              </w:rPr>
            </w:pPr>
            <w:r w:rsidRPr="00D44CF8">
              <w:rPr>
                <w:sz w:val="22"/>
                <w:szCs w:val="22"/>
              </w:rPr>
              <w:t>_____________</w:t>
            </w:r>
          </w:p>
          <w:p w:rsidR="00D44CF8" w:rsidRPr="00D44CF8" w:rsidRDefault="00D44CF8" w:rsidP="00D44CF8">
            <w:pPr>
              <w:jc w:val="center"/>
              <w:rPr>
                <w:i/>
                <w:sz w:val="22"/>
                <w:szCs w:val="22"/>
              </w:rPr>
            </w:pPr>
            <w:r w:rsidRPr="00D44CF8">
              <w:rPr>
                <w:i/>
                <w:sz w:val="22"/>
                <w:szCs w:val="22"/>
              </w:rPr>
              <w:t>(подпись)</w:t>
            </w:r>
          </w:p>
        </w:tc>
        <w:tc>
          <w:tcPr>
            <w:tcW w:w="1913" w:type="pct"/>
            <w:hideMark/>
          </w:tcPr>
          <w:p w:rsidR="00D44CF8" w:rsidRPr="00D44CF8" w:rsidRDefault="00D44CF8" w:rsidP="00D44CF8">
            <w:pPr>
              <w:jc w:val="center"/>
              <w:rPr>
                <w:sz w:val="22"/>
                <w:szCs w:val="22"/>
              </w:rPr>
            </w:pPr>
            <w:r w:rsidRPr="00D44CF8">
              <w:rPr>
                <w:sz w:val="22"/>
                <w:szCs w:val="22"/>
              </w:rPr>
              <w:t>__________________________</w:t>
            </w:r>
          </w:p>
          <w:p w:rsidR="00D44CF8" w:rsidRPr="00D44CF8" w:rsidRDefault="00D44CF8" w:rsidP="00D44CF8">
            <w:pPr>
              <w:spacing w:after="240"/>
              <w:jc w:val="center"/>
              <w:rPr>
                <w:i/>
                <w:sz w:val="22"/>
                <w:szCs w:val="22"/>
              </w:rPr>
            </w:pPr>
            <w:r w:rsidRPr="00D44CF8">
              <w:rPr>
                <w:i/>
                <w:sz w:val="22"/>
                <w:szCs w:val="22"/>
              </w:rPr>
              <w:t>(расшифровка подписи)</w:t>
            </w:r>
          </w:p>
          <w:p w:rsidR="00D44CF8" w:rsidRPr="00D44CF8" w:rsidRDefault="00D44CF8" w:rsidP="00D44CF8">
            <w:pPr>
              <w:jc w:val="center"/>
              <w:rPr>
                <w:sz w:val="22"/>
                <w:szCs w:val="22"/>
              </w:rPr>
            </w:pPr>
            <w:r w:rsidRPr="00D44CF8">
              <w:rPr>
                <w:sz w:val="22"/>
                <w:szCs w:val="22"/>
              </w:rPr>
              <w:t>«____»___________ 20__ г.</w:t>
            </w:r>
          </w:p>
        </w:tc>
      </w:tr>
    </w:tbl>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spacing w:before="120"/>
        <w:rPr>
          <w:sz w:val="20"/>
          <w:szCs w:val="20"/>
        </w:rPr>
      </w:pPr>
      <w:r w:rsidRPr="00D44CF8">
        <w:rPr>
          <w:b/>
          <w:sz w:val="20"/>
          <w:szCs w:val="20"/>
        </w:rPr>
        <w:t>Инструкция по заполнению</w:t>
      </w:r>
    </w:p>
    <w:p w:rsidR="00D44CF8" w:rsidRPr="00D44CF8" w:rsidRDefault="00D44CF8" w:rsidP="00D74672">
      <w:pPr>
        <w:widowControl w:val="0"/>
        <w:numPr>
          <w:ilvl w:val="3"/>
          <w:numId w:val="25"/>
        </w:numPr>
        <w:tabs>
          <w:tab w:val="left" w:pos="709"/>
          <w:tab w:val="num" w:pos="3119"/>
        </w:tabs>
        <w:spacing w:before="120" w:after="120" w:line="276" w:lineRule="auto"/>
        <w:ind w:left="284" w:hanging="284"/>
        <w:contextualSpacing/>
        <w:rPr>
          <w:rFonts w:eastAsia="Calibri"/>
          <w:sz w:val="22"/>
          <w:szCs w:val="22"/>
          <w:lang w:eastAsia="en-US"/>
        </w:rPr>
      </w:pPr>
      <w:r w:rsidRPr="00D44CF8">
        <w:rPr>
          <w:rFonts w:eastAsia="Calibri"/>
          <w:sz w:val="22"/>
          <w:szCs w:val="22"/>
          <w:lang w:eastAsia="en-US"/>
        </w:rPr>
        <w:t>Столбец «Категория Участника закупки» в п. № 13 заполняется с учетом следующего:</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«Производитель МТР» - предприятие, непосредственно изготавливающее Продукцию, товары (МТР);</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«Прочие участника» - иные Участники закупки, не вошедшие в другие группы.</w:t>
      </w:r>
    </w:p>
    <w:p w:rsidR="00D44CF8" w:rsidRPr="00D44CF8" w:rsidRDefault="00D44CF8" w:rsidP="00D44CF8">
      <w:pPr>
        <w:jc w:val="center"/>
        <w:rPr>
          <w:b/>
        </w:rPr>
      </w:pPr>
      <w:r w:rsidRPr="00D44CF8">
        <w:rPr>
          <w:sz w:val="20"/>
          <w:szCs w:val="20"/>
        </w:rPr>
        <w:br w:type="page"/>
      </w:r>
      <w:bookmarkStart w:id="103" w:name="_Toc398807148"/>
      <w:bookmarkStart w:id="104" w:name="_Toc393888125"/>
      <w:bookmarkStart w:id="105" w:name="_Toc393989340"/>
      <w:bookmarkStart w:id="106" w:name="_Toc392610538"/>
      <w:bookmarkStart w:id="107" w:name="_Toc392595026"/>
      <w:bookmarkStart w:id="108" w:name="_Toc392495198"/>
      <w:bookmarkStart w:id="109" w:name="_Toc392326437"/>
      <w:bookmarkStart w:id="110" w:name="_Ref391375597"/>
      <w:bookmarkStart w:id="111" w:name="_Ref391375476"/>
      <w:bookmarkStart w:id="112" w:name="_Ref391194808"/>
      <w:bookmarkStart w:id="113" w:name="_Ref391310895"/>
      <w:r w:rsidRPr="00D44CF8">
        <w:rPr>
          <w:b/>
        </w:rPr>
        <w:lastRenderedPageBreak/>
        <w:t>ФОРМА ПРЕДСТАВЛЕНИЯ ИНФОРМАЦИИ О ЦЕПОЧКЕ СОБСТВЕННИКОВ, ВКЛЮЧАЯ КОНЕЧНЫХ БЕНЕФИЦИАРОВ</w:t>
      </w:r>
      <w:bookmarkEnd w:id="103"/>
      <w:bookmarkEnd w:id="104"/>
      <w:bookmarkEnd w:id="105"/>
      <w:bookmarkEnd w:id="106"/>
      <w:bookmarkEnd w:id="107"/>
      <w:bookmarkEnd w:id="108"/>
      <w:bookmarkEnd w:id="109"/>
      <w:bookmarkEnd w:id="110"/>
      <w:bookmarkEnd w:id="111"/>
      <w:r w:rsidRPr="00D44CF8">
        <w:rPr>
          <w:b/>
          <w:bCs/>
          <w:caps/>
          <w:sz w:val="20"/>
          <w:vertAlign w:val="superscript"/>
        </w:rPr>
        <w:footnoteReference w:id="1"/>
      </w:r>
    </w:p>
    <w:p w:rsidR="00D44CF8" w:rsidRPr="00D44CF8" w:rsidRDefault="00D44CF8" w:rsidP="00D44CF8">
      <w:pPr>
        <w:jc w:val="center"/>
        <w:rPr>
          <w:vanish/>
          <w:sz w:val="20"/>
          <w:szCs w:val="20"/>
        </w:rPr>
      </w:pPr>
    </w:p>
    <w:bookmarkEnd w:id="112"/>
    <w:bookmarkEnd w:id="113"/>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rPr>
          <w:sz w:val="20"/>
          <w:szCs w:val="20"/>
        </w:rPr>
      </w:pPr>
    </w:p>
    <w:p w:rsidR="00D44CF8" w:rsidRPr="00D44CF8" w:rsidRDefault="00D44CF8" w:rsidP="00D44CF8">
      <w:pPr>
        <w:jc w:val="center"/>
        <w:rPr>
          <w:rFonts w:eastAsia="Calibri"/>
          <w:szCs w:val="22"/>
          <w:lang w:eastAsia="en-US"/>
        </w:rPr>
      </w:pPr>
      <w:r w:rsidRPr="00D44CF8">
        <w:rPr>
          <w:rFonts w:eastAsia="Calibri"/>
          <w:b/>
          <w:bCs/>
          <w:szCs w:val="22"/>
          <w:lang w:eastAsia="en-US"/>
        </w:rPr>
        <w:t>(фирменный бланк Участника закупки)</w:t>
      </w:r>
    </w:p>
    <w:p w:rsidR="00D44CF8" w:rsidRPr="00D44CF8" w:rsidRDefault="00D44CF8" w:rsidP="00D44CF8">
      <w:pPr>
        <w:tabs>
          <w:tab w:val="right" w:pos="9638"/>
        </w:tabs>
        <w:rPr>
          <w:rFonts w:eastAsia="Calibri"/>
          <w:b/>
          <w:bCs/>
          <w:szCs w:val="22"/>
          <w:lang w:eastAsia="en-US"/>
        </w:rPr>
      </w:pPr>
      <w:r w:rsidRPr="00D44CF8">
        <w:rPr>
          <w:rFonts w:eastAsia="Calibri"/>
          <w:szCs w:val="22"/>
          <w:lang w:eastAsia="en-US"/>
        </w:rPr>
        <w:t xml:space="preserve">№__________ </w:t>
      </w:r>
      <w:r w:rsidRPr="00D44CF8">
        <w:rPr>
          <w:rFonts w:eastAsia="Calibri"/>
          <w:szCs w:val="22"/>
          <w:lang w:eastAsia="en-US"/>
        </w:rPr>
        <w:tab/>
        <w:t xml:space="preserve">«__»________201___г. </w:t>
      </w:r>
    </w:p>
    <w:p w:rsidR="00D44CF8" w:rsidRPr="00D44CF8" w:rsidRDefault="00D44CF8" w:rsidP="00D44CF8">
      <w:pPr>
        <w:ind w:left="-2410" w:right="19"/>
        <w:jc w:val="center"/>
        <w:rPr>
          <w:b/>
          <w:sz w:val="20"/>
          <w:szCs w:val="20"/>
        </w:rPr>
      </w:pPr>
    </w:p>
    <w:p w:rsidR="00D44CF8" w:rsidRPr="00D44CF8" w:rsidRDefault="00D44CF8" w:rsidP="00D44CF8">
      <w:pPr>
        <w:tabs>
          <w:tab w:val="right" w:pos="9720"/>
        </w:tabs>
        <w:jc w:val="center"/>
        <w:rPr>
          <w:b/>
          <w:sz w:val="20"/>
          <w:szCs w:val="20"/>
        </w:rPr>
      </w:pPr>
      <w:r w:rsidRPr="00D44CF8">
        <w:rPr>
          <w:b/>
          <w:sz w:val="20"/>
          <w:szCs w:val="20"/>
        </w:rPr>
        <w:t>Информация о собственниках (акционерах) организации</w:t>
      </w:r>
    </w:p>
    <w:p w:rsidR="00D44CF8" w:rsidRPr="00D44CF8" w:rsidRDefault="00D44CF8" w:rsidP="00D44CF8">
      <w:pPr>
        <w:tabs>
          <w:tab w:val="right" w:pos="9720"/>
        </w:tabs>
        <w:jc w:val="center"/>
        <w:rPr>
          <w:sz w:val="20"/>
          <w:szCs w:val="20"/>
        </w:rPr>
      </w:pPr>
      <w:r w:rsidRPr="00D44CF8">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rsidR="00D44CF8" w:rsidRPr="00D44CF8" w:rsidRDefault="00D44CF8" w:rsidP="00D44CF8">
      <w:pPr>
        <w:tabs>
          <w:tab w:val="right" w:pos="9720"/>
        </w:tabs>
        <w:jc w:val="center"/>
        <w:rPr>
          <w:sz w:val="20"/>
          <w:szCs w:val="20"/>
        </w:rPr>
      </w:pPr>
      <w:r w:rsidRPr="00D44CF8">
        <w:rPr>
          <w:sz w:val="20"/>
          <w:szCs w:val="20"/>
        </w:rPr>
        <w:t>(с указанием всей цепочки собственников, включая бенефициаров (в том числе конечных))</w:t>
      </w:r>
    </w:p>
    <w:p w:rsidR="00D44CF8" w:rsidRPr="00D44CF8" w:rsidRDefault="00D44CF8" w:rsidP="00D44CF8">
      <w:pPr>
        <w:tabs>
          <w:tab w:val="right" w:pos="9720"/>
        </w:tabs>
        <w:spacing w:after="120"/>
        <w:jc w:val="center"/>
        <w:rPr>
          <w:sz w:val="20"/>
          <w:szCs w:val="20"/>
        </w:rPr>
      </w:pPr>
      <w:r w:rsidRPr="00D44CF8">
        <w:rPr>
          <w:sz w:val="20"/>
          <w:szCs w:val="20"/>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9"/>
        <w:gridCol w:w="3684"/>
        <w:gridCol w:w="3232"/>
      </w:tblGrid>
      <w:tr w:rsidR="00D44CF8" w:rsidRPr="00D44CF8" w:rsidTr="00A526CF">
        <w:tc>
          <w:tcPr>
            <w:tcW w:w="1491" w:type="pct"/>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pacing w:before="134"/>
              <w:ind w:right="14"/>
              <w:jc w:val="center"/>
              <w:rPr>
                <w:caps/>
                <w:sz w:val="18"/>
                <w:szCs w:val="16"/>
              </w:rPr>
            </w:pPr>
            <w:r w:rsidRPr="00D44CF8">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pacing w:before="134"/>
              <w:ind w:right="14"/>
              <w:jc w:val="center"/>
              <w:rPr>
                <w:sz w:val="18"/>
                <w:szCs w:val="16"/>
              </w:rPr>
            </w:pPr>
            <w:r w:rsidRPr="00D44CF8">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ind w:right="14"/>
              <w:jc w:val="center"/>
              <w:rPr>
                <w:caps/>
                <w:sz w:val="18"/>
                <w:szCs w:val="16"/>
              </w:rPr>
            </w:pPr>
            <w:r w:rsidRPr="00D44CF8">
              <w:rPr>
                <w:sz w:val="18"/>
                <w:szCs w:val="16"/>
              </w:rPr>
              <w:t>Подтверждающие документы, наименование, реквизиты, паспортные данные (в т.ч. гражданство)</w:t>
            </w: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 xml:space="preserve">I. </w:t>
            </w:r>
            <w:r w:rsidR="007757A7">
              <w:rPr>
                <w:sz w:val="20"/>
                <w:szCs w:val="20"/>
              </w:rPr>
              <w:t>Организация</w:t>
            </w:r>
            <w:r w:rsidRPr="00D44CF8">
              <w:rPr>
                <w:sz w:val="20"/>
                <w:szCs w:val="20"/>
                <w:lang w:val="en-US"/>
              </w:rPr>
              <w:t>-</w:t>
            </w:r>
            <w:r w:rsidRPr="00D44CF8">
              <w:rPr>
                <w:sz w:val="20"/>
                <w:szCs w:val="20"/>
              </w:rPr>
              <w:t>Участник</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II</w:t>
            </w:r>
            <w:r w:rsidRPr="00D44CF8">
              <w:rPr>
                <w:sz w:val="20"/>
                <w:szCs w:val="20"/>
              </w:rPr>
              <w:t xml:space="preserve">. Юридические лица, являющиеся собственниками организации-Участника </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III</w:t>
            </w:r>
            <w:r w:rsidRPr="00D44CF8">
              <w:rPr>
                <w:sz w:val="20"/>
                <w:szCs w:val="20"/>
              </w:rPr>
              <w:t xml:space="preserve">. Юридические лица, являющиеся собственниками собственников организации-Участника </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IV</w:t>
            </w:r>
            <w:r w:rsidRPr="00D44CF8">
              <w:rPr>
                <w:sz w:val="20"/>
                <w:szCs w:val="20"/>
              </w:rPr>
              <w:t>. Юридические лица, являющиеся собственниками следующих уровней (до конечных) …</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bl>
    <w:p w:rsidR="00D44CF8" w:rsidRPr="00D44CF8" w:rsidRDefault="00D44CF8" w:rsidP="00D44CF8">
      <w:pPr>
        <w:spacing w:line="276" w:lineRule="auto"/>
        <w:ind w:left="6" w:right="11"/>
        <w:rPr>
          <w:sz w:val="20"/>
          <w:szCs w:val="20"/>
        </w:rPr>
      </w:pPr>
    </w:p>
    <w:p w:rsidR="00D44CF8" w:rsidRPr="00D44CF8" w:rsidRDefault="00D44CF8" w:rsidP="00D44CF8">
      <w:pPr>
        <w:rPr>
          <w:i/>
          <w:sz w:val="22"/>
          <w:szCs w:val="22"/>
        </w:rPr>
      </w:pPr>
      <w:r w:rsidRPr="00D44CF8">
        <w:rPr>
          <w:i/>
          <w:sz w:val="22"/>
          <w:szCs w:val="22"/>
        </w:rPr>
        <w:t xml:space="preserve">Примечание: </w:t>
      </w:r>
    </w:p>
    <w:p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собственников/бенефициаров/акционеров физических лиц указать ФИО, паспортные данные, гражданство и долю в %; </w:t>
      </w:r>
    </w:p>
    <w:p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собственников/акционеров юридических лиц указать: </w:t>
      </w:r>
    </w:p>
    <w:p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наименование, форму собственности, ИНН, местонахождение (страну регистрации) и долю в % в организации–Участника закупки;</w:t>
      </w:r>
    </w:p>
    <w:p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своих собственников (до конечных);</w:t>
      </w:r>
    </w:p>
    <w:p w:rsidR="00D44CF8" w:rsidRPr="00D44CF8" w:rsidRDefault="00D44CF8" w:rsidP="00D74672">
      <w:pPr>
        <w:numPr>
          <w:ilvl w:val="0"/>
          <w:numId w:val="27"/>
        </w:numPr>
        <w:spacing w:after="200" w:line="276" w:lineRule="auto"/>
        <w:contextualSpacing/>
        <w:jc w:val="both"/>
        <w:rPr>
          <w:rFonts w:ascii="Calibri" w:eastAsia="Calibri" w:hAnsi="Calibri"/>
          <w:i/>
          <w:sz w:val="22"/>
          <w:szCs w:val="22"/>
          <w:lang w:eastAsia="en-US"/>
        </w:rPr>
      </w:pPr>
      <w:r w:rsidRPr="00D44CF8">
        <w:rPr>
          <w:rFonts w:eastAsia="Calibri"/>
          <w:i/>
          <w:sz w:val="22"/>
          <w:szCs w:val="22"/>
          <w:lang w:eastAsia="en-US"/>
        </w:rPr>
        <w:t>в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rsidR="00D44CF8" w:rsidRPr="00D44CF8" w:rsidRDefault="00D44CF8" w:rsidP="00D44CF8">
      <w:pPr>
        <w:rPr>
          <w:color w:val="000000"/>
          <w:spacing w:val="-2"/>
          <w:sz w:val="20"/>
          <w:szCs w:val="20"/>
        </w:rPr>
      </w:pPr>
    </w:p>
    <w:p w:rsidR="00D44CF8" w:rsidRPr="00D44CF8" w:rsidRDefault="00D44CF8" w:rsidP="00D44CF8">
      <w:pPr>
        <w:rPr>
          <w:color w:val="000000"/>
          <w:spacing w:val="-2"/>
          <w:sz w:val="20"/>
          <w:szCs w:val="20"/>
        </w:rPr>
      </w:pPr>
      <w:r w:rsidRPr="00D44CF8">
        <w:rPr>
          <w:color w:val="000000"/>
          <w:spacing w:val="-2"/>
          <w:sz w:val="20"/>
          <w:szCs w:val="20"/>
        </w:rPr>
        <w:t>Должность (подпись) Ф. И. О. ____________________________________</w:t>
      </w:r>
    </w:p>
    <w:p w:rsidR="00D44CF8" w:rsidRPr="00D44CF8" w:rsidRDefault="00D44CF8" w:rsidP="00D44CF8">
      <w:pPr>
        <w:spacing w:before="240"/>
        <w:rPr>
          <w:color w:val="000000"/>
          <w:spacing w:val="-2"/>
          <w:sz w:val="20"/>
          <w:szCs w:val="20"/>
        </w:rPr>
      </w:pPr>
      <w:r w:rsidRPr="00D44CF8">
        <w:rPr>
          <w:color w:val="000000"/>
          <w:spacing w:val="-2"/>
          <w:sz w:val="20"/>
          <w:szCs w:val="20"/>
        </w:rPr>
        <w:t>Исп. ФИО</w:t>
      </w:r>
    </w:p>
    <w:p w:rsidR="00D44CF8" w:rsidRPr="00D44CF8" w:rsidRDefault="00D44CF8" w:rsidP="00D44CF8">
      <w:pPr>
        <w:rPr>
          <w:sz w:val="20"/>
          <w:szCs w:val="20"/>
        </w:rPr>
      </w:pPr>
      <w:r w:rsidRPr="00D44CF8">
        <w:rPr>
          <w:color w:val="000000"/>
          <w:spacing w:val="-2"/>
          <w:sz w:val="20"/>
          <w:szCs w:val="20"/>
        </w:rPr>
        <w:t>Тел.</w:t>
      </w: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114" w:name="_Toc393888126"/>
      <w:bookmarkStart w:id="115" w:name="_Toc393989341"/>
      <w:bookmarkStart w:id="116" w:name="_Toc392610539"/>
      <w:bookmarkStart w:id="117" w:name="_Toc392595027"/>
      <w:bookmarkStart w:id="118" w:name="_Toc392495199"/>
      <w:bookmarkStart w:id="119" w:name="_Toc392326438"/>
      <w:bookmarkStart w:id="120" w:name="_Ref392931988"/>
      <w:r w:rsidRPr="00D44CF8">
        <w:rPr>
          <w:b/>
          <w:bCs/>
          <w:color w:val="000000"/>
          <w:spacing w:val="36"/>
          <w:sz w:val="20"/>
          <w:szCs w:val="22"/>
        </w:rPr>
        <w:t>конец формы</w:t>
      </w:r>
      <w:bookmarkEnd w:id="114"/>
      <w:bookmarkEnd w:id="115"/>
      <w:bookmarkEnd w:id="116"/>
      <w:bookmarkEnd w:id="117"/>
      <w:bookmarkEnd w:id="118"/>
      <w:bookmarkEnd w:id="119"/>
      <w:bookmarkEnd w:id="120"/>
    </w:p>
    <w:p w:rsidR="00D44CF8" w:rsidRPr="00D44CF8" w:rsidRDefault="00D44CF8" w:rsidP="00D44CF8">
      <w:pPr>
        <w:rPr>
          <w:vanish/>
          <w:sz w:val="20"/>
          <w:szCs w:val="20"/>
        </w:rPr>
        <w:sectPr w:rsidR="00D44CF8" w:rsidRPr="00D44CF8">
          <w:pgSz w:w="11907" w:h="16840"/>
          <w:pgMar w:top="510" w:right="1021" w:bottom="567" w:left="1247" w:header="737" w:footer="680" w:gutter="0"/>
          <w:cols w:space="720"/>
        </w:sectPr>
      </w:pPr>
    </w:p>
    <w:p w:rsidR="00D44CF8" w:rsidRPr="00D44CF8" w:rsidRDefault="00D44CF8" w:rsidP="00D44CF8">
      <w:pPr>
        <w:rPr>
          <w:vanish/>
          <w:sz w:val="20"/>
          <w:szCs w:val="20"/>
        </w:rPr>
      </w:pPr>
    </w:p>
    <w:p w:rsidR="00D44CF8" w:rsidRPr="00D44CF8" w:rsidRDefault="00D44CF8" w:rsidP="00D44CF8">
      <w:pPr>
        <w:rPr>
          <w:vanish/>
          <w:sz w:val="20"/>
          <w:szCs w:val="20"/>
        </w:rPr>
      </w:pPr>
    </w:p>
    <w:p w:rsidR="00D44CF8" w:rsidRPr="00D44CF8" w:rsidRDefault="00D44CF8" w:rsidP="00D44CF8">
      <w:pPr>
        <w:rPr>
          <w:vanish/>
          <w:sz w:val="20"/>
          <w:szCs w:val="20"/>
        </w:rPr>
      </w:pPr>
    </w:p>
    <w:p w:rsidR="00D44CF8" w:rsidRPr="00D44CF8" w:rsidRDefault="00D44CF8" w:rsidP="00D44CF8">
      <w:pPr>
        <w:rPr>
          <w:vanish/>
          <w:sz w:val="20"/>
          <w:szCs w:val="20"/>
        </w:rPr>
      </w:pPr>
    </w:p>
    <w:p w:rsidR="00D44CF8" w:rsidRPr="00D44CF8" w:rsidRDefault="00D44CF8" w:rsidP="00D44CF8">
      <w:pPr>
        <w:rPr>
          <w:vanish/>
          <w:sz w:val="20"/>
          <w:szCs w:val="20"/>
        </w:rPr>
      </w:pPr>
    </w:p>
    <w:p w:rsidR="00D44CF8" w:rsidRPr="00D44CF8" w:rsidRDefault="00D44CF8" w:rsidP="00D44CF8">
      <w:pPr>
        <w:rPr>
          <w:vanish/>
          <w:sz w:val="20"/>
          <w:szCs w:val="20"/>
        </w:rPr>
      </w:pPr>
      <w:r w:rsidRPr="00D44CF8">
        <w:rPr>
          <w:vanish/>
          <w:sz w:val="20"/>
          <w:szCs w:val="20"/>
        </w:rPr>
        <w:br w:type="page"/>
      </w:r>
    </w:p>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21" w:name="персданные"/>
      <w:r w:rsidRPr="00D44CF8">
        <w:rPr>
          <w:b/>
          <w:caps/>
          <w:sz w:val="22"/>
          <w:szCs w:val="28"/>
        </w:rPr>
        <w:t>Подтверждение согласия физического лица на обработку персональных данных</w:t>
      </w:r>
    </w:p>
    <w:bookmarkEnd w:id="121"/>
    <w:p w:rsidR="00D44CF8" w:rsidRPr="00D44CF8" w:rsidRDefault="00D44CF8" w:rsidP="00D44CF8">
      <w:pPr>
        <w:rPr>
          <w:sz w:val="20"/>
          <w:szCs w:val="20"/>
        </w:rPr>
      </w:pPr>
      <w:r w:rsidRPr="00D44CF8">
        <w:rPr>
          <w:sz w:val="20"/>
          <w:szCs w:val="20"/>
        </w:rPr>
        <w:t>Настоящим _______________________________________________________________________,</w:t>
      </w:r>
    </w:p>
    <w:p w:rsidR="00D44CF8" w:rsidRPr="00D44CF8" w:rsidRDefault="00D44CF8" w:rsidP="00D44CF8">
      <w:pPr>
        <w:spacing w:after="120"/>
        <w:rPr>
          <w:i/>
          <w:sz w:val="18"/>
          <w:szCs w:val="20"/>
          <w:vertAlign w:val="superscript"/>
        </w:rPr>
      </w:pP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t>(фамилия, имя, отчество Поставщика)</w:t>
      </w:r>
    </w:p>
    <w:p w:rsidR="00D44CF8" w:rsidRPr="00D44CF8" w:rsidRDefault="00D44CF8" w:rsidP="00D44CF8">
      <w:pPr>
        <w:rPr>
          <w:sz w:val="20"/>
          <w:szCs w:val="20"/>
        </w:rPr>
      </w:pPr>
      <w:r w:rsidRPr="00D44CF8">
        <w:rPr>
          <w:sz w:val="20"/>
          <w:szCs w:val="20"/>
        </w:rPr>
        <w:t>Основной документ, удостоверяющий личность _______________________________________,</w:t>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18"/>
          <w:szCs w:val="20"/>
          <w:vertAlign w:val="superscript"/>
        </w:rPr>
        <w:t>(серия, номер, кем и когда выдан)</w:t>
      </w:r>
    </w:p>
    <w:p w:rsidR="00D44CF8" w:rsidRPr="00D44CF8" w:rsidRDefault="00D44CF8" w:rsidP="00D44CF8">
      <w:pPr>
        <w:spacing w:after="120"/>
        <w:rPr>
          <w:sz w:val="20"/>
          <w:szCs w:val="20"/>
        </w:rPr>
      </w:pPr>
      <w:r w:rsidRPr="00D44CF8">
        <w:rPr>
          <w:sz w:val="20"/>
          <w:szCs w:val="20"/>
        </w:rPr>
        <w:t>Адрес регистрации: _______________________________________________________________,</w:t>
      </w:r>
    </w:p>
    <w:p w:rsidR="00D44CF8" w:rsidRPr="00D44CF8" w:rsidRDefault="00D44CF8" w:rsidP="00D44CF8">
      <w:pPr>
        <w:spacing w:after="120"/>
        <w:rPr>
          <w:sz w:val="20"/>
          <w:szCs w:val="20"/>
        </w:rPr>
      </w:pPr>
      <w:r w:rsidRPr="00D44CF8">
        <w:rPr>
          <w:sz w:val="20"/>
          <w:szCs w:val="20"/>
        </w:rPr>
        <w:t>Дата рождения: ___________________________________________________________________,</w:t>
      </w:r>
    </w:p>
    <w:p w:rsidR="00D44CF8" w:rsidRPr="00D44CF8" w:rsidRDefault="00D44CF8" w:rsidP="00D44CF8">
      <w:pPr>
        <w:spacing w:after="120"/>
        <w:rPr>
          <w:sz w:val="20"/>
          <w:szCs w:val="20"/>
        </w:rPr>
      </w:pPr>
      <w:r w:rsidRPr="00D44CF8">
        <w:rPr>
          <w:sz w:val="20"/>
          <w:szCs w:val="20"/>
        </w:rPr>
        <w:t>ИНН ____________________________________________________________________________</w:t>
      </w:r>
    </w:p>
    <w:p w:rsidR="00D44CF8" w:rsidRPr="00D44CF8" w:rsidRDefault="00D44CF8" w:rsidP="00D44CF8">
      <w:pPr>
        <w:spacing w:after="60"/>
        <w:jc w:val="both"/>
        <w:rPr>
          <w:sz w:val="20"/>
          <w:szCs w:val="20"/>
        </w:rPr>
      </w:pPr>
      <w:r w:rsidRPr="00D44CF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rsidR="00D44CF8" w:rsidRPr="00D44CF8" w:rsidRDefault="00D44CF8" w:rsidP="00D44CF8">
      <w:pPr>
        <w:spacing w:after="60"/>
        <w:jc w:val="both"/>
        <w:rPr>
          <w:sz w:val="20"/>
          <w:szCs w:val="20"/>
        </w:rPr>
      </w:pPr>
      <w:r w:rsidRPr="00D44CF8">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rsidR="00D44CF8" w:rsidRPr="00D44CF8" w:rsidRDefault="00D44CF8" w:rsidP="00D44CF8">
      <w:pPr>
        <w:spacing w:after="60"/>
        <w:jc w:val="both"/>
        <w:rPr>
          <w:sz w:val="20"/>
          <w:szCs w:val="20"/>
        </w:rPr>
      </w:pPr>
      <w:r w:rsidRPr="00D44CF8">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D44CF8" w:rsidRPr="00D44CF8" w:rsidRDefault="00D44CF8" w:rsidP="00D44CF8">
      <w:pPr>
        <w:spacing w:after="60"/>
        <w:jc w:val="both"/>
        <w:rPr>
          <w:sz w:val="20"/>
          <w:szCs w:val="20"/>
        </w:rPr>
      </w:pPr>
      <w:r w:rsidRPr="00D44CF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D44CF8" w:rsidRPr="00D44CF8" w:rsidRDefault="00D44CF8" w:rsidP="00D44CF8">
      <w:pPr>
        <w:spacing w:after="6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D44CF8" w:rsidRDefault="00D44CF8" w:rsidP="00D44CF8">
      <w:pPr>
        <w:spacing w:after="60"/>
        <w:jc w:val="both"/>
        <w:rPr>
          <w:sz w:val="20"/>
          <w:szCs w:val="20"/>
        </w:rPr>
      </w:pPr>
      <w:r w:rsidRPr="00D44CF8">
        <w:rPr>
          <w:sz w:val="20"/>
          <w:szCs w:val="20"/>
        </w:rPr>
        <w:t xml:space="preserve">Настоящее согласие действует в течение 5 лет со Дня его подписания. </w:t>
      </w:r>
    </w:p>
    <w:p w:rsidR="00D44CF8" w:rsidRPr="00D44CF8" w:rsidRDefault="00D44CF8" w:rsidP="00D44CF8">
      <w:pPr>
        <w:spacing w:after="60"/>
        <w:jc w:val="both"/>
        <w:rPr>
          <w:sz w:val="20"/>
          <w:szCs w:val="20"/>
        </w:rPr>
      </w:pPr>
      <w:r w:rsidRPr="00D44CF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rsidR="00D44CF8" w:rsidRPr="00D44CF8" w:rsidRDefault="00D44CF8" w:rsidP="00D44CF8">
      <w:pPr>
        <w:rPr>
          <w:sz w:val="20"/>
          <w:szCs w:val="20"/>
        </w:rPr>
      </w:pPr>
      <w:r w:rsidRPr="00D44CF8">
        <w:rPr>
          <w:sz w:val="20"/>
          <w:szCs w:val="20"/>
        </w:rPr>
        <w:t>«___» ______________ 201_ г.                                 _________________ (_________)</w:t>
      </w:r>
    </w:p>
    <w:p w:rsidR="00D44CF8" w:rsidRPr="00D44CF8" w:rsidRDefault="00D44CF8" w:rsidP="00D44CF8">
      <w:pPr>
        <w:rPr>
          <w:i/>
          <w:sz w:val="20"/>
          <w:szCs w:val="20"/>
          <w:vertAlign w:val="superscript"/>
        </w:rPr>
      </w:pP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32"/>
          <w:szCs w:val="32"/>
        </w:rPr>
        <w:sectPr w:rsidR="00D44CF8" w:rsidRPr="00D44CF8">
          <w:pgSz w:w="11907" w:h="16840"/>
          <w:pgMar w:top="510" w:right="1021" w:bottom="567" w:left="1247" w:header="737" w:footer="680" w:gutter="0"/>
          <w:cols w:space="720"/>
        </w:sectPr>
      </w:pPr>
    </w:p>
    <w:p w:rsidR="00D44CF8" w:rsidRPr="00D44CF8" w:rsidRDefault="00D44CF8" w:rsidP="00D44CF8">
      <w:pPr>
        <w:pBdr>
          <w:top w:val="single" w:sz="4" w:space="1" w:color="auto"/>
        </w:pBdr>
        <w:shd w:val="clear" w:color="auto" w:fill="E0E0E0"/>
        <w:spacing w:before="120"/>
        <w:jc w:val="center"/>
        <w:rPr>
          <w:b/>
          <w:bCs/>
          <w:color w:val="000000"/>
          <w:spacing w:val="36"/>
          <w:sz w:val="20"/>
          <w:szCs w:val="22"/>
        </w:rPr>
      </w:pPr>
      <w:r w:rsidRPr="00D44CF8">
        <w:rPr>
          <w:b/>
          <w:bCs/>
          <w:color w:val="000000"/>
          <w:spacing w:val="36"/>
          <w:sz w:val="20"/>
          <w:szCs w:val="22"/>
        </w:rPr>
        <w:lastRenderedPageBreak/>
        <w:t>начало формы</w:t>
      </w:r>
    </w:p>
    <w:p w:rsidR="00D44CF8" w:rsidRPr="00D44CF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D44CF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rsidR="00D44CF8" w:rsidRPr="00D44CF8" w:rsidRDefault="00D44CF8" w:rsidP="00D44CF8">
      <w:pPr>
        <w:tabs>
          <w:tab w:val="left" w:pos="5788"/>
        </w:tabs>
        <w:rPr>
          <w:sz w:val="20"/>
          <w:szCs w:val="20"/>
        </w:rPr>
      </w:pPr>
      <w:r w:rsidRPr="00D44CF8">
        <w:rPr>
          <w:sz w:val="20"/>
          <w:szCs w:val="20"/>
        </w:rPr>
        <w:tab/>
      </w:r>
      <w:r w:rsidRPr="00D44CF8">
        <w:rPr>
          <w:sz w:val="20"/>
          <w:szCs w:val="20"/>
        </w:rPr>
        <w:tab/>
      </w:r>
    </w:p>
    <w:p w:rsidR="00D44CF8" w:rsidRPr="00D44CF8" w:rsidRDefault="00D44CF8" w:rsidP="00D44CF8">
      <w:pPr>
        <w:spacing w:after="60" w:line="228" w:lineRule="auto"/>
        <w:rPr>
          <w:sz w:val="20"/>
          <w:szCs w:val="20"/>
        </w:rPr>
      </w:pPr>
      <w:r w:rsidRPr="00D44CF8">
        <w:rPr>
          <w:sz w:val="20"/>
          <w:szCs w:val="20"/>
        </w:rPr>
        <w:t>Настоящим _____________________________________________________________________,</w:t>
      </w:r>
    </w:p>
    <w:p w:rsidR="00D44CF8" w:rsidRPr="00D44CF8" w:rsidRDefault="00D44CF8" w:rsidP="00D44CF8">
      <w:pPr>
        <w:spacing w:after="60" w:line="228" w:lineRule="auto"/>
        <w:jc w:val="center"/>
        <w:rPr>
          <w:i/>
          <w:sz w:val="20"/>
          <w:szCs w:val="22"/>
          <w:vertAlign w:val="superscript"/>
        </w:rPr>
      </w:pPr>
      <w:r w:rsidRPr="00D44CF8">
        <w:rPr>
          <w:i/>
          <w:sz w:val="20"/>
          <w:szCs w:val="22"/>
          <w:vertAlign w:val="superscript"/>
        </w:rPr>
        <w:t>(наименование Поставщика/ Участника закупки)</w:t>
      </w:r>
    </w:p>
    <w:p w:rsidR="00D44CF8" w:rsidRPr="00D44CF8" w:rsidRDefault="00D44CF8" w:rsidP="00D44CF8">
      <w:pPr>
        <w:spacing w:after="120" w:line="228" w:lineRule="auto"/>
        <w:rPr>
          <w:sz w:val="20"/>
          <w:szCs w:val="20"/>
        </w:rPr>
      </w:pPr>
      <w:r w:rsidRPr="00D44CF8">
        <w:rPr>
          <w:sz w:val="20"/>
          <w:szCs w:val="20"/>
        </w:rPr>
        <w:t>Адрес места нахождения (юридический адрес): ______________________________________,</w:t>
      </w:r>
    </w:p>
    <w:p w:rsidR="00D44CF8" w:rsidRPr="00D44CF8" w:rsidRDefault="00D44CF8" w:rsidP="00D44CF8">
      <w:pPr>
        <w:spacing w:after="120" w:line="228" w:lineRule="auto"/>
        <w:rPr>
          <w:sz w:val="20"/>
          <w:szCs w:val="20"/>
        </w:rPr>
      </w:pPr>
      <w:r w:rsidRPr="00D44CF8">
        <w:rPr>
          <w:sz w:val="20"/>
          <w:szCs w:val="20"/>
        </w:rPr>
        <w:t>Фактический адрес: ______________________________________________________________,</w:t>
      </w:r>
    </w:p>
    <w:p w:rsidR="00D44CF8" w:rsidRPr="00D44CF8" w:rsidRDefault="00D44CF8" w:rsidP="00D44CF8">
      <w:pPr>
        <w:spacing w:line="228" w:lineRule="auto"/>
        <w:rPr>
          <w:sz w:val="20"/>
          <w:szCs w:val="22"/>
        </w:rPr>
      </w:pPr>
      <w:r w:rsidRPr="00D44CF8">
        <w:rPr>
          <w:sz w:val="20"/>
          <w:szCs w:val="20"/>
        </w:rPr>
        <w:t>Свидетельство о регистрации/ИНН (для индивидуального предпринимателя):</w:t>
      </w:r>
      <w:r w:rsidRPr="00D44CF8">
        <w:rPr>
          <w:sz w:val="20"/>
          <w:szCs w:val="22"/>
        </w:rPr>
        <w:t xml:space="preserve"> _______________________________________________________________________________ .</w:t>
      </w:r>
    </w:p>
    <w:p w:rsidR="00D44CF8" w:rsidRPr="00D44CF8" w:rsidRDefault="00D44CF8" w:rsidP="00D44CF8">
      <w:pPr>
        <w:spacing w:after="120" w:line="228" w:lineRule="auto"/>
        <w:rPr>
          <w:i/>
          <w:sz w:val="18"/>
          <w:szCs w:val="20"/>
          <w:vertAlign w:val="superscript"/>
        </w:rPr>
      </w:pPr>
      <w:r w:rsidRPr="00D44CF8">
        <w:rPr>
          <w:i/>
          <w:sz w:val="18"/>
          <w:szCs w:val="20"/>
          <w:vertAlign w:val="superscript"/>
        </w:rPr>
        <w:t>(наименование документа, №, сведения о дате выдачи документа и выдавшем его органе)</w:t>
      </w:r>
    </w:p>
    <w:p w:rsidR="00D44CF8" w:rsidRPr="00D44CF8" w:rsidRDefault="00D44CF8" w:rsidP="00D44CF8">
      <w:pPr>
        <w:spacing w:after="120"/>
        <w:jc w:val="both"/>
        <w:rPr>
          <w:sz w:val="20"/>
          <w:szCs w:val="20"/>
        </w:rPr>
      </w:pPr>
      <w:r w:rsidRPr="00D44CF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rsidR="00D44CF8" w:rsidRPr="00D44CF8" w:rsidRDefault="00D44CF8" w:rsidP="00D44CF8">
      <w:pPr>
        <w:spacing w:after="12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D44CF8" w:rsidRDefault="00D44CF8" w:rsidP="00D44CF8">
      <w:pPr>
        <w:spacing w:after="120"/>
        <w:ind w:firstLine="709"/>
        <w:jc w:val="both"/>
        <w:rPr>
          <w:sz w:val="20"/>
          <w:szCs w:val="20"/>
        </w:rPr>
      </w:pPr>
      <w:r w:rsidRPr="00D44CF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D44CF8" w:rsidRPr="00D44CF8" w:rsidRDefault="00D44CF8" w:rsidP="00D44CF8">
      <w:pPr>
        <w:keepNext/>
        <w:rPr>
          <w:sz w:val="20"/>
          <w:szCs w:val="20"/>
        </w:rPr>
      </w:pPr>
      <w:r w:rsidRPr="00D44CF8">
        <w:rPr>
          <w:sz w:val="20"/>
          <w:szCs w:val="20"/>
        </w:rPr>
        <w:t xml:space="preserve"> «___» ______________ 201_ г. </w:t>
      </w:r>
      <w:r w:rsidRPr="00D44CF8">
        <w:rPr>
          <w:sz w:val="20"/>
          <w:szCs w:val="20"/>
        </w:rPr>
        <w:tab/>
      </w:r>
      <w:r w:rsidRPr="00D44CF8">
        <w:rPr>
          <w:sz w:val="20"/>
          <w:szCs w:val="20"/>
        </w:rPr>
        <w:tab/>
      </w:r>
      <w:r w:rsidRPr="00D44CF8">
        <w:rPr>
          <w:sz w:val="20"/>
          <w:szCs w:val="20"/>
        </w:rPr>
        <w:tab/>
        <w:t>_________________ (_________)</w:t>
      </w:r>
    </w:p>
    <w:p w:rsidR="00D44CF8" w:rsidRPr="00D44CF8" w:rsidRDefault="00D44CF8" w:rsidP="00D44CF8">
      <w:pPr>
        <w:keepNext/>
        <w:ind w:left="4963"/>
        <w:rPr>
          <w:i/>
          <w:sz w:val="20"/>
          <w:szCs w:val="20"/>
          <w:vertAlign w:val="superscript"/>
        </w:rPr>
      </w:pP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rsidR="00D44CF8" w:rsidRPr="00D44CF8" w:rsidRDefault="00D44CF8" w:rsidP="00D44CF8">
      <w:pPr>
        <w:keepNext/>
        <w:rPr>
          <w:sz w:val="20"/>
          <w:szCs w:val="20"/>
          <w:vertAlign w:val="superscript"/>
        </w:rPr>
      </w:pPr>
      <w:r w:rsidRPr="00D44CF8">
        <w:rPr>
          <w:sz w:val="20"/>
          <w:szCs w:val="20"/>
          <w:vertAlign w:val="superscript"/>
        </w:rPr>
        <w:t xml:space="preserve">                                МП</w:t>
      </w:r>
    </w:p>
    <w:p w:rsidR="00D44CF8" w:rsidRPr="00D44CF8" w:rsidRDefault="00D44CF8" w:rsidP="00D44CF8">
      <w:pPr>
        <w:pBdr>
          <w:bottom w:val="single" w:sz="4" w:space="0" w:color="auto"/>
        </w:pBdr>
        <w:shd w:val="clear" w:color="auto" w:fill="E0E0E0"/>
        <w:spacing w:before="120"/>
        <w:ind w:right="21"/>
        <w:jc w:val="center"/>
        <w:rPr>
          <w:color w:val="000000"/>
          <w:sz w:val="20"/>
          <w:szCs w:val="20"/>
        </w:rPr>
      </w:pPr>
      <w:r w:rsidRPr="00D44CF8">
        <w:rPr>
          <w:b/>
          <w:bCs/>
          <w:color w:val="000000"/>
          <w:spacing w:val="36"/>
          <w:sz w:val="20"/>
          <w:szCs w:val="22"/>
        </w:rPr>
        <w:t>конец формы</w:t>
      </w:r>
      <w:bookmarkStart w:id="122" w:name="_Toc398807152"/>
      <w:bookmarkEnd w:id="122"/>
    </w:p>
    <w:p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23" w:name="_ТРЕБОВАНИЯ_И_ПЕРЕЧЕНЬ"/>
      <w:bookmarkStart w:id="124" w:name="_Ref520988356"/>
      <w:bookmarkStart w:id="125" w:name="_Toc526426184"/>
      <w:bookmarkStart w:id="126" w:name="_Toc531131239"/>
      <w:bookmarkEnd w:id="123"/>
      <w:r w:rsidRPr="00D44CF8">
        <w:rPr>
          <w:b/>
          <w:bCs/>
          <w:sz w:val="28"/>
          <w:szCs w:val="28"/>
          <w:lang w:eastAsia="en-US"/>
        </w:rPr>
        <w:lastRenderedPageBreak/>
        <w:t>ТРЕБОВАНИЯ И ПЕРЕЧЕНЬ ДОКУМЕНТОВ ДЛЯ ПРОХОЖДЕНИЯ АККРЕДИТАЦИИ</w:t>
      </w:r>
      <w:bookmarkEnd w:id="124"/>
      <w:bookmarkEnd w:id="125"/>
      <w:bookmarkEnd w:id="126"/>
      <w:r w:rsidRPr="00D44CF8">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501A32" w:rsidRPr="001A1B4B" w:rsidTr="00412D38">
        <w:trPr>
          <w:cantSplit/>
          <w:trHeight w:val="460"/>
          <w:tblHeader/>
        </w:trPr>
        <w:tc>
          <w:tcPr>
            <w:tcW w:w="671" w:type="dxa"/>
            <w:shd w:val="clear" w:color="auto" w:fill="D9D9D9"/>
          </w:tcPr>
          <w:p w:rsidR="00501A32" w:rsidRPr="008F34E1" w:rsidRDefault="00501A32" w:rsidP="00412D38">
            <w:pPr>
              <w:widowControl w:val="0"/>
              <w:autoSpaceDE w:val="0"/>
              <w:autoSpaceDN w:val="0"/>
              <w:spacing w:before="3" w:line="230" w:lineRule="exact"/>
              <w:ind w:left="150" w:right="124"/>
              <w:rPr>
                <w:rFonts w:eastAsia="Calibri"/>
                <w:b/>
                <w:sz w:val="22"/>
                <w:szCs w:val="22"/>
                <w:lang w:val="en-US" w:eastAsia="en-US" w:bidi="ru-RU"/>
              </w:rPr>
            </w:pPr>
            <w:r w:rsidRPr="008F34E1">
              <w:rPr>
                <w:rFonts w:eastAsia="Calibri"/>
                <w:b/>
                <w:sz w:val="22"/>
                <w:szCs w:val="22"/>
                <w:lang w:val="en-US" w:eastAsia="en-US" w:bidi="ru-RU"/>
              </w:rPr>
              <w:t>№ П/П</w:t>
            </w:r>
          </w:p>
        </w:tc>
        <w:tc>
          <w:tcPr>
            <w:tcW w:w="6590" w:type="dxa"/>
            <w:shd w:val="clear" w:color="auto" w:fill="D9D9D9"/>
          </w:tcPr>
          <w:p w:rsidR="00501A32" w:rsidRPr="008F34E1" w:rsidRDefault="00501A32" w:rsidP="00412D38">
            <w:pPr>
              <w:widowControl w:val="0"/>
              <w:autoSpaceDE w:val="0"/>
              <w:autoSpaceDN w:val="0"/>
              <w:ind w:left="495" w:right="497"/>
              <w:jc w:val="center"/>
              <w:rPr>
                <w:rFonts w:eastAsia="Calibri"/>
                <w:b/>
                <w:sz w:val="22"/>
                <w:szCs w:val="22"/>
                <w:lang w:eastAsia="en-US" w:bidi="ru-RU"/>
              </w:rPr>
            </w:pPr>
            <w:r w:rsidRPr="008F34E1">
              <w:rPr>
                <w:rFonts w:eastAsia="Calibri"/>
                <w:b/>
                <w:sz w:val="22"/>
                <w:szCs w:val="22"/>
                <w:lang w:eastAsia="en-US" w:bidi="ru-RU"/>
              </w:rPr>
              <w:t>ТРЕБОВАНИЕ К УЧАСТНИКУ ЗАКУПКИ И КРИТЕРИИ СООТВЕТСТВИЯ ТРЕБОВАНИЮ</w:t>
            </w:r>
            <w:r w:rsidRPr="008F34E1">
              <w:rPr>
                <w:rFonts w:eastAsia="Calibri"/>
                <w:b/>
                <w:szCs w:val="22"/>
                <w:vertAlign w:val="superscript"/>
                <w:lang w:eastAsia="en-US" w:bidi="ru-RU"/>
              </w:rPr>
              <w:t>1</w:t>
            </w:r>
          </w:p>
        </w:tc>
        <w:tc>
          <w:tcPr>
            <w:tcW w:w="3402" w:type="dxa"/>
            <w:shd w:val="clear" w:color="auto" w:fill="D9D9D9"/>
          </w:tcPr>
          <w:p w:rsidR="00501A32" w:rsidRPr="008F34E1" w:rsidRDefault="00501A32" w:rsidP="00412D38">
            <w:pPr>
              <w:widowControl w:val="0"/>
              <w:autoSpaceDE w:val="0"/>
              <w:autoSpaceDN w:val="0"/>
              <w:ind w:left="496" w:right="498"/>
              <w:jc w:val="center"/>
              <w:rPr>
                <w:rFonts w:eastAsia="Calibri"/>
                <w:b/>
                <w:sz w:val="22"/>
                <w:szCs w:val="22"/>
                <w:lang w:eastAsia="en-US" w:bidi="ru-RU"/>
              </w:rPr>
            </w:pPr>
            <w:r w:rsidRPr="008F34E1">
              <w:rPr>
                <w:rFonts w:eastAsia="Calibri"/>
                <w:b/>
                <w:sz w:val="22"/>
                <w:szCs w:val="22"/>
                <w:lang w:eastAsia="en-US" w:bidi="ru-RU"/>
              </w:rPr>
              <w:t>ОБЯЗАТЕЛЬНЫЕ ДОКУМЕНТЫ И СВЕДЕНИЯ, НАПРАВЛЯЕМЫЕ ЗАКАЗЧИКУ ДЛЯ ПРОХОЖДЕНИЯ АККРЕДИТАЦИИ</w:t>
            </w:r>
            <w:r>
              <w:rPr>
                <w:rFonts w:eastAsia="Calibri"/>
                <w:b/>
                <w:sz w:val="22"/>
                <w:szCs w:val="22"/>
                <w:lang w:eastAsia="en-US" w:bidi="ru-RU"/>
              </w:rPr>
              <w:t>*</w:t>
            </w:r>
          </w:p>
        </w:tc>
        <w:tc>
          <w:tcPr>
            <w:tcW w:w="4467" w:type="dxa"/>
            <w:shd w:val="clear" w:color="auto" w:fill="D9D9D9"/>
          </w:tcPr>
          <w:p w:rsidR="00501A32" w:rsidRPr="008F34E1" w:rsidRDefault="00501A32" w:rsidP="00412D38">
            <w:pPr>
              <w:widowControl w:val="0"/>
              <w:autoSpaceDE w:val="0"/>
              <w:autoSpaceDN w:val="0"/>
              <w:ind w:left="636" w:right="923"/>
              <w:jc w:val="center"/>
              <w:rPr>
                <w:rFonts w:eastAsia="Calibri"/>
                <w:b/>
                <w:sz w:val="22"/>
                <w:szCs w:val="22"/>
                <w:lang w:eastAsia="en-US" w:bidi="ru-RU"/>
              </w:rPr>
            </w:pPr>
            <w:r w:rsidRPr="008F34E1">
              <w:rPr>
                <w:rFonts w:eastAsia="Calibri"/>
                <w:b/>
                <w:sz w:val="22"/>
                <w:szCs w:val="22"/>
                <w:lang w:eastAsia="en-US" w:bidi="ru-RU"/>
              </w:rPr>
              <w:t>ДОКУМЕНТЫ И СВЕДЕНИЯ, ПРЕДОСТАВЛЯЕМЫЕ ПО ЗАПРОСУ ЗАКАЗЧИКА</w:t>
            </w:r>
            <w:r>
              <w:rPr>
                <w:rFonts w:eastAsia="Calibri"/>
                <w:b/>
                <w:sz w:val="22"/>
                <w:szCs w:val="22"/>
                <w:lang w:eastAsia="en-US" w:bidi="ru-RU"/>
              </w:rPr>
              <w:t>**</w:t>
            </w:r>
          </w:p>
        </w:tc>
      </w:tr>
      <w:tr w:rsidR="00501A32" w:rsidRPr="001A1B4B" w:rsidTr="00412D38">
        <w:trPr>
          <w:cantSplit/>
          <w:trHeight w:val="227"/>
          <w:tblHeader/>
        </w:trPr>
        <w:tc>
          <w:tcPr>
            <w:tcW w:w="671" w:type="dxa"/>
            <w:shd w:val="clear" w:color="auto" w:fill="D9D9D9"/>
          </w:tcPr>
          <w:p w:rsidR="00501A32" w:rsidRPr="008F34E1" w:rsidRDefault="00501A32" w:rsidP="00412D38">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1</w:t>
            </w:r>
          </w:p>
        </w:tc>
        <w:tc>
          <w:tcPr>
            <w:tcW w:w="6590" w:type="dxa"/>
            <w:shd w:val="clear" w:color="auto" w:fill="D9D9D9"/>
          </w:tcPr>
          <w:p w:rsidR="00501A32" w:rsidRPr="008F34E1" w:rsidRDefault="00501A32" w:rsidP="00412D38">
            <w:pPr>
              <w:widowControl w:val="0"/>
              <w:autoSpaceDE w:val="0"/>
              <w:autoSpaceDN w:val="0"/>
              <w:spacing w:line="207" w:lineRule="exact"/>
              <w:ind w:left="8"/>
              <w:jc w:val="center"/>
              <w:rPr>
                <w:rFonts w:eastAsia="Calibri"/>
                <w:b/>
                <w:sz w:val="22"/>
                <w:szCs w:val="22"/>
                <w:lang w:val="en-US" w:eastAsia="en-US" w:bidi="ru-RU"/>
              </w:rPr>
            </w:pPr>
            <w:r w:rsidRPr="008F34E1">
              <w:rPr>
                <w:rFonts w:eastAsia="Calibri"/>
                <w:b/>
                <w:sz w:val="22"/>
                <w:szCs w:val="22"/>
                <w:lang w:val="en-US" w:eastAsia="en-US" w:bidi="ru-RU"/>
              </w:rPr>
              <w:t>2</w:t>
            </w:r>
          </w:p>
        </w:tc>
        <w:tc>
          <w:tcPr>
            <w:tcW w:w="3402" w:type="dxa"/>
            <w:shd w:val="clear" w:color="auto" w:fill="D9D9D9"/>
          </w:tcPr>
          <w:p w:rsidR="00501A32" w:rsidRPr="008F34E1" w:rsidRDefault="00501A32" w:rsidP="00412D38">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3</w:t>
            </w:r>
          </w:p>
        </w:tc>
        <w:tc>
          <w:tcPr>
            <w:tcW w:w="4467" w:type="dxa"/>
            <w:shd w:val="clear" w:color="auto" w:fill="D9D9D9"/>
          </w:tcPr>
          <w:p w:rsidR="00501A32" w:rsidRPr="008F34E1" w:rsidRDefault="00501A32" w:rsidP="00412D38">
            <w:pPr>
              <w:widowControl w:val="0"/>
              <w:autoSpaceDE w:val="0"/>
              <w:autoSpaceDN w:val="0"/>
              <w:spacing w:line="207" w:lineRule="exact"/>
              <w:ind w:left="5"/>
              <w:jc w:val="center"/>
              <w:rPr>
                <w:rFonts w:eastAsia="Calibri"/>
                <w:b/>
                <w:sz w:val="22"/>
                <w:szCs w:val="22"/>
                <w:lang w:val="en-US" w:eastAsia="en-US" w:bidi="ru-RU"/>
              </w:rPr>
            </w:pPr>
            <w:r w:rsidRPr="008F34E1">
              <w:rPr>
                <w:rFonts w:eastAsia="Calibri"/>
                <w:b/>
                <w:sz w:val="22"/>
                <w:szCs w:val="22"/>
                <w:lang w:val="en-US" w:eastAsia="en-US" w:bidi="ru-RU"/>
              </w:rPr>
              <w:t>4</w:t>
            </w:r>
          </w:p>
        </w:tc>
      </w:tr>
      <w:tr w:rsidR="00501A32" w:rsidRPr="001A1B4B" w:rsidTr="00412D38">
        <w:trPr>
          <w:trHeight w:val="583"/>
        </w:trPr>
        <w:tc>
          <w:tcPr>
            <w:tcW w:w="671" w:type="dxa"/>
            <w:shd w:val="clear" w:color="auto" w:fill="auto"/>
          </w:tcPr>
          <w:p w:rsidR="00501A32" w:rsidRPr="008F34E1" w:rsidRDefault="00501A32" w:rsidP="00412D38">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1.</w:t>
            </w:r>
          </w:p>
        </w:tc>
        <w:tc>
          <w:tcPr>
            <w:tcW w:w="6590" w:type="dxa"/>
            <w:shd w:val="clear" w:color="auto" w:fill="auto"/>
          </w:tcPr>
          <w:p w:rsidR="00501A32" w:rsidRPr="0094747B" w:rsidRDefault="00501A32" w:rsidP="00412D38">
            <w:pPr>
              <w:widowControl w:val="0"/>
              <w:autoSpaceDE w:val="0"/>
              <w:autoSpaceDN w:val="0"/>
              <w:spacing w:line="227" w:lineRule="exact"/>
              <w:ind w:left="106"/>
              <w:rPr>
                <w:rFonts w:eastAsia="Calibri"/>
                <w:sz w:val="22"/>
                <w:szCs w:val="22"/>
                <w:lang w:eastAsia="en-US" w:bidi="ru-RU"/>
              </w:rPr>
            </w:pPr>
            <w:r w:rsidRPr="0094747B">
              <w:rPr>
                <w:rFonts w:eastAsia="Calibri"/>
                <w:sz w:val="22"/>
                <w:szCs w:val="22"/>
                <w:lang w:eastAsia="en-US" w:bidi="ru-RU"/>
              </w:rPr>
              <w:t>Участник закупки:</w:t>
            </w:r>
          </w:p>
          <w:p w:rsidR="00501A32" w:rsidRPr="0094747B" w:rsidRDefault="00501A32" w:rsidP="0087615F">
            <w:pPr>
              <w:widowControl w:val="0"/>
              <w:numPr>
                <w:ilvl w:val="0"/>
                <w:numId w:val="30"/>
              </w:numPr>
              <w:tabs>
                <w:tab w:val="left" w:pos="826"/>
                <w:tab w:val="left" w:pos="827"/>
              </w:tabs>
              <w:autoSpaceDE w:val="0"/>
              <w:autoSpaceDN w:val="0"/>
              <w:ind w:right="243"/>
              <w:jc w:val="both"/>
              <w:rPr>
                <w:rFonts w:eastAsia="Calibri"/>
                <w:sz w:val="22"/>
                <w:szCs w:val="22"/>
                <w:lang w:eastAsia="en-US" w:bidi="ru-RU"/>
              </w:rPr>
            </w:pPr>
            <w:r w:rsidRPr="0094747B">
              <w:rPr>
                <w:rFonts w:eastAsia="Calibri"/>
                <w:sz w:val="22"/>
                <w:szCs w:val="22"/>
                <w:lang w:eastAsia="en-US" w:bidi="ru-RU"/>
              </w:rPr>
              <w:t>должен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94747B">
              <w:rPr>
                <w:rFonts w:eastAsia="Calibri"/>
                <w:spacing w:val="-3"/>
                <w:sz w:val="22"/>
                <w:szCs w:val="22"/>
                <w:lang w:eastAsia="en-US" w:bidi="ru-RU"/>
              </w:rPr>
              <w:t xml:space="preserve"> </w:t>
            </w:r>
            <w:r w:rsidRPr="0094747B">
              <w:rPr>
                <w:rFonts w:eastAsia="Calibri"/>
                <w:sz w:val="22"/>
                <w:szCs w:val="22"/>
                <w:lang w:eastAsia="en-US" w:bidi="ru-RU"/>
              </w:rPr>
              <w:t>Федерации)</w:t>
            </w:r>
          </w:p>
          <w:p w:rsidR="00501A32" w:rsidRPr="0094747B" w:rsidRDefault="00501A32" w:rsidP="00412D38">
            <w:pPr>
              <w:widowControl w:val="0"/>
              <w:autoSpaceDE w:val="0"/>
              <w:autoSpaceDN w:val="0"/>
              <w:spacing w:before="11"/>
              <w:ind w:right="243"/>
              <w:rPr>
                <w:rFonts w:eastAsia="Calibri"/>
                <w:b/>
                <w:sz w:val="22"/>
                <w:szCs w:val="22"/>
                <w:lang w:eastAsia="en-US" w:bidi="ru-RU"/>
              </w:rPr>
            </w:pPr>
          </w:p>
          <w:p w:rsidR="00501A32" w:rsidRPr="0094747B" w:rsidRDefault="00501A32" w:rsidP="00412D38">
            <w:pPr>
              <w:widowControl w:val="0"/>
              <w:autoSpaceDE w:val="0"/>
              <w:autoSpaceDN w:val="0"/>
              <w:ind w:left="106" w:right="243"/>
              <w:rPr>
                <w:rFonts w:eastAsia="Calibri"/>
                <w:sz w:val="22"/>
                <w:szCs w:val="22"/>
                <w:lang w:eastAsia="en-US" w:bidi="ru-RU"/>
              </w:rPr>
            </w:pPr>
            <w:r w:rsidRPr="0094747B">
              <w:rPr>
                <w:rFonts w:eastAsia="Calibri"/>
                <w:sz w:val="22"/>
                <w:szCs w:val="22"/>
                <w:lang w:eastAsia="en-US" w:bidi="ru-RU"/>
              </w:rPr>
              <w:t>или</w:t>
            </w:r>
          </w:p>
          <w:p w:rsidR="00501A32" w:rsidRPr="008F34E1" w:rsidRDefault="00501A32" w:rsidP="0087615F">
            <w:pPr>
              <w:widowControl w:val="0"/>
              <w:numPr>
                <w:ilvl w:val="0"/>
                <w:numId w:val="30"/>
              </w:numPr>
              <w:tabs>
                <w:tab w:val="left" w:pos="826"/>
                <w:tab w:val="left" w:pos="827"/>
              </w:tabs>
              <w:autoSpaceDE w:val="0"/>
              <w:autoSpaceDN w:val="0"/>
              <w:spacing w:before="1"/>
              <w:ind w:right="243"/>
              <w:jc w:val="both"/>
              <w:rPr>
                <w:rFonts w:eastAsia="Calibri"/>
                <w:sz w:val="22"/>
                <w:szCs w:val="22"/>
                <w:lang w:eastAsia="en-US" w:bidi="ru-RU"/>
              </w:rPr>
            </w:pPr>
            <w:r w:rsidRPr="008F34E1">
              <w:rPr>
                <w:rFonts w:eastAsia="Calibri"/>
                <w:sz w:val="22"/>
                <w:szCs w:val="22"/>
                <w:lang w:eastAsia="en-US" w:bidi="ru-RU"/>
              </w:rPr>
              <w:t>должен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8F34E1">
              <w:rPr>
                <w:rFonts w:eastAsia="Calibri"/>
                <w:spacing w:val="-3"/>
                <w:sz w:val="22"/>
                <w:szCs w:val="22"/>
                <w:lang w:eastAsia="en-US" w:bidi="ru-RU"/>
              </w:rPr>
              <w:t xml:space="preserve"> </w:t>
            </w:r>
            <w:r w:rsidRPr="008F34E1">
              <w:rPr>
                <w:rFonts w:eastAsia="Calibri"/>
                <w:sz w:val="22"/>
                <w:szCs w:val="22"/>
                <w:lang w:eastAsia="en-US" w:bidi="ru-RU"/>
              </w:rPr>
              <w:t>Федерации).</w:t>
            </w:r>
          </w:p>
          <w:p w:rsidR="00501A32" w:rsidRPr="008F34E1" w:rsidRDefault="00501A32" w:rsidP="00412D38">
            <w:pPr>
              <w:widowControl w:val="0"/>
              <w:tabs>
                <w:tab w:val="left" w:pos="826"/>
                <w:tab w:val="left" w:pos="827"/>
              </w:tabs>
              <w:autoSpaceDE w:val="0"/>
              <w:autoSpaceDN w:val="0"/>
              <w:spacing w:before="1"/>
              <w:ind w:left="106" w:right="367"/>
              <w:rPr>
                <w:rFonts w:eastAsia="Calibri"/>
                <w:sz w:val="22"/>
                <w:szCs w:val="22"/>
                <w:lang w:eastAsia="en-US" w:bidi="ru-RU"/>
              </w:rPr>
            </w:pPr>
          </w:p>
          <w:p w:rsidR="00501A32" w:rsidRPr="008F34E1" w:rsidRDefault="00501A32" w:rsidP="00412D38">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rsidR="00501A32" w:rsidRPr="0094747B" w:rsidRDefault="00501A32" w:rsidP="00412D38">
            <w:pPr>
              <w:widowControl w:val="0"/>
              <w:tabs>
                <w:tab w:val="left" w:pos="826"/>
                <w:tab w:val="left" w:pos="827"/>
              </w:tabs>
              <w:autoSpaceDE w:val="0"/>
              <w:autoSpaceDN w:val="0"/>
              <w:spacing w:before="1"/>
              <w:ind w:left="106" w:right="367"/>
              <w:rPr>
                <w:rFonts w:eastAsia="Calibri"/>
                <w:sz w:val="22"/>
                <w:szCs w:val="22"/>
                <w:lang w:eastAsia="en-US" w:bidi="ru-RU"/>
              </w:rPr>
            </w:pPr>
            <w:r w:rsidRPr="0094747B">
              <w:rPr>
                <w:rFonts w:eastAsia="Calibri"/>
                <w:b/>
                <w:sz w:val="22"/>
                <w:szCs w:val="22"/>
                <w:lang w:eastAsia="en-US" w:bidi="ru-RU"/>
              </w:rPr>
              <w:t>Соответствует: наличие регистрации.</w:t>
            </w:r>
          </w:p>
        </w:tc>
        <w:tc>
          <w:tcPr>
            <w:tcW w:w="3402" w:type="dxa"/>
            <w:shd w:val="clear" w:color="auto" w:fill="auto"/>
          </w:tcPr>
          <w:p w:rsidR="00501A32" w:rsidRPr="008F34E1" w:rsidRDefault="00501A32" w:rsidP="00412D38">
            <w:pPr>
              <w:widowControl w:val="0"/>
              <w:autoSpaceDE w:val="0"/>
              <w:autoSpaceDN w:val="0"/>
              <w:ind w:left="107" w:right="107" w:hanging="1"/>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ind w:left="106" w:right="1046"/>
              <w:rPr>
                <w:rFonts w:eastAsia="Calibri"/>
                <w:b/>
                <w:sz w:val="22"/>
                <w:szCs w:val="22"/>
                <w:lang w:eastAsia="en-US" w:bidi="ru-RU"/>
              </w:rPr>
            </w:pPr>
            <w:r w:rsidRPr="008F34E1">
              <w:rPr>
                <w:rFonts w:eastAsia="Calibri"/>
                <w:b/>
                <w:sz w:val="22"/>
                <w:szCs w:val="22"/>
                <w:lang w:eastAsia="en-US" w:bidi="ru-RU"/>
              </w:rPr>
              <w:t>Для юридических лиц (резидентов Российской Федерации):</w:t>
            </w:r>
          </w:p>
          <w:p w:rsidR="00501A32" w:rsidRPr="0094747B" w:rsidRDefault="00501A32" w:rsidP="0087615F">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 Устава;</w:t>
            </w:r>
          </w:p>
          <w:p w:rsidR="00501A32" w:rsidRPr="008F34E1" w:rsidRDefault="00501A32" w:rsidP="0087615F">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w:t>
            </w:r>
            <w:r w:rsidRPr="008F34E1">
              <w:rPr>
                <w:rFonts w:eastAsia="Calibri"/>
                <w:sz w:val="22"/>
                <w:szCs w:val="22"/>
                <w:lang w:eastAsia="en-US" w:bidi="ru-RU"/>
              </w:rPr>
              <w:t xml:space="preserve"> свидетельства о государственной регистрации;</w:t>
            </w:r>
          </w:p>
          <w:p w:rsidR="00501A32" w:rsidRPr="008F34E1" w:rsidRDefault="00501A32" w:rsidP="0087615F">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rsidR="00501A32" w:rsidRPr="008F34E1" w:rsidRDefault="00501A32" w:rsidP="0087615F">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rsidR="00501A32" w:rsidRPr="008F34E1" w:rsidRDefault="00501A32" w:rsidP="0087615F">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подтверждающего полномочия единоличного исполнительного органа;</w:t>
            </w:r>
          </w:p>
          <w:p w:rsidR="00501A32" w:rsidRPr="008F34E1" w:rsidRDefault="00501A32" w:rsidP="0087615F">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rsidR="00501A32" w:rsidRPr="008F34E1" w:rsidRDefault="00501A32" w:rsidP="0087615F">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 xml:space="preserve">Копия приказа о назначении главного бухгалтера, а в случае его отсутствия </w:t>
            </w:r>
            <w:r w:rsidRPr="00DC2365">
              <w:rPr>
                <w:rFonts w:eastAsia="Calibri"/>
                <w:sz w:val="22"/>
                <w:szCs w:val="22"/>
                <w:lang w:eastAsia="en-US" w:bidi="ru-RU"/>
              </w:rPr>
              <w:t>–</w:t>
            </w:r>
            <w:r w:rsidRPr="008F34E1">
              <w:rPr>
                <w:rFonts w:eastAsia="Calibri"/>
                <w:sz w:val="22"/>
                <w:szCs w:val="22"/>
                <w:lang w:eastAsia="en-US" w:bidi="ru-RU"/>
              </w:rPr>
              <w:t xml:space="preserve"> информационное письмо-справка за подписью руководителя с указанием причин.</w:t>
            </w:r>
          </w:p>
          <w:p w:rsidR="00501A32" w:rsidRPr="008F34E1" w:rsidRDefault="00501A32" w:rsidP="00412D38">
            <w:pPr>
              <w:widowControl w:val="0"/>
              <w:autoSpaceDE w:val="0"/>
              <w:autoSpaceDN w:val="0"/>
              <w:ind w:left="106" w:right="214"/>
              <w:rPr>
                <w:rFonts w:eastAsia="Calibri"/>
                <w:sz w:val="22"/>
                <w:szCs w:val="22"/>
                <w:lang w:eastAsia="en-US" w:bidi="ru-RU"/>
              </w:rPr>
            </w:pPr>
          </w:p>
          <w:p w:rsidR="00501A32" w:rsidRPr="008F34E1" w:rsidRDefault="00501A32" w:rsidP="00412D38">
            <w:pPr>
              <w:widowControl w:val="0"/>
              <w:autoSpaceDE w:val="0"/>
              <w:autoSpaceDN w:val="0"/>
              <w:ind w:left="106" w:right="214"/>
              <w:rPr>
                <w:rFonts w:eastAsia="Calibri"/>
                <w:b/>
                <w:sz w:val="22"/>
                <w:szCs w:val="22"/>
                <w:lang w:eastAsia="en-US" w:bidi="ru-RU"/>
              </w:rPr>
            </w:pPr>
            <w:r w:rsidRPr="008F34E1">
              <w:rPr>
                <w:rFonts w:eastAsia="Calibri"/>
                <w:b/>
                <w:sz w:val="22"/>
                <w:szCs w:val="22"/>
                <w:lang w:eastAsia="en-US" w:bidi="ru-RU"/>
              </w:rPr>
              <w:t>Для индивидуальных предпринимателей (резидентов Российской Федерации):</w:t>
            </w:r>
          </w:p>
          <w:p w:rsidR="00501A32" w:rsidRPr="008F34E1" w:rsidRDefault="00501A32" w:rsidP="0087615F">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lastRenderedPageBreak/>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501A32" w:rsidRPr="008F34E1" w:rsidRDefault="00501A32" w:rsidP="0087615F">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rsidR="00501A32" w:rsidRPr="008F34E1" w:rsidRDefault="00501A32" w:rsidP="0087615F">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общегражданского паспорта индивидуального предпринимателя.</w:t>
            </w:r>
          </w:p>
          <w:p w:rsidR="00501A32" w:rsidRPr="008F34E1" w:rsidRDefault="00501A32" w:rsidP="00412D38">
            <w:pPr>
              <w:widowControl w:val="0"/>
              <w:autoSpaceDE w:val="0"/>
              <w:autoSpaceDN w:val="0"/>
              <w:ind w:left="466" w:right="214"/>
              <w:rPr>
                <w:rFonts w:eastAsia="Calibri"/>
                <w:sz w:val="22"/>
                <w:szCs w:val="22"/>
                <w:lang w:eastAsia="en-US" w:bidi="ru-RU"/>
              </w:rPr>
            </w:pPr>
          </w:p>
          <w:p w:rsidR="00501A32" w:rsidRPr="008F34E1" w:rsidRDefault="00501A32" w:rsidP="00412D38">
            <w:pPr>
              <w:widowControl w:val="0"/>
              <w:autoSpaceDE w:val="0"/>
              <w:autoSpaceDN w:val="0"/>
              <w:ind w:left="106" w:right="1046"/>
              <w:rPr>
                <w:rFonts w:eastAsia="Calibri"/>
                <w:b/>
                <w:sz w:val="22"/>
                <w:szCs w:val="22"/>
                <w:lang w:val="en-US" w:eastAsia="en-US" w:bidi="ru-RU"/>
              </w:rPr>
            </w:pPr>
            <w:r w:rsidRPr="008F34E1">
              <w:rPr>
                <w:rFonts w:eastAsia="Calibri"/>
                <w:b/>
                <w:sz w:val="22"/>
                <w:szCs w:val="22"/>
                <w:lang w:val="en-US" w:eastAsia="en-US" w:bidi="ru-RU"/>
              </w:rPr>
              <w:t>Для нерезидентов Российской Федерации:</w:t>
            </w:r>
          </w:p>
          <w:p w:rsidR="00501A32" w:rsidRPr="008F34E1" w:rsidRDefault="00501A32" w:rsidP="0087615F">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rsidR="00501A32" w:rsidRPr="008F34E1" w:rsidRDefault="00501A32" w:rsidP="0087615F">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8F34E1">
              <w:rPr>
                <w:rFonts w:eastAsia="Calibri"/>
                <w:sz w:val="22"/>
                <w:szCs w:val="22"/>
                <w:lang w:val="en-US" w:eastAsia="en-US" w:bidi="ru-RU"/>
              </w:rPr>
              <w:t>TIN</w:t>
            </w:r>
            <w:r w:rsidRPr="008F34E1">
              <w:rPr>
                <w:rFonts w:eastAsia="Calibri"/>
                <w:sz w:val="22"/>
                <w:szCs w:val="22"/>
                <w:lang w:eastAsia="en-US" w:bidi="ru-RU"/>
              </w:rPr>
              <w:t xml:space="preserve"> или аналогичный номер налогоплательщика по месту регистрации Участника);</w:t>
            </w:r>
          </w:p>
          <w:p w:rsidR="00501A32" w:rsidRPr="008F34E1" w:rsidRDefault="00501A32" w:rsidP="0087615F">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501A32" w:rsidRPr="001A1B4B" w:rsidTr="00412D38">
        <w:trPr>
          <w:trHeight w:val="1380"/>
        </w:trPr>
        <w:tc>
          <w:tcPr>
            <w:tcW w:w="671" w:type="dxa"/>
            <w:shd w:val="clear" w:color="auto" w:fill="auto"/>
          </w:tcPr>
          <w:p w:rsidR="00501A32" w:rsidRPr="008F34E1" w:rsidRDefault="00501A32" w:rsidP="00412D38">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lastRenderedPageBreak/>
              <w:t>2.</w:t>
            </w:r>
          </w:p>
        </w:tc>
        <w:tc>
          <w:tcPr>
            <w:tcW w:w="6590" w:type="dxa"/>
            <w:shd w:val="clear" w:color="auto" w:fill="auto"/>
          </w:tcPr>
          <w:p w:rsidR="00501A32" w:rsidRPr="008F34E1" w:rsidRDefault="00501A32" w:rsidP="00412D38">
            <w:pPr>
              <w:widowControl w:val="0"/>
              <w:tabs>
                <w:tab w:val="left" w:pos="5264"/>
              </w:tabs>
              <w:autoSpaceDE w:val="0"/>
              <w:autoSpaceDN w:val="0"/>
              <w:spacing w:line="235" w:lineRule="auto"/>
              <w:ind w:left="106" w:right="243"/>
              <w:rPr>
                <w:rFonts w:eastAsia="Calibri"/>
                <w:sz w:val="22"/>
                <w:szCs w:val="22"/>
                <w:lang w:eastAsia="en-US" w:bidi="ru-RU"/>
              </w:rPr>
            </w:pPr>
            <w:r w:rsidRPr="008F34E1">
              <w:rPr>
                <w:rFonts w:eastAsia="Calibri"/>
                <w:sz w:val="22"/>
                <w:szCs w:val="22"/>
                <w:lang w:eastAsia="en-US" w:bidi="ru-RU"/>
              </w:rPr>
              <w:t xml:space="preserve">Представление (раскрытие) информации по полной цепочке собственников, включая конечных </w:t>
            </w:r>
            <w:r w:rsidRPr="00551114">
              <w:rPr>
                <w:rFonts w:eastAsia="Calibri"/>
                <w:sz w:val="22"/>
                <w:szCs w:val="22"/>
                <w:lang w:eastAsia="en-US" w:bidi="ru-RU"/>
              </w:rPr>
              <w:t>бенефициаро</w:t>
            </w:r>
            <w:r>
              <w:rPr>
                <w:rFonts w:eastAsia="Calibri"/>
                <w:sz w:val="22"/>
                <w:szCs w:val="22"/>
                <w:lang w:eastAsia="en-US" w:bidi="ru-RU"/>
              </w:rPr>
              <w:t>в</w:t>
            </w:r>
            <w:r>
              <w:rPr>
                <w:rFonts w:eastAsia="Calibri"/>
                <w:sz w:val="22"/>
                <w:szCs w:val="22"/>
                <w:vertAlign w:val="superscript"/>
                <w:lang w:eastAsia="en-US" w:bidi="ru-RU"/>
              </w:rPr>
              <w:t>2</w:t>
            </w:r>
            <w:r w:rsidRPr="008F34E1">
              <w:rPr>
                <w:rFonts w:eastAsia="Calibri"/>
                <w:sz w:val="22"/>
                <w:szCs w:val="22"/>
                <w:lang w:eastAsia="en-US" w:bidi="ru-RU"/>
              </w:rPr>
              <w:t>.</w:t>
            </w:r>
          </w:p>
          <w:p w:rsidR="00501A32" w:rsidRPr="008F34E1" w:rsidRDefault="00501A32" w:rsidP="00412D38">
            <w:pPr>
              <w:widowControl w:val="0"/>
              <w:autoSpaceDE w:val="0"/>
              <w:autoSpaceDN w:val="0"/>
              <w:spacing w:line="235" w:lineRule="auto"/>
              <w:ind w:left="106" w:right="243"/>
              <w:rPr>
                <w:rFonts w:eastAsia="Calibri"/>
                <w:sz w:val="22"/>
                <w:szCs w:val="22"/>
                <w:lang w:eastAsia="en-US" w:bidi="ru-RU"/>
              </w:rPr>
            </w:pPr>
          </w:p>
          <w:p w:rsidR="00501A32" w:rsidRPr="008F34E1" w:rsidRDefault="00501A32" w:rsidP="00412D38">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непредоставление информации, представление неполной или недостоверной информации.</w:t>
            </w:r>
          </w:p>
          <w:p w:rsidR="00501A32" w:rsidRPr="008F34E1" w:rsidRDefault="00501A32" w:rsidP="00412D38">
            <w:pPr>
              <w:widowControl w:val="0"/>
              <w:autoSpaceDE w:val="0"/>
              <w:autoSpaceDN w:val="0"/>
              <w:spacing w:line="235" w:lineRule="auto"/>
              <w:ind w:left="106" w:right="243"/>
              <w:rPr>
                <w:rFonts w:eastAsia="Calibri"/>
                <w:sz w:val="22"/>
                <w:szCs w:val="22"/>
                <w:lang w:eastAsia="en-US" w:bidi="ru-RU"/>
              </w:rPr>
            </w:pPr>
            <w:r w:rsidRPr="008F34E1">
              <w:rPr>
                <w:rFonts w:eastAsia="Calibri"/>
                <w:b/>
                <w:sz w:val="22"/>
                <w:szCs w:val="22"/>
                <w:lang w:eastAsia="en-US" w:bidi="ru-RU"/>
              </w:rPr>
              <w:t xml:space="preserve">Соответствует: предоставление полной и достоверной </w:t>
            </w:r>
            <w:r w:rsidRPr="008F34E1">
              <w:rPr>
                <w:rFonts w:eastAsia="Calibri"/>
                <w:b/>
                <w:sz w:val="22"/>
                <w:szCs w:val="22"/>
                <w:lang w:eastAsia="en-US" w:bidi="ru-RU"/>
              </w:rPr>
              <w:lastRenderedPageBreak/>
              <w:t>информации.</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lastRenderedPageBreak/>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w:t>
            </w:r>
            <w:r w:rsidRPr="008F34E1">
              <w:rPr>
                <w:rFonts w:eastAsia="Calibri"/>
                <w:sz w:val="22"/>
                <w:szCs w:val="22"/>
                <w:lang w:eastAsia="en-US" w:bidi="ru-RU"/>
              </w:rPr>
              <w:lastRenderedPageBreak/>
              <w:t>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lastRenderedPageBreak/>
              <w:t>-</w:t>
            </w:r>
          </w:p>
        </w:tc>
      </w:tr>
      <w:tr w:rsidR="00501A32" w:rsidRPr="001A1B4B" w:rsidTr="00412D38">
        <w:trPr>
          <w:trHeight w:val="252"/>
        </w:trPr>
        <w:tc>
          <w:tcPr>
            <w:tcW w:w="671" w:type="dxa"/>
            <w:shd w:val="clear" w:color="auto" w:fill="auto"/>
          </w:tcPr>
          <w:p w:rsidR="00501A32" w:rsidRPr="008F34E1" w:rsidRDefault="00501A32" w:rsidP="00412D38">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3.</w:t>
            </w:r>
          </w:p>
        </w:tc>
        <w:tc>
          <w:tcPr>
            <w:tcW w:w="6590" w:type="dxa"/>
            <w:shd w:val="clear" w:color="auto" w:fill="auto"/>
          </w:tcPr>
          <w:p w:rsidR="00501A32" w:rsidRPr="008F34E1" w:rsidRDefault="00501A32" w:rsidP="00412D38">
            <w:pPr>
              <w:widowControl w:val="0"/>
              <w:autoSpaceDE w:val="0"/>
              <w:autoSpaceDN w:val="0"/>
              <w:ind w:left="106" w:right="283"/>
              <w:rPr>
                <w:rFonts w:eastAsia="Calibri"/>
                <w:sz w:val="22"/>
                <w:szCs w:val="22"/>
                <w:lang w:eastAsia="en-US" w:bidi="ru-RU"/>
              </w:rPr>
            </w:pPr>
            <w:r w:rsidRPr="008F34E1">
              <w:rPr>
                <w:rFonts w:eastAsia="Calibri"/>
                <w:sz w:val="22"/>
                <w:szCs w:val="22"/>
                <w:lang w:eastAsia="en-US" w:bidi="ru-RU"/>
              </w:rPr>
              <w:t>Участник закупки не включен в Реестр недобросовестных поставщиков, который:</w:t>
            </w:r>
          </w:p>
          <w:p w:rsidR="00501A32" w:rsidRPr="008F34E1" w:rsidRDefault="00501A32" w:rsidP="0087615F">
            <w:pPr>
              <w:widowControl w:val="0"/>
              <w:numPr>
                <w:ilvl w:val="0"/>
                <w:numId w:val="29"/>
              </w:numPr>
              <w:tabs>
                <w:tab w:val="left" w:pos="826"/>
                <w:tab w:val="left" w:pos="827"/>
              </w:tabs>
              <w:autoSpaceDE w:val="0"/>
              <w:autoSpaceDN w:val="0"/>
              <w:ind w:right="26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223-ФЗ от 18.07.2011 «О закупках товаров, работ, услуг отдельными видами юридических</w:t>
            </w:r>
            <w:r w:rsidRPr="008F34E1">
              <w:rPr>
                <w:rFonts w:eastAsia="Calibri"/>
                <w:spacing w:val="-3"/>
                <w:sz w:val="22"/>
                <w:szCs w:val="22"/>
                <w:lang w:eastAsia="en-US" w:bidi="ru-RU"/>
              </w:rPr>
              <w:t xml:space="preserve"> </w:t>
            </w:r>
            <w:r w:rsidRPr="008F34E1">
              <w:rPr>
                <w:rFonts w:eastAsia="Calibri"/>
                <w:sz w:val="22"/>
                <w:szCs w:val="22"/>
                <w:lang w:eastAsia="en-US" w:bidi="ru-RU"/>
              </w:rPr>
              <w:t>лиц»;</w:t>
            </w:r>
          </w:p>
          <w:p w:rsidR="00501A32" w:rsidRPr="008F34E1" w:rsidRDefault="00501A32" w:rsidP="0087615F">
            <w:pPr>
              <w:widowControl w:val="0"/>
              <w:numPr>
                <w:ilvl w:val="0"/>
                <w:numId w:val="29"/>
              </w:numPr>
              <w:tabs>
                <w:tab w:val="left" w:pos="826"/>
                <w:tab w:val="left" w:pos="827"/>
              </w:tabs>
              <w:autoSpaceDE w:val="0"/>
              <w:autoSpaceDN w:val="0"/>
              <w:ind w:right="27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8F34E1">
              <w:rPr>
                <w:rFonts w:eastAsia="Calibri"/>
                <w:spacing w:val="-22"/>
                <w:sz w:val="22"/>
                <w:szCs w:val="22"/>
                <w:lang w:eastAsia="en-US" w:bidi="ru-RU"/>
              </w:rPr>
              <w:t xml:space="preserve"> </w:t>
            </w:r>
            <w:r w:rsidRPr="008F34E1">
              <w:rPr>
                <w:rFonts w:eastAsia="Calibri"/>
                <w:sz w:val="22"/>
                <w:szCs w:val="22"/>
                <w:lang w:eastAsia="en-US" w:bidi="ru-RU"/>
              </w:rPr>
              <w:t>нужд».</w:t>
            </w:r>
          </w:p>
          <w:p w:rsidR="00501A32" w:rsidRPr="008F34E1" w:rsidRDefault="00501A32" w:rsidP="00412D38">
            <w:pPr>
              <w:widowControl w:val="0"/>
              <w:tabs>
                <w:tab w:val="left" w:pos="826"/>
                <w:tab w:val="left" w:pos="827"/>
              </w:tabs>
              <w:autoSpaceDE w:val="0"/>
              <w:autoSpaceDN w:val="0"/>
              <w:ind w:left="106" w:right="273"/>
              <w:rPr>
                <w:rFonts w:eastAsia="Calibri"/>
                <w:sz w:val="22"/>
                <w:szCs w:val="22"/>
                <w:lang w:eastAsia="en-US" w:bidi="ru-RU"/>
              </w:rPr>
            </w:pPr>
          </w:p>
          <w:p w:rsidR="00501A32" w:rsidRPr="008F34E1" w:rsidRDefault="00501A32" w:rsidP="00412D38">
            <w:pPr>
              <w:widowControl w:val="0"/>
              <w:autoSpaceDE w:val="0"/>
              <w:autoSpaceDN w:val="0"/>
              <w:ind w:left="106" w:right="623" w:hanging="1"/>
              <w:rPr>
                <w:rFonts w:eastAsia="Calibri"/>
                <w:b/>
                <w:sz w:val="22"/>
                <w:szCs w:val="22"/>
                <w:lang w:eastAsia="en-US" w:bidi="ru-RU"/>
              </w:rPr>
            </w:pPr>
            <w:r w:rsidRPr="008F34E1">
              <w:rPr>
                <w:rFonts w:eastAsia="Calibri"/>
                <w:b/>
                <w:sz w:val="22"/>
                <w:szCs w:val="22"/>
                <w:lang w:eastAsia="en-US" w:bidi="ru-RU"/>
              </w:rPr>
              <w:t>Не соответствует: Участник закупки включен в Реестр.</w:t>
            </w:r>
          </w:p>
          <w:p w:rsidR="00501A32" w:rsidRPr="008F34E1" w:rsidRDefault="00501A32" w:rsidP="00412D38">
            <w:pPr>
              <w:widowControl w:val="0"/>
              <w:tabs>
                <w:tab w:val="left" w:pos="826"/>
                <w:tab w:val="left" w:pos="827"/>
              </w:tabs>
              <w:autoSpaceDE w:val="0"/>
              <w:autoSpaceDN w:val="0"/>
              <w:ind w:left="106" w:right="273"/>
              <w:rPr>
                <w:rFonts w:eastAsia="Calibri"/>
                <w:sz w:val="22"/>
                <w:szCs w:val="22"/>
                <w:lang w:eastAsia="en-US" w:bidi="ru-RU"/>
              </w:rPr>
            </w:pPr>
            <w:r w:rsidRPr="008F34E1">
              <w:rPr>
                <w:rFonts w:eastAsia="Calibri"/>
                <w:b/>
                <w:sz w:val="22"/>
                <w:szCs w:val="22"/>
                <w:lang w:eastAsia="en-US" w:bidi="ru-RU"/>
              </w:rPr>
              <w:t>Соответствует: Участник закупки не включен в Реестр.</w:t>
            </w:r>
          </w:p>
        </w:tc>
        <w:tc>
          <w:tcPr>
            <w:tcW w:w="3402" w:type="dxa"/>
            <w:shd w:val="clear" w:color="auto" w:fill="auto"/>
          </w:tcPr>
          <w:p w:rsidR="00501A32" w:rsidRPr="008F34E1" w:rsidRDefault="00501A32" w:rsidP="00412D38">
            <w:pPr>
              <w:widowControl w:val="0"/>
              <w:tabs>
                <w:tab w:val="left" w:pos="567"/>
              </w:tabs>
              <w:autoSpaceDE w:val="0"/>
              <w:autoSpaceDN w:val="0"/>
              <w:ind w:left="142" w:right="125"/>
              <w:rPr>
                <w:rFonts w:eastAsia="Calibri"/>
                <w:sz w:val="22"/>
                <w:szCs w:val="22"/>
                <w:lang w:val="en-US" w:eastAsia="en-US" w:bidi="ru-RU"/>
              </w:rPr>
            </w:pPr>
            <w:r w:rsidRPr="008F34E1">
              <w:rPr>
                <w:rFonts w:eastAsia="Calibri"/>
                <w:sz w:val="22"/>
                <w:szCs w:val="22"/>
                <w:lang w:val="en-US" w:eastAsia="en-US" w:bidi="ru-RU"/>
              </w:rPr>
              <w:t>-</w:t>
            </w:r>
            <w:bookmarkStart w:id="127" w:name="_GoBack"/>
            <w:bookmarkEnd w:id="127"/>
          </w:p>
        </w:tc>
        <w:tc>
          <w:tcPr>
            <w:tcW w:w="4467" w:type="dxa"/>
            <w:shd w:val="clear" w:color="auto" w:fill="auto"/>
          </w:tcPr>
          <w:p w:rsidR="00501A32" w:rsidRPr="008F34E1" w:rsidRDefault="00501A32" w:rsidP="00412D38">
            <w:pPr>
              <w:widowControl w:val="0"/>
              <w:autoSpaceDE w:val="0"/>
              <w:autoSpaceDN w:val="0"/>
              <w:ind w:left="106" w:right="614"/>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412D38">
        <w:trPr>
          <w:trHeight w:val="300"/>
        </w:trPr>
        <w:tc>
          <w:tcPr>
            <w:tcW w:w="671" w:type="dxa"/>
            <w:shd w:val="clear" w:color="auto" w:fill="auto"/>
          </w:tcPr>
          <w:p w:rsidR="00501A32" w:rsidRPr="008F34E1" w:rsidRDefault="00501A32" w:rsidP="00412D38">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4.</w:t>
            </w:r>
          </w:p>
        </w:tc>
        <w:tc>
          <w:tcPr>
            <w:tcW w:w="6590" w:type="dxa"/>
            <w:shd w:val="clear" w:color="auto" w:fill="auto"/>
          </w:tcPr>
          <w:p w:rsidR="00501A32" w:rsidRPr="008F34E1" w:rsidRDefault="00501A32" w:rsidP="00412D38">
            <w:pPr>
              <w:widowControl w:val="0"/>
              <w:autoSpaceDE w:val="0"/>
              <w:autoSpaceDN w:val="0"/>
              <w:ind w:left="106" w:right="230" w:hanging="1"/>
              <w:rPr>
                <w:rFonts w:eastAsia="Calibri"/>
                <w:sz w:val="22"/>
                <w:szCs w:val="22"/>
                <w:lang w:eastAsia="en-US" w:bidi="ru-RU"/>
              </w:rPr>
            </w:pPr>
            <w:r w:rsidRPr="008F34E1">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8F34E1" w:rsidDel="00EC3F4D">
              <w:rPr>
                <w:rFonts w:eastAsia="Calibri"/>
                <w:sz w:val="22"/>
                <w:szCs w:val="22"/>
                <w:lang w:eastAsia="en-US" w:bidi="ru-RU"/>
              </w:rPr>
              <w:t xml:space="preserve"> </w:t>
            </w:r>
          </w:p>
          <w:p w:rsidR="00501A32" w:rsidRPr="008F34E1" w:rsidRDefault="00501A32" w:rsidP="00412D38">
            <w:pPr>
              <w:widowControl w:val="0"/>
              <w:autoSpaceDE w:val="0"/>
              <w:autoSpaceDN w:val="0"/>
              <w:ind w:left="106" w:right="144"/>
              <w:rPr>
                <w:rFonts w:eastAsia="Calibri"/>
                <w:b/>
                <w:sz w:val="22"/>
                <w:szCs w:val="22"/>
                <w:lang w:eastAsia="en-US" w:bidi="ru-RU"/>
              </w:rPr>
            </w:pPr>
            <w:r w:rsidRPr="008F34E1">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rsidR="00501A32" w:rsidRPr="008F34E1" w:rsidRDefault="00501A32" w:rsidP="00412D38">
            <w:pPr>
              <w:widowControl w:val="0"/>
              <w:autoSpaceDE w:val="0"/>
              <w:autoSpaceDN w:val="0"/>
              <w:ind w:left="106" w:right="153"/>
              <w:rPr>
                <w:rFonts w:eastAsia="Calibri"/>
                <w:sz w:val="22"/>
                <w:szCs w:val="22"/>
                <w:lang w:eastAsia="en-US" w:bidi="ru-RU"/>
              </w:rPr>
            </w:pPr>
            <w:r w:rsidRPr="008F34E1">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412D38">
        <w:trPr>
          <w:trHeight w:val="583"/>
        </w:trPr>
        <w:tc>
          <w:tcPr>
            <w:tcW w:w="671" w:type="dxa"/>
            <w:shd w:val="clear" w:color="auto" w:fill="auto"/>
          </w:tcPr>
          <w:p w:rsidR="00501A32" w:rsidRPr="008F34E1" w:rsidRDefault="00501A32" w:rsidP="00412D38">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5.</w:t>
            </w:r>
          </w:p>
        </w:tc>
        <w:tc>
          <w:tcPr>
            <w:tcW w:w="6590" w:type="dxa"/>
            <w:shd w:val="clear" w:color="auto" w:fill="auto"/>
          </w:tcPr>
          <w:p w:rsidR="00501A32" w:rsidRPr="008F34E1" w:rsidRDefault="00501A32" w:rsidP="00412D38">
            <w:pPr>
              <w:widowControl w:val="0"/>
              <w:autoSpaceDE w:val="0"/>
              <w:autoSpaceDN w:val="0"/>
              <w:ind w:left="106" w:right="127"/>
              <w:rPr>
                <w:rFonts w:eastAsia="Calibri"/>
                <w:sz w:val="22"/>
                <w:szCs w:val="22"/>
                <w:lang w:eastAsia="en-US" w:bidi="ru-RU"/>
              </w:rPr>
            </w:pPr>
            <w:r w:rsidRPr="008F34E1">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501A32" w:rsidRPr="008F34E1" w:rsidRDefault="00501A32" w:rsidP="00412D38">
            <w:pPr>
              <w:widowControl w:val="0"/>
              <w:autoSpaceDE w:val="0"/>
              <w:autoSpaceDN w:val="0"/>
              <w:ind w:left="106" w:right="127"/>
              <w:rPr>
                <w:rFonts w:eastAsia="Calibri"/>
                <w:sz w:val="22"/>
                <w:szCs w:val="22"/>
                <w:lang w:eastAsia="en-US" w:bidi="ru-RU"/>
              </w:rPr>
            </w:pPr>
          </w:p>
          <w:p w:rsidR="00501A32" w:rsidRPr="008F34E1" w:rsidRDefault="00501A32" w:rsidP="00412D38">
            <w:pPr>
              <w:widowControl w:val="0"/>
              <w:autoSpaceDE w:val="0"/>
              <w:autoSpaceDN w:val="0"/>
              <w:ind w:left="106" w:right="127"/>
              <w:rPr>
                <w:rFonts w:eastAsia="Calibri"/>
                <w:b/>
                <w:sz w:val="22"/>
                <w:szCs w:val="22"/>
                <w:lang w:eastAsia="en-US" w:bidi="ru-RU"/>
              </w:rPr>
            </w:pPr>
            <w:r w:rsidRPr="008F34E1">
              <w:rPr>
                <w:rFonts w:eastAsia="Calibri"/>
                <w:b/>
                <w:sz w:val="22"/>
                <w:szCs w:val="22"/>
                <w:lang w:eastAsia="en-US" w:bidi="ru-RU"/>
              </w:rPr>
              <w:t xml:space="preserve">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w:t>
            </w:r>
            <w:r w:rsidRPr="008F34E1">
              <w:rPr>
                <w:rFonts w:eastAsia="Calibri"/>
                <w:b/>
                <w:sz w:val="22"/>
                <w:szCs w:val="22"/>
                <w:lang w:eastAsia="en-US" w:bidi="ru-RU"/>
              </w:rPr>
              <w:lastRenderedPageBreak/>
              <w:t>либо судимость за преступление не погашена или снята.</w:t>
            </w:r>
          </w:p>
          <w:p w:rsidR="00501A32" w:rsidRPr="008F34E1" w:rsidRDefault="00501A32" w:rsidP="00412D38">
            <w:pPr>
              <w:widowControl w:val="0"/>
              <w:autoSpaceDE w:val="0"/>
              <w:autoSpaceDN w:val="0"/>
              <w:ind w:left="106" w:right="127"/>
              <w:rPr>
                <w:rFonts w:eastAsia="Calibri"/>
                <w:sz w:val="22"/>
                <w:szCs w:val="22"/>
                <w:lang w:eastAsia="en-US" w:bidi="ru-RU"/>
              </w:rPr>
            </w:pPr>
            <w:r w:rsidRPr="008F34E1">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lastRenderedPageBreak/>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412D38">
        <w:trPr>
          <w:trHeight w:val="1380"/>
        </w:trPr>
        <w:tc>
          <w:tcPr>
            <w:tcW w:w="671" w:type="dxa"/>
            <w:shd w:val="clear" w:color="auto" w:fill="auto"/>
          </w:tcPr>
          <w:p w:rsidR="00501A32" w:rsidRPr="008F34E1" w:rsidRDefault="00501A32" w:rsidP="00412D38">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6.</w:t>
            </w:r>
          </w:p>
        </w:tc>
        <w:tc>
          <w:tcPr>
            <w:tcW w:w="6590" w:type="dxa"/>
            <w:shd w:val="clear" w:color="auto" w:fill="auto"/>
          </w:tcPr>
          <w:p w:rsidR="00501A32" w:rsidRPr="008F34E1" w:rsidRDefault="00501A32" w:rsidP="00412D38">
            <w:pPr>
              <w:widowControl w:val="0"/>
              <w:tabs>
                <w:tab w:val="left" w:pos="5456"/>
              </w:tabs>
              <w:autoSpaceDE w:val="0"/>
              <w:autoSpaceDN w:val="0"/>
              <w:ind w:left="106" w:right="142" w:hanging="1"/>
              <w:rPr>
                <w:rFonts w:eastAsia="Calibri"/>
                <w:sz w:val="22"/>
                <w:szCs w:val="22"/>
                <w:lang w:eastAsia="en-US" w:bidi="ru-RU"/>
              </w:rPr>
            </w:pPr>
            <w:r w:rsidRPr="008F34E1">
              <w:rPr>
                <w:rFonts w:eastAsia="Calibri"/>
                <w:sz w:val="22"/>
                <w:szCs w:val="22"/>
                <w:lang w:eastAsia="en-US" w:bidi="ru-RU"/>
              </w:rPr>
              <w:t>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т.ч. административного наказания в виде дисквалификации, срок наказания по которым не истек.</w:t>
            </w:r>
          </w:p>
          <w:p w:rsidR="00501A32" w:rsidRPr="008F34E1" w:rsidRDefault="00501A32" w:rsidP="00412D38">
            <w:pPr>
              <w:widowControl w:val="0"/>
              <w:tabs>
                <w:tab w:val="left" w:pos="5456"/>
              </w:tabs>
              <w:autoSpaceDE w:val="0"/>
              <w:autoSpaceDN w:val="0"/>
              <w:ind w:left="106" w:right="142" w:hanging="1"/>
              <w:rPr>
                <w:rFonts w:eastAsia="Calibri"/>
                <w:sz w:val="22"/>
                <w:szCs w:val="22"/>
                <w:lang w:eastAsia="en-US" w:bidi="ru-RU"/>
              </w:rPr>
            </w:pPr>
          </w:p>
          <w:p w:rsidR="00501A32" w:rsidRPr="008F34E1" w:rsidRDefault="00501A32" w:rsidP="00412D38">
            <w:pPr>
              <w:widowControl w:val="0"/>
              <w:tabs>
                <w:tab w:val="left" w:pos="5456"/>
              </w:tabs>
              <w:autoSpaceDE w:val="0"/>
              <w:autoSpaceDN w:val="0"/>
              <w:ind w:left="106" w:right="142" w:hanging="1"/>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rsidR="00501A32" w:rsidRPr="008F34E1" w:rsidRDefault="00501A32" w:rsidP="00412D38">
            <w:pPr>
              <w:widowControl w:val="0"/>
              <w:tabs>
                <w:tab w:val="left" w:pos="5456"/>
              </w:tabs>
              <w:autoSpaceDE w:val="0"/>
              <w:autoSpaceDN w:val="0"/>
              <w:ind w:left="106" w:right="142" w:hanging="1"/>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412D38">
        <w:trPr>
          <w:trHeight w:val="1380"/>
        </w:trPr>
        <w:tc>
          <w:tcPr>
            <w:tcW w:w="671" w:type="dxa"/>
            <w:shd w:val="clear" w:color="auto" w:fill="auto"/>
          </w:tcPr>
          <w:p w:rsidR="00501A32" w:rsidRPr="008F34E1" w:rsidRDefault="00501A32" w:rsidP="00412D38">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7.</w:t>
            </w:r>
          </w:p>
        </w:tc>
        <w:tc>
          <w:tcPr>
            <w:tcW w:w="6590" w:type="dxa"/>
            <w:shd w:val="clear" w:color="auto" w:fill="auto"/>
          </w:tcPr>
          <w:p w:rsidR="00501A32" w:rsidRPr="008F34E1" w:rsidRDefault="00501A32" w:rsidP="00412D38">
            <w:pPr>
              <w:widowControl w:val="0"/>
              <w:autoSpaceDE w:val="0"/>
              <w:autoSpaceDN w:val="0"/>
              <w:ind w:left="106" w:right="157"/>
              <w:rPr>
                <w:rFonts w:eastAsia="Calibri"/>
                <w:sz w:val="22"/>
                <w:szCs w:val="22"/>
                <w:lang w:eastAsia="en-US" w:bidi="ru-RU"/>
              </w:rPr>
            </w:pPr>
            <w:r w:rsidRPr="008F34E1">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rsidR="00501A32" w:rsidRPr="008F34E1" w:rsidRDefault="00501A32" w:rsidP="00412D38">
            <w:pPr>
              <w:widowControl w:val="0"/>
              <w:autoSpaceDE w:val="0"/>
              <w:autoSpaceDN w:val="0"/>
              <w:ind w:left="106" w:right="157"/>
              <w:rPr>
                <w:rFonts w:eastAsia="Calibri"/>
                <w:sz w:val="22"/>
                <w:szCs w:val="22"/>
                <w:lang w:eastAsia="en-US" w:bidi="ru-RU"/>
              </w:rPr>
            </w:pPr>
          </w:p>
          <w:p w:rsidR="00501A32" w:rsidRPr="008F34E1" w:rsidRDefault="00501A32" w:rsidP="00412D38">
            <w:pPr>
              <w:widowControl w:val="0"/>
              <w:autoSpaceDE w:val="0"/>
              <w:autoSpaceDN w:val="0"/>
              <w:ind w:left="106" w:right="157"/>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более 50 % имущества Участника закупки наложен арест по решению суда и/или судебного пристава и/или деятельность организации приостановлена.</w:t>
            </w:r>
          </w:p>
          <w:p w:rsidR="00501A32" w:rsidRPr="008F34E1" w:rsidRDefault="00501A32" w:rsidP="00412D38">
            <w:pPr>
              <w:widowControl w:val="0"/>
              <w:autoSpaceDE w:val="0"/>
              <w:autoSpaceDN w:val="0"/>
              <w:ind w:left="106" w:right="157"/>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412D38">
        <w:trPr>
          <w:trHeight w:val="1380"/>
        </w:trPr>
        <w:tc>
          <w:tcPr>
            <w:tcW w:w="671" w:type="dxa"/>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8.</w:t>
            </w:r>
          </w:p>
        </w:tc>
        <w:tc>
          <w:tcPr>
            <w:tcW w:w="6590" w:type="dxa"/>
            <w:shd w:val="clear" w:color="auto" w:fill="auto"/>
          </w:tcPr>
          <w:p w:rsidR="00501A32" w:rsidRPr="008F34E1" w:rsidRDefault="00501A32" w:rsidP="00412D38">
            <w:pPr>
              <w:widowControl w:val="0"/>
              <w:autoSpaceDE w:val="0"/>
              <w:autoSpaceDN w:val="0"/>
              <w:ind w:left="107" w:right="141"/>
              <w:rPr>
                <w:rFonts w:eastAsia="Calibri"/>
                <w:sz w:val="22"/>
                <w:szCs w:val="22"/>
                <w:lang w:eastAsia="en-US" w:bidi="ru-RU"/>
              </w:rPr>
            </w:pPr>
            <w:r w:rsidRPr="008F34E1">
              <w:rPr>
                <w:rFonts w:eastAsia="Calibri"/>
                <w:sz w:val="22"/>
                <w:szCs w:val="22"/>
                <w:lang w:eastAsia="en-US" w:bidi="ru-RU"/>
              </w:rPr>
              <w:t xml:space="preserve">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w:t>
            </w:r>
            <w:r w:rsidRPr="008F34E1">
              <w:rPr>
                <w:rFonts w:eastAsia="Calibri"/>
                <w:sz w:val="22"/>
                <w:szCs w:val="22"/>
                <w:lang w:eastAsia="en-US" w:bidi="ru-RU"/>
              </w:rPr>
              <w:lastRenderedPageBreak/>
              <w:t>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rsidR="00501A32" w:rsidRPr="008F34E1" w:rsidRDefault="00501A32" w:rsidP="00412D38">
            <w:pPr>
              <w:widowControl w:val="0"/>
              <w:autoSpaceDE w:val="0"/>
              <w:autoSpaceDN w:val="0"/>
              <w:ind w:left="107" w:right="141"/>
              <w:rPr>
                <w:rFonts w:eastAsia="Calibri"/>
                <w:sz w:val="22"/>
                <w:szCs w:val="22"/>
                <w:lang w:eastAsia="en-US" w:bidi="ru-RU"/>
              </w:rPr>
            </w:pPr>
          </w:p>
          <w:p w:rsidR="00501A32" w:rsidRPr="008F34E1" w:rsidRDefault="00501A32" w:rsidP="00412D38">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Не соответствует:</w:t>
            </w:r>
          </w:p>
          <w:p w:rsidR="00501A32" w:rsidRPr="008F34E1" w:rsidRDefault="00501A32" w:rsidP="00412D38">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501A32" w:rsidRPr="008F34E1" w:rsidRDefault="00501A32" w:rsidP="00412D38">
            <w:pPr>
              <w:widowControl w:val="0"/>
              <w:autoSpaceDE w:val="0"/>
              <w:autoSpaceDN w:val="0"/>
              <w:ind w:left="107" w:right="141"/>
              <w:rPr>
                <w:rFonts w:eastAsia="Calibri"/>
                <w:b/>
                <w:sz w:val="22"/>
                <w:szCs w:val="22"/>
                <w:lang w:eastAsia="en-US" w:bidi="ru-RU"/>
              </w:rPr>
            </w:pPr>
            <w:r w:rsidRPr="00DC2365">
              <w:rPr>
                <w:rFonts w:eastAsia="Calibri"/>
                <w:b/>
                <w:sz w:val="22"/>
                <w:szCs w:val="22"/>
                <w:lang w:eastAsia="en-US" w:bidi="ru-RU"/>
              </w:rPr>
              <w:t>–</w:t>
            </w:r>
            <w:r w:rsidRPr="008F34E1">
              <w:rPr>
                <w:rFonts w:eastAsia="Calibri"/>
                <w:b/>
                <w:sz w:val="22"/>
                <w:szCs w:val="22"/>
                <w:lang w:eastAsia="en-US" w:bidi="ru-RU"/>
              </w:rPr>
              <w:t xml:space="preserve">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rsidR="00501A32" w:rsidRPr="008F34E1" w:rsidRDefault="00501A32" w:rsidP="00412D38">
            <w:pPr>
              <w:widowControl w:val="0"/>
              <w:autoSpaceDE w:val="0"/>
              <w:autoSpaceDN w:val="0"/>
              <w:ind w:left="107" w:right="141"/>
              <w:rPr>
                <w:rFonts w:eastAsia="Calibri"/>
                <w:b/>
                <w:sz w:val="22"/>
                <w:szCs w:val="22"/>
                <w:lang w:eastAsia="en-US" w:bidi="ru-RU"/>
              </w:rPr>
            </w:pPr>
          </w:p>
          <w:p w:rsidR="00501A32" w:rsidRPr="008F34E1" w:rsidRDefault="00501A32" w:rsidP="00412D38">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Соответствует:</w:t>
            </w:r>
          </w:p>
          <w:p w:rsidR="00501A32" w:rsidRPr="008F34E1" w:rsidRDefault="00501A32" w:rsidP="00412D38">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501A32" w:rsidRPr="008F34E1" w:rsidRDefault="00501A32" w:rsidP="00412D38">
            <w:pPr>
              <w:widowControl w:val="0"/>
              <w:autoSpaceDE w:val="0"/>
              <w:autoSpaceDN w:val="0"/>
              <w:ind w:left="107" w:right="141"/>
              <w:rPr>
                <w:rFonts w:eastAsia="Calibri"/>
                <w:sz w:val="22"/>
                <w:szCs w:val="22"/>
                <w:lang w:eastAsia="en-US" w:bidi="ru-RU"/>
              </w:rPr>
            </w:pPr>
            <w:r w:rsidRPr="008F34E1">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lastRenderedPageBreak/>
              <w:t xml:space="preserve">Заявление на Аккредитацию, Форма представления информации о цепочке собственников, включая конечных бенефициаров, согласие на обработку </w:t>
            </w:r>
            <w:r w:rsidRPr="008F34E1">
              <w:rPr>
                <w:rFonts w:eastAsia="Calibri"/>
                <w:sz w:val="22"/>
                <w:szCs w:val="22"/>
                <w:lang w:eastAsia="en-US" w:bidi="ru-RU"/>
              </w:rPr>
              <w:lastRenderedPageBreak/>
              <w:t>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lastRenderedPageBreak/>
              <w:t>-</w:t>
            </w:r>
          </w:p>
        </w:tc>
      </w:tr>
      <w:tr w:rsidR="00501A32" w:rsidRPr="001A1B4B" w:rsidTr="00412D38">
        <w:trPr>
          <w:trHeight w:val="677"/>
        </w:trPr>
        <w:tc>
          <w:tcPr>
            <w:tcW w:w="671" w:type="dxa"/>
            <w:vMerge w:val="restart"/>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9.</w:t>
            </w:r>
          </w:p>
        </w:tc>
        <w:tc>
          <w:tcPr>
            <w:tcW w:w="6590" w:type="dxa"/>
            <w:shd w:val="clear" w:color="auto" w:fill="auto"/>
          </w:tcPr>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Прохождение Участником закупки проверки с помощью систем «Информационный ресурс СПАРК» и (или) «Контур.Фокус»,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Минфина России от 03.08.2012 </w:t>
            </w:r>
            <w:r>
              <w:rPr>
                <w:rFonts w:eastAsia="Calibri"/>
                <w:sz w:val="22"/>
                <w:szCs w:val="22"/>
                <w:lang w:eastAsia="en-US" w:bidi="ru-RU"/>
              </w:rPr>
              <w:t>№</w:t>
            </w:r>
            <w:r w:rsidRPr="008F34E1">
              <w:rPr>
                <w:rFonts w:eastAsia="Calibri"/>
                <w:sz w:val="22"/>
                <w:szCs w:val="22"/>
                <w:lang w:eastAsia="en-US" w:bidi="ru-RU"/>
              </w:rPr>
              <w:t xml:space="preserve"> 03-02-07/1-197)</w:t>
            </w:r>
            <w:r w:rsidRPr="008F34E1">
              <w:rPr>
                <w:rFonts w:eastAsia="Calibri"/>
                <w:position w:val="7"/>
                <w:sz w:val="22"/>
                <w:szCs w:val="22"/>
                <w:lang w:eastAsia="en-US" w:bidi="ru-RU"/>
              </w:rPr>
              <w:t xml:space="preserve"> </w:t>
            </w:r>
            <w:r w:rsidRPr="008F34E1">
              <w:rPr>
                <w:rFonts w:eastAsia="Calibri"/>
                <w:sz w:val="22"/>
                <w:szCs w:val="22"/>
                <w:lang w:eastAsia="en-US" w:bidi="ru-RU"/>
              </w:rPr>
              <w:t xml:space="preserve">и Федеральной налоговой службы (Письмо ФНС России от 17.10.2012 </w:t>
            </w:r>
            <w:r>
              <w:rPr>
                <w:rFonts w:eastAsia="Calibri"/>
                <w:sz w:val="22"/>
                <w:szCs w:val="22"/>
                <w:lang w:eastAsia="en-US" w:bidi="ru-RU"/>
              </w:rPr>
              <w:t>№</w:t>
            </w:r>
            <w:r w:rsidRPr="008F34E1">
              <w:rPr>
                <w:rFonts w:eastAsia="Calibri"/>
                <w:sz w:val="22"/>
                <w:szCs w:val="22"/>
                <w:lang w:eastAsia="en-US" w:bidi="ru-RU"/>
              </w:rPr>
              <w:t xml:space="preserve"> АС-4-2/17710). </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проводится по следующим параметрам:</w:t>
            </w:r>
          </w:p>
        </w:tc>
        <w:tc>
          <w:tcPr>
            <w:tcW w:w="3402" w:type="dxa"/>
            <w:shd w:val="clear" w:color="auto" w:fill="auto"/>
          </w:tcPr>
          <w:p w:rsidR="00501A32" w:rsidRPr="008F34E1" w:rsidRDefault="00501A32" w:rsidP="00412D38">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rsidR="00501A32" w:rsidRPr="000F2648" w:rsidRDefault="00501A32" w:rsidP="00412D38">
            <w:pPr>
              <w:widowControl w:val="0"/>
              <w:autoSpaceDE w:val="0"/>
              <w:autoSpaceDN w:val="0"/>
              <w:spacing w:line="230" w:lineRule="exact"/>
              <w:ind w:left="106" w:right="359"/>
              <w:rPr>
                <w:rFonts w:eastAsia="Calibri"/>
                <w:sz w:val="22"/>
                <w:szCs w:val="22"/>
                <w:lang w:eastAsia="en-US" w:bidi="ru-RU"/>
              </w:rPr>
            </w:pPr>
          </w:p>
        </w:tc>
      </w:tr>
      <w:tr w:rsidR="00501A32" w:rsidRPr="001A1B4B" w:rsidTr="00412D38">
        <w:trPr>
          <w:trHeight w:val="48"/>
        </w:trPr>
        <w:tc>
          <w:tcPr>
            <w:tcW w:w="671" w:type="dxa"/>
            <w:vMerge/>
            <w:shd w:val="clear" w:color="auto" w:fill="auto"/>
          </w:tcPr>
          <w:p w:rsidR="00501A32" w:rsidRPr="000F2648"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ind w:left="114" w:right="153"/>
              <w:rPr>
                <w:rFonts w:eastAsia="Calibri"/>
                <w:sz w:val="22"/>
                <w:szCs w:val="22"/>
                <w:lang w:eastAsia="en-US" w:bidi="ru-RU"/>
              </w:rPr>
            </w:pPr>
            <w:r w:rsidRPr="008F34E1">
              <w:rPr>
                <w:rFonts w:eastAsia="Calibri"/>
                <w:sz w:val="22"/>
                <w:szCs w:val="22"/>
                <w:lang w:eastAsia="en-US" w:bidi="ru-RU"/>
              </w:rPr>
              <w:t xml:space="preserve">9.1. Оценка риска сотрудничества по экспертным оценкам </w:t>
            </w:r>
            <w:r w:rsidRPr="008F34E1">
              <w:rPr>
                <w:rFonts w:eastAsia="Calibri"/>
                <w:sz w:val="22"/>
                <w:szCs w:val="22"/>
                <w:lang w:eastAsia="en-US" w:bidi="ru-RU"/>
              </w:rPr>
              <w:lastRenderedPageBreak/>
              <w:t>организаций</w:t>
            </w:r>
            <w:r>
              <w:rPr>
                <w:rFonts w:eastAsia="Calibri"/>
                <w:sz w:val="22"/>
                <w:szCs w:val="22"/>
                <w:lang w:eastAsia="en-US" w:bidi="ru-RU"/>
              </w:rPr>
              <w:t xml:space="preserve">, </w:t>
            </w:r>
            <w:r w:rsidRPr="008F34E1">
              <w:rPr>
                <w:rFonts w:eastAsia="Calibri"/>
                <w:sz w:val="22"/>
                <w:szCs w:val="22"/>
                <w:lang w:eastAsia="en-US" w:bidi="ru-RU"/>
              </w:rPr>
              <w:t>оказывающих информационные услуги («Информационный ресурс СПАРК»</w:t>
            </w:r>
            <w:r>
              <w:rPr>
                <w:rFonts w:eastAsia="Calibri"/>
                <w:sz w:val="22"/>
                <w:szCs w:val="22"/>
                <w:lang w:eastAsia="en-US" w:bidi="ru-RU"/>
              </w:rPr>
              <w:t>,</w:t>
            </w:r>
            <w:r w:rsidRPr="008F34E1">
              <w:rPr>
                <w:rFonts w:eastAsia="Calibri"/>
                <w:sz w:val="22"/>
                <w:szCs w:val="22"/>
                <w:lang w:eastAsia="en-US" w:bidi="ru-RU"/>
              </w:rPr>
              <w:t xml:space="preserve"> «Контур.Фокус»).</w:t>
            </w:r>
          </w:p>
          <w:p w:rsidR="00501A32" w:rsidRPr="008F34E1" w:rsidRDefault="00501A32" w:rsidP="00412D38">
            <w:pPr>
              <w:widowControl w:val="0"/>
              <w:autoSpaceDE w:val="0"/>
              <w:autoSpaceDN w:val="0"/>
              <w:spacing w:line="230" w:lineRule="exact"/>
              <w:ind w:left="107" w:right="244"/>
              <w:rPr>
                <w:rFonts w:eastAsia="Calibri"/>
                <w:sz w:val="22"/>
                <w:szCs w:val="22"/>
                <w:lang w:eastAsia="en-US" w:bidi="ru-RU"/>
              </w:rPr>
            </w:pPr>
          </w:p>
          <w:p w:rsidR="00501A32" w:rsidRPr="008F34E1" w:rsidRDefault="00501A32" w:rsidP="00412D38">
            <w:pPr>
              <w:widowControl w:val="0"/>
              <w:autoSpaceDE w:val="0"/>
              <w:autoSpaceDN w:val="0"/>
              <w:spacing w:line="230" w:lineRule="exact"/>
              <w:ind w:left="107" w:right="153"/>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 Российской Федерации.</w:t>
            </w:r>
          </w:p>
          <w:p w:rsidR="00501A32" w:rsidRPr="008F34E1" w:rsidRDefault="00501A32" w:rsidP="00412D38">
            <w:pPr>
              <w:widowControl w:val="0"/>
              <w:autoSpaceDE w:val="0"/>
              <w:autoSpaceDN w:val="0"/>
              <w:spacing w:line="230" w:lineRule="exact"/>
              <w:ind w:left="107" w:right="244"/>
              <w:rPr>
                <w:rFonts w:eastAsia="Calibri"/>
                <w:sz w:val="22"/>
                <w:szCs w:val="22"/>
                <w:lang w:eastAsia="en-US" w:bidi="ru-RU"/>
              </w:rPr>
            </w:pPr>
          </w:p>
          <w:p w:rsidR="00501A32" w:rsidRPr="008F34E1" w:rsidRDefault="00501A32" w:rsidP="00412D38">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«высокий»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4</w:t>
            </w:r>
            <w:r w:rsidRPr="008F34E1">
              <w:rPr>
                <w:rFonts w:eastAsia="Calibri"/>
                <w:sz w:val="22"/>
                <w:szCs w:val="22"/>
                <w:lang w:eastAsia="en-US" w:bidi="ru-RU"/>
              </w:rPr>
              <w:t>»</w:t>
            </w:r>
          </w:p>
          <w:p w:rsidR="00501A32" w:rsidRDefault="00501A32" w:rsidP="00412D38">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«средний»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2</w:t>
            </w:r>
            <w:r w:rsidRPr="008F34E1">
              <w:rPr>
                <w:rFonts w:eastAsia="Calibri"/>
                <w:sz w:val="22"/>
                <w:szCs w:val="22"/>
                <w:lang w:eastAsia="en-US" w:bidi="ru-RU"/>
              </w:rPr>
              <w:t>»</w:t>
            </w:r>
          </w:p>
          <w:p w:rsidR="00501A32" w:rsidRPr="004F69FD" w:rsidRDefault="00501A32" w:rsidP="00412D38">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4F69FD">
              <w:rPr>
                <w:rFonts w:eastAsia="Calibri"/>
                <w:sz w:val="22"/>
                <w:szCs w:val="22"/>
                <w:lang w:eastAsia="en-US" w:bidi="ru-RU"/>
              </w:rPr>
              <w:t>уровень риска «низкий» – «0»</w:t>
            </w:r>
          </w:p>
        </w:tc>
        <w:tc>
          <w:tcPr>
            <w:tcW w:w="3402" w:type="dxa"/>
            <w:shd w:val="clear" w:color="auto" w:fill="auto"/>
          </w:tcPr>
          <w:p w:rsidR="00501A32" w:rsidRPr="004F69FD"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lastRenderedPageBreak/>
              <w:t>-</w:t>
            </w:r>
          </w:p>
        </w:tc>
        <w:tc>
          <w:tcPr>
            <w:tcW w:w="4467" w:type="dxa"/>
            <w:shd w:val="clear" w:color="auto" w:fill="auto"/>
          </w:tcPr>
          <w:p w:rsidR="00501A32" w:rsidRPr="004F69FD"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47"/>
        </w:trPr>
        <w:tc>
          <w:tcPr>
            <w:tcW w:w="671" w:type="dxa"/>
            <w:vMerge/>
            <w:shd w:val="clear" w:color="auto" w:fill="auto"/>
          </w:tcPr>
          <w:p w:rsidR="00501A32" w:rsidRPr="004F69FD"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8F34E1">
              <w:rPr>
                <w:rFonts w:eastAsia="Calibri"/>
                <w:sz w:val="22"/>
                <w:szCs w:val="22"/>
                <w:lang w:val="en-US" w:eastAsia="en-US" w:bidi="ru-RU"/>
              </w:rPr>
              <w:t>www</w:t>
            </w:r>
            <w:r w:rsidRPr="008F34E1">
              <w:rPr>
                <w:rFonts w:eastAsia="Calibri"/>
                <w:sz w:val="22"/>
                <w:szCs w:val="22"/>
                <w:lang w:eastAsia="en-US" w:bidi="ru-RU"/>
              </w:rPr>
              <w:t>.</w:t>
            </w:r>
            <w:r w:rsidRPr="008F34E1">
              <w:rPr>
                <w:rFonts w:eastAsia="Calibri"/>
                <w:sz w:val="22"/>
                <w:szCs w:val="22"/>
                <w:lang w:val="en-US" w:eastAsia="en-US" w:bidi="ru-RU"/>
              </w:rPr>
              <w:t>nalog</w:t>
            </w:r>
            <w:r w:rsidRPr="008F34E1">
              <w:rPr>
                <w:rFonts w:eastAsia="Calibri"/>
                <w:sz w:val="22"/>
                <w:szCs w:val="22"/>
                <w:lang w:eastAsia="en-US" w:bidi="ru-RU"/>
              </w:rPr>
              <w:t>.</w:t>
            </w:r>
            <w:r w:rsidRPr="008F34E1">
              <w:rPr>
                <w:rFonts w:eastAsia="Calibri"/>
                <w:sz w:val="22"/>
                <w:szCs w:val="22"/>
                <w:lang w:val="en-US" w:eastAsia="en-US" w:bidi="ru-RU"/>
              </w:rPr>
              <w:t>ru</w:t>
            </w:r>
            <w:r w:rsidRPr="008F34E1">
              <w:rPr>
                <w:rFonts w:eastAsia="Calibri"/>
                <w:sz w:val="22"/>
                <w:szCs w:val="22"/>
                <w:lang w:eastAsia="en-US" w:bidi="ru-RU"/>
              </w:rPr>
              <w:t>).</w:t>
            </w:r>
          </w:p>
          <w:p w:rsidR="00501A32" w:rsidRPr="008F34E1" w:rsidRDefault="00501A32" w:rsidP="00412D38">
            <w:pPr>
              <w:widowControl w:val="0"/>
              <w:autoSpaceDE w:val="0"/>
              <w:autoSpaceDN w:val="0"/>
              <w:spacing w:before="1"/>
              <w:ind w:left="107" w:right="244" w:hanging="1"/>
              <w:rPr>
                <w:rFonts w:eastAsia="Calibri"/>
                <w:sz w:val="22"/>
                <w:szCs w:val="22"/>
                <w:lang w:eastAsia="en-US" w:bidi="ru-RU"/>
              </w:rPr>
            </w:pPr>
          </w:p>
          <w:p w:rsidR="00501A32" w:rsidRPr="008F34E1" w:rsidRDefault="00501A32" w:rsidP="00412D38">
            <w:pPr>
              <w:widowControl w:val="0"/>
              <w:autoSpaceDE w:val="0"/>
              <w:autoSpaceDN w:val="0"/>
              <w:spacing w:before="1"/>
              <w:ind w:left="107" w:right="153" w:hanging="1"/>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w:t>
            </w:r>
            <w:r>
              <w:rPr>
                <w:rFonts w:eastAsia="Calibri"/>
                <w:sz w:val="22"/>
                <w:szCs w:val="22"/>
                <w:lang w:eastAsia="en-US" w:bidi="ru-RU"/>
              </w:rPr>
              <w:t xml:space="preserve"> </w:t>
            </w:r>
            <w:r w:rsidRPr="008F34E1">
              <w:rPr>
                <w:rFonts w:eastAsia="Calibri"/>
                <w:sz w:val="22"/>
                <w:szCs w:val="22"/>
                <w:lang w:eastAsia="en-US" w:bidi="ru-RU"/>
              </w:rPr>
              <w:t>Российской Федерации</w:t>
            </w:r>
          </w:p>
          <w:p w:rsidR="00501A32" w:rsidRPr="008F34E1" w:rsidRDefault="00501A32" w:rsidP="00412D38">
            <w:pPr>
              <w:widowControl w:val="0"/>
              <w:autoSpaceDE w:val="0"/>
              <w:autoSpaceDN w:val="0"/>
              <w:spacing w:line="213" w:lineRule="exact"/>
              <w:ind w:left="107" w:right="244"/>
              <w:rPr>
                <w:rFonts w:eastAsia="Calibri"/>
                <w:sz w:val="22"/>
                <w:szCs w:val="22"/>
                <w:lang w:eastAsia="en-US" w:bidi="ru-RU"/>
              </w:rPr>
            </w:pPr>
          </w:p>
          <w:p w:rsidR="00501A32" w:rsidRPr="008F34E1" w:rsidRDefault="00501A32" w:rsidP="00412D38">
            <w:pPr>
              <w:widowControl w:val="0"/>
              <w:autoSpaceDE w:val="0"/>
              <w:autoSpaceDN w:val="0"/>
              <w:spacing w:line="213"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адрес массовой регистрации юридических лиц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412D38">
            <w:pPr>
              <w:widowControl w:val="0"/>
              <w:autoSpaceDE w:val="0"/>
              <w:autoSpaceDN w:val="0"/>
              <w:spacing w:line="237" w:lineRule="auto"/>
              <w:ind w:left="107" w:right="130"/>
              <w:rPr>
                <w:rFonts w:eastAsia="Calibri"/>
                <w:sz w:val="22"/>
                <w:szCs w:val="22"/>
                <w:lang w:val="en-US" w:eastAsia="en-US" w:bidi="ru-RU"/>
              </w:rPr>
            </w:pPr>
            <w:r w:rsidRPr="008F34E1">
              <w:rPr>
                <w:rFonts w:eastAsia="Calibri"/>
                <w:sz w:val="22"/>
                <w:szCs w:val="22"/>
                <w:lang w:val="en-US" w:eastAsia="en-US" w:bidi="ru-RU"/>
              </w:rPr>
              <w:t>•</w:t>
            </w:r>
            <w:r w:rsidRPr="008F34E1">
              <w:rPr>
                <w:rFonts w:eastAsia="Calibri"/>
                <w:sz w:val="22"/>
                <w:szCs w:val="22"/>
                <w:lang w:eastAsia="en-US" w:bidi="ru-RU"/>
              </w:rPr>
              <w:tab/>
            </w:r>
            <w:r w:rsidRPr="004F69FD">
              <w:rPr>
                <w:rFonts w:eastAsia="Calibri"/>
                <w:sz w:val="22"/>
                <w:szCs w:val="22"/>
                <w:lang w:eastAsia="en-US" w:bidi="ru-RU"/>
              </w:rPr>
              <w:t>обратное</w:t>
            </w:r>
            <w:r w:rsidRPr="008F34E1">
              <w:rPr>
                <w:rFonts w:eastAsia="Calibri"/>
                <w:sz w:val="22"/>
                <w:szCs w:val="22"/>
                <w:lang w:val="en-US" w:eastAsia="en-US" w:bidi="ru-RU"/>
              </w:rPr>
              <w:t xml:space="preserve"> </w:t>
            </w:r>
            <w:r w:rsidRPr="00DC2365">
              <w:rPr>
                <w:rFonts w:eastAsia="Calibri"/>
                <w:sz w:val="22"/>
                <w:szCs w:val="22"/>
                <w:lang w:val="en-US" w:eastAsia="en-US" w:bidi="ru-RU"/>
              </w:rPr>
              <w:t>–</w:t>
            </w:r>
            <w:r w:rsidRPr="008F34E1">
              <w:rPr>
                <w:rFonts w:eastAsia="Calibri"/>
                <w:sz w:val="22"/>
                <w:szCs w:val="22"/>
                <w:lang w:val="en-US" w:eastAsia="en-US" w:bidi="ru-RU"/>
              </w:rPr>
              <w:t xml:space="preserve"> «0»</w:t>
            </w:r>
          </w:p>
        </w:tc>
        <w:tc>
          <w:tcPr>
            <w:tcW w:w="3402" w:type="dxa"/>
            <w:shd w:val="clear" w:color="auto" w:fill="auto"/>
          </w:tcPr>
          <w:p w:rsidR="00501A32" w:rsidRPr="00ED19F9"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ED19F9" w:rsidRDefault="00501A32" w:rsidP="00412D38">
            <w:pPr>
              <w:widowControl w:val="0"/>
              <w:autoSpaceDE w:val="0"/>
              <w:autoSpaceDN w:val="0"/>
              <w:spacing w:line="230" w:lineRule="exact"/>
              <w:ind w:left="106" w:right="97"/>
              <w:rPr>
                <w:rFonts w:eastAsia="Calibri"/>
                <w:sz w:val="22"/>
                <w:szCs w:val="22"/>
                <w:lang w:eastAsia="en-US" w:bidi="ru-RU"/>
              </w:rPr>
            </w:pPr>
            <w:r>
              <w:rPr>
                <w:rFonts w:eastAsia="Calibri"/>
                <w:sz w:val="22"/>
                <w:szCs w:val="22"/>
                <w:lang w:eastAsia="en-US" w:bidi="ru-RU"/>
              </w:rPr>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412D38">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1 года (регистрация Участника закупки менее, чем за 12 календарных месяцев до момента осуществления проверки) </w:t>
            </w:r>
            <w:r w:rsidRPr="00DC2365">
              <w:rPr>
                <w:rFonts w:eastAsia="Calibri"/>
                <w:sz w:val="22"/>
                <w:szCs w:val="22"/>
                <w:lang w:eastAsia="en-US" w:bidi="ru-RU"/>
              </w:rPr>
              <w:t>–</w:t>
            </w:r>
            <w:r w:rsidRPr="008F34E1">
              <w:rPr>
                <w:rFonts w:eastAsia="Calibri"/>
                <w:sz w:val="22"/>
                <w:szCs w:val="22"/>
                <w:lang w:eastAsia="en-US" w:bidi="ru-RU"/>
              </w:rPr>
              <w:t xml:space="preserve"> «2»</w:t>
            </w:r>
          </w:p>
          <w:p w:rsidR="00501A32" w:rsidRPr="008F34E1" w:rsidRDefault="00501A32" w:rsidP="00412D38">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от 1-го до 2-х лет </w:t>
            </w:r>
            <w:r w:rsidRPr="00DC2365">
              <w:rPr>
                <w:rFonts w:eastAsia="Calibri"/>
                <w:sz w:val="22"/>
                <w:szCs w:val="22"/>
                <w:lang w:eastAsia="en-US" w:bidi="ru-RU"/>
              </w:rPr>
              <w:t>–</w:t>
            </w:r>
            <w:r w:rsidRPr="008F34E1">
              <w:rPr>
                <w:rFonts w:eastAsia="Calibri"/>
                <w:sz w:val="22"/>
                <w:szCs w:val="22"/>
                <w:lang w:eastAsia="en-US" w:bidi="ru-RU"/>
              </w:rPr>
              <w:t xml:space="preserve"> «1» (регистрация Участника закупки в период от 24 до 12 календарных месяцев до момента осуществления проверки)</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более 2-х лет </w:t>
            </w:r>
            <w:r w:rsidRPr="00DC2365">
              <w:rPr>
                <w:rFonts w:eastAsia="Calibri"/>
                <w:sz w:val="22"/>
                <w:szCs w:val="22"/>
                <w:lang w:eastAsia="en-US" w:bidi="ru-RU"/>
              </w:rPr>
              <w:t>–</w:t>
            </w:r>
            <w:r w:rsidRPr="008F34E1">
              <w:rPr>
                <w:rFonts w:eastAsia="Calibri"/>
                <w:sz w:val="22"/>
                <w:szCs w:val="22"/>
                <w:lang w:eastAsia="en-US" w:bidi="ru-RU"/>
              </w:rPr>
              <w:t xml:space="preserve"> «0» (регистрация Участника закупки ранее, чем за 24 календарных месяца до момента осуществления проверки)</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9.4. 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p w:rsidR="00501A32" w:rsidRPr="008F34E1" w:rsidRDefault="00501A32" w:rsidP="00412D38">
            <w:pPr>
              <w:widowControl w:val="0"/>
              <w:autoSpaceDE w:val="0"/>
              <w:autoSpaceDN w:val="0"/>
              <w:spacing w:line="230" w:lineRule="exact"/>
              <w:ind w:right="244"/>
              <w:rPr>
                <w:rFonts w:eastAsia="Calibri"/>
                <w:sz w:val="22"/>
                <w:szCs w:val="22"/>
                <w:lang w:eastAsia="en-US" w:bidi="ru-RU"/>
              </w:rPr>
            </w:pPr>
          </w:p>
          <w:p w:rsidR="00501A32" w:rsidRPr="008F34E1" w:rsidRDefault="00501A32" w:rsidP="00412D38">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численность персонала 5 и менее человек или отсутствие кадрового состава </w:t>
            </w:r>
            <w:r w:rsidRPr="00DC2365">
              <w:rPr>
                <w:rFonts w:eastAsia="Calibri"/>
                <w:sz w:val="22"/>
                <w:szCs w:val="22"/>
                <w:lang w:eastAsia="en-US" w:bidi="ru-RU"/>
              </w:rPr>
              <w:t>–</w:t>
            </w:r>
            <w:r w:rsidRPr="008F34E1">
              <w:rPr>
                <w:rFonts w:eastAsia="Calibri"/>
                <w:sz w:val="22"/>
                <w:szCs w:val="22"/>
                <w:lang w:eastAsia="en-US" w:bidi="ru-RU"/>
              </w:rPr>
              <w:t xml:space="preserve"> «2»</w:t>
            </w:r>
          </w:p>
          <w:p w:rsidR="00501A32" w:rsidRPr="0094747B" w:rsidRDefault="00501A32" w:rsidP="00412D38">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от 6 до 10 человек – «1»</w:t>
            </w:r>
          </w:p>
          <w:p w:rsidR="00501A32" w:rsidRPr="008F34E1" w:rsidRDefault="00501A32" w:rsidP="00412D38">
            <w:pPr>
              <w:widowControl w:val="0"/>
              <w:autoSpaceDE w:val="0"/>
              <w:autoSpaceDN w:val="0"/>
              <w:ind w:left="107" w:right="244"/>
              <w:rPr>
                <w:rFonts w:eastAsia="Calibri"/>
                <w:sz w:val="22"/>
                <w:szCs w:val="22"/>
                <w:lang w:val="en-US"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более 10 человек</w:t>
            </w:r>
            <w:r w:rsidRPr="008F34E1">
              <w:rPr>
                <w:rFonts w:eastAsia="Calibri"/>
                <w:sz w:val="22"/>
                <w:szCs w:val="22"/>
                <w:lang w:val="en-US" w:eastAsia="en-US" w:bidi="ru-RU"/>
              </w:rPr>
              <w:t xml:space="preserve"> </w:t>
            </w:r>
            <w:r w:rsidRPr="00DC2365">
              <w:rPr>
                <w:rFonts w:eastAsia="Calibri"/>
                <w:sz w:val="22"/>
                <w:szCs w:val="22"/>
                <w:lang w:eastAsia="en-US" w:bidi="ru-RU"/>
              </w:rPr>
              <w:t>–</w:t>
            </w:r>
            <w:r w:rsidRPr="008F34E1">
              <w:rPr>
                <w:rFonts w:eastAsia="Calibri"/>
                <w:sz w:val="22"/>
                <w:szCs w:val="22"/>
                <w:lang w:val="en-US" w:eastAsia="en-US" w:bidi="ru-RU"/>
              </w:rPr>
              <w:t xml:space="preserve"> «0»</w:t>
            </w:r>
          </w:p>
        </w:tc>
        <w:tc>
          <w:tcPr>
            <w:tcW w:w="3402" w:type="dxa"/>
            <w:shd w:val="clear" w:color="auto" w:fill="auto"/>
          </w:tcPr>
          <w:p w:rsidR="00501A32" w:rsidRPr="008F34E1" w:rsidRDefault="00501A32" w:rsidP="00412D38">
            <w:pPr>
              <w:widowControl w:val="0"/>
              <w:tabs>
                <w:tab w:val="left" w:pos="2552"/>
              </w:tabs>
              <w:autoSpaceDE w:val="0"/>
              <w:autoSpaceDN w:val="0"/>
              <w:ind w:left="106" w:right="283"/>
              <w:rPr>
                <w:rFonts w:eastAsia="Calibri"/>
                <w:b/>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 привлекающих наемных работников:</w:t>
            </w:r>
          </w:p>
          <w:p w:rsidR="00501A32" w:rsidRDefault="00501A32" w:rsidP="00412D38">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Сведения о среднесписочной численности работников за предшествующий календарный </w:t>
            </w:r>
            <w:r w:rsidRPr="008F34E1">
              <w:rPr>
                <w:rFonts w:eastAsia="Calibri"/>
                <w:sz w:val="22"/>
                <w:szCs w:val="22"/>
                <w:lang w:eastAsia="en-US" w:bidi="ru-RU"/>
              </w:rPr>
              <w:lastRenderedPageBreak/>
              <w:t>год по форме, установленной ФНС России.</w:t>
            </w:r>
          </w:p>
          <w:p w:rsidR="00501A32" w:rsidRPr="006B130D" w:rsidRDefault="00501A32" w:rsidP="00412D38">
            <w:pPr>
              <w:widowControl w:val="0"/>
              <w:tabs>
                <w:tab w:val="left" w:pos="826"/>
                <w:tab w:val="left" w:pos="827"/>
              </w:tabs>
              <w:autoSpaceDE w:val="0"/>
              <w:autoSpaceDN w:val="0"/>
              <w:ind w:left="107" w:right="244"/>
              <w:rPr>
                <w:rFonts w:eastAsia="Calibri"/>
                <w:sz w:val="22"/>
                <w:szCs w:val="22"/>
                <w:lang w:eastAsia="en-US" w:bidi="ru-RU"/>
              </w:rPr>
            </w:pPr>
          </w:p>
          <w:p w:rsidR="00501A32" w:rsidRPr="008F34E1" w:rsidRDefault="00501A32" w:rsidP="00412D38">
            <w:pPr>
              <w:widowControl w:val="0"/>
              <w:autoSpaceDE w:val="0"/>
              <w:autoSpaceDN w:val="0"/>
              <w:ind w:left="106" w:right="283"/>
              <w:rPr>
                <w:rFonts w:eastAsia="Calibri"/>
                <w:b/>
                <w:sz w:val="22"/>
                <w:szCs w:val="22"/>
                <w:lang w:eastAsia="en-US" w:bidi="ru-RU"/>
              </w:rPr>
            </w:pPr>
            <w:r w:rsidRPr="008F34E1">
              <w:rPr>
                <w:rFonts w:eastAsia="Calibri"/>
                <w:b/>
                <w:sz w:val="22"/>
                <w:szCs w:val="22"/>
                <w:lang w:eastAsia="en-US" w:bidi="ru-RU"/>
              </w:rPr>
              <w:t>Для нерезидентов Российской Федерации:</w:t>
            </w:r>
          </w:p>
          <w:p w:rsidR="00501A32" w:rsidRPr="00ED19F9" w:rsidRDefault="00501A32" w:rsidP="00412D38">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Информационное письмо с указанием численности персонала</w:t>
            </w:r>
            <w:r>
              <w:rPr>
                <w:rFonts w:eastAsia="Calibri"/>
                <w:sz w:val="22"/>
                <w:szCs w:val="22"/>
                <w:lang w:eastAsia="en-US" w:bidi="ru-RU"/>
              </w:rPr>
              <w:t>.</w:t>
            </w:r>
          </w:p>
        </w:tc>
        <w:tc>
          <w:tcPr>
            <w:tcW w:w="4467" w:type="dxa"/>
            <w:shd w:val="clear" w:color="auto" w:fill="auto"/>
          </w:tcPr>
          <w:p w:rsidR="00501A32" w:rsidRPr="00ED19F9"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lastRenderedPageBreak/>
              <w:t>-</w:t>
            </w:r>
          </w:p>
        </w:tc>
      </w:tr>
      <w:tr w:rsidR="00501A32" w:rsidRPr="001A1B4B" w:rsidTr="00412D38">
        <w:trPr>
          <w:trHeight w:val="27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9.5.</w:t>
            </w:r>
            <w:r>
              <w:t xml:space="preserve"> </w:t>
            </w:r>
            <w:r w:rsidRPr="00CC4E99">
              <w:rPr>
                <w:rFonts w:eastAsia="Calibri"/>
                <w:sz w:val="22"/>
                <w:szCs w:val="22"/>
                <w:lang w:eastAsia="en-US" w:bidi="ru-RU"/>
              </w:rPr>
              <w:t xml:space="preserve">Получение Участником закупки по итогам двух отчетных периодов (календарных годов), предшествующих году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финансового результата в виде убытка и/или равного «0» в соответствии с применяющимися бухгалтерскими стандартами.</w:t>
            </w:r>
          </w:p>
          <w:p w:rsidR="00501A32" w:rsidRPr="00CC4E99"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CC4E99" w:rsidRDefault="00501A32" w:rsidP="00412D38">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по итогам двух отчетных периодов</w:t>
            </w:r>
            <w:r>
              <w:rPr>
                <w:rFonts w:eastAsia="Calibri"/>
                <w:sz w:val="22"/>
                <w:szCs w:val="22"/>
                <w:lang w:eastAsia="en-US" w:bidi="ru-RU"/>
              </w:rPr>
              <w:t xml:space="preserve"> </w:t>
            </w:r>
            <w:r w:rsidRPr="00CC4E99">
              <w:rPr>
                <w:rFonts w:eastAsia="Calibri"/>
                <w:sz w:val="22"/>
                <w:szCs w:val="22"/>
                <w:lang w:eastAsia="en-US" w:bidi="ru-RU"/>
              </w:rPr>
              <w:t>убыток и/или финансовый результат равен «0»</w:t>
            </w:r>
            <w:r>
              <w:rPr>
                <w:rFonts w:eastAsia="Calibri"/>
                <w:sz w:val="22"/>
                <w:szCs w:val="22"/>
                <w:lang w:eastAsia="en-US" w:bidi="ru-RU"/>
              </w:rPr>
              <w:t>, а также</w:t>
            </w:r>
            <w:r w:rsidRPr="00CC4E99">
              <w:rPr>
                <w:rFonts w:eastAsia="Calibri"/>
                <w:sz w:val="22"/>
                <w:szCs w:val="22"/>
                <w:lang w:eastAsia="en-US" w:bidi="ru-RU"/>
              </w:rPr>
              <w:t xml:space="preserve"> в случае непредставления Участником закупки отчетности или предоставления «нулевой» отчетности</w:t>
            </w:r>
            <w:r>
              <w:rPr>
                <w:rFonts w:eastAsia="Calibri"/>
                <w:sz w:val="22"/>
                <w:szCs w:val="22"/>
                <w:lang w:eastAsia="en-US" w:bidi="ru-RU"/>
              </w:rPr>
              <w:t xml:space="preserve"> </w:t>
            </w:r>
            <w:r w:rsidRPr="004F69FD">
              <w:rPr>
                <w:rFonts w:eastAsia="Calibri"/>
                <w:sz w:val="22"/>
                <w:szCs w:val="22"/>
                <w:lang w:eastAsia="en-US" w:bidi="ru-RU"/>
              </w:rPr>
              <w:t>и при проведении проверки Участника закупки, зарегистрированного менее 2-х лет назад до момента</w:t>
            </w:r>
            <w:r w:rsidRPr="008F34E1">
              <w:rPr>
                <w:rFonts w:eastAsia="Calibri"/>
                <w:sz w:val="22"/>
                <w:szCs w:val="22"/>
                <w:lang w:eastAsia="en-US" w:bidi="ru-RU"/>
              </w:rPr>
              <w:t xml:space="preserve"> осуществления </w:t>
            </w:r>
            <w:r w:rsidRPr="004F69FD">
              <w:rPr>
                <w:rFonts w:eastAsia="Calibri"/>
                <w:sz w:val="22"/>
                <w:szCs w:val="22"/>
                <w:lang w:eastAsia="en-US" w:bidi="ru-RU"/>
              </w:rPr>
              <w:t>проверки – «1»</w:t>
            </w:r>
          </w:p>
          <w:p w:rsidR="00501A32" w:rsidRPr="00CC4E99" w:rsidRDefault="00501A32" w:rsidP="00412D38">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по итогам двух отчетных периодов и</w:t>
            </w:r>
            <w:r>
              <w:rPr>
                <w:rFonts w:eastAsia="Calibri"/>
                <w:sz w:val="22"/>
                <w:szCs w:val="22"/>
                <w:lang w:eastAsia="en-US" w:bidi="ru-RU"/>
              </w:rPr>
              <w:t xml:space="preserve"> </w:t>
            </w:r>
            <w:r w:rsidRPr="00CC4E99">
              <w:rPr>
                <w:rFonts w:eastAsia="Calibri"/>
                <w:sz w:val="22"/>
                <w:szCs w:val="22"/>
                <w:lang w:eastAsia="en-US" w:bidi="ru-RU"/>
              </w:rPr>
              <w:t>финансовый результат более «0» – «0»</w:t>
            </w:r>
          </w:p>
        </w:tc>
        <w:tc>
          <w:tcPr>
            <w:tcW w:w="3402" w:type="dxa"/>
            <w:shd w:val="clear" w:color="auto" w:fill="auto"/>
          </w:tcPr>
          <w:p w:rsidR="00501A32" w:rsidRDefault="00501A32" w:rsidP="00412D38">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rsidR="00501A32" w:rsidRDefault="00501A32" w:rsidP="00412D38">
            <w:pPr>
              <w:widowControl w:val="0"/>
              <w:tabs>
                <w:tab w:val="left" w:pos="826"/>
                <w:tab w:val="left" w:pos="827"/>
              </w:tabs>
              <w:autoSpaceDE w:val="0"/>
              <w:autoSpaceDN w:val="0"/>
              <w:ind w:left="107" w:right="139"/>
              <w:rPr>
                <w:rFonts w:eastAsia="Calibri"/>
                <w:sz w:val="22"/>
                <w:szCs w:val="22"/>
                <w:lang w:eastAsia="en-US" w:bidi="ru-RU"/>
              </w:rPr>
            </w:pPr>
            <w:r w:rsidRPr="00ED19F9">
              <w:rPr>
                <w:rFonts w:eastAsia="Calibri"/>
                <w:sz w:val="22"/>
                <w:szCs w:val="22"/>
                <w:lang w:eastAsia="en-US" w:bidi="ru-RU"/>
              </w:rPr>
              <w:t>Копия</w:t>
            </w:r>
            <w:r>
              <w:rPr>
                <w:rFonts w:eastAsia="Calibri"/>
                <w:sz w:val="22"/>
                <w:szCs w:val="22"/>
                <w:lang w:eastAsia="en-US" w:bidi="ru-RU"/>
              </w:rPr>
              <w:t xml:space="preserve"> </w:t>
            </w:r>
            <w:r w:rsidRPr="00ED19F9">
              <w:rPr>
                <w:rFonts w:eastAsia="Calibri"/>
                <w:sz w:val="22"/>
                <w:szCs w:val="22"/>
                <w:lang w:eastAsia="en-US" w:bidi="ru-RU"/>
              </w:rPr>
              <w:t>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 xml:space="preserve">за последние </w:t>
            </w:r>
            <w:r>
              <w:rPr>
                <w:rFonts w:eastAsia="Calibri"/>
                <w:sz w:val="22"/>
                <w:szCs w:val="22"/>
                <w:lang w:eastAsia="en-US" w:bidi="ru-RU"/>
              </w:rPr>
              <w:t>2</w:t>
            </w:r>
            <w:r w:rsidRPr="00ED19F9">
              <w:rPr>
                <w:rFonts w:eastAsia="Calibri"/>
                <w:sz w:val="22"/>
                <w:szCs w:val="22"/>
                <w:lang w:eastAsia="en-US" w:bidi="ru-RU"/>
              </w:rPr>
              <w:t xml:space="preserve"> года (с отметкой налоговых органов о принятии),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rsidR="00501A32" w:rsidRDefault="00501A32" w:rsidP="00412D38">
            <w:pPr>
              <w:widowControl w:val="0"/>
              <w:tabs>
                <w:tab w:val="left" w:pos="826"/>
                <w:tab w:val="left" w:pos="827"/>
              </w:tabs>
              <w:autoSpaceDE w:val="0"/>
              <w:autoSpaceDN w:val="0"/>
              <w:ind w:left="107" w:right="139"/>
              <w:rPr>
                <w:rFonts w:eastAsia="Calibri"/>
                <w:sz w:val="22"/>
                <w:szCs w:val="22"/>
                <w:lang w:eastAsia="en-US" w:bidi="ru-RU"/>
              </w:rPr>
            </w:pPr>
          </w:p>
          <w:p w:rsidR="00501A32" w:rsidRPr="00ED19F9" w:rsidRDefault="00501A32" w:rsidP="00412D38">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rsidR="00501A32" w:rsidRDefault="00501A32" w:rsidP="00412D38">
            <w:pPr>
              <w:widowControl w:val="0"/>
              <w:autoSpaceDE w:val="0"/>
              <w:autoSpaceDN w:val="0"/>
              <w:spacing w:line="227" w:lineRule="exact"/>
              <w:ind w:left="142" w:right="107"/>
              <w:rPr>
                <w:rFonts w:eastAsia="Calibri"/>
                <w:sz w:val="22"/>
                <w:szCs w:val="22"/>
                <w:lang w:eastAsia="en-US" w:bidi="ru-RU"/>
              </w:rPr>
            </w:pPr>
            <w:r w:rsidRPr="002E5CE6">
              <w:rPr>
                <w:rFonts w:eastAsia="Calibri"/>
                <w:sz w:val="22"/>
                <w:szCs w:val="22"/>
                <w:lang w:eastAsia="en-US" w:bidi="ru-RU"/>
              </w:rPr>
              <w:t>Копия налоговой декларации по налогу, уплачиваемому в связи с применением</w:t>
            </w:r>
            <w:r>
              <w:rPr>
                <w:rFonts w:eastAsia="Calibri"/>
                <w:sz w:val="22"/>
                <w:szCs w:val="22"/>
                <w:lang w:eastAsia="en-US" w:bidi="ru-RU"/>
              </w:rPr>
              <w:t xml:space="preserve"> </w:t>
            </w:r>
            <w:r w:rsidRPr="002E5CE6">
              <w:rPr>
                <w:rFonts w:eastAsia="Calibri"/>
                <w:sz w:val="22"/>
                <w:szCs w:val="22"/>
                <w:lang w:eastAsia="en-US" w:bidi="ru-RU"/>
              </w:rPr>
              <w:t>упрощенной системы налогообложения</w:t>
            </w:r>
            <w:r>
              <w:rPr>
                <w:rFonts w:eastAsia="Calibri"/>
                <w:sz w:val="22"/>
                <w:szCs w:val="22"/>
                <w:lang w:eastAsia="en-US" w:bidi="ru-RU"/>
              </w:rPr>
              <w:t>,</w:t>
            </w:r>
            <w:r w:rsidRPr="002E5CE6">
              <w:rPr>
                <w:rFonts w:eastAsia="Calibri"/>
                <w:sz w:val="22"/>
                <w:szCs w:val="22"/>
                <w:lang w:eastAsia="en-US" w:bidi="ru-RU"/>
              </w:rPr>
              <w:t xml:space="preserve"> за последние </w:t>
            </w:r>
            <w:r>
              <w:rPr>
                <w:rFonts w:eastAsia="Calibri"/>
                <w:sz w:val="22"/>
                <w:szCs w:val="22"/>
                <w:lang w:eastAsia="en-US" w:bidi="ru-RU"/>
              </w:rPr>
              <w:t>2</w:t>
            </w:r>
            <w:r w:rsidRPr="002E5CE6">
              <w:rPr>
                <w:rFonts w:eastAsia="Calibri"/>
                <w:sz w:val="22"/>
                <w:szCs w:val="22"/>
                <w:lang w:eastAsia="en-US" w:bidi="ru-RU"/>
              </w:rPr>
              <w:t xml:space="preserve"> календарных года (с отметкой</w:t>
            </w:r>
            <w:r>
              <w:rPr>
                <w:rFonts w:eastAsia="Calibri"/>
                <w:sz w:val="22"/>
                <w:szCs w:val="22"/>
                <w:lang w:eastAsia="en-US" w:bidi="ru-RU"/>
              </w:rPr>
              <w:t xml:space="preserve"> </w:t>
            </w:r>
            <w:r w:rsidRPr="002E5CE6">
              <w:rPr>
                <w:rFonts w:eastAsia="Calibri"/>
                <w:sz w:val="22"/>
                <w:szCs w:val="22"/>
                <w:lang w:eastAsia="en-US" w:bidi="ru-RU"/>
              </w:rPr>
              <w:t>налоговых органов о принятии),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rsidR="00501A32" w:rsidRDefault="00501A32" w:rsidP="00412D38">
            <w:pPr>
              <w:widowControl w:val="0"/>
              <w:autoSpaceDE w:val="0"/>
              <w:autoSpaceDN w:val="0"/>
              <w:spacing w:line="227" w:lineRule="exact"/>
              <w:ind w:left="142" w:right="107"/>
              <w:rPr>
                <w:rFonts w:eastAsia="Calibri"/>
                <w:sz w:val="22"/>
                <w:szCs w:val="22"/>
                <w:lang w:eastAsia="en-US" w:bidi="ru-RU"/>
              </w:rPr>
            </w:pPr>
          </w:p>
          <w:p w:rsidR="00501A32" w:rsidRPr="000F0A30" w:rsidRDefault="00501A32" w:rsidP="00412D38">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rsidR="00501A32" w:rsidRPr="008F34E1" w:rsidRDefault="00501A32" w:rsidP="00412D38">
            <w:pPr>
              <w:widowControl w:val="0"/>
              <w:autoSpaceDE w:val="0"/>
              <w:autoSpaceDN w:val="0"/>
              <w:spacing w:line="227" w:lineRule="exact"/>
              <w:ind w:left="142" w:right="139"/>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 xml:space="preserve">за последние </w:t>
            </w:r>
            <w:r>
              <w:rPr>
                <w:rFonts w:eastAsia="Calibri"/>
                <w:sz w:val="22"/>
                <w:szCs w:val="22"/>
                <w:lang w:eastAsia="en-US" w:bidi="ru-RU"/>
              </w:rPr>
              <w:t>2</w:t>
            </w:r>
            <w:r w:rsidRPr="000F0A30">
              <w:rPr>
                <w:rFonts w:eastAsia="Calibri"/>
                <w:sz w:val="22"/>
                <w:szCs w:val="22"/>
                <w:lang w:eastAsia="en-US" w:bidi="ru-RU"/>
              </w:rPr>
              <w:t xml:space="preserve"> года,</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275"/>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6</w:t>
            </w:r>
            <w:r w:rsidRPr="008F34E1">
              <w:rPr>
                <w:rFonts w:eastAsia="Calibri"/>
                <w:sz w:val="22"/>
                <w:szCs w:val="22"/>
                <w:lang w:eastAsia="en-US" w:bidi="ru-RU"/>
              </w:rPr>
              <w:t>.</w:t>
            </w:r>
            <w:r>
              <w:rPr>
                <w:rFonts w:eastAsia="Calibri"/>
                <w:sz w:val="22"/>
                <w:szCs w:val="22"/>
                <w:lang w:eastAsia="en-US" w:bidi="ru-RU"/>
              </w:rPr>
              <w:t xml:space="preserve"> </w:t>
            </w:r>
            <w:r>
              <w:t xml:space="preserve"> </w:t>
            </w:r>
            <w:r w:rsidRPr="00CC4E99">
              <w:rPr>
                <w:rFonts w:eastAsia="Calibri"/>
                <w:sz w:val="22"/>
                <w:szCs w:val="22"/>
                <w:lang w:eastAsia="en-US" w:bidi="ru-RU"/>
              </w:rPr>
              <w:t xml:space="preserve">Получение Участником закупки по итогам последнего отчетного периода текущего года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r>
              <w:rPr>
                <w:rFonts w:eastAsia="Calibri"/>
                <w:sz w:val="22"/>
                <w:szCs w:val="22"/>
                <w:lang w:eastAsia="en-US" w:bidi="ru-RU"/>
              </w:rPr>
              <w:t>.</w:t>
            </w:r>
          </w:p>
          <w:p w:rsidR="00501A32" w:rsidRPr="00CC4E99"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CC4E99" w:rsidRDefault="00501A32" w:rsidP="00412D38">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в отчетном периоде убыток и/или финансовый результат равен «0»</w:t>
            </w:r>
            <w:r>
              <w:rPr>
                <w:rFonts w:eastAsia="Calibri"/>
                <w:sz w:val="22"/>
                <w:szCs w:val="22"/>
                <w:lang w:eastAsia="en-US" w:bidi="ru-RU"/>
              </w:rPr>
              <w:t xml:space="preserve">, а также </w:t>
            </w:r>
            <w:r w:rsidRPr="00CC4E99">
              <w:rPr>
                <w:rFonts w:eastAsia="Calibri"/>
                <w:sz w:val="22"/>
                <w:szCs w:val="22"/>
                <w:lang w:eastAsia="en-US" w:bidi="ru-RU"/>
              </w:rPr>
              <w:t>в случае непредставления Участником закупки отчетности или предоставления «нулевой» отчетности – «1»</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в отчетном периоде и финансовый результат более «0»</w:t>
            </w:r>
            <w:r>
              <w:rPr>
                <w:rFonts w:eastAsia="Calibri"/>
                <w:sz w:val="22"/>
                <w:szCs w:val="22"/>
                <w:lang w:eastAsia="en-US" w:bidi="ru-RU"/>
              </w:rPr>
              <w:t xml:space="preserve"> </w:t>
            </w:r>
            <w:r w:rsidRPr="00CC4E99">
              <w:rPr>
                <w:rFonts w:eastAsia="Calibri"/>
                <w:sz w:val="22"/>
                <w:szCs w:val="22"/>
                <w:lang w:eastAsia="en-US" w:bidi="ru-RU"/>
              </w:rPr>
              <w:t>– «0»</w:t>
            </w:r>
          </w:p>
        </w:tc>
        <w:tc>
          <w:tcPr>
            <w:tcW w:w="3402" w:type="dxa"/>
            <w:shd w:val="clear" w:color="auto" w:fill="auto"/>
          </w:tcPr>
          <w:p w:rsidR="00501A32" w:rsidRDefault="00501A32" w:rsidP="00412D38">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rsidR="00501A32" w:rsidRDefault="00501A32" w:rsidP="00412D38">
            <w:pPr>
              <w:widowControl w:val="0"/>
              <w:tabs>
                <w:tab w:val="left" w:pos="826"/>
                <w:tab w:val="left" w:pos="827"/>
              </w:tabs>
              <w:autoSpaceDE w:val="0"/>
              <w:autoSpaceDN w:val="0"/>
              <w:ind w:left="107" w:right="139"/>
              <w:rPr>
                <w:rFonts w:eastAsia="Calibri"/>
                <w:sz w:val="22"/>
                <w:szCs w:val="22"/>
                <w:lang w:eastAsia="en-US" w:bidi="ru-RU"/>
              </w:rPr>
            </w:pPr>
            <w:r>
              <w:rPr>
                <w:rFonts w:eastAsia="Calibri"/>
                <w:sz w:val="22"/>
                <w:szCs w:val="22"/>
                <w:lang w:eastAsia="en-US" w:bidi="ru-RU"/>
              </w:rPr>
              <w:t>Копия</w:t>
            </w:r>
            <w:r w:rsidRPr="00ED19F9">
              <w:rPr>
                <w:rFonts w:eastAsia="Calibri"/>
                <w:sz w:val="22"/>
                <w:szCs w:val="22"/>
                <w:lang w:eastAsia="en-US" w:bidi="ru-RU"/>
              </w:rPr>
              <w:t xml:space="preserve"> 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на последнюю</w:t>
            </w:r>
            <w:r>
              <w:rPr>
                <w:rFonts w:eastAsia="Calibri"/>
                <w:sz w:val="22"/>
                <w:szCs w:val="22"/>
                <w:lang w:eastAsia="en-US" w:bidi="ru-RU"/>
              </w:rPr>
              <w:t xml:space="preserve"> </w:t>
            </w:r>
            <w:r w:rsidRPr="00ED19F9">
              <w:rPr>
                <w:rFonts w:eastAsia="Calibri"/>
                <w:sz w:val="22"/>
                <w:szCs w:val="22"/>
                <w:lang w:eastAsia="en-US" w:bidi="ru-RU"/>
              </w:rPr>
              <w:t>отчетную дату (квартал)</w:t>
            </w:r>
            <w:r>
              <w:rPr>
                <w:rFonts w:eastAsia="Calibri"/>
                <w:sz w:val="22"/>
                <w:szCs w:val="22"/>
                <w:lang w:eastAsia="en-US" w:bidi="ru-RU"/>
              </w:rPr>
              <w:t xml:space="preserve"> </w:t>
            </w:r>
            <w:r w:rsidRPr="00ED19F9">
              <w:rPr>
                <w:rFonts w:eastAsia="Calibri"/>
                <w:sz w:val="22"/>
                <w:szCs w:val="22"/>
                <w:lang w:eastAsia="en-US" w:bidi="ru-RU"/>
              </w:rPr>
              <w:t>(без отметки налоговых органов),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rsidR="00501A32" w:rsidRDefault="00501A32" w:rsidP="00412D38">
            <w:pPr>
              <w:widowControl w:val="0"/>
              <w:tabs>
                <w:tab w:val="left" w:pos="826"/>
                <w:tab w:val="left" w:pos="827"/>
              </w:tabs>
              <w:autoSpaceDE w:val="0"/>
              <w:autoSpaceDN w:val="0"/>
              <w:ind w:left="107" w:right="244"/>
              <w:rPr>
                <w:rFonts w:eastAsia="Calibri"/>
                <w:sz w:val="22"/>
                <w:szCs w:val="22"/>
                <w:lang w:eastAsia="en-US" w:bidi="ru-RU"/>
              </w:rPr>
            </w:pPr>
          </w:p>
          <w:p w:rsidR="00501A32" w:rsidRPr="00ED19F9" w:rsidRDefault="00501A32" w:rsidP="00412D38">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rsidR="00501A32" w:rsidRPr="002E5CE6" w:rsidRDefault="00501A32" w:rsidP="00412D38">
            <w:pPr>
              <w:widowControl w:val="0"/>
              <w:autoSpaceDE w:val="0"/>
              <w:autoSpaceDN w:val="0"/>
              <w:spacing w:line="227" w:lineRule="exact"/>
              <w:ind w:left="117" w:right="107" w:firstLine="25"/>
              <w:rPr>
                <w:rFonts w:eastAsia="Calibri"/>
                <w:sz w:val="22"/>
                <w:szCs w:val="22"/>
                <w:lang w:eastAsia="en-US" w:bidi="ru-RU"/>
              </w:rPr>
            </w:pPr>
            <w:r w:rsidRPr="002E5CE6">
              <w:rPr>
                <w:rFonts w:eastAsia="Calibri"/>
                <w:sz w:val="22"/>
                <w:szCs w:val="22"/>
                <w:lang w:eastAsia="en-US" w:bidi="ru-RU"/>
              </w:rPr>
              <w:t>Сведения о финансовом состоянии</w:t>
            </w:r>
            <w:r>
              <w:t xml:space="preserve"> </w:t>
            </w:r>
            <w:r>
              <w:rPr>
                <w:rFonts w:eastAsia="Calibri"/>
                <w:sz w:val="22"/>
                <w:szCs w:val="22"/>
                <w:lang w:eastAsia="en-US" w:bidi="ru-RU"/>
              </w:rPr>
              <w:t>(</w:t>
            </w:r>
            <w:r w:rsidRPr="002E5CE6">
              <w:rPr>
                <w:rFonts w:eastAsia="Calibri"/>
                <w:sz w:val="22"/>
                <w:szCs w:val="22"/>
                <w:lang w:eastAsia="en-US" w:bidi="ru-RU"/>
              </w:rPr>
              <w:t>Отчет о финансовых результатах</w:t>
            </w:r>
            <w:r>
              <w:rPr>
                <w:rFonts w:eastAsia="Calibri"/>
                <w:sz w:val="22"/>
                <w:szCs w:val="22"/>
                <w:lang w:eastAsia="en-US" w:bidi="ru-RU"/>
              </w:rPr>
              <w:t>)</w:t>
            </w:r>
            <w:r w:rsidRPr="002E5CE6">
              <w:rPr>
                <w:rFonts w:eastAsia="Calibri"/>
                <w:sz w:val="22"/>
                <w:szCs w:val="22"/>
                <w:lang w:eastAsia="en-US" w:bidi="ru-RU"/>
              </w:rPr>
              <w:t xml:space="preserve"> на последнюю отчетную дату (квартал)</w:t>
            </w:r>
            <w:r>
              <w:rPr>
                <w:rFonts w:eastAsia="Calibri"/>
                <w:sz w:val="22"/>
                <w:szCs w:val="22"/>
                <w:lang w:eastAsia="en-US" w:bidi="ru-RU"/>
              </w:rPr>
              <w:t>,</w:t>
            </w:r>
            <w:r>
              <w:t xml:space="preserve"> </w:t>
            </w:r>
            <w:r w:rsidRPr="002E5CE6">
              <w:rPr>
                <w:rFonts w:eastAsia="Calibri"/>
                <w:sz w:val="22"/>
                <w:szCs w:val="22"/>
                <w:lang w:eastAsia="en-US" w:bidi="ru-RU"/>
              </w:rPr>
              <w:t>сформированные по формам упрощенной бухгалтерской отчетности (без отметки налоговых органов)</w:t>
            </w:r>
            <w:r>
              <w:rPr>
                <w:rFonts w:eastAsia="Calibri"/>
                <w:sz w:val="22"/>
                <w:szCs w:val="22"/>
                <w:lang w:eastAsia="en-US" w:bidi="ru-RU"/>
              </w:rPr>
              <w:t>,</w:t>
            </w:r>
            <w:r w:rsidRPr="002E5CE6">
              <w:rPr>
                <w:rFonts w:eastAsia="Calibri"/>
                <w:sz w:val="22"/>
                <w:szCs w:val="22"/>
                <w:lang w:eastAsia="en-US" w:bidi="ru-RU"/>
              </w:rPr>
              <w:t xml:space="preserve">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rsidR="00501A32" w:rsidRDefault="00501A32" w:rsidP="00412D38">
            <w:pPr>
              <w:widowControl w:val="0"/>
              <w:autoSpaceDE w:val="0"/>
              <w:autoSpaceDN w:val="0"/>
              <w:spacing w:line="227" w:lineRule="exact"/>
              <w:ind w:left="142" w:right="107"/>
              <w:rPr>
                <w:rFonts w:eastAsia="Calibri"/>
                <w:sz w:val="22"/>
                <w:szCs w:val="22"/>
                <w:lang w:eastAsia="en-US" w:bidi="ru-RU"/>
              </w:rPr>
            </w:pPr>
          </w:p>
          <w:p w:rsidR="00501A32" w:rsidRPr="000F0A30" w:rsidRDefault="00501A32" w:rsidP="00412D38">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за последний отчетный период,</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275"/>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7</w:t>
            </w:r>
            <w:r w:rsidRPr="008F34E1">
              <w:rPr>
                <w:rFonts w:eastAsia="Calibri"/>
                <w:sz w:val="22"/>
                <w:szCs w:val="22"/>
                <w:lang w:eastAsia="en-US" w:bidi="ru-RU"/>
              </w:rPr>
              <w:t>. Наличие неисполненной задолженности перед бюджетом по уплате налогов, сборов, пеней, штрафов.</w:t>
            </w:r>
          </w:p>
          <w:p w:rsidR="00501A32"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неисполненная задолженность перед бюджетом </w:t>
            </w:r>
            <w:r w:rsidRPr="00DC2365">
              <w:rPr>
                <w:rFonts w:eastAsia="Calibri"/>
                <w:sz w:val="22"/>
                <w:szCs w:val="22"/>
                <w:lang w:eastAsia="en-US" w:bidi="ru-RU"/>
              </w:rPr>
              <w:t>–</w:t>
            </w:r>
            <w:r w:rsidRPr="008F34E1">
              <w:rPr>
                <w:rFonts w:eastAsia="Calibri"/>
                <w:spacing w:val="-3"/>
                <w:sz w:val="22"/>
                <w:szCs w:val="22"/>
                <w:lang w:eastAsia="en-US" w:bidi="ru-RU"/>
              </w:rPr>
              <w:t xml:space="preserve"> </w:t>
            </w:r>
            <w:r w:rsidRPr="008F34E1">
              <w:rPr>
                <w:rFonts w:eastAsia="Calibri"/>
                <w:sz w:val="22"/>
                <w:szCs w:val="22"/>
                <w:lang w:eastAsia="en-US" w:bidi="ru-RU"/>
              </w:rPr>
              <w:t>«1»</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нет неисполненной задолженности перед бюджетом</w:t>
            </w:r>
            <w:r w:rsidRPr="008F34E1">
              <w:rPr>
                <w:rFonts w:eastAsia="Calibri"/>
                <w:spacing w:val="-15"/>
                <w:sz w:val="22"/>
                <w:szCs w:val="22"/>
                <w:lang w:eastAsia="en-US" w:bidi="ru-RU"/>
              </w:rPr>
              <w:t xml:space="preserve">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Default="00501A32" w:rsidP="00412D38">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w:t>
            </w:r>
          </w:p>
          <w:p w:rsidR="00501A32" w:rsidRPr="008F34E1" w:rsidRDefault="00501A32" w:rsidP="00412D38">
            <w:pPr>
              <w:widowControl w:val="0"/>
              <w:tabs>
                <w:tab w:val="left" w:pos="826"/>
                <w:tab w:val="left" w:pos="827"/>
              </w:tabs>
              <w:autoSpaceDE w:val="0"/>
              <w:autoSpaceDN w:val="0"/>
              <w:ind w:left="107" w:right="139"/>
              <w:rPr>
                <w:rFonts w:eastAsia="Calibri"/>
                <w:sz w:val="22"/>
                <w:szCs w:val="22"/>
                <w:lang w:eastAsia="en-US" w:bidi="ru-RU"/>
              </w:rPr>
            </w:pPr>
            <w:r w:rsidRPr="006B130D">
              <w:rPr>
                <w:rFonts w:eastAsia="Calibri"/>
                <w:sz w:val="22"/>
                <w:szCs w:val="22"/>
                <w:lang w:eastAsia="en-US" w:bidi="ru-RU"/>
              </w:rPr>
              <w:t xml:space="preserve">Оригинал или заверенная </w:t>
            </w:r>
            <w:r w:rsidRPr="008F34E1">
              <w:rPr>
                <w:rFonts w:eastAsia="Calibri"/>
                <w:sz w:val="22"/>
                <w:szCs w:val="22"/>
                <w:lang w:eastAsia="en-US" w:bidi="ru-RU"/>
              </w:rPr>
              <w:t>Участником закупки</w:t>
            </w:r>
            <w:r w:rsidRPr="006B130D">
              <w:rPr>
                <w:rFonts w:eastAsia="Calibri"/>
                <w:sz w:val="22"/>
                <w:szCs w:val="22"/>
                <w:lang w:eastAsia="en-US" w:bidi="ru-RU"/>
              </w:rPr>
              <w:t xml:space="preserve"> копия справки об исполнении налогоплательщиком</w:t>
            </w:r>
            <w:r>
              <w:rPr>
                <w:rFonts w:eastAsia="Calibri"/>
                <w:sz w:val="22"/>
                <w:szCs w:val="22"/>
                <w:lang w:eastAsia="en-US" w:bidi="ru-RU"/>
              </w:rPr>
              <w:t xml:space="preserve"> – </w:t>
            </w:r>
            <w:r w:rsidRPr="008F34E1">
              <w:rPr>
                <w:rFonts w:eastAsia="Calibri"/>
                <w:sz w:val="22"/>
                <w:szCs w:val="22"/>
                <w:lang w:eastAsia="en-US" w:bidi="ru-RU"/>
              </w:rPr>
              <w:t>Участником</w:t>
            </w:r>
            <w:r>
              <w:rPr>
                <w:rFonts w:eastAsia="Calibri"/>
                <w:sz w:val="22"/>
                <w:szCs w:val="22"/>
                <w:lang w:eastAsia="en-US" w:bidi="ru-RU"/>
              </w:rPr>
              <w:t xml:space="preserve"> </w:t>
            </w:r>
            <w:r w:rsidRPr="008F34E1">
              <w:rPr>
                <w:rFonts w:eastAsia="Calibri"/>
                <w:sz w:val="22"/>
                <w:szCs w:val="22"/>
                <w:lang w:eastAsia="en-US" w:bidi="ru-RU"/>
              </w:rPr>
              <w:t>закупки</w:t>
            </w:r>
            <w:r w:rsidRPr="006B130D">
              <w:rPr>
                <w:rFonts w:eastAsia="Calibri"/>
                <w:sz w:val="22"/>
                <w:szCs w:val="22"/>
                <w:lang w:eastAsia="en-US" w:bidi="ru-RU"/>
              </w:rPr>
              <w:t xml:space="preserve"> </w:t>
            </w:r>
            <w:r w:rsidRPr="006B130D">
              <w:rPr>
                <w:rFonts w:eastAsia="Calibri"/>
                <w:sz w:val="22"/>
                <w:szCs w:val="22"/>
                <w:lang w:eastAsia="en-US" w:bidi="ru-RU"/>
              </w:rPr>
              <w:lastRenderedPageBreak/>
              <w:t>обязанности по уплате налогов, сборов, пеней, штрафов по форме</w:t>
            </w:r>
            <w:r w:rsidRPr="008F34E1">
              <w:rPr>
                <w:rFonts w:eastAsia="Calibri"/>
                <w:sz w:val="22"/>
                <w:szCs w:val="22"/>
                <w:lang w:eastAsia="en-US" w:bidi="ru-RU"/>
              </w:rPr>
              <w:t>, установленной ФНС России</w:t>
            </w:r>
            <w:r>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lastRenderedPageBreak/>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8</w:t>
            </w:r>
            <w:r w:rsidRPr="008F34E1">
              <w:rPr>
                <w:rFonts w:eastAsia="Calibri"/>
                <w:sz w:val="22"/>
                <w:szCs w:val="22"/>
                <w:lang w:eastAsia="en-US" w:bidi="ru-RU"/>
              </w:rPr>
              <w:t>.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412D38">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412D38">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9</w:t>
            </w:r>
            <w:r w:rsidRPr="008F34E1">
              <w:rPr>
                <w:rFonts w:eastAsia="Calibri"/>
                <w:sz w:val="22"/>
                <w:szCs w:val="22"/>
                <w:lang w:eastAsia="en-US" w:bidi="ru-RU"/>
              </w:rPr>
              <w:t>. Отсутствие в анкете контактной информации Участника закупки, его руководителей (уполномоченных должностных лиц).</w:t>
            </w:r>
          </w:p>
          <w:p w:rsidR="00501A32" w:rsidRPr="008F34E1" w:rsidRDefault="00501A32" w:rsidP="00412D38">
            <w:pPr>
              <w:widowControl w:val="0"/>
              <w:autoSpaceDE w:val="0"/>
              <w:autoSpaceDN w:val="0"/>
              <w:spacing w:line="237" w:lineRule="auto"/>
              <w:ind w:left="107" w:right="153"/>
              <w:rPr>
                <w:rFonts w:eastAsia="Calibri"/>
                <w:sz w:val="22"/>
                <w:szCs w:val="22"/>
                <w:lang w:eastAsia="en-US" w:bidi="ru-RU"/>
              </w:rPr>
            </w:pPr>
          </w:p>
          <w:p w:rsidR="00501A32" w:rsidRPr="008F34E1" w:rsidRDefault="00501A32" w:rsidP="00412D38">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412D38">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10</w:t>
            </w:r>
            <w:r w:rsidRPr="008F34E1">
              <w:rPr>
                <w:rFonts w:eastAsia="Calibri"/>
                <w:sz w:val="22"/>
                <w:szCs w:val="22"/>
                <w:lang w:eastAsia="en-US" w:bidi="ru-RU"/>
              </w:rPr>
              <w:t>. Отсутствует в анкете информация о фактическом месте нахождении Участника закупки.</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412D38">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       Имеется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97"/>
              <w:rPr>
                <w:rFonts w:eastAsia="Calibri"/>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8F34E1">
              <w:rPr>
                <w:rFonts w:eastAsia="Calibri"/>
                <w:sz w:val="22"/>
                <w:szCs w:val="22"/>
                <w:lang w:eastAsia="en-US" w:bidi="ru-RU"/>
              </w:rPr>
              <w:t xml:space="preserve">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w:t>
            </w:r>
            <w:r w:rsidRPr="00ED19F9">
              <w:rPr>
                <w:rFonts w:eastAsia="Calibri"/>
                <w:sz w:val="22"/>
                <w:szCs w:val="22"/>
                <w:lang w:eastAsia="en-US" w:bidi="ru-RU"/>
              </w:rPr>
              <w:t>Участника закупки (при наличии) и подписью руководителя</w:t>
            </w:r>
            <w:r w:rsidRPr="008F34E1">
              <w:rPr>
                <w:rFonts w:eastAsia="Calibri"/>
                <w:sz w:val="22"/>
                <w:szCs w:val="22"/>
                <w:lang w:val="en-US" w:eastAsia="en-US" w:bidi="ru-RU"/>
              </w:rPr>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11</w:t>
            </w:r>
            <w:r w:rsidRPr="008F34E1">
              <w:rPr>
                <w:rFonts w:eastAsia="Calibri"/>
                <w:sz w:val="22"/>
                <w:szCs w:val="22"/>
                <w:lang w:eastAsia="en-US" w:bidi="ru-RU"/>
              </w:rPr>
              <w:t xml:space="preserve">. Неоднократное снятие с учета и постановка на учет в налоговых органах налогоплательщика в связи с изменением места </w:t>
            </w:r>
            <w:r w:rsidRPr="008F34E1">
              <w:rPr>
                <w:rFonts w:eastAsia="Calibri"/>
                <w:sz w:val="22"/>
                <w:szCs w:val="22"/>
                <w:lang w:eastAsia="en-US" w:bidi="ru-RU"/>
              </w:rPr>
              <w:lastRenderedPageBreak/>
              <w:t>нахождения («миграция» между налоговыми органами). Проверке подлежат данные за последние 60 календарных месяцев до момента осуществления проверки.</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412D38">
            <w:pPr>
              <w:widowControl w:val="0"/>
              <w:autoSpaceDE w:val="0"/>
              <w:autoSpaceDN w:val="0"/>
              <w:ind w:left="107" w:right="177"/>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lastRenderedPageBreak/>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2</w:t>
            </w:r>
            <w:r w:rsidRPr="008F34E1">
              <w:rPr>
                <w:rFonts w:eastAsia="Calibri"/>
                <w:sz w:val="22"/>
                <w:szCs w:val="22"/>
                <w:lang w:eastAsia="en-US" w:bidi="ru-RU"/>
              </w:rPr>
              <w:t>.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rsidR="00501A32" w:rsidRPr="008F34E1" w:rsidRDefault="00501A32" w:rsidP="00412D38">
            <w:pPr>
              <w:widowControl w:val="0"/>
              <w:autoSpaceDE w:val="0"/>
              <w:autoSpaceDN w:val="0"/>
              <w:spacing w:line="237" w:lineRule="auto"/>
              <w:ind w:left="106" w:right="130"/>
              <w:rPr>
                <w:rFonts w:eastAsia="Calibri"/>
                <w:sz w:val="22"/>
                <w:szCs w:val="22"/>
                <w:lang w:eastAsia="en-US" w:bidi="ru-RU"/>
              </w:rPr>
            </w:pPr>
          </w:p>
          <w:p w:rsidR="00501A32" w:rsidRPr="008F34E1" w:rsidRDefault="00501A32" w:rsidP="00412D38">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412D38">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«0»</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3</w:t>
            </w:r>
            <w:r w:rsidRPr="008F34E1">
              <w:rPr>
                <w:rFonts w:eastAsia="Calibri"/>
                <w:sz w:val="22"/>
                <w:szCs w:val="22"/>
                <w:lang w:eastAsia="en-US" w:bidi="ru-RU"/>
              </w:rPr>
              <w:t>.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412D38">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lastRenderedPageBreak/>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lastRenderedPageBreak/>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4</w:t>
            </w:r>
            <w:r w:rsidRPr="008F34E1">
              <w:rPr>
                <w:rFonts w:eastAsia="Calibri"/>
                <w:sz w:val="22"/>
                <w:szCs w:val="22"/>
                <w:lang w:eastAsia="en-US" w:bidi="ru-RU"/>
              </w:rPr>
              <w:t>.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412D38">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47"/>
        </w:trPr>
        <w:tc>
          <w:tcPr>
            <w:tcW w:w="671" w:type="dxa"/>
            <w:vMerge/>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412D38">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Не соответствует:</w:t>
            </w:r>
          </w:p>
          <w:p w:rsidR="00501A32" w:rsidRPr="008F34E1" w:rsidRDefault="00501A32" w:rsidP="00412D38">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rsidR="00501A32" w:rsidRPr="008F34E1" w:rsidRDefault="00501A32" w:rsidP="00412D38">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rsidR="00501A32" w:rsidRPr="008F34E1" w:rsidRDefault="00501A32" w:rsidP="00412D38">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412D38">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Соответствует:</w:t>
            </w:r>
          </w:p>
          <w:p w:rsidR="00501A32" w:rsidRPr="008F34E1" w:rsidRDefault="00501A32" w:rsidP="00412D38">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rsidR="00501A32" w:rsidRPr="00551114" w:rsidRDefault="00501A32" w:rsidP="00412D38">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rsidR="00501A32" w:rsidRPr="008F34E1" w:rsidRDefault="00501A32" w:rsidP="00412D38">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p>
        </w:tc>
      </w:tr>
      <w:tr w:rsidR="00501A32" w:rsidRPr="001A1B4B" w:rsidTr="00412D38">
        <w:trPr>
          <w:trHeight w:val="377"/>
        </w:trPr>
        <w:tc>
          <w:tcPr>
            <w:tcW w:w="671" w:type="dxa"/>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10.</w:t>
            </w:r>
          </w:p>
        </w:tc>
        <w:tc>
          <w:tcPr>
            <w:tcW w:w="6590" w:type="dxa"/>
            <w:shd w:val="clear" w:color="auto" w:fill="auto"/>
          </w:tcPr>
          <w:p w:rsidR="00501A32" w:rsidRPr="008F34E1" w:rsidRDefault="00501A32" w:rsidP="00412D38">
            <w:pPr>
              <w:widowControl w:val="0"/>
              <w:autoSpaceDE w:val="0"/>
              <w:autoSpaceDN w:val="0"/>
              <w:ind w:left="106" w:right="244"/>
              <w:rPr>
                <w:rFonts w:eastAsia="Calibri"/>
                <w:sz w:val="22"/>
                <w:szCs w:val="22"/>
                <w:lang w:eastAsia="en-US" w:bidi="ru-RU"/>
              </w:rPr>
            </w:pPr>
            <w:r w:rsidRPr="008F34E1">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rsidR="00501A32" w:rsidRPr="008F34E1" w:rsidRDefault="00501A32" w:rsidP="00412D38">
            <w:pPr>
              <w:widowControl w:val="0"/>
              <w:autoSpaceDE w:val="0"/>
              <w:autoSpaceDN w:val="0"/>
              <w:ind w:left="106" w:right="244"/>
              <w:rPr>
                <w:rFonts w:eastAsia="Calibri"/>
                <w:sz w:val="22"/>
                <w:szCs w:val="22"/>
                <w:lang w:eastAsia="en-US" w:bidi="ru-RU"/>
              </w:rPr>
            </w:pPr>
          </w:p>
          <w:p w:rsidR="00501A32" w:rsidRPr="008F34E1" w:rsidRDefault="00501A32" w:rsidP="00412D38">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01A32" w:rsidRPr="008F34E1" w:rsidRDefault="00501A32" w:rsidP="00412D38">
            <w:pPr>
              <w:widowControl w:val="0"/>
              <w:autoSpaceDE w:val="0"/>
              <w:autoSpaceDN w:val="0"/>
              <w:ind w:left="106" w:right="244"/>
              <w:rPr>
                <w:rFonts w:eastAsia="Calibri"/>
                <w:b/>
                <w:sz w:val="22"/>
                <w:szCs w:val="22"/>
                <w:lang w:eastAsia="en-US" w:bidi="ru-RU"/>
              </w:rPr>
            </w:pPr>
          </w:p>
          <w:p w:rsidR="00501A32" w:rsidRPr="008F34E1" w:rsidRDefault="00501A32" w:rsidP="00412D38">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01A32" w:rsidRPr="008F34E1" w:rsidRDefault="00501A32" w:rsidP="00412D38">
            <w:pPr>
              <w:widowControl w:val="0"/>
              <w:autoSpaceDE w:val="0"/>
              <w:autoSpaceDN w:val="0"/>
              <w:ind w:left="106" w:right="244"/>
              <w:rPr>
                <w:rFonts w:eastAsia="Calibri"/>
                <w:sz w:val="22"/>
                <w:szCs w:val="22"/>
                <w:lang w:eastAsia="en-US" w:bidi="ru-RU"/>
              </w:rPr>
            </w:pPr>
          </w:p>
          <w:p w:rsidR="00501A32" w:rsidRPr="008F34E1" w:rsidRDefault="00501A32" w:rsidP="00412D38">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 xml:space="preserve">Участник закупки считается соответствующим установленному требованию в случае, если он обжалует наличие указанной задолженности в соответствии с </w:t>
            </w:r>
            <w:r w:rsidRPr="008F34E1">
              <w:rPr>
                <w:rFonts w:eastAsia="Calibri"/>
                <w:b/>
                <w:sz w:val="22"/>
                <w:szCs w:val="22"/>
                <w:lang w:eastAsia="en-US" w:bidi="ru-RU"/>
              </w:rPr>
              <w:lastRenderedPageBreak/>
              <w:t>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rsidR="00501A32" w:rsidRDefault="00501A32" w:rsidP="00412D38">
            <w:pPr>
              <w:widowControl w:val="0"/>
              <w:autoSpaceDE w:val="0"/>
              <w:autoSpaceDN w:val="0"/>
              <w:spacing w:line="230" w:lineRule="exact"/>
              <w:ind w:left="106" w:right="359"/>
              <w:rPr>
                <w:rFonts w:eastAsia="Calibri"/>
                <w:sz w:val="22"/>
                <w:szCs w:val="22"/>
                <w:lang w:eastAsia="en-US" w:bidi="ru-RU"/>
              </w:rPr>
            </w:pPr>
            <w:r w:rsidRPr="008F34E1">
              <w:rPr>
                <w:rFonts w:eastAsia="Calibri"/>
                <w:b/>
                <w:sz w:val="22"/>
                <w:szCs w:val="22"/>
                <w:lang w:eastAsia="en-US" w:bidi="ru-RU"/>
              </w:rPr>
              <w:lastRenderedPageBreak/>
              <w:t>Для резидентов Российской Федерации:</w:t>
            </w:r>
          </w:p>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sidRPr="00B24D69">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rsidR="00501A32" w:rsidRPr="006B130D" w:rsidRDefault="00501A32" w:rsidP="00412D38">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rsidR="00501A32" w:rsidRPr="008F34E1" w:rsidRDefault="00501A32" w:rsidP="00412D38">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412D38">
        <w:trPr>
          <w:trHeight w:val="530"/>
        </w:trPr>
        <w:tc>
          <w:tcPr>
            <w:tcW w:w="671" w:type="dxa"/>
            <w:shd w:val="clear" w:color="auto" w:fill="auto"/>
          </w:tcPr>
          <w:p w:rsidR="00501A32" w:rsidRPr="008F34E1" w:rsidRDefault="00501A32" w:rsidP="00412D38">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11.</w:t>
            </w:r>
          </w:p>
        </w:tc>
        <w:tc>
          <w:tcPr>
            <w:tcW w:w="6590" w:type="dxa"/>
            <w:shd w:val="clear" w:color="auto" w:fill="auto"/>
          </w:tcPr>
          <w:p w:rsidR="00501A32" w:rsidRPr="008F34E1" w:rsidRDefault="00501A32" w:rsidP="00412D38">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Участник закупки </w:t>
            </w:r>
            <w:r w:rsidRPr="00DC2365">
              <w:rPr>
                <w:rFonts w:eastAsia="Calibri"/>
                <w:sz w:val="22"/>
                <w:szCs w:val="22"/>
                <w:lang w:eastAsia="en-US" w:bidi="ru-RU"/>
              </w:rPr>
              <w:t>–</w:t>
            </w:r>
            <w:r w:rsidRPr="008F34E1">
              <w:rPr>
                <w:rFonts w:eastAsia="Calibri"/>
                <w:sz w:val="22"/>
                <w:szCs w:val="22"/>
                <w:lang w:eastAsia="en-US" w:bidi="ru-RU"/>
              </w:rPr>
              <w:t xml:space="preserve">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01A32" w:rsidRPr="008F34E1" w:rsidRDefault="00501A32" w:rsidP="00412D38">
            <w:pPr>
              <w:widowControl w:val="0"/>
              <w:autoSpaceDE w:val="0"/>
              <w:autoSpaceDN w:val="0"/>
              <w:ind w:left="107" w:right="244"/>
              <w:rPr>
                <w:rFonts w:eastAsia="Calibri"/>
                <w:sz w:val="22"/>
                <w:szCs w:val="22"/>
                <w:lang w:eastAsia="en-US" w:bidi="ru-RU"/>
              </w:rPr>
            </w:pPr>
          </w:p>
          <w:p w:rsidR="00501A32" w:rsidRPr="008F34E1" w:rsidRDefault="00501A32" w:rsidP="00412D38">
            <w:pPr>
              <w:widowControl w:val="0"/>
              <w:autoSpaceDE w:val="0"/>
              <w:autoSpaceDN w:val="0"/>
              <w:ind w:left="107" w:right="244"/>
              <w:rPr>
                <w:rFonts w:eastAsia="Calibri"/>
                <w:b/>
                <w:sz w:val="22"/>
                <w:szCs w:val="22"/>
                <w:lang w:eastAsia="en-US" w:bidi="ru-RU"/>
              </w:rPr>
            </w:pPr>
            <w:r w:rsidRPr="008F34E1">
              <w:rPr>
                <w:rFonts w:eastAsia="Calibri"/>
                <w:b/>
                <w:sz w:val="22"/>
                <w:szCs w:val="22"/>
                <w:lang w:eastAsia="en-US" w:bidi="ru-RU"/>
              </w:rPr>
              <w:t xml:space="preserve">Не 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01A32" w:rsidRPr="008F34E1" w:rsidRDefault="00501A32" w:rsidP="00412D38">
            <w:pPr>
              <w:widowControl w:val="0"/>
              <w:autoSpaceDE w:val="0"/>
              <w:autoSpaceDN w:val="0"/>
              <w:ind w:left="107" w:right="244"/>
              <w:rPr>
                <w:rFonts w:eastAsia="Calibri"/>
                <w:b/>
                <w:sz w:val="22"/>
                <w:szCs w:val="22"/>
                <w:lang w:eastAsia="en-US" w:bidi="ru-RU"/>
              </w:rPr>
            </w:pPr>
          </w:p>
          <w:p w:rsidR="00501A32" w:rsidRPr="008F34E1" w:rsidRDefault="00501A32" w:rsidP="00412D38">
            <w:pPr>
              <w:widowControl w:val="0"/>
              <w:autoSpaceDE w:val="0"/>
              <w:autoSpaceDN w:val="0"/>
              <w:ind w:left="106" w:right="244"/>
              <w:rPr>
                <w:rFonts w:eastAsia="Calibri"/>
                <w:sz w:val="22"/>
                <w:szCs w:val="22"/>
                <w:lang w:eastAsia="en-US" w:bidi="ru-RU"/>
              </w:rPr>
            </w:pPr>
            <w:r w:rsidRPr="008F34E1">
              <w:rPr>
                <w:rFonts w:eastAsia="Calibri"/>
                <w:b/>
                <w:sz w:val="22"/>
                <w:szCs w:val="22"/>
                <w:lang w:eastAsia="en-US" w:bidi="ru-RU"/>
              </w:rPr>
              <w:t xml:space="preserve">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402" w:type="dxa"/>
            <w:shd w:val="clear" w:color="auto" w:fill="auto"/>
          </w:tcPr>
          <w:p w:rsidR="00501A32" w:rsidRPr="008F34E1" w:rsidRDefault="00501A32" w:rsidP="00412D38">
            <w:pPr>
              <w:widowControl w:val="0"/>
              <w:autoSpaceDE w:val="0"/>
              <w:autoSpaceDN w:val="0"/>
              <w:spacing w:line="230" w:lineRule="exact"/>
              <w:ind w:left="107" w:right="244"/>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rsidR="00501A32" w:rsidRPr="008F34E1" w:rsidRDefault="00501A32" w:rsidP="00412D38">
            <w:pPr>
              <w:widowControl w:val="0"/>
              <w:autoSpaceDE w:val="0"/>
              <w:autoSpaceDN w:val="0"/>
              <w:spacing w:line="228" w:lineRule="exact"/>
              <w:ind w:left="107" w:right="244"/>
              <w:rPr>
                <w:rFonts w:eastAsia="Calibri"/>
                <w:sz w:val="22"/>
                <w:szCs w:val="22"/>
                <w:lang w:val="en-US" w:eastAsia="en-US" w:bidi="ru-RU"/>
              </w:rPr>
            </w:pPr>
            <w:r w:rsidRPr="008F34E1">
              <w:rPr>
                <w:rFonts w:eastAsia="Calibri"/>
                <w:sz w:val="22"/>
                <w:szCs w:val="22"/>
                <w:lang w:val="en-US" w:eastAsia="en-US" w:bidi="ru-RU"/>
              </w:rPr>
              <w:t>-</w:t>
            </w:r>
          </w:p>
        </w:tc>
      </w:tr>
    </w:tbl>
    <w:p w:rsidR="00D44CF8" w:rsidRPr="00D44CF8" w:rsidRDefault="00D44CF8" w:rsidP="00501A32">
      <w:pPr>
        <w:widowControl w:val="0"/>
        <w:autoSpaceDE w:val="0"/>
        <w:autoSpaceDN w:val="0"/>
        <w:rPr>
          <w:b/>
          <w:sz w:val="16"/>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D44CF8" w:rsidRPr="00D44CF8" w:rsidRDefault="00D44CF8" w:rsidP="00501A32">
      <w:pPr>
        <w:widowControl w:val="0"/>
        <w:autoSpaceDE w:val="0"/>
        <w:autoSpaceDN w:val="0"/>
        <w:jc w:val="both"/>
        <w:rPr>
          <w:b/>
          <w:sz w:val="19"/>
          <w:szCs w:val="18"/>
          <w:lang w:bidi="ru-RU"/>
        </w:rPr>
      </w:pPr>
      <w:r w:rsidRPr="00D44CF8">
        <w:rPr>
          <w:noProof/>
          <w:sz w:val="28"/>
          <w:szCs w:val="28"/>
        </w:rPr>
        <mc:AlternateContent>
          <mc:Choice Requires="wps">
            <w:drawing>
              <wp:anchor distT="4294967294" distB="4294967294" distL="0" distR="0" simplePos="0" relativeHeight="251662336" behindDoc="1" locked="0" layoutInCell="1" allowOverlap="1" wp14:anchorId="27298099" wp14:editId="7E3728C6">
                <wp:simplePos x="0" y="0"/>
                <wp:positionH relativeFrom="page">
                  <wp:posOffset>720090</wp:posOffset>
                </wp:positionH>
                <wp:positionV relativeFrom="paragraph">
                  <wp:posOffset>168909</wp:posOffset>
                </wp:positionV>
                <wp:extent cx="1828800" cy="0"/>
                <wp:effectExtent l="0" t="0" r="1905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E25A47"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N/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DSJEO&#10;RrQTiqM8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" strokeweight=".72pt">
                <w10:wrap type="topAndBottom" anchorx="page"/>
              </v:line>
            </w:pict>
          </mc:Fallback>
        </mc:AlternateContent>
      </w:r>
    </w:p>
    <w:p w:rsidR="00501A32" w:rsidRPr="00501A32" w:rsidRDefault="00D44CF8" w:rsidP="00501A32">
      <w:pPr>
        <w:widowControl w:val="0"/>
        <w:autoSpaceDE w:val="0"/>
        <w:autoSpaceDN w:val="0"/>
        <w:spacing w:before="62" w:line="209" w:lineRule="exact"/>
        <w:ind w:left="213"/>
        <w:rPr>
          <w:sz w:val="18"/>
          <w:szCs w:val="18"/>
          <w:lang w:bidi="ru-RU"/>
        </w:rPr>
      </w:pPr>
      <w:r w:rsidRPr="00D44CF8">
        <w:rPr>
          <w:position w:val="6"/>
          <w:sz w:val="12"/>
          <w:szCs w:val="18"/>
          <w:lang w:bidi="ru-RU"/>
        </w:rPr>
        <w:t xml:space="preserve">1 </w:t>
      </w:r>
      <w:r w:rsidR="00501A32" w:rsidRPr="00501A32">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rsidR="00501A32" w:rsidRDefault="00D44CF8" w:rsidP="00501A32">
      <w:pPr>
        <w:widowControl w:val="0"/>
        <w:tabs>
          <w:tab w:val="left" w:pos="14034"/>
        </w:tabs>
        <w:autoSpaceDE w:val="0"/>
        <w:autoSpaceDN w:val="0"/>
        <w:ind w:left="213" w:right="-69"/>
        <w:rPr>
          <w:sz w:val="18"/>
          <w:szCs w:val="18"/>
          <w:lang w:bidi="ru-RU"/>
        </w:rPr>
      </w:pPr>
      <w:r w:rsidRPr="00D44CF8">
        <w:rPr>
          <w:position w:val="6"/>
          <w:sz w:val="12"/>
          <w:szCs w:val="18"/>
          <w:lang w:bidi="ru-RU"/>
        </w:rPr>
        <w:t xml:space="preserve">2 </w:t>
      </w:r>
      <w:r w:rsidR="00501A32" w:rsidRPr="000C57C6">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rsidR="00D44CF8" w:rsidRPr="00D44CF8" w:rsidRDefault="00D44CF8" w:rsidP="00D44CF8">
      <w:pPr>
        <w:widowControl w:val="0"/>
        <w:tabs>
          <w:tab w:val="left" w:pos="14034"/>
        </w:tabs>
        <w:autoSpaceDE w:val="0"/>
        <w:autoSpaceDN w:val="0"/>
        <w:ind w:left="213" w:right="-69"/>
        <w:jc w:val="both"/>
        <w:rPr>
          <w:sz w:val="18"/>
          <w:szCs w:val="18"/>
          <w:lang w:bidi="ru-RU"/>
        </w:rPr>
      </w:pPr>
    </w:p>
    <w:p w:rsidR="00C60082" w:rsidRPr="00C60082" w:rsidRDefault="00C60082" w:rsidP="00C60082">
      <w:pPr>
        <w:spacing w:line="288" w:lineRule="auto"/>
        <w:ind w:firstLine="567"/>
        <w:jc w:val="both"/>
        <w:rPr>
          <w:i/>
          <w:sz w:val="28"/>
        </w:rPr>
      </w:pPr>
      <w:r w:rsidRPr="00C60082">
        <w:rPr>
          <w:i/>
          <w:sz w:val="28"/>
        </w:rPr>
        <w:t>Примечание:</w:t>
      </w:r>
    </w:p>
    <w:p w:rsidR="00C60082" w:rsidRPr="00C60082" w:rsidRDefault="00C60082" w:rsidP="00C60082">
      <w:pPr>
        <w:spacing w:line="288" w:lineRule="auto"/>
        <w:ind w:left="710"/>
        <w:jc w:val="both"/>
        <w:rPr>
          <w:i/>
          <w:sz w:val="28"/>
        </w:rPr>
      </w:pPr>
      <w:r w:rsidRPr="00C60082">
        <w:rPr>
          <w:i/>
          <w:sz w:val="28"/>
        </w:rPr>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rsidR="00C60082" w:rsidRPr="00C60082" w:rsidRDefault="00C60082" w:rsidP="00C60082">
      <w:pPr>
        <w:spacing w:line="288" w:lineRule="auto"/>
        <w:ind w:left="710"/>
        <w:jc w:val="both"/>
        <w:rPr>
          <w:i/>
          <w:sz w:val="28"/>
        </w:rPr>
      </w:pPr>
      <w:r w:rsidRPr="00C60082">
        <w:rPr>
          <w:i/>
          <w:sz w:val="28"/>
        </w:rPr>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rsidR="00C60082" w:rsidRPr="00C60082" w:rsidRDefault="00C60082" w:rsidP="0087615F">
      <w:pPr>
        <w:widowControl w:val="0"/>
        <w:numPr>
          <w:ilvl w:val="0"/>
          <w:numId w:val="36"/>
        </w:numPr>
        <w:autoSpaceDE w:val="0"/>
        <w:autoSpaceDN w:val="0"/>
        <w:spacing w:before="3" w:line="288" w:lineRule="auto"/>
        <w:jc w:val="both"/>
        <w:rPr>
          <w:sz w:val="12"/>
          <w:szCs w:val="18"/>
          <w:lang w:bidi="ru-RU"/>
        </w:rPr>
        <w:sectPr w:rsidR="00C60082" w:rsidRPr="00C60082" w:rsidSect="00412D38">
          <w:pgSz w:w="16840" w:h="11900" w:orient="landscape"/>
          <w:pgMar w:top="1100" w:right="1105" w:bottom="280" w:left="920" w:header="720" w:footer="720" w:gutter="0"/>
          <w:cols w:space="720"/>
        </w:sectPr>
      </w:pPr>
    </w:p>
    <w:p w:rsidR="00D44CF8" w:rsidRPr="00D44CF8" w:rsidRDefault="00D44CF8" w:rsidP="00D44CF8">
      <w:pPr>
        <w:widowControl w:val="0"/>
        <w:tabs>
          <w:tab w:val="left" w:pos="14034"/>
        </w:tabs>
        <w:autoSpaceDE w:val="0"/>
        <w:autoSpaceDN w:val="0"/>
        <w:ind w:left="213" w:right="-69"/>
        <w:jc w:val="both"/>
        <w:rPr>
          <w:sz w:val="18"/>
          <w:szCs w:val="18"/>
          <w:lang w:bidi="ru-RU"/>
        </w:rPr>
      </w:pPr>
    </w:p>
    <w:p w:rsidR="00D44CF8" w:rsidRDefault="00D44CF8" w:rsidP="00D25D1E">
      <w:pPr>
        <w:pStyle w:val="ConsNonformat"/>
        <w:widowControl/>
        <w:jc w:val="center"/>
        <w:rPr>
          <w:rFonts w:ascii="Times New Roman" w:hAnsi="Times New Roman"/>
          <w:b/>
          <w:sz w:val="28"/>
          <w:szCs w:val="28"/>
        </w:rPr>
      </w:pPr>
    </w:p>
    <w:sectPr w:rsidR="00D44CF8" w:rsidSect="00D44CF8">
      <w:footerReference w:type="even" r:id="rId29"/>
      <w:footerReference w:type="default" r:id="rId30"/>
      <w:headerReference w:type="first" r:id="rId31"/>
      <w:pgSz w:w="16838" w:h="11906" w:orient="landscape" w:code="9"/>
      <w:pgMar w:top="851" w:right="567" w:bottom="1259"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C" w:rsidRDefault="006E0ECC">
      <w:r>
        <w:separator/>
      </w:r>
    </w:p>
  </w:endnote>
  <w:endnote w:type="continuationSeparator" w:id="0">
    <w:p w:rsidR="006E0ECC" w:rsidRDefault="006E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6E" w:rsidRDefault="00D2766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792335"/>
      <w:docPartObj>
        <w:docPartGallery w:val="Page Numbers (Bottom of Page)"/>
        <w:docPartUnique/>
      </w:docPartObj>
    </w:sdtPr>
    <w:sdtEndPr/>
    <w:sdtContent>
      <w:p w:rsidR="00D2766E" w:rsidRDefault="00D2766E">
        <w:pPr>
          <w:pStyle w:val="a5"/>
          <w:jc w:val="right"/>
        </w:pPr>
        <w:r>
          <w:fldChar w:fldCharType="begin"/>
        </w:r>
        <w:r>
          <w:instrText>PAGE   \* MERGEFORMAT</w:instrText>
        </w:r>
        <w:r>
          <w:fldChar w:fldCharType="separate"/>
        </w:r>
        <w:r w:rsidR="009A1B93">
          <w:rPr>
            <w:noProof/>
          </w:rPr>
          <w:t>48</w:t>
        </w:r>
        <w:r>
          <w:fldChar w:fldCharType="end"/>
        </w:r>
      </w:p>
    </w:sdtContent>
  </w:sdt>
  <w:p w:rsidR="00D2766E" w:rsidRDefault="00D2766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6E" w:rsidRDefault="00D2766E">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530483"/>
      <w:docPartObj>
        <w:docPartGallery w:val="Page Numbers (Bottom of Page)"/>
        <w:docPartUnique/>
      </w:docPartObj>
    </w:sdtPr>
    <w:sdtEndPr/>
    <w:sdtContent>
      <w:p w:rsidR="00D2766E" w:rsidRPr="000C1625" w:rsidRDefault="00D2766E" w:rsidP="00AF300C">
        <w:pPr>
          <w:pStyle w:val="a5"/>
          <w:jc w:val="right"/>
        </w:pPr>
        <w:r>
          <w:fldChar w:fldCharType="begin"/>
        </w:r>
        <w:r>
          <w:instrText>PAGE   \* MERGEFORMAT</w:instrText>
        </w:r>
        <w:r>
          <w:fldChar w:fldCharType="separate"/>
        </w:r>
        <w:r w:rsidR="009A1B93">
          <w:rPr>
            <w:noProof/>
          </w:rPr>
          <w:t>117</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6E" w:rsidRDefault="00D2766E"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D2766E" w:rsidRDefault="00D2766E" w:rsidP="00B649E9">
    <w:pPr>
      <w:pStyle w:val="a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6E" w:rsidRDefault="00D2766E"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59</w:t>
    </w:r>
    <w:r>
      <w:rPr>
        <w:rStyle w:val="a7"/>
      </w:rPr>
      <w:fldChar w:fldCharType="end"/>
    </w:r>
  </w:p>
  <w:p w:rsidR="00D2766E" w:rsidRDefault="00D2766E"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C" w:rsidRDefault="006E0ECC">
      <w:r>
        <w:separator/>
      </w:r>
    </w:p>
  </w:footnote>
  <w:footnote w:type="continuationSeparator" w:id="0">
    <w:p w:rsidR="006E0ECC" w:rsidRDefault="006E0ECC">
      <w:r>
        <w:continuationSeparator/>
      </w:r>
    </w:p>
  </w:footnote>
  <w:footnote w:id="1">
    <w:p w:rsidR="00D2766E" w:rsidRPr="00CB5883" w:rsidRDefault="00D2766E" w:rsidP="00D44CF8">
      <w:pPr>
        <w:pStyle w:val="afa"/>
      </w:pPr>
      <w:r w:rsidRPr="00CB5883">
        <w:rPr>
          <w:rStyle w:val="afc"/>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6E" w:rsidRDefault="00D2766E">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6E" w:rsidRDefault="00D2766E">
    <w:pPr>
      <w:pStyle w:val="af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6E" w:rsidRDefault="00D2766E">
    <w:pPr>
      <w:pStyle w:val="af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6E" w:rsidRDefault="00D2766E" w:rsidP="005D1F4C">
    <w:pPr>
      <w:pStyle w:val="af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0BD7E1A"/>
    <w:multiLevelType w:val="hybridMultilevel"/>
    <w:tmpl w:val="20B400FE"/>
    <w:lvl w:ilvl="0" w:tplc="7012C06A">
      <w:start w:val="1"/>
      <w:numFmt w:val="decimal"/>
      <w:lvlText w:val="%1)"/>
      <w:lvlJc w:val="left"/>
      <w:pPr>
        <w:ind w:left="1415" w:hanging="705"/>
      </w:pPr>
      <w:rPr>
        <w:rFonts w:eastAsia="SimSu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39110C1"/>
    <w:multiLevelType w:val="multilevel"/>
    <w:tmpl w:val="0896D71E"/>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eastAsia="Times New Roman" w:hint="default"/>
        <w:b w:val="0"/>
      </w:rPr>
    </w:lvl>
    <w:lvl w:ilvl="2">
      <w:start w:val="1"/>
      <w:numFmt w:val="decimal"/>
      <w:isLgl/>
      <w:lvlText w:val="%1.%2.%3."/>
      <w:lvlJc w:val="left"/>
      <w:pPr>
        <w:ind w:left="1288" w:hanging="720"/>
      </w:pPr>
      <w:rPr>
        <w:rFonts w:eastAsia="Times New Roman" w:hint="default"/>
        <w:b w:val="0"/>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4" w15:restartNumberingAfterBreak="0">
    <w:nsid w:val="043B682A"/>
    <w:multiLevelType w:val="hybridMultilevel"/>
    <w:tmpl w:val="5D1C5DCE"/>
    <w:lvl w:ilvl="0" w:tplc="31ACE0E6">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6" w15:restartNumberingAfterBreak="0">
    <w:nsid w:val="060A573D"/>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A895F2A"/>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4" w15:restartNumberingAfterBreak="0">
    <w:nsid w:val="0E43618D"/>
    <w:multiLevelType w:val="hybridMultilevel"/>
    <w:tmpl w:val="7206DC58"/>
    <w:lvl w:ilvl="0" w:tplc="B978E6C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0EF20C26"/>
    <w:multiLevelType w:val="hybridMultilevel"/>
    <w:tmpl w:val="6114B454"/>
    <w:lvl w:ilvl="0" w:tplc="12F46CF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7" w15:restartNumberingAfterBreak="0">
    <w:nsid w:val="111639BC"/>
    <w:multiLevelType w:val="hybridMultilevel"/>
    <w:tmpl w:val="6904459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186C2E36"/>
    <w:multiLevelType w:val="hybridMultilevel"/>
    <w:tmpl w:val="26BA3264"/>
    <w:lvl w:ilvl="0" w:tplc="2CDA1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195C18A0"/>
    <w:multiLevelType w:val="hybridMultilevel"/>
    <w:tmpl w:val="CA7CA74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19A91455"/>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1EAC515D"/>
    <w:multiLevelType w:val="hybridMultilevel"/>
    <w:tmpl w:val="5FE8DC08"/>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2" w15:restartNumberingAfterBreak="0">
    <w:nsid w:val="20116451"/>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6E843F5"/>
    <w:multiLevelType w:val="hybridMultilevel"/>
    <w:tmpl w:val="C7720A3C"/>
    <w:lvl w:ilvl="0" w:tplc="F56CE998">
      <w:numFmt w:val="bullet"/>
      <w:lvlText w:val=""/>
      <w:lvlJc w:val="left"/>
      <w:pPr>
        <w:ind w:left="826" w:hanging="360"/>
      </w:pPr>
      <w:rPr>
        <w:rFonts w:ascii="Symbol" w:eastAsia="Symbol" w:hAnsi="Symbol" w:cs="Symbol" w:hint="default"/>
        <w:w w:val="100"/>
        <w:sz w:val="20"/>
        <w:szCs w:val="20"/>
        <w:lang w:val="ru-RU" w:eastAsia="ru-RU" w:bidi="ru-RU"/>
      </w:rPr>
    </w:lvl>
    <w:lvl w:ilvl="1" w:tplc="FA1462C8">
      <w:numFmt w:val="bullet"/>
      <w:lvlText w:val="•"/>
      <w:lvlJc w:val="left"/>
      <w:pPr>
        <w:ind w:left="1304" w:hanging="360"/>
      </w:pPr>
      <w:rPr>
        <w:rFonts w:hint="default"/>
        <w:lang w:val="ru-RU" w:eastAsia="ru-RU" w:bidi="ru-RU"/>
      </w:rPr>
    </w:lvl>
    <w:lvl w:ilvl="2" w:tplc="11BEE3CC">
      <w:numFmt w:val="bullet"/>
      <w:lvlText w:val="•"/>
      <w:lvlJc w:val="left"/>
      <w:pPr>
        <w:ind w:left="1788" w:hanging="360"/>
      </w:pPr>
      <w:rPr>
        <w:rFonts w:hint="default"/>
        <w:lang w:val="ru-RU" w:eastAsia="ru-RU" w:bidi="ru-RU"/>
      </w:rPr>
    </w:lvl>
    <w:lvl w:ilvl="3" w:tplc="C102E424">
      <w:numFmt w:val="bullet"/>
      <w:lvlText w:val="•"/>
      <w:lvlJc w:val="left"/>
      <w:pPr>
        <w:ind w:left="2272" w:hanging="360"/>
      </w:pPr>
      <w:rPr>
        <w:rFonts w:hint="default"/>
        <w:lang w:val="ru-RU" w:eastAsia="ru-RU" w:bidi="ru-RU"/>
      </w:rPr>
    </w:lvl>
    <w:lvl w:ilvl="4" w:tplc="ED00BCC0">
      <w:numFmt w:val="bullet"/>
      <w:lvlText w:val="•"/>
      <w:lvlJc w:val="left"/>
      <w:pPr>
        <w:ind w:left="2756" w:hanging="360"/>
      </w:pPr>
      <w:rPr>
        <w:rFonts w:hint="default"/>
        <w:lang w:val="ru-RU" w:eastAsia="ru-RU" w:bidi="ru-RU"/>
      </w:rPr>
    </w:lvl>
    <w:lvl w:ilvl="5" w:tplc="B0B0F23E">
      <w:numFmt w:val="bullet"/>
      <w:lvlText w:val="•"/>
      <w:lvlJc w:val="left"/>
      <w:pPr>
        <w:ind w:left="3240" w:hanging="360"/>
      </w:pPr>
      <w:rPr>
        <w:rFonts w:hint="default"/>
        <w:lang w:val="ru-RU" w:eastAsia="ru-RU" w:bidi="ru-RU"/>
      </w:rPr>
    </w:lvl>
    <w:lvl w:ilvl="6" w:tplc="BAFCF6A8">
      <w:numFmt w:val="bullet"/>
      <w:lvlText w:val="•"/>
      <w:lvlJc w:val="left"/>
      <w:pPr>
        <w:ind w:left="3724" w:hanging="360"/>
      </w:pPr>
      <w:rPr>
        <w:rFonts w:hint="default"/>
        <w:lang w:val="ru-RU" w:eastAsia="ru-RU" w:bidi="ru-RU"/>
      </w:rPr>
    </w:lvl>
    <w:lvl w:ilvl="7" w:tplc="2A16EDD2">
      <w:numFmt w:val="bullet"/>
      <w:lvlText w:val="•"/>
      <w:lvlJc w:val="left"/>
      <w:pPr>
        <w:ind w:left="4208" w:hanging="360"/>
      </w:pPr>
      <w:rPr>
        <w:rFonts w:hint="default"/>
        <w:lang w:val="ru-RU" w:eastAsia="ru-RU" w:bidi="ru-RU"/>
      </w:rPr>
    </w:lvl>
    <w:lvl w:ilvl="8" w:tplc="3C9ED0DA">
      <w:numFmt w:val="bullet"/>
      <w:lvlText w:val="•"/>
      <w:lvlJc w:val="left"/>
      <w:pPr>
        <w:ind w:left="4692" w:hanging="360"/>
      </w:pPr>
      <w:rPr>
        <w:rFonts w:hint="default"/>
        <w:lang w:val="ru-RU" w:eastAsia="ru-RU" w:bidi="ru-RU"/>
      </w:rPr>
    </w:lvl>
  </w:abstractNum>
  <w:abstractNum w:abstractNumId="25" w15:restartNumberingAfterBreak="0">
    <w:nsid w:val="276D3614"/>
    <w:multiLevelType w:val="hybridMultilevel"/>
    <w:tmpl w:val="F2D0AC2A"/>
    <w:lvl w:ilvl="0" w:tplc="6478AD0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2B07642F"/>
    <w:multiLevelType w:val="hybridMultilevel"/>
    <w:tmpl w:val="96B2B9BC"/>
    <w:lvl w:ilvl="0" w:tplc="B4944454">
      <w:start w:val="1"/>
      <w:numFmt w:val="decimal"/>
      <w:lvlText w:val="%1)"/>
      <w:lvlJc w:val="left"/>
      <w:pPr>
        <w:ind w:left="1415" w:hanging="705"/>
      </w:pPr>
      <w:rPr>
        <w:rFonts w:eastAsia="SimSu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2D525CDC"/>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3FA3E42"/>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1" w15:restartNumberingAfterBreak="0">
    <w:nsid w:val="378D4844"/>
    <w:multiLevelType w:val="hybridMultilevel"/>
    <w:tmpl w:val="20B400FE"/>
    <w:lvl w:ilvl="0" w:tplc="7012C06A">
      <w:start w:val="1"/>
      <w:numFmt w:val="decimal"/>
      <w:lvlText w:val="%1)"/>
      <w:lvlJc w:val="left"/>
      <w:pPr>
        <w:ind w:left="1415" w:hanging="705"/>
      </w:pPr>
      <w:rPr>
        <w:rFonts w:eastAsia="SimSu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3CEF6880"/>
    <w:multiLevelType w:val="hybridMultilevel"/>
    <w:tmpl w:val="20B400FE"/>
    <w:lvl w:ilvl="0" w:tplc="7012C06A">
      <w:start w:val="1"/>
      <w:numFmt w:val="decimal"/>
      <w:lvlText w:val="%1)"/>
      <w:lvlJc w:val="left"/>
      <w:pPr>
        <w:ind w:left="1415" w:hanging="705"/>
      </w:pPr>
      <w:rPr>
        <w:rFonts w:eastAsia="SimSu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3DAD4A87"/>
    <w:multiLevelType w:val="hybridMultilevel"/>
    <w:tmpl w:val="85BE2AA2"/>
    <w:lvl w:ilvl="0" w:tplc="19FAF2B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3F027E79"/>
    <w:multiLevelType w:val="hybridMultilevel"/>
    <w:tmpl w:val="89C820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42CC5F00"/>
    <w:multiLevelType w:val="multilevel"/>
    <w:tmpl w:val="0896D71E"/>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eastAsia="Times New Roman" w:hint="default"/>
        <w:b w:val="0"/>
      </w:rPr>
    </w:lvl>
    <w:lvl w:ilvl="2">
      <w:start w:val="1"/>
      <w:numFmt w:val="decimal"/>
      <w:isLgl/>
      <w:lvlText w:val="%1.%2.%3."/>
      <w:lvlJc w:val="left"/>
      <w:pPr>
        <w:ind w:left="1430" w:hanging="720"/>
      </w:pPr>
      <w:rPr>
        <w:rFonts w:eastAsia="Times New Roman" w:hint="default"/>
        <w:b w:val="0"/>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36" w15:restartNumberingAfterBreak="0">
    <w:nsid w:val="42E80968"/>
    <w:multiLevelType w:val="hybridMultilevel"/>
    <w:tmpl w:val="F83CAC3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3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49440B59"/>
    <w:multiLevelType w:val="hybridMultilevel"/>
    <w:tmpl w:val="96B2B9BC"/>
    <w:lvl w:ilvl="0" w:tplc="B4944454">
      <w:start w:val="1"/>
      <w:numFmt w:val="decimal"/>
      <w:lvlText w:val="%1)"/>
      <w:lvlJc w:val="left"/>
      <w:pPr>
        <w:ind w:left="1415" w:hanging="705"/>
      </w:pPr>
      <w:rPr>
        <w:rFonts w:eastAsia="SimSu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4A172B6E"/>
    <w:multiLevelType w:val="hybridMultilevel"/>
    <w:tmpl w:val="CB12F7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B664076"/>
    <w:multiLevelType w:val="hybridMultilevel"/>
    <w:tmpl w:val="44283C50"/>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B6D59E7"/>
    <w:multiLevelType w:val="hybridMultilevel"/>
    <w:tmpl w:val="5714FBCA"/>
    <w:lvl w:ilvl="0" w:tplc="12F46CFE">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DC1375C"/>
    <w:multiLevelType w:val="hybridMultilevel"/>
    <w:tmpl w:val="96B2B9BC"/>
    <w:lvl w:ilvl="0" w:tplc="B4944454">
      <w:start w:val="1"/>
      <w:numFmt w:val="decimal"/>
      <w:lvlText w:val="%1)"/>
      <w:lvlJc w:val="left"/>
      <w:pPr>
        <w:ind w:left="1415" w:hanging="705"/>
      </w:pPr>
      <w:rPr>
        <w:rFonts w:eastAsia="SimSu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4F536871"/>
    <w:multiLevelType w:val="multilevel"/>
    <w:tmpl w:val="11FEA982"/>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6" w15:restartNumberingAfterBreak="0">
    <w:nsid w:val="519467B5"/>
    <w:multiLevelType w:val="hybridMultilevel"/>
    <w:tmpl w:val="D3EA4E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1962DEF"/>
    <w:multiLevelType w:val="hybridMultilevel"/>
    <w:tmpl w:val="5D1C5DCE"/>
    <w:lvl w:ilvl="0" w:tplc="31ACE0E6">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15:restartNumberingAfterBreak="0">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9" w15:restartNumberingAfterBreak="0">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56512CCD"/>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15:restartNumberingAfterBreak="0">
    <w:nsid w:val="56F70A7D"/>
    <w:multiLevelType w:val="hybridMultilevel"/>
    <w:tmpl w:val="F2D0AC2A"/>
    <w:lvl w:ilvl="0" w:tplc="6478AD0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5" w15:restartNumberingAfterBreak="0">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57" w15:restartNumberingAfterBreak="0">
    <w:nsid w:val="5FDE18CC"/>
    <w:multiLevelType w:val="multilevel"/>
    <w:tmpl w:val="5C22E66E"/>
    <w:lvl w:ilvl="0">
      <w:start w:val="1"/>
      <w:numFmt w:val="decimal"/>
      <w:pStyle w:val="1"/>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0"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2" w15:restartNumberingAfterBreak="0">
    <w:nsid w:val="63255995"/>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3" w15:restartNumberingAfterBreak="0">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64"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BEC7A43"/>
    <w:multiLevelType w:val="hybridMultilevel"/>
    <w:tmpl w:val="B3147D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CFA0623"/>
    <w:multiLevelType w:val="hybridMultilevel"/>
    <w:tmpl w:val="33DE3636"/>
    <w:lvl w:ilvl="0" w:tplc="3E7449D4">
      <w:numFmt w:val="bullet"/>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67" w15:restartNumberingAfterBreak="0">
    <w:nsid w:val="6D010C00"/>
    <w:multiLevelType w:val="hybridMultilevel"/>
    <w:tmpl w:val="96B2B9BC"/>
    <w:lvl w:ilvl="0" w:tplc="B4944454">
      <w:start w:val="1"/>
      <w:numFmt w:val="decimal"/>
      <w:lvlText w:val="%1)"/>
      <w:lvlJc w:val="left"/>
      <w:pPr>
        <w:ind w:left="1415" w:hanging="705"/>
      </w:pPr>
      <w:rPr>
        <w:rFonts w:eastAsia="SimSu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9" w15:restartNumberingAfterBreak="0">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70" w15:restartNumberingAfterBreak="0">
    <w:nsid w:val="6DF17EA4"/>
    <w:multiLevelType w:val="hybridMultilevel"/>
    <w:tmpl w:val="85BE2AA2"/>
    <w:lvl w:ilvl="0" w:tplc="19FAF2B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6EBE2CA0"/>
    <w:multiLevelType w:val="hybridMultilevel"/>
    <w:tmpl w:val="20B400FE"/>
    <w:lvl w:ilvl="0" w:tplc="7012C06A">
      <w:start w:val="1"/>
      <w:numFmt w:val="decimal"/>
      <w:lvlText w:val="%1)"/>
      <w:lvlJc w:val="left"/>
      <w:pPr>
        <w:ind w:left="1415" w:hanging="705"/>
      </w:pPr>
      <w:rPr>
        <w:rFonts w:eastAsia="SimSu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2" w15:restartNumberingAfterBreak="0">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35C604B"/>
    <w:multiLevelType w:val="multilevel"/>
    <w:tmpl w:val="E5F6A94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4BE5FC3"/>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5" w15:restartNumberingAfterBreak="0">
    <w:nsid w:val="74D97CAE"/>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6" w15:restartNumberingAfterBreak="0">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15:restartNumberingAfterBreak="0">
    <w:nsid w:val="79D66463"/>
    <w:multiLevelType w:val="hybridMultilevel"/>
    <w:tmpl w:val="A23C6786"/>
    <w:lvl w:ilvl="0" w:tplc="ADD44146">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8" w15:restartNumberingAfterBreak="0">
    <w:nsid w:val="7A0F59E8"/>
    <w:multiLevelType w:val="multilevel"/>
    <w:tmpl w:val="A154A2BA"/>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79" w15:restartNumberingAfterBreak="0">
    <w:nsid w:val="7B60547B"/>
    <w:multiLevelType w:val="hybridMultilevel"/>
    <w:tmpl w:val="92A69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7C995A71"/>
    <w:multiLevelType w:val="hybridMultilevel"/>
    <w:tmpl w:val="D25A7F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7D352EFE"/>
    <w:multiLevelType w:val="hybridMultilevel"/>
    <w:tmpl w:val="26BA3264"/>
    <w:lvl w:ilvl="0" w:tplc="2CDA1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4"/>
  </w:num>
  <w:num w:numId="2">
    <w:abstractNumId w:val="59"/>
  </w:num>
  <w:num w:numId="3">
    <w:abstractNumId w:val="57"/>
  </w:num>
  <w:num w:numId="4">
    <w:abstractNumId w:val="0"/>
  </w:num>
  <w:num w:numId="5">
    <w:abstractNumId w:val="68"/>
  </w:num>
  <w:num w:numId="6">
    <w:abstractNumId w:val="60"/>
  </w:num>
  <w:num w:numId="7">
    <w:abstractNumId w:val="7"/>
  </w:num>
  <w:num w:numId="8">
    <w:abstractNumId w:val="23"/>
  </w:num>
  <w:num w:numId="9">
    <w:abstractNumId w:val="53"/>
  </w:num>
  <w:num w:numId="10">
    <w:abstractNumId w:val="55"/>
  </w:num>
  <w:num w:numId="11">
    <w:abstractNumId w:val="39"/>
  </w:num>
  <w:num w:numId="12">
    <w:abstractNumId w:val="16"/>
    <w:lvlOverride w:ilvl="0">
      <w:startOverride w:val="1"/>
    </w:lvlOverride>
    <w:lvlOverride w:ilvl="1"/>
    <w:lvlOverride w:ilvl="2"/>
    <w:lvlOverride w:ilvl="3"/>
    <w:lvlOverride w:ilvl="4"/>
    <w:lvlOverride w:ilvl="5"/>
    <w:lvlOverride w:ilvl="6"/>
    <w:lvlOverride w:ilvl="7"/>
    <w:lvlOverride w:ilvl="8"/>
  </w:num>
  <w:num w:numId="13">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2"/>
  </w:num>
  <w:num w:numId="17">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3"/>
    <w:lvlOverride w:ilvl="0">
      <w:startOverride w:val="1"/>
    </w:lvlOverride>
    <w:lvlOverride w:ilvl="1"/>
    <w:lvlOverride w:ilvl="2"/>
    <w:lvlOverride w:ilvl="3"/>
    <w:lvlOverride w:ilvl="4"/>
    <w:lvlOverride w:ilvl="5"/>
    <w:lvlOverride w:ilvl="6"/>
    <w:lvlOverride w:ilvl="7"/>
    <w:lvlOverride w:ilvl="8"/>
  </w:num>
  <w:num w:numId="21">
    <w:abstractNumId w:val="61"/>
  </w:num>
  <w:num w:numId="22">
    <w:abstractNumId w:val="58"/>
  </w:num>
  <w:num w:numId="2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num>
  <w:num w:numId="27">
    <w:abstractNumId w:val="37"/>
  </w:num>
  <w:num w:numId="28">
    <w:abstractNumId w:val="8"/>
  </w:num>
  <w:num w:numId="29">
    <w:abstractNumId w:val="5"/>
  </w:num>
  <w:num w:numId="30">
    <w:abstractNumId w:val="66"/>
  </w:num>
  <w:num w:numId="31">
    <w:abstractNumId w:val="69"/>
  </w:num>
  <w:num w:numId="32">
    <w:abstractNumId w:val="38"/>
  </w:num>
  <w:num w:numId="33">
    <w:abstractNumId w:val="63"/>
  </w:num>
  <w:num w:numId="34">
    <w:abstractNumId w:val="27"/>
  </w:num>
  <w:num w:numId="35">
    <w:abstractNumId w:val="76"/>
  </w:num>
  <w:num w:numId="36">
    <w:abstractNumId w:val="24"/>
  </w:num>
  <w:num w:numId="37">
    <w:abstractNumId w:val="36"/>
  </w:num>
  <w:num w:numId="38">
    <w:abstractNumId w:val="1"/>
  </w:num>
  <w:num w:numId="39">
    <w:abstractNumId w:val="72"/>
  </w:num>
  <w:num w:numId="40">
    <w:abstractNumId w:val="78"/>
  </w:num>
  <w:num w:numId="41">
    <w:abstractNumId w:val="45"/>
  </w:num>
  <w:num w:numId="42">
    <w:abstractNumId w:val="14"/>
  </w:num>
  <w:num w:numId="43">
    <w:abstractNumId w:val="35"/>
  </w:num>
  <w:num w:numId="44">
    <w:abstractNumId w:val="34"/>
  </w:num>
  <w:num w:numId="45">
    <w:abstractNumId w:val="67"/>
  </w:num>
  <w:num w:numId="46">
    <w:abstractNumId w:val="41"/>
  </w:num>
  <w:num w:numId="47">
    <w:abstractNumId w:val="79"/>
  </w:num>
  <w:num w:numId="48">
    <w:abstractNumId w:val="47"/>
  </w:num>
  <w:num w:numId="49">
    <w:abstractNumId w:val="80"/>
  </w:num>
  <w:num w:numId="50">
    <w:abstractNumId w:val="21"/>
  </w:num>
  <w:num w:numId="51">
    <w:abstractNumId w:val="20"/>
  </w:num>
  <w:num w:numId="52">
    <w:abstractNumId w:val="70"/>
  </w:num>
  <w:num w:numId="53">
    <w:abstractNumId w:val="17"/>
  </w:num>
  <w:num w:numId="54">
    <w:abstractNumId w:val="18"/>
  </w:num>
  <w:num w:numId="55">
    <w:abstractNumId w:val="46"/>
  </w:num>
  <w:num w:numId="56">
    <w:abstractNumId w:val="65"/>
  </w:num>
  <w:num w:numId="57">
    <w:abstractNumId w:val="40"/>
  </w:num>
  <w:num w:numId="58">
    <w:abstractNumId w:val="19"/>
  </w:num>
  <w:num w:numId="59">
    <w:abstractNumId w:val="77"/>
  </w:num>
  <w:num w:numId="60">
    <w:abstractNumId w:val="22"/>
  </w:num>
  <w:num w:numId="61">
    <w:abstractNumId w:val="9"/>
  </w:num>
  <w:num w:numId="62">
    <w:abstractNumId w:val="62"/>
  </w:num>
  <w:num w:numId="63">
    <w:abstractNumId w:val="51"/>
  </w:num>
  <w:num w:numId="64">
    <w:abstractNumId w:val="42"/>
  </w:num>
  <w:num w:numId="65">
    <w:abstractNumId w:val="32"/>
  </w:num>
  <w:num w:numId="66">
    <w:abstractNumId w:val="31"/>
  </w:num>
  <w:num w:numId="67">
    <w:abstractNumId w:val="43"/>
  </w:num>
  <w:num w:numId="68">
    <w:abstractNumId w:val="15"/>
  </w:num>
  <w:num w:numId="69">
    <w:abstractNumId w:val="3"/>
  </w:num>
  <w:num w:numId="70">
    <w:abstractNumId w:val="73"/>
  </w:num>
  <w:num w:numId="71">
    <w:abstractNumId w:val="33"/>
  </w:num>
  <w:num w:numId="72">
    <w:abstractNumId w:val="74"/>
  </w:num>
  <w:num w:numId="73">
    <w:abstractNumId w:val="6"/>
  </w:num>
  <w:num w:numId="74">
    <w:abstractNumId w:val="75"/>
  </w:num>
  <w:num w:numId="75">
    <w:abstractNumId w:val="81"/>
  </w:num>
  <w:num w:numId="76">
    <w:abstractNumId w:val="4"/>
  </w:num>
  <w:num w:numId="77">
    <w:abstractNumId w:val="50"/>
  </w:num>
  <w:num w:numId="78">
    <w:abstractNumId w:val="29"/>
  </w:num>
  <w:num w:numId="79">
    <w:abstractNumId w:val="25"/>
  </w:num>
  <w:num w:numId="80">
    <w:abstractNumId w:val="44"/>
  </w:num>
  <w:num w:numId="81">
    <w:abstractNumId w:val="2"/>
  </w:num>
  <w:num w:numId="82">
    <w:abstractNumId w:val="71"/>
  </w:num>
  <w:num w:numId="83">
    <w:abstractNumId w:val="2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9E9"/>
    <w:rsid w:val="00002609"/>
    <w:rsid w:val="00002616"/>
    <w:rsid w:val="000028D5"/>
    <w:rsid w:val="00002F97"/>
    <w:rsid w:val="00003B35"/>
    <w:rsid w:val="00005A99"/>
    <w:rsid w:val="00007E09"/>
    <w:rsid w:val="000114D5"/>
    <w:rsid w:val="00016590"/>
    <w:rsid w:val="00017288"/>
    <w:rsid w:val="00020528"/>
    <w:rsid w:val="000207B7"/>
    <w:rsid w:val="0002103F"/>
    <w:rsid w:val="00022B4A"/>
    <w:rsid w:val="00023369"/>
    <w:rsid w:val="0002358E"/>
    <w:rsid w:val="00023916"/>
    <w:rsid w:val="00030E5F"/>
    <w:rsid w:val="0003192F"/>
    <w:rsid w:val="00031B1D"/>
    <w:rsid w:val="00034609"/>
    <w:rsid w:val="00034684"/>
    <w:rsid w:val="000352AB"/>
    <w:rsid w:val="000356B0"/>
    <w:rsid w:val="0004080F"/>
    <w:rsid w:val="000421FE"/>
    <w:rsid w:val="00042B50"/>
    <w:rsid w:val="000436DF"/>
    <w:rsid w:val="00044AB6"/>
    <w:rsid w:val="00045737"/>
    <w:rsid w:val="00045B94"/>
    <w:rsid w:val="00046594"/>
    <w:rsid w:val="0004779A"/>
    <w:rsid w:val="0005109B"/>
    <w:rsid w:val="0005142A"/>
    <w:rsid w:val="000517D2"/>
    <w:rsid w:val="00061992"/>
    <w:rsid w:val="0006387C"/>
    <w:rsid w:val="00066B1D"/>
    <w:rsid w:val="0006721C"/>
    <w:rsid w:val="00071910"/>
    <w:rsid w:val="00072A76"/>
    <w:rsid w:val="000738AB"/>
    <w:rsid w:val="000749F6"/>
    <w:rsid w:val="00075CDD"/>
    <w:rsid w:val="000770E3"/>
    <w:rsid w:val="0008049B"/>
    <w:rsid w:val="0008160F"/>
    <w:rsid w:val="0008392C"/>
    <w:rsid w:val="00086806"/>
    <w:rsid w:val="00086813"/>
    <w:rsid w:val="0009157C"/>
    <w:rsid w:val="0009408E"/>
    <w:rsid w:val="00095F9C"/>
    <w:rsid w:val="000A034A"/>
    <w:rsid w:val="000A1DA8"/>
    <w:rsid w:val="000A67B2"/>
    <w:rsid w:val="000A698C"/>
    <w:rsid w:val="000B0203"/>
    <w:rsid w:val="000B2E01"/>
    <w:rsid w:val="000B4083"/>
    <w:rsid w:val="000B789B"/>
    <w:rsid w:val="000C0CE0"/>
    <w:rsid w:val="000C0E6B"/>
    <w:rsid w:val="000C2E9D"/>
    <w:rsid w:val="000C5340"/>
    <w:rsid w:val="000C6A8A"/>
    <w:rsid w:val="000C70B2"/>
    <w:rsid w:val="000D4802"/>
    <w:rsid w:val="000D5693"/>
    <w:rsid w:val="000D5916"/>
    <w:rsid w:val="000D5E2F"/>
    <w:rsid w:val="000D62D6"/>
    <w:rsid w:val="000D6F58"/>
    <w:rsid w:val="000E1A10"/>
    <w:rsid w:val="000E3CB7"/>
    <w:rsid w:val="000E4340"/>
    <w:rsid w:val="000E7F39"/>
    <w:rsid w:val="000F1386"/>
    <w:rsid w:val="000F37CE"/>
    <w:rsid w:val="000F454C"/>
    <w:rsid w:val="000F49B8"/>
    <w:rsid w:val="000F663A"/>
    <w:rsid w:val="000F6A2C"/>
    <w:rsid w:val="00100224"/>
    <w:rsid w:val="00100E12"/>
    <w:rsid w:val="0010309E"/>
    <w:rsid w:val="00105516"/>
    <w:rsid w:val="001060A2"/>
    <w:rsid w:val="0011644E"/>
    <w:rsid w:val="0011750E"/>
    <w:rsid w:val="00121867"/>
    <w:rsid w:val="00123200"/>
    <w:rsid w:val="00123B19"/>
    <w:rsid w:val="001271F7"/>
    <w:rsid w:val="00127EFA"/>
    <w:rsid w:val="00130972"/>
    <w:rsid w:val="001347C9"/>
    <w:rsid w:val="001367BD"/>
    <w:rsid w:val="00141D21"/>
    <w:rsid w:val="0014442B"/>
    <w:rsid w:val="001458F7"/>
    <w:rsid w:val="00146A77"/>
    <w:rsid w:val="00147EAD"/>
    <w:rsid w:val="001512F8"/>
    <w:rsid w:val="00151B7F"/>
    <w:rsid w:val="00152209"/>
    <w:rsid w:val="00153266"/>
    <w:rsid w:val="0015388D"/>
    <w:rsid w:val="00153ED2"/>
    <w:rsid w:val="00156C45"/>
    <w:rsid w:val="00160125"/>
    <w:rsid w:val="001619E4"/>
    <w:rsid w:val="001627DD"/>
    <w:rsid w:val="00162D00"/>
    <w:rsid w:val="00163B40"/>
    <w:rsid w:val="0017112D"/>
    <w:rsid w:val="00171D42"/>
    <w:rsid w:val="0017397E"/>
    <w:rsid w:val="001746D5"/>
    <w:rsid w:val="0017609E"/>
    <w:rsid w:val="00176FAC"/>
    <w:rsid w:val="00180837"/>
    <w:rsid w:val="00180B1E"/>
    <w:rsid w:val="00183D88"/>
    <w:rsid w:val="00186306"/>
    <w:rsid w:val="00190B10"/>
    <w:rsid w:val="00192752"/>
    <w:rsid w:val="001927DA"/>
    <w:rsid w:val="00193313"/>
    <w:rsid w:val="00194172"/>
    <w:rsid w:val="00195013"/>
    <w:rsid w:val="0019593A"/>
    <w:rsid w:val="00197E6B"/>
    <w:rsid w:val="001A00BD"/>
    <w:rsid w:val="001A05E3"/>
    <w:rsid w:val="001A0C00"/>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5AC"/>
    <w:rsid w:val="001C271F"/>
    <w:rsid w:val="001C4573"/>
    <w:rsid w:val="001C63D7"/>
    <w:rsid w:val="001C725E"/>
    <w:rsid w:val="001C7659"/>
    <w:rsid w:val="001D1232"/>
    <w:rsid w:val="001D139F"/>
    <w:rsid w:val="001D13E8"/>
    <w:rsid w:val="001D2FE7"/>
    <w:rsid w:val="001D613A"/>
    <w:rsid w:val="001E0EFB"/>
    <w:rsid w:val="001E466A"/>
    <w:rsid w:val="001E4B94"/>
    <w:rsid w:val="001E67E2"/>
    <w:rsid w:val="001E6F98"/>
    <w:rsid w:val="001F0F24"/>
    <w:rsid w:val="001F4178"/>
    <w:rsid w:val="001F46C1"/>
    <w:rsid w:val="00200E1B"/>
    <w:rsid w:val="00202985"/>
    <w:rsid w:val="00203968"/>
    <w:rsid w:val="00203C17"/>
    <w:rsid w:val="0020607E"/>
    <w:rsid w:val="00206717"/>
    <w:rsid w:val="00212C4D"/>
    <w:rsid w:val="00215A2E"/>
    <w:rsid w:val="00217B89"/>
    <w:rsid w:val="00220F73"/>
    <w:rsid w:val="002213DD"/>
    <w:rsid w:val="00221C40"/>
    <w:rsid w:val="0022271D"/>
    <w:rsid w:val="00222CE3"/>
    <w:rsid w:val="002231E3"/>
    <w:rsid w:val="00224AC5"/>
    <w:rsid w:val="00227014"/>
    <w:rsid w:val="00230B08"/>
    <w:rsid w:val="00230E66"/>
    <w:rsid w:val="00231388"/>
    <w:rsid w:val="0023217F"/>
    <w:rsid w:val="00234D75"/>
    <w:rsid w:val="00241EA5"/>
    <w:rsid w:val="00243574"/>
    <w:rsid w:val="00244103"/>
    <w:rsid w:val="00245AC2"/>
    <w:rsid w:val="0025044E"/>
    <w:rsid w:val="0025330E"/>
    <w:rsid w:val="00255845"/>
    <w:rsid w:val="002565B4"/>
    <w:rsid w:val="00257E1F"/>
    <w:rsid w:val="00260B65"/>
    <w:rsid w:val="00262C85"/>
    <w:rsid w:val="00263EC7"/>
    <w:rsid w:val="00266DF5"/>
    <w:rsid w:val="00271E2F"/>
    <w:rsid w:val="002739BE"/>
    <w:rsid w:val="00274DC4"/>
    <w:rsid w:val="002756C5"/>
    <w:rsid w:val="00277359"/>
    <w:rsid w:val="00282B7F"/>
    <w:rsid w:val="00283310"/>
    <w:rsid w:val="00283911"/>
    <w:rsid w:val="00283DFE"/>
    <w:rsid w:val="00284F27"/>
    <w:rsid w:val="00285E67"/>
    <w:rsid w:val="0029170E"/>
    <w:rsid w:val="002957B6"/>
    <w:rsid w:val="002968E6"/>
    <w:rsid w:val="00297259"/>
    <w:rsid w:val="002972F1"/>
    <w:rsid w:val="002A07BE"/>
    <w:rsid w:val="002A25C1"/>
    <w:rsid w:val="002A35F6"/>
    <w:rsid w:val="002A455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394D"/>
    <w:rsid w:val="002E7D3B"/>
    <w:rsid w:val="002F11C4"/>
    <w:rsid w:val="002F3EF9"/>
    <w:rsid w:val="002F56AE"/>
    <w:rsid w:val="00302152"/>
    <w:rsid w:val="00302379"/>
    <w:rsid w:val="003027C3"/>
    <w:rsid w:val="00302D56"/>
    <w:rsid w:val="00305D80"/>
    <w:rsid w:val="003106EB"/>
    <w:rsid w:val="003109EE"/>
    <w:rsid w:val="003117EE"/>
    <w:rsid w:val="003125D7"/>
    <w:rsid w:val="00312F7B"/>
    <w:rsid w:val="00313F0F"/>
    <w:rsid w:val="00315477"/>
    <w:rsid w:val="00315CD1"/>
    <w:rsid w:val="00315F77"/>
    <w:rsid w:val="00316A55"/>
    <w:rsid w:val="00317FCD"/>
    <w:rsid w:val="00320FA4"/>
    <w:rsid w:val="003213D6"/>
    <w:rsid w:val="00324594"/>
    <w:rsid w:val="003245A6"/>
    <w:rsid w:val="00325D94"/>
    <w:rsid w:val="0033000A"/>
    <w:rsid w:val="00330287"/>
    <w:rsid w:val="003307C6"/>
    <w:rsid w:val="00332020"/>
    <w:rsid w:val="00332A07"/>
    <w:rsid w:val="003335DE"/>
    <w:rsid w:val="0033539E"/>
    <w:rsid w:val="00336389"/>
    <w:rsid w:val="003376A4"/>
    <w:rsid w:val="003442B9"/>
    <w:rsid w:val="003457BD"/>
    <w:rsid w:val="003479AC"/>
    <w:rsid w:val="003507F3"/>
    <w:rsid w:val="00350B2F"/>
    <w:rsid w:val="00352353"/>
    <w:rsid w:val="003530EC"/>
    <w:rsid w:val="003536C6"/>
    <w:rsid w:val="00353E67"/>
    <w:rsid w:val="00354072"/>
    <w:rsid w:val="003540B2"/>
    <w:rsid w:val="00360610"/>
    <w:rsid w:val="00362729"/>
    <w:rsid w:val="00365958"/>
    <w:rsid w:val="00365D50"/>
    <w:rsid w:val="0036657B"/>
    <w:rsid w:val="00370948"/>
    <w:rsid w:val="00371A72"/>
    <w:rsid w:val="00372089"/>
    <w:rsid w:val="003726F7"/>
    <w:rsid w:val="00372BA9"/>
    <w:rsid w:val="00374FCE"/>
    <w:rsid w:val="0037507A"/>
    <w:rsid w:val="003751E0"/>
    <w:rsid w:val="00377ACA"/>
    <w:rsid w:val="00380B77"/>
    <w:rsid w:val="00385144"/>
    <w:rsid w:val="00386C0E"/>
    <w:rsid w:val="00390453"/>
    <w:rsid w:val="00391008"/>
    <w:rsid w:val="00392868"/>
    <w:rsid w:val="00393FD8"/>
    <w:rsid w:val="00397E8E"/>
    <w:rsid w:val="003A0030"/>
    <w:rsid w:val="003A1D69"/>
    <w:rsid w:val="003A33D8"/>
    <w:rsid w:val="003A36C1"/>
    <w:rsid w:val="003A5017"/>
    <w:rsid w:val="003A5872"/>
    <w:rsid w:val="003A58F2"/>
    <w:rsid w:val="003A7BA5"/>
    <w:rsid w:val="003A7CA0"/>
    <w:rsid w:val="003B04B3"/>
    <w:rsid w:val="003B2151"/>
    <w:rsid w:val="003B2D55"/>
    <w:rsid w:val="003B3992"/>
    <w:rsid w:val="003B629E"/>
    <w:rsid w:val="003B6F27"/>
    <w:rsid w:val="003B788E"/>
    <w:rsid w:val="003B78A3"/>
    <w:rsid w:val="003C1149"/>
    <w:rsid w:val="003C3601"/>
    <w:rsid w:val="003C4B2D"/>
    <w:rsid w:val="003C559F"/>
    <w:rsid w:val="003C609C"/>
    <w:rsid w:val="003C62F0"/>
    <w:rsid w:val="003C659C"/>
    <w:rsid w:val="003C7398"/>
    <w:rsid w:val="003D13CF"/>
    <w:rsid w:val="003D4104"/>
    <w:rsid w:val="003D7629"/>
    <w:rsid w:val="003E14D3"/>
    <w:rsid w:val="003E2893"/>
    <w:rsid w:val="003E4216"/>
    <w:rsid w:val="003E5EDF"/>
    <w:rsid w:val="003F0814"/>
    <w:rsid w:val="003F19BB"/>
    <w:rsid w:val="003F4133"/>
    <w:rsid w:val="003F5BCA"/>
    <w:rsid w:val="0040000B"/>
    <w:rsid w:val="004002F6"/>
    <w:rsid w:val="0040082E"/>
    <w:rsid w:val="004010FE"/>
    <w:rsid w:val="00401448"/>
    <w:rsid w:val="00401A7E"/>
    <w:rsid w:val="00402B8F"/>
    <w:rsid w:val="004031F6"/>
    <w:rsid w:val="00404289"/>
    <w:rsid w:val="004063C9"/>
    <w:rsid w:val="00411D35"/>
    <w:rsid w:val="00412036"/>
    <w:rsid w:val="00412D38"/>
    <w:rsid w:val="004140DD"/>
    <w:rsid w:val="00417BA6"/>
    <w:rsid w:val="00420045"/>
    <w:rsid w:val="00420B9F"/>
    <w:rsid w:val="004211FA"/>
    <w:rsid w:val="00422B39"/>
    <w:rsid w:val="00423E9D"/>
    <w:rsid w:val="00426752"/>
    <w:rsid w:val="00432808"/>
    <w:rsid w:val="00432EBD"/>
    <w:rsid w:val="00432F73"/>
    <w:rsid w:val="00434DA5"/>
    <w:rsid w:val="00435C4E"/>
    <w:rsid w:val="00435E51"/>
    <w:rsid w:val="00436753"/>
    <w:rsid w:val="004407F1"/>
    <w:rsid w:val="0044091D"/>
    <w:rsid w:val="00440D23"/>
    <w:rsid w:val="004424CC"/>
    <w:rsid w:val="00443CD9"/>
    <w:rsid w:val="004448D3"/>
    <w:rsid w:val="00444E03"/>
    <w:rsid w:val="0045163A"/>
    <w:rsid w:val="004519A5"/>
    <w:rsid w:val="00451B56"/>
    <w:rsid w:val="0045226B"/>
    <w:rsid w:val="00455573"/>
    <w:rsid w:val="00457004"/>
    <w:rsid w:val="0046085E"/>
    <w:rsid w:val="00464947"/>
    <w:rsid w:val="00465EFC"/>
    <w:rsid w:val="004663FD"/>
    <w:rsid w:val="004667E9"/>
    <w:rsid w:val="00466950"/>
    <w:rsid w:val="00471004"/>
    <w:rsid w:val="0047127C"/>
    <w:rsid w:val="00473545"/>
    <w:rsid w:val="00483A46"/>
    <w:rsid w:val="0048599E"/>
    <w:rsid w:val="00485B1C"/>
    <w:rsid w:val="004861B8"/>
    <w:rsid w:val="00490F59"/>
    <w:rsid w:val="00491D3E"/>
    <w:rsid w:val="00492040"/>
    <w:rsid w:val="004925B4"/>
    <w:rsid w:val="004939D6"/>
    <w:rsid w:val="004948D5"/>
    <w:rsid w:val="0049646C"/>
    <w:rsid w:val="004A0696"/>
    <w:rsid w:val="004A1995"/>
    <w:rsid w:val="004A25E9"/>
    <w:rsid w:val="004A2C7B"/>
    <w:rsid w:val="004A2E41"/>
    <w:rsid w:val="004A3319"/>
    <w:rsid w:val="004A494C"/>
    <w:rsid w:val="004B1820"/>
    <w:rsid w:val="004B5AEE"/>
    <w:rsid w:val="004B6D38"/>
    <w:rsid w:val="004B6F68"/>
    <w:rsid w:val="004B72F4"/>
    <w:rsid w:val="004B78C9"/>
    <w:rsid w:val="004C2BB1"/>
    <w:rsid w:val="004C3B14"/>
    <w:rsid w:val="004C77A5"/>
    <w:rsid w:val="004C7B8B"/>
    <w:rsid w:val="004D1B9D"/>
    <w:rsid w:val="004D2C2F"/>
    <w:rsid w:val="004D48F8"/>
    <w:rsid w:val="004D5717"/>
    <w:rsid w:val="004D7AE4"/>
    <w:rsid w:val="004D7C72"/>
    <w:rsid w:val="004E1FD5"/>
    <w:rsid w:val="004E2E9D"/>
    <w:rsid w:val="004E39E8"/>
    <w:rsid w:val="004E7634"/>
    <w:rsid w:val="004E7E83"/>
    <w:rsid w:val="004F03A2"/>
    <w:rsid w:val="004F0C29"/>
    <w:rsid w:val="004F3607"/>
    <w:rsid w:val="004F4B96"/>
    <w:rsid w:val="004F7CC4"/>
    <w:rsid w:val="00500115"/>
    <w:rsid w:val="0050157E"/>
    <w:rsid w:val="005017BC"/>
    <w:rsid w:val="00501A32"/>
    <w:rsid w:val="0050278E"/>
    <w:rsid w:val="0050281C"/>
    <w:rsid w:val="0050304E"/>
    <w:rsid w:val="00503809"/>
    <w:rsid w:val="00503B15"/>
    <w:rsid w:val="005041E3"/>
    <w:rsid w:val="00504C9F"/>
    <w:rsid w:val="00505BE1"/>
    <w:rsid w:val="00506F91"/>
    <w:rsid w:val="00506FC4"/>
    <w:rsid w:val="005071BB"/>
    <w:rsid w:val="0051227B"/>
    <w:rsid w:val="00514B0E"/>
    <w:rsid w:val="00516962"/>
    <w:rsid w:val="0051739C"/>
    <w:rsid w:val="00517C08"/>
    <w:rsid w:val="00521DF2"/>
    <w:rsid w:val="00522A88"/>
    <w:rsid w:val="00526330"/>
    <w:rsid w:val="00531F01"/>
    <w:rsid w:val="00532D20"/>
    <w:rsid w:val="00532F92"/>
    <w:rsid w:val="0053310C"/>
    <w:rsid w:val="00535455"/>
    <w:rsid w:val="00535A2F"/>
    <w:rsid w:val="005400B5"/>
    <w:rsid w:val="00540ACD"/>
    <w:rsid w:val="00540F0D"/>
    <w:rsid w:val="00543779"/>
    <w:rsid w:val="005441BF"/>
    <w:rsid w:val="00544225"/>
    <w:rsid w:val="00544236"/>
    <w:rsid w:val="00547465"/>
    <w:rsid w:val="005478E0"/>
    <w:rsid w:val="00550AA1"/>
    <w:rsid w:val="0055144B"/>
    <w:rsid w:val="00551B02"/>
    <w:rsid w:val="00552CEC"/>
    <w:rsid w:val="00553BCC"/>
    <w:rsid w:val="00557910"/>
    <w:rsid w:val="0056009B"/>
    <w:rsid w:val="00560172"/>
    <w:rsid w:val="005667F9"/>
    <w:rsid w:val="00567B91"/>
    <w:rsid w:val="00571D9C"/>
    <w:rsid w:val="00574A04"/>
    <w:rsid w:val="00575496"/>
    <w:rsid w:val="0057632F"/>
    <w:rsid w:val="00577444"/>
    <w:rsid w:val="0058277A"/>
    <w:rsid w:val="00582935"/>
    <w:rsid w:val="00583560"/>
    <w:rsid w:val="005855DE"/>
    <w:rsid w:val="00585FD9"/>
    <w:rsid w:val="005865A9"/>
    <w:rsid w:val="00587E59"/>
    <w:rsid w:val="00587EC3"/>
    <w:rsid w:val="0059179D"/>
    <w:rsid w:val="00594D94"/>
    <w:rsid w:val="005956C5"/>
    <w:rsid w:val="00597293"/>
    <w:rsid w:val="005A20FB"/>
    <w:rsid w:val="005A25D4"/>
    <w:rsid w:val="005A66AF"/>
    <w:rsid w:val="005A7FEA"/>
    <w:rsid w:val="005B1236"/>
    <w:rsid w:val="005B19C9"/>
    <w:rsid w:val="005B2632"/>
    <w:rsid w:val="005B32E2"/>
    <w:rsid w:val="005B3845"/>
    <w:rsid w:val="005B4CBD"/>
    <w:rsid w:val="005C08C3"/>
    <w:rsid w:val="005C0A85"/>
    <w:rsid w:val="005C1BDF"/>
    <w:rsid w:val="005C256B"/>
    <w:rsid w:val="005C4306"/>
    <w:rsid w:val="005C4740"/>
    <w:rsid w:val="005C62D4"/>
    <w:rsid w:val="005D1F4C"/>
    <w:rsid w:val="005D2206"/>
    <w:rsid w:val="005D2810"/>
    <w:rsid w:val="005D540C"/>
    <w:rsid w:val="005D6DFB"/>
    <w:rsid w:val="005D7C4B"/>
    <w:rsid w:val="005E01F9"/>
    <w:rsid w:val="005E08FF"/>
    <w:rsid w:val="005E2E7D"/>
    <w:rsid w:val="005E4C43"/>
    <w:rsid w:val="005E542B"/>
    <w:rsid w:val="005E7127"/>
    <w:rsid w:val="005F34DA"/>
    <w:rsid w:val="005F56CE"/>
    <w:rsid w:val="005F5C89"/>
    <w:rsid w:val="006039F8"/>
    <w:rsid w:val="00603B45"/>
    <w:rsid w:val="00606A76"/>
    <w:rsid w:val="00610564"/>
    <w:rsid w:val="006111EF"/>
    <w:rsid w:val="006126A0"/>
    <w:rsid w:val="006128AF"/>
    <w:rsid w:val="00613D33"/>
    <w:rsid w:val="006147DA"/>
    <w:rsid w:val="00616931"/>
    <w:rsid w:val="00620331"/>
    <w:rsid w:val="00622543"/>
    <w:rsid w:val="00623944"/>
    <w:rsid w:val="006239FE"/>
    <w:rsid w:val="006245BB"/>
    <w:rsid w:val="006257A7"/>
    <w:rsid w:val="00625BC8"/>
    <w:rsid w:val="00626FBC"/>
    <w:rsid w:val="0062725D"/>
    <w:rsid w:val="006274D2"/>
    <w:rsid w:val="00630EEB"/>
    <w:rsid w:val="00631CC3"/>
    <w:rsid w:val="00634382"/>
    <w:rsid w:val="00634795"/>
    <w:rsid w:val="00635A85"/>
    <w:rsid w:val="00637799"/>
    <w:rsid w:val="006379BA"/>
    <w:rsid w:val="00641519"/>
    <w:rsid w:val="006507DB"/>
    <w:rsid w:val="00650CFE"/>
    <w:rsid w:val="0065220E"/>
    <w:rsid w:val="00652319"/>
    <w:rsid w:val="00652AD7"/>
    <w:rsid w:val="00654031"/>
    <w:rsid w:val="006547D6"/>
    <w:rsid w:val="00654A7E"/>
    <w:rsid w:val="00655DD6"/>
    <w:rsid w:val="0066031C"/>
    <w:rsid w:val="00660800"/>
    <w:rsid w:val="006612B6"/>
    <w:rsid w:val="00662863"/>
    <w:rsid w:val="00663462"/>
    <w:rsid w:val="00663999"/>
    <w:rsid w:val="00663D24"/>
    <w:rsid w:val="0066521F"/>
    <w:rsid w:val="00665CB4"/>
    <w:rsid w:val="0067290A"/>
    <w:rsid w:val="00672DC5"/>
    <w:rsid w:val="006748E6"/>
    <w:rsid w:val="006757A1"/>
    <w:rsid w:val="0067744F"/>
    <w:rsid w:val="00682613"/>
    <w:rsid w:val="00683F93"/>
    <w:rsid w:val="00683F95"/>
    <w:rsid w:val="00684722"/>
    <w:rsid w:val="00693154"/>
    <w:rsid w:val="0069474D"/>
    <w:rsid w:val="00694F72"/>
    <w:rsid w:val="00695724"/>
    <w:rsid w:val="006968A6"/>
    <w:rsid w:val="006A2637"/>
    <w:rsid w:val="006A318F"/>
    <w:rsid w:val="006A37F3"/>
    <w:rsid w:val="006A46FA"/>
    <w:rsid w:val="006A477C"/>
    <w:rsid w:val="006A5868"/>
    <w:rsid w:val="006A7C5F"/>
    <w:rsid w:val="006B065E"/>
    <w:rsid w:val="006B06A0"/>
    <w:rsid w:val="006B07B8"/>
    <w:rsid w:val="006B1D13"/>
    <w:rsid w:val="006B4879"/>
    <w:rsid w:val="006B5433"/>
    <w:rsid w:val="006B79E7"/>
    <w:rsid w:val="006C2BA6"/>
    <w:rsid w:val="006C3D4A"/>
    <w:rsid w:val="006C4633"/>
    <w:rsid w:val="006C4CAE"/>
    <w:rsid w:val="006C5455"/>
    <w:rsid w:val="006C635D"/>
    <w:rsid w:val="006D038E"/>
    <w:rsid w:val="006D0848"/>
    <w:rsid w:val="006D2A51"/>
    <w:rsid w:val="006D3AB4"/>
    <w:rsid w:val="006D791B"/>
    <w:rsid w:val="006E067F"/>
    <w:rsid w:val="006E0BD1"/>
    <w:rsid w:val="006E0ECC"/>
    <w:rsid w:val="006E1821"/>
    <w:rsid w:val="006E1A01"/>
    <w:rsid w:val="006E38E2"/>
    <w:rsid w:val="006E4447"/>
    <w:rsid w:val="006E4846"/>
    <w:rsid w:val="006E58CB"/>
    <w:rsid w:val="006F09A4"/>
    <w:rsid w:val="006F153E"/>
    <w:rsid w:val="006F3710"/>
    <w:rsid w:val="006F3A79"/>
    <w:rsid w:val="006F3B3C"/>
    <w:rsid w:val="006F4B7F"/>
    <w:rsid w:val="006F6E44"/>
    <w:rsid w:val="00700CEE"/>
    <w:rsid w:val="00701EC6"/>
    <w:rsid w:val="0070450A"/>
    <w:rsid w:val="00707052"/>
    <w:rsid w:val="007113C2"/>
    <w:rsid w:val="00711E72"/>
    <w:rsid w:val="0071444B"/>
    <w:rsid w:val="00714D63"/>
    <w:rsid w:val="00726139"/>
    <w:rsid w:val="00730918"/>
    <w:rsid w:val="007375E2"/>
    <w:rsid w:val="00742852"/>
    <w:rsid w:val="007428B1"/>
    <w:rsid w:val="007442D9"/>
    <w:rsid w:val="00745B67"/>
    <w:rsid w:val="00746130"/>
    <w:rsid w:val="00747E0F"/>
    <w:rsid w:val="00750F20"/>
    <w:rsid w:val="00756599"/>
    <w:rsid w:val="00757FD7"/>
    <w:rsid w:val="0076250A"/>
    <w:rsid w:val="00763A20"/>
    <w:rsid w:val="00765477"/>
    <w:rsid w:val="00765D60"/>
    <w:rsid w:val="007709A2"/>
    <w:rsid w:val="0077107D"/>
    <w:rsid w:val="00772EE6"/>
    <w:rsid w:val="007757A7"/>
    <w:rsid w:val="00775B40"/>
    <w:rsid w:val="007771A5"/>
    <w:rsid w:val="00777FB7"/>
    <w:rsid w:val="007821CC"/>
    <w:rsid w:val="00783604"/>
    <w:rsid w:val="00784CB2"/>
    <w:rsid w:val="0078685F"/>
    <w:rsid w:val="00787116"/>
    <w:rsid w:val="00790540"/>
    <w:rsid w:val="007920AB"/>
    <w:rsid w:val="0079372A"/>
    <w:rsid w:val="00794B0E"/>
    <w:rsid w:val="00796501"/>
    <w:rsid w:val="00796BF3"/>
    <w:rsid w:val="00797C74"/>
    <w:rsid w:val="007A1517"/>
    <w:rsid w:val="007A36D9"/>
    <w:rsid w:val="007A5238"/>
    <w:rsid w:val="007A71C7"/>
    <w:rsid w:val="007A7E2B"/>
    <w:rsid w:val="007B11EA"/>
    <w:rsid w:val="007B15FE"/>
    <w:rsid w:val="007B39D9"/>
    <w:rsid w:val="007B5752"/>
    <w:rsid w:val="007C0035"/>
    <w:rsid w:val="007C1B56"/>
    <w:rsid w:val="007C23B2"/>
    <w:rsid w:val="007C25F6"/>
    <w:rsid w:val="007C6CA4"/>
    <w:rsid w:val="007C710A"/>
    <w:rsid w:val="007C7C9E"/>
    <w:rsid w:val="007D09A9"/>
    <w:rsid w:val="007D23DC"/>
    <w:rsid w:val="007D2F5B"/>
    <w:rsid w:val="007D36F9"/>
    <w:rsid w:val="007D3999"/>
    <w:rsid w:val="007D3C45"/>
    <w:rsid w:val="007D4759"/>
    <w:rsid w:val="007D5BAD"/>
    <w:rsid w:val="007E3285"/>
    <w:rsid w:val="007E604D"/>
    <w:rsid w:val="007F24A4"/>
    <w:rsid w:val="007F26CC"/>
    <w:rsid w:val="007F2E8A"/>
    <w:rsid w:val="007F4179"/>
    <w:rsid w:val="007F4B5F"/>
    <w:rsid w:val="007F5FB0"/>
    <w:rsid w:val="007F7441"/>
    <w:rsid w:val="00800209"/>
    <w:rsid w:val="00801398"/>
    <w:rsid w:val="008022CF"/>
    <w:rsid w:val="008028E1"/>
    <w:rsid w:val="00803730"/>
    <w:rsid w:val="00805A68"/>
    <w:rsid w:val="00806A21"/>
    <w:rsid w:val="00807114"/>
    <w:rsid w:val="00807199"/>
    <w:rsid w:val="00807D1B"/>
    <w:rsid w:val="00812FD5"/>
    <w:rsid w:val="00813C26"/>
    <w:rsid w:val="00814DA0"/>
    <w:rsid w:val="008163C7"/>
    <w:rsid w:val="00817123"/>
    <w:rsid w:val="00817D59"/>
    <w:rsid w:val="00826021"/>
    <w:rsid w:val="0082642E"/>
    <w:rsid w:val="0082670D"/>
    <w:rsid w:val="00832493"/>
    <w:rsid w:val="008326A4"/>
    <w:rsid w:val="0083329E"/>
    <w:rsid w:val="0083715A"/>
    <w:rsid w:val="00837B09"/>
    <w:rsid w:val="008413B0"/>
    <w:rsid w:val="00842276"/>
    <w:rsid w:val="00842690"/>
    <w:rsid w:val="0084283A"/>
    <w:rsid w:val="00842AEA"/>
    <w:rsid w:val="0084319F"/>
    <w:rsid w:val="008431DB"/>
    <w:rsid w:val="00846952"/>
    <w:rsid w:val="00846F3F"/>
    <w:rsid w:val="008479CC"/>
    <w:rsid w:val="00851829"/>
    <w:rsid w:val="00851B70"/>
    <w:rsid w:val="008533A2"/>
    <w:rsid w:val="008555BC"/>
    <w:rsid w:val="00856B91"/>
    <w:rsid w:val="00863602"/>
    <w:rsid w:val="008642A6"/>
    <w:rsid w:val="0086436D"/>
    <w:rsid w:val="00865811"/>
    <w:rsid w:val="00866606"/>
    <w:rsid w:val="00867958"/>
    <w:rsid w:val="0087168B"/>
    <w:rsid w:val="0087615F"/>
    <w:rsid w:val="00877026"/>
    <w:rsid w:val="008830CC"/>
    <w:rsid w:val="00883874"/>
    <w:rsid w:val="00885104"/>
    <w:rsid w:val="00887044"/>
    <w:rsid w:val="0088721A"/>
    <w:rsid w:val="00887928"/>
    <w:rsid w:val="00890E64"/>
    <w:rsid w:val="0089104B"/>
    <w:rsid w:val="00892C4E"/>
    <w:rsid w:val="008930A8"/>
    <w:rsid w:val="008A18B6"/>
    <w:rsid w:val="008A3B5F"/>
    <w:rsid w:val="008A3BF5"/>
    <w:rsid w:val="008A6C91"/>
    <w:rsid w:val="008A756D"/>
    <w:rsid w:val="008B06AB"/>
    <w:rsid w:val="008B078D"/>
    <w:rsid w:val="008B4698"/>
    <w:rsid w:val="008B5B13"/>
    <w:rsid w:val="008B5D34"/>
    <w:rsid w:val="008B7022"/>
    <w:rsid w:val="008C2C5B"/>
    <w:rsid w:val="008C358A"/>
    <w:rsid w:val="008C4F86"/>
    <w:rsid w:val="008C505E"/>
    <w:rsid w:val="008C5A66"/>
    <w:rsid w:val="008C6D0B"/>
    <w:rsid w:val="008C6DB2"/>
    <w:rsid w:val="008C79D9"/>
    <w:rsid w:val="008C7F47"/>
    <w:rsid w:val="008D190D"/>
    <w:rsid w:val="008D3213"/>
    <w:rsid w:val="008D3D78"/>
    <w:rsid w:val="008D6C23"/>
    <w:rsid w:val="008D6CB4"/>
    <w:rsid w:val="008E08CA"/>
    <w:rsid w:val="008E3B67"/>
    <w:rsid w:val="008E61D4"/>
    <w:rsid w:val="008E6EA7"/>
    <w:rsid w:val="008E7ABE"/>
    <w:rsid w:val="008F0624"/>
    <w:rsid w:val="008F62BC"/>
    <w:rsid w:val="008F6C55"/>
    <w:rsid w:val="008F7BCD"/>
    <w:rsid w:val="00900AA7"/>
    <w:rsid w:val="009011A4"/>
    <w:rsid w:val="00904857"/>
    <w:rsid w:val="00907539"/>
    <w:rsid w:val="0091073E"/>
    <w:rsid w:val="00913D73"/>
    <w:rsid w:val="00914493"/>
    <w:rsid w:val="009156E9"/>
    <w:rsid w:val="009165EB"/>
    <w:rsid w:val="00917034"/>
    <w:rsid w:val="00920E04"/>
    <w:rsid w:val="0092578D"/>
    <w:rsid w:val="009261A1"/>
    <w:rsid w:val="009276A8"/>
    <w:rsid w:val="00930E58"/>
    <w:rsid w:val="009314C6"/>
    <w:rsid w:val="00932292"/>
    <w:rsid w:val="00933FF7"/>
    <w:rsid w:val="009345AD"/>
    <w:rsid w:val="0093583D"/>
    <w:rsid w:val="0093702B"/>
    <w:rsid w:val="009374B6"/>
    <w:rsid w:val="00940F7F"/>
    <w:rsid w:val="00941BF3"/>
    <w:rsid w:val="00941FD8"/>
    <w:rsid w:val="0094377F"/>
    <w:rsid w:val="00944015"/>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185"/>
    <w:rsid w:val="00974E65"/>
    <w:rsid w:val="00975A46"/>
    <w:rsid w:val="00976347"/>
    <w:rsid w:val="00980C57"/>
    <w:rsid w:val="00982186"/>
    <w:rsid w:val="00982DB5"/>
    <w:rsid w:val="0098357F"/>
    <w:rsid w:val="00984EE2"/>
    <w:rsid w:val="00986468"/>
    <w:rsid w:val="00986FF5"/>
    <w:rsid w:val="00993540"/>
    <w:rsid w:val="009936B1"/>
    <w:rsid w:val="00994F5D"/>
    <w:rsid w:val="00995100"/>
    <w:rsid w:val="00996D14"/>
    <w:rsid w:val="009A04DD"/>
    <w:rsid w:val="009A1B93"/>
    <w:rsid w:val="009A2D68"/>
    <w:rsid w:val="009A300F"/>
    <w:rsid w:val="009A3CD0"/>
    <w:rsid w:val="009A48C7"/>
    <w:rsid w:val="009A4E35"/>
    <w:rsid w:val="009A6739"/>
    <w:rsid w:val="009A7B50"/>
    <w:rsid w:val="009A7DCE"/>
    <w:rsid w:val="009B2344"/>
    <w:rsid w:val="009B2373"/>
    <w:rsid w:val="009B3EA5"/>
    <w:rsid w:val="009B3F04"/>
    <w:rsid w:val="009B54C5"/>
    <w:rsid w:val="009B7AAF"/>
    <w:rsid w:val="009C0F33"/>
    <w:rsid w:val="009C1664"/>
    <w:rsid w:val="009C27FE"/>
    <w:rsid w:val="009C371E"/>
    <w:rsid w:val="009C3791"/>
    <w:rsid w:val="009C37EE"/>
    <w:rsid w:val="009C386D"/>
    <w:rsid w:val="009C4198"/>
    <w:rsid w:val="009C513E"/>
    <w:rsid w:val="009D09D0"/>
    <w:rsid w:val="009D2902"/>
    <w:rsid w:val="009D360A"/>
    <w:rsid w:val="009D6249"/>
    <w:rsid w:val="009D7A03"/>
    <w:rsid w:val="009E09EB"/>
    <w:rsid w:val="009E1593"/>
    <w:rsid w:val="009E193E"/>
    <w:rsid w:val="009E2141"/>
    <w:rsid w:val="009E26C2"/>
    <w:rsid w:val="009E2913"/>
    <w:rsid w:val="009E3183"/>
    <w:rsid w:val="009E69A6"/>
    <w:rsid w:val="009F0D38"/>
    <w:rsid w:val="009F2C2C"/>
    <w:rsid w:val="009F457D"/>
    <w:rsid w:val="009F49E9"/>
    <w:rsid w:val="009F515C"/>
    <w:rsid w:val="009F5A26"/>
    <w:rsid w:val="009F5A88"/>
    <w:rsid w:val="009F5C48"/>
    <w:rsid w:val="009F5D44"/>
    <w:rsid w:val="009F7472"/>
    <w:rsid w:val="009F7C5A"/>
    <w:rsid w:val="00A00868"/>
    <w:rsid w:val="00A018E0"/>
    <w:rsid w:val="00A02994"/>
    <w:rsid w:val="00A02D12"/>
    <w:rsid w:val="00A02FC0"/>
    <w:rsid w:val="00A05E86"/>
    <w:rsid w:val="00A06B72"/>
    <w:rsid w:val="00A06C04"/>
    <w:rsid w:val="00A1194E"/>
    <w:rsid w:val="00A15223"/>
    <w:rsid w:val="00A16CD2"/>
    <w:rsid w:val="00A17FAB"/>
    <w:rsid w:val="00A213D0"/>
    <w:rsid w:val="00A223EF"/>
    <w:rsid w:val="00A22DC4"/>
    <w:rsid w:val="00A2351A"/>
    <w:rsid w:val="00A23B2A"/>
    <w:rsid w:val="00A27477"/>
    <w:rsid w:val="00A33B1D"/>
    <w:rsid w:val="00A36450"/>
    <w:rsid w:val="00A4184C"/>
    <w:rsid w:val="00A4252F"/>
    <w:rsid w:val="00A42897"/>
    <w:rsid w:val="00A42DD8"/>
    <w:rsid w:val="00A43EA3"/>
    <w:rsid w:val="00A44E2C"/>
    <w:rsid w:val="00A47BD9"/>
    <w:rsid w:val="00A519A6"/>
    <w:rsid w:val="00A526CF"/>
    <w:rsid w:val="00A52A85"/>
    <w:rsid w:val="00A52E86"/>
    <w:rsid w:val="00A531B7"/>
    <w:rsid w:val="00A53FD6"/>
    <w:rsid w:val="00A55C5B"/>
    <w:rsid w:val="00A61A9C"/>
    <w:rsid w:val="00A61B2F"/>
    <w:rsid w:val="00A61EBD"/>
    <w:rsid w:val="00A625D0"/>
    <w:rsid w:val="00A628D8"/>
    <w:rsid w:val="00A649C9"/>
    <w:rsid w:val="00A66593"/>
    <w:rsid w:val="00A6793C"/>
    <w:rsid w:val="00A7333A"/>
    <w:rsid w:val="00A75E05"/>
    <w:rsid w:val="00A80B4A"/>
    <w:rsid w:val="00A8102B"/>
    <w:rsid w:val="00A8197A"/>
    <w:rsid w:val="00A81FB9"/>
    <w:rsid w:val="00A83185"/>
    <w:rsid w:val="00A837DD"/>
    <w:rsid w:val="00A83984"/>
    <w:rsid w:val="00A85F95"/>
    <w:rsid w:val="00A86AA0"/>
    <w:rsid w:val="00A86EC0"/>
    <w:rsid w:val="00A90177"/>
    <w:rsid w:val="00A909A5"/>
    <w:rsid w:val="00A91AC7"/>
    <w:rsid w:val="00A93221"/>
    <w:rsid w:val="00A9324F"/>
    <w:rsid w:val="00A93AB9"/>
    <w:rsid w:val="00A9569F"/>
    <w:rsid w:val="00AA2FF9"/>
    <w:rsid w:val="00AA436F"/>
    <w:rsid w:val="00AB04EB"/>
    <w:rsid w:val="00AB0FEB"/>
    <w:rsid w:val="00AB10DA"/>
    <w:rsid w:val="00AB2D28"/>
    <w:rsid w:val="00AB2DA0"/>
    <w:rsid w:val="00AB3CF7"/>
    <w:rsid w:val="00AB720D"/>
    <w:rsid w:val="00AC087D"/>
    <w:rsid w:val="00AC286C"/>
    <w:rsid w:val="00AC4B31"/>
    <w:rsid w:val="00AD00D7"/>
    <w:rsid w:val="00AD1E82"/>
    <w:rsid w:val="00AD44AB"/>
    <w:rsid w:val="00AD50DE"/>
    <w:rsid w:val="00AD698F"/>
    <w:rsid w:val="00AD6FA5"/>
    <w:rsid w:val="00AE0685"/>
    <w:rsid w:val="00AE0858"/>
    <w:rsid w:val="00AE0EB0"/>
    <w:rsid w:val="00AE14C6"/>
    <w:rsid w:val="00AE1545"/>
    <w:rsid w:val="00AE1E39"/>
    <w:rsid w:val="00AE2A65"/>
    <w:rsid w:val="00AE501D"/>
    <w:rsid w:val="00AE55B6"/>
    <w:rsid w:val="00AE5FE6"/>
    <w:rsid w:val="00AF0324"/>
    <w:rsid w:val="00AF21AE"/>
    <w:rsid w:val="00AF300C"/>
    <w:rsid w:val="00AF325B"/>
    <w:rsid w:val="00AF3C22"/>
    <w:rsid w:val="00AF6CA1"/>
    <w:rsid w:val="00AF70A5"/>
    <w:rsid w:val="00AF7F69"/>
    <w:rsid w:val="00B00854"/>
    <w:rsid w:val="00B00C85"/>
    <w:rsid w:val="00B01761"/>
    <w:rsid w:val="00B02049"/>
    <w:rsid w:val="00B02D6D"/>
    <w:rsid w:val="00B050ED"/>
    <w:rsid w:val="00B06102"/>
    <w:rsid w:val="00B104F1"/>
    <w:rsid w:val="00B123E4"/>
    <w:rsid w:val="00B12501"/>
    <w:rsid w:val="00B13565"/>
    <w:rsid w:val="00B14AD1"/>
    <w:rsid w:val="00B17784"/>
    <w:rsid w:val="00B20CFE"/>
    <w:rsid w:val="00B25507"/>
    <w:rsid w:val="00B2678E"/>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393D"/>
    <w:rsid w:val="00B64165"/>
    <w:rsid w:val="00B6434E"/>
    <w:rsid w:val="00B64879"/>
    <w:rsid w:val="00B649E9"/>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904F9"/>
    <w:rsid w:val="00B91252"/>
    <w:rsid w:val="00B9197D"/>
    <w:rsid w:val="00B92E85"/>
    <w:rsid w:val="00B92EF2"/>
    <w:rsid w:val="00B93F0D"/>
    <w:rsid w:val="00B943EC"/>
    <w:rsid w:val="00B96D9C"/>
    <w:rsid w:val="00BA196A"/>
    <w:rsid w:val="00BA248A"/>
    <w:rsid w:val="00BA3DCD"/>
    <w:rsid w:val="00BA5B03"/>
    <w:rsid w:val="00BA7145"/>
    <w:rsid w:val="00BB203B"/>
    <w:rsid w:val="00BB37A5"/>
    <w:rsid w:val="00BB470A"/>
    <w:rsid w:val="00BB671E"/>
    <w:rsid w:val="00BB73D6"/>
    <w:rsid w:val="00BC4529"/>
    <w:rsid w:val="00BC5551"/>
    <w:rsid w:val="00BC6019"/>
    <w:rsid w:val="00BD10A3"/>
    <w:rsid w:val="00BD1B2F"/>
    <w:rsid w:val="00BD3B50"/>
    <w:rsid w:val="00BD4824"/>
    <w:rsid w:val="00BD5099"/>
    <w:rsid w:val="00BE0552"/>
    <w:rsid w:val="00BE065A"/>
    <w:rsid w:val="00BE08E6"/>
    <w:rsid w:val="00BE0E1A"/>
    <w:rsid w:val="00BE25C4"/>
    <w:rsid w:val="00BE2671"/>
    <w:rsid w:val="00BE4B15"/>
    <w:rsid w:val="00BE7E3B"/>
    <w:rsid w:val="00BF025D"/>
    <w:rsid w:val="00BF179E"/>
    <w:rsid w:val="00C02A4C"/>
    <w:rsid w:val="00C033AC"/>
    <w:rsid w:val="00C036F3"/>
    <w:rsid w:val="00C03ADC"/>
    <w:rsid w:val="00C06625"/>
    <w:rsid w:val="00C06B2E"/>
    <w:rsid w:val="00C06B80"/>
    <w:rsid w:val="00C10B95"/>
    <w:rsid w:val="00C11169"/>
    <w:rsid w:val="00C118AB"/>
    <w:rsid w:val="00C132B1"/>
    <w:rsid w:val="00C13F50"/>
    <w:rsid w:val="00C15484"/>
    <w:rsid w:val="00C16297"/>
    <w:rsid w:val="00C17EC1"/>
    <w:rsid w:val="00C20A7E"/>
    <w:rsid w:val="00C220F7"/>
    <w:rsid w:val="00C22852"/>
    <w:rsid w:val="00C23D78"/>
    <w:rsid w:val="00C25742"/>
    <w:rsid w:val="00C26AD8"/>
    <w:rsid w:val="00C31A68"/>
    <w:rsid w:val="00C31AF9"/>
    <w:rsid w:val="00C3215B"/>
    <w:rsid w:val="00C33FDA"/>
    <w:rsid w:val="00C34B3C"/>
    <w:rsid w:val="00C379F6"/>
    <w:rsid w:val="00C412B1"/>
    <w:rsid w:val="00C42B68"/>
    <w:rsid w:val="00C4370B"/>
    <w:rsid w:val="00C529D8"/>
    <w:rsid w:val="00C531AA"/>
    <w:rsid w:val="00C54D0C"/>
    <w:rsid w:val="00C57BD1"/>
    <w:rsid w:val="00C60082"/>
    <w:rsid w:val="00C61E90"/>
    <w:rsid w:val="00C624F6"/>
    <w:rsid w:val="00C63D96"/>
    <w:rsid w:val="00C65CCD"/>
    <w:rsid w:val="00C6616D"/>
    <w:rsid w:val="00C665C9"/>
    <w:rsid w:val="00C67AE6"/>
    <w:rsid w:val="00C734C3"/>
    <w:rsid w:val="00C7554C"/>
    <w:rsid w:val="00C81689"/>
    <w:rsid w:val="00C81D60"/>
    <w:rsid w:val="00C827FF"/>
    <w:rsid w:val="00C845C8"/>
    <w:rsid w:val="00C8497D"/>
    <w:rsid w:val="00C84EDB"/>
    <w:rsid w:val="00C8545B"/>
    <w:rsid w:val="00C86B69"/>
    <w:rsid w:val="00C86ED7"/>
    <w:rsid w:val="00C8707D"/>
    <w:rsid w:val="00C90F53"/>
    <w:rsid w:val="00C92E40"/>
    <w:rsid w:val="00C93209"/>
    <w:rsid w:val="00C942C5"/>
    <w:rsid w:val="00C95AFB"/>
    <w:rsid w:val="00C9635F"/>
    <w:rsid w:val="00C96BD8"/>
    <w:rsid w:val="00CA00CD"/>
    <w:rsid w:val="00CA1FBD"/>
    <w:rsid w:val="00CA235E"/>
    <w:rsid w:val="00CA4573"/>
    <w:rsid w:val="00CA7633"/>
    <w:rsid w:val="00CB00C0"/>
    <w:rsid w:val="00CB013E"/>
    <w:rsid w:val="00CB18BF"/>
    <w:rsid w:val="00CB29F4"/>
    <w:rsid w:val="00CB41C4"/>
    <w:rsid w:val="00CC0A91"/>
    <w:rsid w:val="00CC122B"/>
    <w:rsid w:val="00CC13AC"/>
    <w:rsid w:val="00CC27CD"/>
    <w:rsid w:val="00CC66EC"/>
    <w:rsid w:val="00CD0244"/>
    <w:rsid w:val="00CD1C7A"/>
    <w:rsid w:val="00CD388D"/>
    <w:rsid w:val="00CD5B7F"/>
    <w:rsid w:val="00CD6C46"/>
    <w:rsid w:val="00CD6FA0"/>
    <w:rsid w:val="00CE1895"/>
    <w:rsid w:val="00CE2EE7"/>
    <w:rsid w:val="00CE4862"/>
    <w:rsid w:val="00CE5A77"/>
    <w:rsid w:val="00CE5B3A"/>
    <w:rsid w:val="00CE6D7A"/>
    <w:rsid w:val="00CF0F2F"/>
    <w:rsid w:val="00CF200E"/>
    <w:rsid w:val="00CF5443"/>
    <w:rsid w:val="00CF75C0"/>
    <w:rsid w:val="00D01583"/>
    <w:rsid w:val="00D01924"/>
    <w:rsid w:val="00D01B98"/>
    <w:rsid w:val="00D02169"/>
    <w:rsid w:val="00D0273B"/>
    <w:rsid w:val="00D03B0F"/>
    <w:rsid w:val="00D04A8C"/>
    <w:rsid w:val="00D04D2D"/>
    <w:rsid w:val="00D052B4"/>
    <w:rsid w:val="00D0581C"/>
    <w:rsid w:val="00D0698B"/>
    <w:rsid w:val="00D101EF"/>
    <w:rsid w:val="00D13936"/>
    <w:rsid w:val="00D14A58"/>
    <w:rsid w:val="00D14D8D"/>
    <w:rsid w:val="00D15AD4"/>
    <w:rsid w:val="00D15F63"/>
    <w:rsid w:val="00D1688F"/>
    <w:rsid w:val="00D218DF"/>
    <w:rsid w:val="00D241D4"/>
    <w:rsid w:val="00D24BA7"/>
    <w:rsid w:val="00D25D1E"/>
    <w:rsid w:val="00D261F5"/>
    <w:rsid w:val="00D26BDB"/>
    <w:rsid w:val="00D26E4F"/>
    <w:rsid w:val="00D2766E"/>
    <w:rsid w:val="00D276BD"/>
    <w:rsid w:val="00D27CCA"/>
    <w:rsid w:val="00D27DC2"/>
    <w:rsid w:val="00D30749"/>
    <w:rsid w:val="00D30BBB"/>
    <w:rsid w:val="00D338CD"/>
    <w:rsid w:val="00D34D18"/>
    <w:rsid w:val="00D35523"/>
    <w:rsid w:val="00D357F6"/>
    <w:rsid w:val="00D35FB5"/>
    <w:rsid w:val="00D36BDF"/>
    <w:rsid w:val="00D36C28"/>
    <w:rsid w:val="00D416E5"/>
    <w:rsid w:val="00D44CF8"/>
    <w:rsid w:val="00D46C8A"/>
    <w:rsid w:val="00D47673"/>
    <w:rsid w:val="00D47DB5"/>
    <w:rsid w:val="00D50218"/>
    <w:rsid w:val="00D502C9"/>
    <w:rsid w:val="00D50627"/>
    <w:rsid w:val="00D52A46"/>
    <w:rsid w:val="00D54145"/>
    <w:rsid w:val="00D54378"/>
    <w:rsid w:val="00D5583D"/>
    <w:rsid w:val="00D61578"/>
    <w:rsid w:val="00D630F0"/>
    <w:rsid w:val="00D6359E"/>
    <w:rsid w:val="00D640E9"/>
    <w:rsid w:val="00D6425C"/>
    <w:rsid w:val="00D65232"/>
    <w:rsid w:val="00D66D0D"/>
    <w:rsid w:val="00D67738"/>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6F3"/>
    <w:rsid w:val="00D97A44"/>
    <w:rsid w:val="00DA0383"/>
    <w:rsid w:val="00DA1197"/>
    <w:rsid w:val="00DA18EE"/>
    <w:rsid w:val="00DA1F44"/>
    <w:rsid w:val="00DA3533"/>
    <w:rsid w:val="00DB286F"/>
    <w:rsid w:val="00DB64D1"/>
    <w:rsid w:val="00DB6D8E"/>
    <w:rsid w:val="00DB74B7"/>
    <w:rsid w:val="00DB77B9"/>
    <w:rsid w:val="00DC08A9"/>
    <w:rsid w:val="00DC1640"/>
    <w:rsid w:val="00DC315A"/>
    <w:rsid w:val="00DC452C"/>
    <w:rsid w:val="00DC4DAD"/>
    <w:rsid w:val="00DC54EF"/>
    <w:rsid w:val="00DC5567"/>
    <w:rsid w:val="00DC70AB"/>
    <w:rsid w:val="00DD0108"/>
    <w:rsid w:val="00DD19F1"/>
    <w:rsid w:val="00DD521F"/>
    <w:rsid w:val="00DE0135"/>
    <w:rsid w:val="00DE24DF"/>
    <w:rsid w:val="00DE2AAE"/>
    <w:rsid w:val="00DE2B19"/>
    <w:rsid w:val="00DE5564"/>
    <w:rsid w:val="00DE7989"/>
    <w:rsid w:val="00DF04F7"/>
    <w:rsid w:val="00DF2D7B"/>
    <w:rsid w:val="00DF372C"/>
    <w:rsid w:val="00DF569C"/>
    <w:rsid w:val="00DF5C6E"/>
    <w:rsid w:val="00E0059C"/>
    <w:rsid w:val="00E0083F"/>
    <w:rsid w:val="00E013A5"/>
    <w:rsid w:val="00E04F89"/>
    <w:rsid w:val="00E064A1"/>
    <w:rsid w:val="00E06D4B"/>
    <w:rsid w:val="00E07954"/>
    <w:rsid w:val="00E107F4"/>
    <w:rsid w:val="00E12DCD"/>
    <w:rsid w:val="00E13E62"/>
    <w:rsid w:val="00E14411"/>
    <w:rsid w:val="00E17E43"/>
    <w:rsid w:val="00E17F5E"/>
    <w:rsid w:val="00E21846"/>
    <w:rsid w:val="00E21905"/>
    <w:rsid w:val="00E24465"/>
    <w:rsid w:val="00E2674B"/>
    <w:rsid w:val="00E2735F"/>
    <w:rsid w:val="00E30C74"/>
    <w:rsid w:val="00E329EA"/>
    <w:rsid w:val="00E3359A"/>
    <w:rsid w:val="00E33A07"/>
    <w:rsid w:val="00E34DD4"/>
    <w:rsid w:val="00E36028"/>
    <w:rsid w:val="00E360AA"/>
    <w:rsid w:val="00E40D37"/>
    <w:rsid w:val="00E42C4F"/>
    <w:rsid w:val="00E43537"/>
    <w:rsid w:val="00E4674D"/>
    <w:rsid w:val="00E501AA"/>
    <w:rsid w:val="00E526FD"/>
    <w:rsid w:val="00E554B6"/>
    <w:rsid w:val="00E558A3"/>
    <w:rsid w:val="00E55BA4"/>
    <w:rsid w:val="00E55FBB"/>
    <w:rsid w:val="00E61CD6"/>
    <w:rsid w:val="00E62D6C"/>
    <w:rsid w:val="00E64732"/>
    <w:rsid w:val="00E64F2B"/>
    <w:rsid w:val="00E70B5E"/>
    <w:rsid w:val="00E71D26"/>
    <w:rsid w:val="00E72BA6"/>
    <w:rsid w:val="00E741E6"/>
    <w:rsid w:val="00E7478B"/>
    <w:rsid w:val="00E74BEE"/>
    <w:rsid w:val="00E76809"/>
    <w:rsid w:val="00E80437"/>
    <w:rsid w:val="00E80F85"/>
    <w:rsid w:val="00E81720"/>
    <w:rsid w:val="00E81F12"/>
    <w:rsid w:val="00E823F4"/>
    <w:rsid w:val="00E82CCC"/>
    <w:rsid w:val="00E836C3"/>
    <w:rsid w:val="00E844E0"/>
    <w:rsid w:val="00E86114"/>
    <w:rsid w:val="00E930BD"/>
    <w:rsid w:val="00E96D90"/>
    <w:rsid w:val="00E97B10"/>
    <w:rsid w:val="00E97BA6"/>
    <w:rsid w:val="00EA0894"/>
    <w:rsid w:val="00EA0B8E"/>
    <w:rsid w:val="00EA13BA"/>
    <w:rsid w:val="00EA16B0"/>
    <w:rsid w:val="00EA29EC"/>
    <w:rsid w:val="00EA2CDF"/>
    <w:rsid w:val="00EA40CA"/>
    <w:rsid w:val="00EA7EE4"/>
    <w:rsid w:val="00EB4329"/>
    <w:rsid w:val="00EB4883"/>
    <w:rsid w:val="00EB6772"/>
    <w:rsid w:val="00EC227B"/>
    <w:rsid w:val="00EC640F"/>
    <w:rsid w:val="00EC6616"/>
    <w:rsid w:val="00ED0095"/>
    <w:rsid w:val="00ED14C1"/>
    <w:rsid w:val="00ED3090"/>
    <w:rsid w:val="00ED35AA"/>
    <w:rsid w:val="00ED5618"/>
    <w:rsid w:val="00ED6041"/>
    <w:rsid w:val="00ED78EF"/>
    <w:rsid w:val="00EE061C"/>
    <w:rsid w:val="00EE09D6"/>
    <w:rsid w:val="00EE35A3"/>
    <w:rsid w:val="00EE3C27"/>
    <w:rsid w:val="00EE4B43"/>
    <w:rsid w:val="00EE53EF"/>
    <w:rsid w:val="00EE5861"/>
    <w:rsid w:val="00EE5AEC"/>
    <w:rsid w:val="00EF0650"/>
    <w:rsid w:val="00EF0B32"/>
    <w:rsid w:val="00EF1924"/>
    <w:rsid w:val="00EF29DC"/>
    <w:rsid w:val="00EF51F8"/>
    <w:rsid w:val="00EF7554"/>
    <w:rsid w:val="00EF7C7B"/>
    <w:rsid w:val="00F00C72"/>
    <w:rsid w:val="00F02D97"/>
    <w:rsid w:val="00F046A9"/>
    <w:rsid w:val="00F06F9B"/>
    <w:rsid w:val="00F125CC"/>
    <w:rsid w:val="00F15112"/>
    <w:rsid w:val="00F15AD7"/>
    <w:rsid w:val="00F15E3F"/>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503A3"/>
    <w:rsid w:val="00F51052"/>
    <w:rsid w:val="00F512D1"/>
    <w:rsid w:val="00F51ADE"/>
    <w:rsid w:val="00F52BAE"/>
    <w:rsid w:val="00F576EB"/>
    <w:rsid w:val="00F607CF"/>
    <w:rsid w:val="00F6099A"/>
    <w:rsid w:val="00F6124F"/>
    <w:rsid w:val="00F64D44"/>
    <w:rsid w:val="00F65B94"/>
    <w:rsid w:val="00F67F70"/>
    <w:rsid w:val="00F70F64"/>
    <w:rsid w:val="00F80044"/>
    <w:rsid w:val="00F80FDE"/>
    <w:rsid w:val="00F82A2E"/>
    <w:rsid w:val="00F83D8C"/>
    <w:rsid w:val="00F862DD"/>
    <w:rsid w:val="00F86976"/>
    <w:rsid w:val="00F9254F"/>
    <w:rsid w:val="00F94B19"/>
    <w:rsid w:val="00F9530D"/>
    <w:rsid w:val="00F95A5D"/>
    <w:rsid w:val="00F96CD4"/>
    <w:rsid w:val="00FA0092"/>
    <w:rsid w:val="00FA081E"/>
    <w:rsid w:val="00FA2325"/>
    <w:rsid w:val="00FA679E"/>
    <w:rsid w:val="00FA747C"/>
    <w:rsid w:val="00FA773B"/>
    <w:rsid w:val="00FB3755"/>
    <w:rsid w:val="00FB4012"/>
    <w:rsid w:val="00FB4584"/>
    <w:rsid w:val="00FB52F2"/>
    <w:rsid w:val="00FB5C71"/>
    <w:rsid w:val="00FB5EEC"/>
    <w:rsid w:val="00FB6FD4"/>
    <w:rsid w:val="00FC04DF"/>
    <w:rsid w:val="00FC0B87"/>
    <w:rsid w:val="00FC1431"/>
    <w:rsid w:val="00FC1DBA"/>
    <w:rsid w:val="00FC2595"/>
    <w:rsid w:val="00FC4760"/>
    <w:rsid w:val="00FC5ED8"/>
    <w:rsid w:val="00FD12EF"/>
    <w:rsid w:val="00FD1443"/>
    <w:rsid w:val="00FD20D3"/>
    <w:rsid w:val="00FD47F1"/>
    <w:rsid w:val="00FD5A0F"/>
    <w:rsid w:val="00FD69A0"/>
    <w:rsid w:val="00FE0AA0"/>
    <w:rsid w:val="00FE2330"/>
    <w:rsid w:val="00FE2373"/>
    <w:rsid w:val="00FE35A1"/>
    <w:rsid w:val="00FE3700"/>
    <w:rsid w:val="00FE4823"/>
    <w:rsid w:val="00FE51D5"/>
    <w:rsid w:val="00FE6080"/>
    <w:rsid w:val="00FF2B83"/>
    <w:rsid w:val="00FF2D67"/>
    <w:rsid w:val="00FF3028"/>
    <w:rsid w:val="00FF4451"/>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D2CAA4"/>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numPr>
        <w:numId w:val="3"/>
      </w:numPr>
      <w:spacing w:before="240" w:after="60"/>
      <w:outlineLvl w:val="0"/>
    </w:pPr>
    <w:rPr>
      <w:rFonts w:ascii="Arial" w:hAnsi="Arial" w:cs="Arial"/>
      <w:b/>
      <w:bCs/>
      <w:kern w:val="32"/>
      <w:sz w:val="32"/>
      <w:szCs w:val="32"/>
    </w:rPr>
  </w:style>
  <w:style w:type="paragraph" w:styleId="2">
    <w:name w:val="heading 2"/>
    <w:basedOn w:val="a1"/>
    <w:next w:val="a1"/>
    <w:link w:val="20"/>
    <w:uiPriority w:val="9"/>
    <w:semiHidden/>
    <w:unhideWhenUsed/>
    <w:qFormat/>
    <w:rsid w:val="00D44CF8"/>
    <w:pPr>
      <w:keepNext/>
      <w:keepLines/>
      <w:spacing w:before="200"/>
      <w:outlineLvl w:val="1"/>
    </w:pPr>
    <w:rPr>
      <w:rFonts w:ascii="Cambria" w:hAnsi="Cambria"/>
      <w:b/>
      <w:bCs/>
      <w:color w:val="4F81BD"/>
      <w:sz w:val="26"/>
      <w:szCs w:val="26"/>
    </w:rPr>
  </w:style>
  <w:style w:type="paragraph" w:styleId="7">
    <w:name w:val="heading 7"/>
    <w:basedOn w:val="a1"/>
    <w:next w:val="a1"/>
    <w:link w:val="70"/>
    <w:unhideWhenUsed/>
    <w:qFormat/>
    <w:rsid w:val="0091073E"/>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0">
    <w:name w:val="Body Text 3"/>
    <w:basedOn w:val="a1"/>
    <w:link w:val="31"/>
    <w:rsid w:val="00B6434E"/>
    <w:pPr>
      <w:spacing w:after="120"/>
    </w:pPr>
    <w:rPr>
      <w:sz w:val="16"/>
      <w:szCs w:val="16"/>
    </w:rPr>
  </w:style>
  <w:style w:type="character" w:customStyle="1" w:styleId="31">
    <w:name w:val="Основной текст 3 Знак"/>
    <w:basedOn w:val="a2"/>
    <w:link w:val="30"/>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rsid w:val="00B608D5"/>
    <w:pPr>
      <w:spacing w:after="120"/>
      <w:ind w:left="283"/>
    </w:pPr>
  </w:style>
  <w:style w:type="character" w:customStyle="1" w:styleId="af5">
    <w:name w:val="Основной текст с отступом Знак"/>
    <w:basedOn w:val="a2"/>
    <w:link w:val="af4"/>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99"/>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99"/>
    <w:rsid w:val="00707052"/>
    <w:rPr>
      <w:rFonts w:ascii="Arial" w:hAnsi="Arial"/>
      <w:b/>
      <w:kern w:val="28"/>
      <w:sz w:val="32"/>
    </w:rPr>
  </w:style>
  <w:style w:type="paragraph" w:styleId="af8">
    <w:name w:val="List Paragraph"/>
    <w:aliases w:val="ПАРАГРАФ,Выделеный,Текст с номером,Абзац списка для документа,Абзац списка4,Абзац списка основной,Нумерованый список,Содержание. 2 уровень,1,UL,Абзац маркированнный,(с цифрами)"/>
    <w:basedOn w:val="a1"/>
    <w:link w:val="af9"/>
    <w:uiPriority w:val="34"/>
    <w:qFormat/>
    <w:rsid w:val="00C11169"/>
    <w:pPr>
      <w:ind w:left="720"/>
      <w:contextualSpacing/>
    </w:pPr>
  </w:style>
  <w:style w:type="paragraph" w:styleId="afa">
    <w:name w:val="footnote text"/>
    <w:basedOn w:val="a1"/>
    <w:link w:val="afb"/>
    <w:uiPriority w:val="99"/>
    <w:qFormat/>
    <w:rsid w:val="00DC1640"/>
    <w:rPr>
      <w:sz w:val="20"/>
      <w:szCs w:val="20"/>
    </w:rPr>
  </w:style>
  <w:style w:type="character" w:customStyle="1" w:styleId="afb">
    <w:name w:val="Текст сноски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4"/>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3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semiHidden/>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semiHidden/>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11"/>
      </w:numPr>
      <w:spacing w:line="288" w:lineRule="auto"/>
      <w:jc w:val="both"/>
    </w:pPr>
    <w:rPr>
      <w:sz w:val="28"/>
    </w:rPr>
  </w:style>
  <w:style w:type="paragraph" w:customStyle="1" w:styleId="-4">
    <w:name w:val="Пункт-4"/>
    <w:basedOn w:val="a1"/>
    <w:qFormat/>
    <w:rsid w:val="00D44CF8"/>
    <w:pPr>
      <w:numPr>
        <w:ilvl w:val="3"/>
        <w:numId w:val="11"/>
      </w:numPr>
      <w:spacing w:line="288" w:lineRule="auto"/>
      <w:jc w:val="both"/>
    </w:pPr>
    <w:rPr>
      <w:sz w:val="28"/>
    </w:rPr>
  </w:style>
  <w:style w:type="paragraph" w:customStyle="1" w:styleId="-6">
    <w:name w:val="Пункт-6"/>
    <w:basedOn w:val="a1"/>
    <w:rsid w:val="00D44CF8"/>
    <w:pPr>
      <w:numPr>
        <w:ilvl w:val="5"/>
        <w:numId w:val="11"/>
      </w:numPr>
      <w:spacing w:line="288" w:lineRule="auto"/>
      <w:jc w:val="both"/>
    </w:pPr>
    <w:rPr>
      <w:sz w:val="28"/>
    </w:rPr>
  </w:style>
  <w:style w:type="paragraph" w:customStyle="1" w:styleId="-7">
    <w:name w:val="Пункт-7"/>
    <w:basedOn w:val="a1"/>
    <w:rsid w:val="00D44CF8"/>
    <w:pPr>
      <w:numPr>
        <w:ilvl w:val="6"/>
        <w:numId w:val="11"/>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7"/>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Нумерованый список Знак,Содержание. 2 уровень Знак,1 Знак,UL Знак,Абзац маркированнный Знак"/>
    <w:link w:val="af8"/>
    <w:uiPriority w:val="34"/>
    <w:qFormat/>
    <w:locked/>
    <w:rsid w:val="00302152"/>
    <w:rPr>
      <w:sz w:val="24"/>
      <w:szCs w:val="24"/>
    </w:rPr>
  </w:style>
  <w:style w:type="character" w:customStyle="1" w:styleId="16">
    <w:name w:val="Основной шрифт абзаца1"/>
    <w:rsid w:val="00AF300C"/>
  </w:style>
  <w:style w:type="character" w:customStyle="1" w:styleId="70">
    <w:name w:val="Заголовок 7 Знак"/>
    <w:basedOn w:val="a2"/>
    <w:link w:val="7"/>
    <w:rsid w:val="0091073E"/>
    <w:rPr>
      <w:rFonts w:asciiTheme="majorHAnsi" w:eastAsiaTheme="majorEastAsia" w:hAnsiTheme="majorHAnsi" w:cstheme="majorBidi"/>
      <w:i/>
      <w:iCs/>
      <w:color w:val="243F60" w:themeColor="accent1" w:themeShade="7F"/>
      <w:sz w:val="24"/>
      <w:szCs w:val="24"/>
    </w:rPr>
  </w:style>
  <w:style w:type="character" w:customStyle="1" w:styleId="17">
    <w:name w:val="Неразрешенное упоминание1"/>
    <w:basedOn w:val="a2"/>
    <w:uiPriority w:val="99"/>
    <w:semiHidden/>
    <w:unhideWhenUsed/>
    <w:rsid w:val="0091073E"/>
    <w:rPr>
      <w:color w:val="605E5C"/>
      <w:shd w:val="clear" w:color="auto" w:fill="E1DFDD"/>
    </w:rPr>
  </w:style>
  <w:style w:type="character" w:customStyle="1" w:styleId="UnresolvedMention">
    <w:name w:val="Unresolved Mention"/>
    <w:basedOn w:val="a2"/>
    <w:uiPriority w:val="99"/>
    <w:semiHidden/>
    <w:unhideWhenUsed/>
    <w:rsid w:val="009107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003">
      <w:bodyDiv w:val="1"/>
      <w:marLeft w:val="0"/>
      <w:marRight w:val="0"/>
      <w:marTop w:val="0"/>
      <w:marBottom w:val="0"/>
      <w:divBdr>
        <w:top w:val="none" w:sz="0" w:space="0" w:color="auto"/>
        <w:left w:val="none" w:sz="0" w:space="0" w:color="auto"/>
        <w:bottom w:val="none" w:sz="0" w:space="0" w:color="auto"/>
        <w:right w:val="none" w:sz="0" w:space="0" w:color="auto"/>
      </w:divBdr>
    </w:div>
    <w:div w:id="60913961">
      <w:bodyDiv w:val="1"/>
      <w:marLeft w:val="0"/>
      <w:marRight w:val="0"/>
      <w:marTop w:val="0"/>
      <w:marBottom w:val="0"/>
      <w:divBdr>
        <w:top w:val="none" w:sz="0" w:space="0" w:color="auto"/>
        <w:left w:val="none" w:sz="0" w:space="0" w:color="auto"/>
        <w:bottom w:val="none" w:sz="0" w:space="0" w:color="auto"/>
        <w:right w:val="none" w:sz="0" w:space="0" w:color="auto"/>
      </w:divBdr>
    </w:div>
    <w:div w:id="164319814">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435757726">
      <w:bodyDiv w:val="1"/>
      <w:marLeft w:val="0"/>
      <w:marRight w:val="0"/>
      <w:marTop w:val="0"/>
      <w:marBottom w:val="0"/>
      <w:divBdr>
        <w:top w:val="none" w:sz="0" w:space="0" w:color="auto"/>
        <w:left w:val="none" w:sz="0" w:space="0" w:color="auto"/>
        <w:bottom w:val="none" w:sz="0" w:space="0" w:color="auto"/>
        <w:right w:val="none" w:sz="0" w:space="0" w:color="auto"/>
      </w:divBdr>
    </w:div>
    <w:div w:id="461071764">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940603409">
      <w:bodyDiv w:val="1"/>
      <w:marLeft w:val="0"/>
      <w:marRight w:val="0"/>
      <w:marTop w:val="0"/>
      <w:marBottom w:val="0"/>
      <w:divBdr>
        <w:top w:val="none" w:sz="0" w:space="0" w:color="auto"/>
        <w:left w:val="none" w:sz="0" w:space="0" w:color="auto"/>
        <w:bottom w:val="none" w:sz="0" w:space="0" w:color="auto"/>
        <w:right w:val="none" w:sz="0" w:space="0" w:color="auto"/>
      </w:divBdr>
    </w:div>
    <w:div w:id="1127353784">
      <w:bodyDiv w:val="1"/>
      <w:marLeft w:val="0"/>
      <w:marRight w:val="0"/>
      <w:marTop w:val="0"/>
      <w:marBottom w:val="0"/>
      <w:divBdr>
        <w:top w:val="none" w:sz="0" w:space="0" w:color="auto"/>
        <w:left w:val="none" w:sz="0" w:space="0" w:color="auto"/>
        <w:bottom w:val="none" w:sz="0" w:space="0" w:color="auto"/>
        <w:right w:val="none" w:sz="0" w:space="0" w:color="auto"/>
      </w:divBdr>
    </w:div>
    <w:div w:id="1153719943">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494754477">
      <w:bodyDiv w:val="1"/>
      <w:marLeft w:val="0"/>
      <w:marRight w:val="0"/>
      <w:marTop w:val="0"/>
      <w:marBottom w:val="0"/>
      <w:divBdr>
        <w:top w:val="none" w:sz="0" w:space="0" w:color="auto"/>
        <w:left w:val="none" w:sz="0" w:space="0" w:color="auto"/>
        <w:bottom w:val="none" w:sz="0" w:space="0" w:color="auto"/>
        <w:right w:val="none" w:sz="0" w:space="0" w:color="auto"/>
      </w:divBdr>
    </w:div>
    <w:div w:id="1513909201">
      <w:bodyDiv w:val="1"/>
      <w:marLeft w:val="0"/>
      <w:marRight w:val="0"/>
      <w:marTop w:val="0"/>
      <w:marBottom w:val="0"/>
      <w:divBdr>
        <w:top w:val="none" w:sz="0" w:space="0" w:color="auto"/>
        <w:left w:val="none" w:sz="0" w:space="0" w:color="auto"/>
        <w:bottom w:val="none" w:sz="0" w:space="0" w:color="auto"/>
        <w:right w:val="none" w:sz="0" w:space="0" w:color="auto"/>
      </w:divBdr>
    </w:div>
    <w:div w:id="1529874128">
      <w:bodyDiv w:val="1"/>
      <w:marLeft w:val="0"/>
      <w:marRight w:val="0"/>
      <w:marTop w:val="0"/>
      <w:marBottom w:val="0"/>
      <w:divBdr>
        <w:top w:val="none" w:sz="0" w:space="0" w:color="auto"/>
        <w:left w:val="none" w:sz="0" w:space="0" w:color="auto"/>
        <w:bottom w:val="none" w:sz="0" w:space="0" w:color="auto"/>
        <w:right w:val="none" w:sz="0" w:space="0" w:color="auto"/>
      </w:divBdr>
    </w:div>
    <w:div w:id="1737049392">
      <w:bodyDiv w:val="1"/>
      <w:marLeft w:val="0"/>
      <w:marRight w:val="0"/>
      <w:marTop w:val="0"/>
      <w:marBottom w:val="0"/>
      <w:divBdr>
        <w:top w:val="none" w:sz="0" w:space="0" w:color="auto"/>
        <w:left w:val="none" w:sz="0" w:space="0" w:color="auto"/>
        <w:bottom w:val="none" w:sz="0" w:space="0" w:color="auto"/>
        <w:right w:val="none" w:sz="0" w:space="0" w:color="auto"/>
      </w:divBdr>
    </w:div>
    <w:div w:id="177714042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10475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utp.sberbank-ast.ru/VIP/List/PurchaseList" TargetMode="External"/><Relationship Id="rId26" Type="http://schemas.openxmlformats.org/officeDocument/2006/relationships/hyperlink" Target="https://cve.mitre.org" TargetMode="External"/><Relationship Id="rId3" Type="http://schemas.openxmlformats.org/officeDocument/2006/relationships/styles" Target="styles.xml"/><Relationship Id="rId21" Type="http://schemas.openxmlformats.org/officeDocument/2006/relationships/hyperlink" Target="https://cve.mitre.org"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asi.ru/about_agency/purchase/" TargetMode="Externa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ussiacb.com/" TargetMode="External"/><Relationship Id="rId20" Type="http://schemas.openxmlformats.org/officeDocument/2006/relationships/hyperlink" Target="http://www.zagorizont.me"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si@asi.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si.ru" TargetMode="External"/><Relationship Id="rId23" Type="http://schemas.openxmlformats.org/officeDocument/2006/relationships/hyperlink" Target="https://bdu.fstec.ru/ubi" TargetMode="External"/><Relationship Id="rId28" Type="http://schemas.openxmlformats.org/officeDocument/2006/relationships/hyperlink" Target="https://bdu.fstec.ru/ubi" TargetMode="External"/><Relationship Id="rId10" Type="http://schemas.openxmlformats.org/officeDocument/2006/relationships/header" Target="header2.xml"/><Relationship Id="rId19" Type="http://schemas.openxmlformats.org/officeDocument/2006/relationships/hyperlink" Target="mailto:arbitration@asi.ru"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cwe.mitre.org/data/" TargetMode="External"/><Relationship Id="rId27" Type="http://schemas.openxmlformats.org/officeDocument/2006/relationships/hyperlink" Target="https://cwe.mitre.org/data/" TargetMode="External"/><Relationship Id="rId30" Type="http://schemas.openxmlformats.org/officeDocument/2006/relationships/footer" Target="footer6.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4990C-61D4-460A-9D8A-023E2C3C8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120</Pages>
  <Words>39101</Words>
  <Characters>222877</Characters>
  <Application>Microsoft Office Word</Application>
  <DocSecurity>0</DocSecurity>
  <Lines>1857</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261456</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Москвина Светлана Михайловна</cp:lastModifiedBy>
  <cp:revision>86</cp:revision>
  <cp:lastPrinted>2021-04-08T13:38:00Z</cp:lastPrinted>
  <dcterms:created xsi:type="dcterms:W3CDTF">2018-11-28T07:36:00Z</dcterms:created>
  <dcterms:modified xsi:type="dcterms:W3CDTF">2021-04-09T14:17:00Z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ALL_ID">
    <vt:lpwstr>37733</vt:lpwstr>
  </property>
</Properties>
</file>