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492F99">
      <w:pPr>
        <w:pStyle w:val="2b"/>
        <w:shd w:val="clear" w:color="auto" w:fill="auto"/>
        <w:spacing w:before="0" w:after="258" w:line="240" w:lineRule="auto"/>
        <w:rPr>
          <w:sz w:val="28"/>
          <w:szCs w:val="28"/>
        </w:rPr>
      </w:pPr>
      <w:r w:rsidRPr="00AA0AAB">
        <w:rPr>
          <w:sz w:val="28"/>
          <w:szCs w:val="28"/>
        </w:rPr>
        <w:t>ЗАКУПОЧНАЯ ДОКУМЕНТАЦИЯ</w:t>
      </w:r>
    </w:p>
    <w:p w:rsidR="00031238"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52AA6" w:rsidRDefault="00031238" w:rsidP="0096091F">
      <w:pPr>
        <w:pStyle w:val="afd"/>
        <w:spacing w:line="360" w:lineRule="auto"/>
        <w:jc w:val="center"/>
        <w:rPr>
          <w:b/>
          <w:sz w:val="28"/>
          <w:szCs w:val="28"/>
        </w:rPr>
      </w:pPr>
      <w:r>
        <w:rPr>
          <w:b/>
          <w:sz w:val="28"/>
          <w:szCs w:val="28"/>
        </w:rPr>
        <w:t>НА</w:t>
      </w:r>
      <w:r w:rsidR="0096091F" w:rsidRPr="00E1575A">
        <w:rPr>
          <w:b/>
          <w:sz w:val="28"/>
          <w:szCs w:val="28"/>
        </w:rPr>
        <w:t xml:space="preserve">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p>
    <w:p w:rsidR="0096091F" w:rsidRPr="00E1575A" w:rsidRDefault="00983EA6" w:rsidP="0096091F">
      <w:pPr>
        <w:pStyle w:val="afd"/>
        <w:spacing w:line="360" w:lineRule="auto"/>
        <w:jc w:val="center"/>
        <w:rPr>
          <w:b/>
          <w:sz w:val="28"/>
          <w:szCs w:val="28"/>
        </w:rPr>
      </w:pPr>
      <w:r>
        <w:rPr>
          <w:b/>
          <w:sz w:val="28"/>
          <w:szCs w:val="28"/>
        </w:rPr>
        <w:t xml:space="preserve"> НА </w:t>
      </w:r>
      <w:r w:rsidR="00031238">
        <w:rPr>
          <w:b/>
          <w:sz w:val="28"/>
          <w:szCs w:val="28"/>
        </w:rPr>
        <w:t>ВТОРОЕ</w:t>
      </w:r>
      <w:r w:rsidR="008A3E34">
        <w:rPr>
          <w:b/>
          <w:sz w:val="28"/>
          <w:szCs w:val="28"/>
        </w:rPr>
        <w:t xml:space="preserve"> </w:t>
      </w:r>
      <w:r>
        <w:rPr>
          <w:b/>
          <w:sz w:val="28"/>
          <w:szCs w:val="28"/>
        </w:rPr>
        <w:t>ПОЛУГОДИЕ 201</w:t>
      </w:r>
      <w:r w:rsidR="008A3E34">
        <w:rPr>
          <w:b/>
          <w:sz w:val="28"/>
          <w:szCs w:val="28"/>
        </w:rPr>
        <w:t>5</w:t>
      </w:r>
      <w:r>
        <w:rPr>
          <w:b/>
          <w:sz w:val="28"/>
          <w:szCs w:val="28"/>
        </w:rPr>
        <w:t xml:space="preserve"> ГОДА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031238">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ЗАПРОСА ЦЕН .............</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C53177" w:rsidRDefault="004B7B7C"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w:t>
      </w:r>
      <w:r w:rsidRPr="00B2412F">
        <w:rPr>
          <w:rFonts w:ascii="Times New Roman" w:hAnsi="Times New Roman"/>
          <w:sz w:val="24"/>
          <w:szCs w:val="24"/>
        </w:rPr>
        <w:t xml:space="preserve">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bookmarkStart w:id="24" w:name="_Toc168126687"/>
      <w:bookmarkStart w:id="25" w:name="_Toc253767329"/>
      <w:r w:rsidR="001D60A8" w:rsidRPr="00C53177">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9"/>
      <w:r w:rsidRPr="00297AEF">
        <w:rPr>
          <w:sz w:val="24"/>
          <w:szCs w:val="24"/>
        </w:rPr>
        <w:t xml:space="preserve"> Отстранение от участия в </w:t>
      </w:r>
      <w:bookmarkEnd w:id="30"/>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0C5A04" w:rsidP="00CA2876">
      <w:pPr>
        <w:ind w:firstLine="72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79411F33" wp14:editId="5256D2C0">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B31B9" w:rsidRDefault="005B31B9" w:rsidP="00CA2876">
                            <w:pPr>
                              <w:pStyle w:val="h4"/>
                              <w:spacing w:before="0"/>
                              <w:jc w:val="right"/>
                            </w:pPr>
                            <w:r w:rsidRPr="00C65751">
                              <w:t xml:space="preserve">Заказчику: </w:t>
                            </w:r>
                            <w:r>
                              <w:rPr>
                                <w:u w:val="single"/>
                              </w:rPr>
                              <w:t>Агентство стратегических инициатив</w:t>
                            </w:r>
                          </w:p>
                          <w:p w:rsidR="005B31B9" w:rsidRDefault="005B31B9" w:rsidP="00CA2876">
                            <w:pPr>
                              <w:pStyle w:val="h4"/>
                              <w:spacing w:before="0"/>
                              <w:jc w:val="right"/>
                              <w:rPr>
                                <w:i/>
                              </w:rPr>
                            </w:pPr>
                          </w:p>
                          <w:p w:rsidR="005B31B9" w:rsidRPr="00C65751" w:rsidRDefault="005B31B9" w:rsidP="00CA2876">
                            <w:pPr>
                              <w:pStyle w:val="h4"/>
                              <w:spacing w:before="0"/>
                              <w:jc w:val="right"/>
                              <w:rPr>
                                <w:i/>
                              </w:rPr>
                            </w:pPr>
                          </w:p>
                          <w:p w:rsidR="005B31B9" w:rsidRPr="00C65751" w:rsidRDefault="005B31B9" w:rsidP="00CA2876">
                            <w:pPr>
                              <w:jc w:val="center"/>
                              <w:rPr>
                                <w:b/>
                                <w:sz w:val="24"/>
                                <w:szCs w:val="24"/>
                              </w:rPr>
                            </w:pPr>
                            <w:r w:rsidRPr="00C65751">
                              <w:rPr>
                                <w:b/>
                                <w:sz w:val="24"/>
                                <w:szCs w:val="24"/>
                              </w:rPr>
                              <w:t>ЗАЯВКА</w:t>
                            </w:r>
                          </w:p>
                          <w:p w:rsidR="005B31B9" w:rsidRDefault="005B31B9"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5B31B9" w:rsidRDefault="005B31B9" w:rsidP="00CA2876">
                            <w:pPr>
                              <w:jc w:val="center"/>
                              <w:rPr>
                                <w:b/>
                                <w:sz w:val="24"/>
                                <w:szCs w:val="24"/>
                              </w:rPr>
                            </w:pPr>
                          </w:p>
                          <w:p w:rsidR="005B31B9" w:rsidRPr="00686A2D" w:rsidRDefault="005B31B9"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дписку периодических изданий на второе</w:t>
                            </w:r>
                            <w:r w:rsidRPr="00686A2D">
                              <w:rPr>
                                <w:b/>
                                <w:szCs w:val="24"/>
                              </w:rPr>
                              <w:t xml:space="preserve"> полугодие 201</w:t>
                            </w:r>
                            <w:r>
                              <w:rPr>
                                <w:b/>
                                <w:szCs w:val="24"/>
                              </w:rPr>
                              <w:t>5</w:t>
                            </w:r>
                            <w:r w:rsidRPr="00686A2D">
                              <w:rPr>
                                <w:b/>
                                <w:szCs w:val="24"/>
                              </w:rPr>
                              <w:t xml:space="preserve"> года для Агентства стратегических инициатив.</w:t>
                            </w:r>
                          </w:p>
                          <w:p w:rsidR="005B31B9" w:rsidRPr="00166B37" w:rsidRDefault="005B31B9"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5B31B9" w:rsidRPr="00C65751" w:rsidRDefault="005B31B9" w:rsidP="00CA2876">
                            <w:pPr>
                              <w:pStyle w:val="ae"/>
                              <w:spacing w:after="0"/>
                              <w:jc w:val="center"/>
                              <w:rPr>
                                <w:b/>
                                <w:bCs/>
                                <w:iCs/>
                                <w:szCs w:val="24"/>
                                <w:u w:val="single"/>
                              </w:rPr>
                            </w:pPr>
                          </w:p>
                          <w:p w:rsidR="005B31B9" w:rsidRDefault="005B31B9" w:rsidP="00CA2876">
                            <w:pPr>
                              <w:pStyle w:val="33"/>
                              <w:tabs>
                                <w:tab w:val="clear" w:pos="1307"/>
                              </w:tabs>
                              <w:ind w:left="0"/>
                              <w:rPr>
                                <w:szCs w:val="24"/>
                              </w:rPr>
                            </w:pPr>
                          </w:p>
                          <w:p w:rsidR="005B31B9" w:rsidRDefault="005B31B9" w:rsidP="00CA2876">
                            <w:pPr>
                              <w:pStyle w:val="33"/>
                              <w:tabs>
                                <w:tab w:val="clear" w:pos="1307"/>
                              </w:tabs>
                              <w:ind w:left="0"/>
                              <w:rPr>
                                <w:szCs w:val="24"/>
                              </w:rPr>
                            </w:pPr>
                          </w:p>
                          <w:p w:rsidR="005B31B9" w:rsidRPr="003708E5" w:rsidRDefault="005B31B9" w:rsidP="00CA2876">
                            <w:pPr>
                              <w:pStyle w:val="33"/>
                              <w:tabs>
                                <w:tab w:val="clear" w:pos="1307"/>
                              </w:tabs>
                              <w:ind w:left="0"/>
                              <w:rPr>
                                <w:sz w:val="20"/>
                              </w:rPr>
                            </w:pPr>
                            <w:r w:rsidRPr="003708E5">
                              <w:rPr>
                                <w:sz w:val="20"/>
                              </w:rPr>
                              <w:t>Регистрационный номер заявки №_________</w:t>
                            </w:r>
                          </w:p>
                          <w:p w:rsidR="005B31B9" w:rsidRPr="003708E5" w:rsidRDefault="005B31B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B31B9" w:rsidRPr="003708E5" w:rsidRDefault="005B31B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B31B9" w:rsidRPr="00C65751" w:rsidRDefault="005B31B9" w:rsidP="00CA2876">
                            <w:pPr>
                              <w:pStyle w:val="33"/>
                              <w:tabs>
                                <w:tab w:val="clear" w:pos="1307"/>
                              </w:tabs>
                              <w:ind w:left="0"/>
                              <w:rPr>
                                <w:color w:val="0000FF"/>
                                <w:szCs w:val="24"/>
                              </w:rPr>
                            </w:pPr>
                          </w:p>
                          <w:p w:rsidR="005B31B9" w:rsidRPr="00443C90" w:rsidRDefault="005B31B9" w:rsidP="00CA2876">
                            <w:pPr>
                              <w:pStyle w:val="33"/>
                              <w:tabs>
                                <w:tab w:val="clear" w:pos="1307"/>
                              </w:tabs>
                              <w:ind w:left="0"/>
                              <w:rPr>
                                <w:color w:val="0000FF"/>
                                <w:sz w:val="14"/>
                                <w:szCs w:val="14"/>
                              </w:rPr>
                            </w:pPr>
                          </w:p>
                          <w:p w:rsidR="005B31B9" w:rsidRDefault="005B31B9" w:rsidP="00CA2876">
                            <w:pPr>
                              <w:pStyle w:val="ae"/>
                              <w:spacing w:after="0"/>
                              <w:jc w:val="left"/>
                              <w:rPr>
                                <w:bCs/>
                                <w:i/>
                                <w:iCs/>
                                <w:szCs w:val="24"/>
                                <w:vertAlign w:val="superscript"/>
                              </w:rPr>
                            </w:pPr>
                          </w:p>
                          <w:p w:rsidR="005B31B9" w:rsidRDefault="005B31B9"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1F33"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5B31B9" w:rsidRDefault="005B31B9" w:rsidP="00CA2876">
                      <w:pPr>
                        <w:pStyle w:val="h4"/>
                        <w:spacing w:before="0"/>
                        <w:jc w:val="right"/>
                      </w:pPr>
                      <w:r w:rsidRPr="00C65751">
                        <w:t xml:space="preserve">Заказчику: </w:t>
                      </w:r>
                      <w:r>
                        <w:rPr>
                          <w:u w:val="single"/>
                        </w:rPr>
                        <w:t>Агентство стратегических инициатив</w:t>
                      </w:r>
                    </w:p>
                    <w:p w:rsidR="005B31B9" w:rsidRDefault="005B31B9" w:rsidP="00CA2876">
                      <w:pPr>
                        <w:pStyle w:val="h4"/>
                        <w:spacing w:before="0"/>
                        <w:jc w:val="right"/>
                        <w:rPr>
                          <w:i/>
                        </w:rPr>
                      </w:pPr>
                    </w:p>
                    <w:p w:rsidR="005B31B9" w:rsidRPr="00C65751" w:rsidRDefault="005B31B9" w:rsidP="00CA2876">
                      <w:pPr>
                        <w:pStyle w:val="h4"/>
                        <w:spacing w:before="0"/>
                        <w:jc w:val="right"/>
                        <w:rPr>
                          <w:i/>
                        </w:rPr>
                      </w:pPr>
                    </w:p>
                    <w:p w:rsidR="005B31B9" w:rsidRPr="00C65751" w:rsidRDefault="005B31B9" w:rsidP="00CA2876">
                      <w:pPr>
                        <w:jc w:val="center"/>
                        <w:rPr>
                          <w:b/>
                          <w:sz w:val="24"/>
                          <w:szCs w:val="24"/>
                        </w:rPr>
                      </w:pPr>
                      <w:r w:rsidRPr="00C65751">
                        <w:rPr>
                          <w:b/>
                          <w:sz w:val="24"/>
                          <w:szCs w:val="24"/>
                        </w:rPr>
                        <w:t>ЗАЯВКА</w:t>
                      </w:r>
                    </w:p>
                    <w:p w:rsidR="005B31B9" w:rsidRDefault="005B31B9"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5B31B9" w:rsidRDefault="005B31B9" w:rsidP="00CA2876">
                      <w:pPr>
                        <w:jc w:val="center"/>
                        <w:rPr>
                          <w:b/>
                          <w:sz w:val="24"/>
                          <w:szCs w:val="24"/>
                        </w:rPr>
                      </w:pPr>
                    </w:p>
                    <w:p w:rsidR="005B31B9" w:rsidRPr="00686A2D" w:rsidRDefault="005B31B9"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дписку периодических изданий на второе</w:t>
                      </w:r>
                      <w:r w:rsidRPr="00686A2D">
                        <w:rPr>
                          <w:b/>
                          <w:szCs w:val="24"/>
                        </w:rPr>
                        <w:t xml:space="preserve"> полугодие 201</w:t>
                      </w:r>
                      <w:r>
                        <w:rPr>
                          <w:b/>
                          <w:szCs w:val="24"/>
                        </w:rPr>
                        <w:t>5</w:t>
                      </w:r>
                      <w:r w:rsidRPr="00686A2D">
                        <w:rPr>
                          <w:b/>
                          <w:szCs w:val="24"/>
                        </w:rPr>
                        <w:t xml:space="preserve"> года для Агентства стратегических инициатив.</w:t>
                      </w:r>
                    </w:p>
                    <w:p w:rsidR="005B31B9" w:rsidRPr="00166B37" w:rsidRDefault="005B31B9"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5B31B9" w:rsidRPr="00C65751" w:rsidRDefault="005B31B9" w:rsidP="00CA2876">
                      <w:pPr>
                        <w:pStyle w:val="ae"/>
                        <w:spacing w:after="0"/>
                        <w:jc w:val="center"/>
                        <w:rPr>
                          <w:b/>
                          <w:bCs/>
                          <w:iCs/>
                          <w:szCs w:val="24"/>
                          <w:u w:val="single"/>
                        </w:rPr>
                      </w:pPr>
                    </w:p>
                    <w:p w:rsidR="005B31B9" w:rsidRDefault="005B31B9" w:rsidP="00CA2876">
                      <w:pPr>
                        <w:pStyle w:val="33"/>
                        <w:tabs>
                          <w:tab w:val="clear" w:pos="1307"/>
                        </w:tabs>
                        <w:ind w:left="0"/>
                        <w:rPr>
                          <w:szCs w:val="24"/>
                        </w:rPr>
                      </w:pPr>
                    </w:p>
                    <w:p w:rsidR="005B31B9" w:rsidRDefault="005B31B9" w:rsidP="00CA2876">
                      <w:pPr>
                        <w:pStyle w:val="33"/>
                        <w:tabs>
                          <w:tab w:val="clear" w:pos="1307"/>
                        </w:tabs>
                        <w:ind w:left="0"/>
                        <w:rPr>
                          <w:szCs w:val="24"/>
                        </w:rPr>
                      </w:pPr>
                    </w:p>
                    <w:p w:rsidR="005B31B9" w:rsidRPr="003708E5" w:rsidRDefault="005B31B9" w:rsidP="00CA2876">
                      <w:pPr>
                        <w:pStyle w:val="33"/>
                        <w:tabs>
                          <w:tab w:val="clear" w:pos="1307"/>
                        </w:tabs>
                        <w:ind w:left="0"/>
                        <w:rPr>
                          <w:sz w:val="20"/>
                        </w:rPr>
                      </w:pPr>
                      <w:r w:rsidRPr="003708E5">
                        <w:rPr>
                          <w:sz w:val="20"/>
                        </w:rPr>
                        <w:t>Регистрационный номер заявки №_________</w:t>
                      </w:r>
                    </w:p>
                    <w:p w:rsidR="005B31B9" w:rsidRPr="003708E5" w:rsidRDefault="005B31B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B31B9" w:rsidRPr="003708E5" w:rsidRDefault="005B31B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B31B9" w:rsidRPr="00C65751" w:rsidRDefault="005B31B9" w:rsidP="00CA2876">
                      <w:pPr>
                        <w:pStyle w:val="33"/>
                        <w:tabs>
                          <w:tab w:val="clear" w:pos="1307"/>
                        </w:tabs>
                        <w:ind w:left="0"/>
                        <w:rPr>
                          <w:color w:val="0000FF"/>
                          <w:szCs w:val="24"/>
                        </w:rPr>
                      </w:pPr>
                    </w:p>
                    <w:p w:rsidR="005B31B9" w:rsidRPr="00443C90" w:rsidRDefault="005B31B9" w:rsidP="00CA2876">
                      <w:pPr>
                        <w:pStyle w:val="33"/>
                        <w:tabs>
                          <w:tab w:val="clear" w:pos="1307"/>
                        </w:tabs>
                        <w:ind w:left="0"/>
                        <w:rPr>
                          <w:color w:val="0000FF"/>
                          <w:sz w:val="14"/>
                          <w:szCs w:val="14"/>
                        </w:rPr>
                      </w:pPr>
                    </w:p>
                    <w:p w:rsidR="005B31B9" w:rsidRDefault="005B31B9" w:rsidP="00CA2876">
                      <w:pPr>
                        <w:pStyle w:val="ae"/>
                        <w:spacing w:after="0"/>
                        <w:jc w:val="left"/>
                        <w:rPr>
                          <w:bCs/>
                          <w:i/>
                          <w:iCs/>
                          <w:szCs w:val="24"/>
                          <w:vertAlign w:val="superscript"/>
                        </w:rPr>
                      </w:pPr>
                    </w:p>
                    <w:p w:rsidR="005B31B9" w:rsidRDefault="005B31B9"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00EA63E1" w:rsidRPr="00EA63E1">
        <w:rPr>
          <w:sz w:val="24"/>
          <w:szCs w:val="24"/>
        </w:rPr>
        <w:lastRenderedPageBreak/>
        <w:t xml:space="preserve">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lastRenderedPageBreak/>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 xml:space="preserve">запросе </w:t>
      </w:r>
      <w:r w:rsidR="000C5A04">
        <w:rPr>
          <w:bCs/>
          <w:sz w:val="24"/>
          <w:szCs w:val="24"/>
        </w:rPr>
        <w:t>цен</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lastRenderedPageBreak/>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lastRenderedPageBreak/>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5"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7A58FF" w:rsidRPr="007A58FF">
              <w:rPr>
                <w:sz w:val="24"/>
                <w:szCs w:val="24"/>
                <w:lang w:val="en-US"/>
              </w:rPr>
              <w:t>sm</w:t>
            </w:r>
            <w:r w:rsidR="007A58FF" w:rsidRPr="007A58FF">
              <w:rPr>
                <w:sz w:val="24"/>
                <w:szCs w:val="24"/>
              </w:rPr>
              <w:t>.</w:t>
            </w:r>
            <w:r w:rsidR="007A58FF" w:rsidRPr="007A58FF">
              <w:rPr>
                <w:sz w:val="24"/>
                <w:szCs w:val="24"/>
                <w:lang w:val="en-US"/>
              </w:rPr>
              <w:t>moskvina</w:t>
            </w:r>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 xml:space="preserve">Руководитель Административно-хозяйственного </w:t>
            </w:r>
            <w:r w:rsidR="00031238">
              <w:rPr>
                <w:bCs/>
                <w:sz w:val="24"/>
                <w:szCs w:val="24"/>
              </w:rPr>
              <w:t>упра</w:t>
            </w:r>
            <w:r w:rsidR="005B31B9">
              <w:rPr>
                <w:bCs/>
                <w:sz w:val="24"/>
                <w:szCs w:val="24"/>
              </w:rPr>
              <w:t>в</w:t>
            </w:r>
            <w:r w:rsidR="00031238">
              <w:rPr>
                <w:bCs/>
                <w:sz w:val="24"/>
                <w:szCs w:val="24"/>
              </w:rPr>
              <w:t>ления</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 xml:space="preserve">Запрос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031238">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w:t>
            </w:r>
            <w:r w:rsidR="00031238">
              <w:rPr>
                <w:bCs/>
                <w:sz w:val="24"/>
                <w:szCs w:val="24"/>
              </w:rPr>
              <w:t>второе</w:t>
            </w:r>
            <w:r w:rsidR="000B73B2">
              <w:rPr>
                <w:bCs/>
                <w:sz w:val="24"/>
                <w:szCs w:val="24"/>
              </w:rPr>
              <w:t xml:space="preserve"> полугодие 201</w:t>
            </w:r>
            <w:r w:rsidR="008A3E34">
              <w:rPr>
                <w:bCs/>
                <w:sz w:val="24"/>
                <w:szCs w:val="24"/>
              </w:rPr>
              <w:t>5 </w:t>
            </w:r>
            <w:r w:rsidR="000B73B2">
              <w:rPr>
                <w:bCs/>
                <w:sz w:val="24"/>
                <w:szCs w:val="24"/>
              </w:rPr>
              <w:t>года для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9"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4A5E8C">
            <w:pPr>
              <w:tabs>
                <w:tab w:val="left" w:pos="360"/>
              </w:tabs>
              <w:jc w:val="both"/>
              <w:rPr>
                <w:i/>
                <w:iCs/>
                <w:sz w:val="24"/>
                <w:szCs w:val="24"/>
              </w:rPr>
            </w:pPr>
            <w:r>
              <w:rPr>
                <w:b/>
                <w:sz w:val="24"/>
                <w:szCs w:val="24"/>
              </w:rPr>
              <w:t xml:space="preserve">Начальная (максимальная) цена договора: </w:t>
            </w:r>
            <w:r w:rsidR="00120E18">
              <w:rPr>
                <w:sz w:val="24"/>
                <w:szCs w:val="24"/>
              </w:rPr>
              <w:t>3</w:t>
            </w:r>
            <w:r w:rsidR="004A5E8C">
              <w:rPr>
                <w:sz w:val="24"/>
                <w:szCs w:val="24"/>
              </w:rPr>
              <w:t>50</w:t>
            </w:r>
            <w:r w:rsidR="00B16168" w:rsidRPr="00B16168">
              <w:rPr>
                <w:sz w:val="24"/>
                <w:szCs w:val="24"/>
              </w:rPr>
              <w:t> 000 (</w:t>
            </w:r>
            <w:r w:rsidR="00120E18">
              <w:rPr>
                <w:sz w:val="24"/>
                <w:szCs w:val="24"/>
              </w:rPr>
              <w:t>Триста</w:t>
            </w:r>
            <w:r w:rsidR="00B16168" w:rsidRPr="00B16168">
              <w:rPr>
                <w:sz w:val="24"/>
                <w:szCs w:val="24"/>
              </w:rPr>
              <w:t xml:space="preserve"> </w:t>
            </w:r>
            <w:r w:rsidR="004A5E8C">
              <w:rPr>
                <w:sz w:val="24"/>
                <w:szCs w:val="24"/>
              </w:rPr>
              <w:t>пятьдесят</w:t>
            </w:r>
            <w:r w:rsidR="000B66BC">
              <w:rPr>
                <w:sz w:val="24"/>
                <w:szCs w:val="24"/>
              </w:rPr>
              <w:t xml:space="preserve"> </w:t>
            </w:r>
            <w:r w:rsidR="004A5E8C">
              <w:rPr>
                <w:sz w:val="24"/>
                <w:szCs w:val="24"/>
              </w:rPr>
              <w:t>тысяч) рублей</w:t>
            </w:r>
            <w:r w:rsidR="00B16168" w:rsidRPr="00B16168">
              <w:rPr>
                <w:sz w:val="24"/>
                <w:szCs w:val="24"/>
              </w:rPr>
              <w:t xml:space="preserve"> 00 копеек.</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w:t>
            </w:r>
            <w:r w:rsidR="00031238">
              <w:rPr>
                <w:bCs/>
                <w:sz w:val="24"/>
                <w:szCs w:val="24"/>
              </w:rPr>
              <w:t>июля</w:t>
            </w:r>
            <w:r w:rsidR="009E5B28">
              <w:rPr>
                <w:bCs/>
                <w:sz w:val="24"/>
                <w:szCs w:val="24"/>
              </w:rPr>
              <w:t xml:space="preserve"> 2015</w:t>
            </w:r>
            <w:r w:rsidR="000C13DF">
              <w:rPr>
                <w:bCs/>
                <w:sz w:val="24"/>
                <w:szCs w:val="24"/>
              </w:rPr>
              <w:t xml:space="preserve"> года по «</w:t>
            </w:r>
            <w:r w:rsidR="00C53177">
              <w:rPr>
                <w:bCs/>
                <w:sz w:val="24"/>
                <w:szCs w:val="24"/>
              </w:rPr>
              <w:t>3</w:t>
            </w:r>
            <w:r w:rsidR="00031238">
              <w:rPr>
                <w:bCs/>
                <w:sz w:val="24"/>
                <w:szCs w:val="24"/>
              </w:rPr>
              <w:t>1</w:t>
            </w:r>
            <w:r w:rsidR="000C13DF">
              <w:rPr>
                <w:bCs/>
                <w:sz w:val="24"/>
                <w:szCs w:val="24"/>
              </w:rPr>
              <w:t xml:space="preserve">» </w:t>
            </w:r>
            <w:r w:rsidR="00031238">
              <w:rPr>
                <w:bCs/>
                <w:sz w:val="24"/>
                <w:szCs w:val="24"/>
              </w:rPr>
              <w:t>декабря</w:t>
            </w:r>
            <w:r w:rsidR="000C13DF">
              <w:rPr>
                <w:bCs/>
                <w:sz w:val="24"/>
                <w:szCs w:val="24"/>
              </w:rPr>
              <w:t xml:space="preserve"> 201</w:t>
            </w:r>
            <w:r w:rsidR="009E5B28">
              <w:rPr>
                <w:bCs/>
                <w:sz w:val="24"/>
                <w:szCs w:val="24"/>
              </w:rPr>
              <w:t>5</w:t>
            </w:r>
            <w:r w:rsidR="000C13DF">
              <w:rPr>
                <w:bCs/>
                <w:sz w:val="24"/>
                <w:szCs w:val="24"/>
              </w:rPr>
              <w:t xml:space="preserve">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031238">
            <w:pPr>
              <w:jc w:val="both"/>
              <w:rPr>
                <w:sz w:val="24"/>
                <w:szCs w:val="24"/>
                <w:highlight w:val="yellow"/>
              </w:rPr>
            </w:pPr>
            <w:r w:rsidRPr="000B73B2">
              <w:rPr>
                <w:sz w:val="24"/>
                <w:szCs w:val="24"/>
              </w:rPr>
              <w:t xml:space="preserve">С </w:t>
            </w:r>
            <w:r w:rsidR="000C13DF">
              <w:rPr>
                <w:sz w:val="24"/>
                <w:szCs w:val="24"/>
              </w:rPr>
              <w:t>«</w:t>
            </w:r>
            <w:r w:rsidRPr="000B73B2">
              <w:rPr>
                <w:sz w:val="24"/>
                <w:szCs w:val="24"/>
              </w:rPr>
              <w:t>0</w:t>
            </w:r>
            <w:r w:rsidR="00031238">
              <w:rPr>
                <w:sz w:val="24"/>
                <w:szCs w:val="24"/>
              </w:rPr>
              <w:t>1</w:t>
            </w:r>
            <w:r w:rsidR="000C13DF">
              <w:rPr>
                <w:sz w:val="24"/>
                <w:szCs w:val="24"/>
              </w:rPr>
              <w:t>»</w:t>
            </w:r>
            <w:r w:rsidRPr="000B73B2">
              <w:rPr>
                <w:sz w:val="24"/>
                <w:szCs w:val="24"/>
              </w:rPr>
              <w:t xml:space="preserve"> </w:t>
            </w:r>
            <w:r w:rsidR="00031238">
              <w:rPr>
                <w:sz w:val="24"/>
                <w:szCs w:val="24"/>
              </w:rPr>
              <w:t>июля</w:t>
            </w:r>
            <w:r w:rsidRPr="000B73B2">
              <w:rPr>
                <w:sz w:val="24"/>
                <w:szCs w:val="24"/>
              </w:rPr>
              <w:t xml:space="preserve"> 201</w:t>
            </w:r>
            <w:r w:rsidR="009E5B28">
              <w:rPr>
                <w:sz w:val="24"/>
                <w:szCs w:val="24"/>
              </w:rPr>
              <w:t>5</w:t>
            </w:r>
            <w:r w:rsidRPr="000B73B2">
              <w:rPr>
                <w:sz w:val="24"/>
                <w:szCs w:val="24"/>
              </w:rPr>
              <w:t xml:space="preserve"> года по </w:t>
            </w:r>
            <w:r w:rsidR="000C13DF">
              <w:rPr>
                <w:sz w:val="24"/>
                <w:szCs w:val="24"/>
              </w:rPr>
              <w:t>«</w:t>
            </w:r>
            <w:r w:rsidRPr="000B73B2">
              <w:rPr>
                <w:sz w:val="24"/>
                <w:szCs w:val="24"/>
              </w:rPr>
              <w:t>3</w:t>
            </w:r>
            <w:r w:rsidR="00031238">
              <w:rPr>
                <w:sz w:val="24"/>
                <w:szCs w:val="24"/>
              </w:rPr>
              <w:t>1</w:t>
            </w:r>
            <w:r w:rsidR="000C13DF">
              <w:rPr>
                <w:sz w:val="24"/>
                <w:szCs w:val="24"/>
              </w:rPr>
              <w:t>»</w:t>
            </w:r>
            <w:r w:rsidRPr="000B73B2">
              <w:rPr>
                <w:sz w:val="24"/>
                <w:szCs w:val="24"/>
              </w:rPr>
              <w:t xml:space="preserve"> </w:t>
            </w:r>
            <w:r w:rsidR="00031238">
              <w:rPr>
                <w:sz w:val="24"/>
                <w:szCs w:val="24"/>
              </w:rPr>
              <w:t>июл</w:t>
            </w:r>
            <w:r w:rsidR="00C53177">
              <w:rPr>
                <w:sz w:val="24"/>
                <w:szCs w:val="24"/>
              </w:rPr>
              <w:t>я</w:t>
            </w:r>
            <w:r w:rsidRPr="000B73B2">
              <w:rPr>
                <w:sz w:val="24"/>
                <w:szCs w:val="24"/>
              </w:rPr>
              <w:t xml:space="preserve"> 201</w:t>
            </w:r>
            <w:r w:rsidR="009E5B28">
              <w:rPr>
                <w:sz w:val="24"/>
                <w:szCs w:val="24"/>
              </w:rPr>
              <w:t>5</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031238">
              <w:rPr>
                <w:b/>
                <w:bCs/>
                <w:sz w:val="24"/>
                <w:szCs w:val="24"/>
              </w:rPr>
              <w:t>10</w:t>
            </w:r>
            <w:r w:rsidR="00F86C28">
              <w:rPr>
                <w:b/>
                <w:bCs/>
                <w:sz w:val="24"/>
                <w:szCs w:val="24"/>
              </w:rPr>
              <w:t xml:space="preserve">» </w:t>
            </w:r>
            <w:r w:rsidR="00031238">
              <w:rPr>
                <w:b/>
                <w:bCs/>
                <w:sz w:val="24"/>
                <w:szCs w:val="24"/>
              </w:rPr>
              <w:t>апреля</w:t>
            </w:r>
            <w:r w:rsidR="00F86C28">
              <w:rPr>
                <w:b/>
                <w:bCs/>
                <w:sz w:val="24"/>
                <w:szCs w:val="24"/>
              </w:rPr>
              <w:t xml:space="preserve"> </w:t>
            </w:r>
            <w:r>
              <w:rPr>
                <w:b/>
                <w:bCs/>
                <w:sz w:val="24"/>
                <w:szCs w:val="24"/>
              </w:rPr>
              <w:t>201</w:t>
            </w:r>
            <w:r w:rsidR="00031238">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031238">
              <w:rPr>
                <w:b/>
                <w:bCs/>
                <w:sz w:val="24"/>
                <w:szCs w:val="24"/>
              </w:rPr>
              <w:t>16</w:t>
            </w:r>
            <w:r w:rsidR="00F86C28">
              <w:rPr>
                <w:b/>
                <w:bCs/>
                <w:sz w:val="24"/>
                <w:szCs w:val="24"/>
              </w:rPr>
              <w:t xml:space="preserve">» </w:t>
            </w:r>
            <w:r w:rsidR="00031238">
              <w:rPr>
                <w:b/>
                <w:bCs/>
                <w:sz w:val="24"/>
                <w:szCs w:val="24"/>
              </w:rPr>
              <w:t>апреля</w:t>
            </w:r>
            <w:r w:rsidR="00F86C28">
              <w:rPr>
                <w:b/>
                <w:bCs/>
                <w:sz w:val="24"/>
                <w:szCs w:val="24"/>
              </w:rPr>
              <w:t xml:space="preserve"> </w:t>
            </w:r>
            <w:r>
              <w:rPr>
                <w:b/>
                <w:bCs/>
                <w:sz w:val="24"/>
                <w:szCs w:val="24"/>
              </w:rPr>
              <w:t>201</w:t>
            </w:r>
            <w:r w:rsidR="00031238">
              <w:rPr>
                <w:b/>
                <w:bCs/>
                <w:sz w:val="24"/>
                <w:szCs w:val="24"/>
              </w:rPr>
              <w:t>5</w:t>
            </w:r>
            <w:r w:rsidR="00F86C28">
              <w:rPr>
                <w:b/>
                <w:bCs/>
                <w:sz w:val="24"/>
                <w:szCs w:val="24"/>
              </w:rPr>
              <w:t xml:space="preserve"> года</w:t>
            </w:r>
            <w:r>
              <w:rPr>
                <w:b/>
                <w:bCs/>
                <w:sz w:val="24"/>
                <w:szCs w:val="24"/>
              </w:rPr>
              <w:t xml:space="preserve"> 1</w:t>
            </w:r>
            <w:r w:rsidR="00031238">
              <w:rPr>
                <w:b/>
                <w:bCs/>
                <w:sz w:val="24"/>
                <w:szCs w:val="24"/>
              </w:rPr>
              <w:t>7</w:t>
            </w:r>
            <w:r w:rsidR="001317DE">
              <w:rPr>
                <w:b/>
                <w:bCs/>
                <w:sz w:val="24"/>
                <w:szCs w:val="24"/>
              </w:rPr>
              <w:t xml:space="preserve"> </w:t>
            </w:r>
            <w:r>
              <w:rPr>
                <w:b/>
                <w:bCs/>
                <w:sz w:val="24"/>
                <w:szCs w:val="24"/>
              </w:rPr>
              <w:t xml:space="preserve">ч. </w:t>
            </w:r>
            <w:r w:rsidR="00031238">
              <w:rPr>
                <w:b/>
                <w:bCs/>
                <w:sz w:val="24"/>
                <w:szCs w:val="24"/>
              </w:rPr>
              <w:t>3</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3123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031238">
              <w:rPr>
                <w:b/>
                <w:sz w:val="24"/>
                <w:szCs w:val="24"/>
              </w:rPr>
              <w:t>17</w:t>
            </w:r>
            <w:r w:rsidR="00A363E9">
              <w:rPr>
                <w:b/>
                <w:sz w:val="24"/>
                <w:szCs w:val="24"/>
              </w:rPr>
              <w:t xml:space="preserve">» </w:t>
            </w:r>
            <w:r w:rsidR="00031238">
              <w:rPr>
                <w:b/>
                <w:sz w:val="24"/>
                <w:szCs w:val="24"/>
              </w:rPr>
              <w:t>апреля</w:t>
            </w:r>
            <w:r w:rsidR="00A363E9">
              <w:rPr>
                <w:b/>
                <w:sz w:val="24"/>
                <w:szCs w:val="24"/>
              </w:rPr>
              <w:t xml:space="preserve"> </w:t>
            </w:r>
            <w:r>
              <w:rPr>
                <w:b/>
                <w:sz w:val="24"/>
                <w:szCs w:val="24"/>
              </w:rPr>
              <w:t>201</w:t>
            </w:r>
            <w:r w:rsidR="00031238">
              <w:rPr>
                <w:b/>
                <w:sz w:val="24"/>
                <w:szCs w:val="24"/>
              </w:rPr>
              <w:t xml:space="preserve">5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31238">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031238">
              <w:rPr>
                <w:b/>
                <w:sz w:val="24"/>
                <w:szCs w:val="24"/>
              </w:rPr>
              <w:t>20</w:t>
            </w:r>
            <w:r w:rsidR="00F86C28" w:rsidRPr="007F1A7A">
              <w:rPr>
                <w:b/>
                <w:sz w:val="24"/>
                <w:szCs w:val="24"/>
              </w:rPr>
              <w:t>»</w:t>
            </w:r>
            <w:r w:rsidR="00F86C28">
              <w:rPr>
                <w:b/>
                <w:sz w:val="24"/>
                <w:szCs w:val="24"/>
              </w:rPr>
              <w:t xml:space="preserve"> </w:t>
            </w:r>
            <w:r w:rsidR="00031238">
              <w:rPr>
                <w:b/>
                <w:sz w:val="24"/>
                <w:szCs w:val="24"/>
              </w:rPr>
              <w:t>апреля</w:t>
            </w:r>
            <w:r w:rsidR="00F86C28">
              <w:rPr>
                <w:b/>
                <w:sz w:val="24"/>
                <w:szCs w:val="24"/>
              </w:rPr>
              <w:t xml:space="preserve"> </w:t>
            </w:r>
            <w:r w:rsidRPr="00230695">
              <w:rPr>
                <w:b/>
                <w:bCs/>
                <w:sz w:val="24"/>
                <w:szCs w:val="24"/>
              </w:rPr>
              <w:t>201</w:t>
            </w:r>
            <w:r w:rsidR="00031238">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C633DF">
            <w:pPr>
              <w:autoSpaceDE w:val="0"/>
              <w:autoSpaceDN w:val="0"/>
              <w:adjustRightInd w:val="0"/>
              <w:jc w:val="both"/>
              <w:rPr>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1"/>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 xml:space="preserve">НА ОКАЗАНИЕ УСЛУГ НА ПОДПИСКУ ПЕРИОДИЧЕСКИХ ИЗДАНИЙ НА </w:t>
      </w:r>
      <w:r w:rsidR="00B94D57">
        <w:rPr>
          <w:b/>
          <w:sz w:val="24"/>
          <w:szCs w:val="32"/>
        </w:rPr>
        <w:t>ВТОРОЕ</w:t>
      </w:r>
      <w:r w:rsidR="009E5B28">
        <w:rPr>
          <w:b/>
          <w:sz w:val="24"/>
          <w:szCs w:val="32"/>
        </w:rPr>
        <w:t xml:space="preserve"> ПОЛУГОДИЕ 2015</w:t>
      </w:r>
      <w:r w:rsidRPr="00253129">
        <w:rPr>
          <w:b/>
          <w:sz w:val="24"/>
          <w:szCs w:val="32"/>
        </w:rPr>
        <w:t xml:space="preserve"> ГОДА ДЛЯ АГЕНТСТВА СТРАТЕГИЧЕСКИХ ИНИЦИАТИВ.</w:t>
      </w:r>
    </w:p>
    <w:p w:rsidR="00253129" w:rsidRPr="002228FF" w:rsidRDefault="00253129" w:rsidP="002379E8">
      <w:pPr>
        <w:tabs>
          <w:tab w:val="left" w:pos="360"/>
        </w:tabs>
        <w:jc w:val="center"/>
        <w:rPr>
          <w:b/>
          <w:sz w:val="32"/>
          <w:szCs w:val="32"/>
        </w:rPr>
      </w:pPr>
    </w:p>
    <w:p w:rsidR="002379E8" w:rsidRPr="008B4930" w:rsidRDefault="00253129" w:rsidP="008B4930">
      <w:pPr>
        <w:pStyle w:val="affd"/>
        <w:widowControl w:val="0"/>
        <w:numPr>
          <w:ilvl w:val="0"/>
          <w:numId w:val="35"/>
        </w:numPr>
        <w:tabs>
          <w:tab w:val="left" w:pos="360"/>
        </w:tabs>
        <w:jc w:val="both"/>
        <w:rPr>
          <w:b/>
          <w:sz w:val="24"/>
          <w:szCs w:val="24"/>
        </w:rPr>
      </w:pPr>
      <w:r w:rsidRPr="008B4930">
        <w:rPr>
          <w:b/>
          <w:sz w:val="24"/>
          <w:szCs w:val="24"/>
        </w:rPr>
        <w:t xml:space="preserve">Наименование оказываемых услуг: </w:t>
      </w:r>
      <w:r w:rsidRPr="008B4930">
        <w:rPr>
          <w:bCs/>
          <w:sz w:val="24"/>
          <w:szCs w:val="24"/>
        </w:rPr>
        <w:t xml:space="preserve">Оказание услуг на подписку периодических изданий на </w:t>
      </w:r>
      <w:r w:rsidR="00B94D57">
        <w:rPr>
          <w:bCs/>
          <w:sz w:val="24"/>
          <w:szCs w:val="24"/>
        </w:rPr>
        <w:t>второе</w:t>
      </w:r>
      <w:r w:rsidR="00C53177">
        <w:rPr>
          <w:bCs/>
          <w:sz w:val="24"/>
          <w:szCs w:val="24"/>
        </w:rPr>
        <w:t xml:space="preserve"> </w:t>
      </w:r>
      <w:r w:rsidRPr="008B4930">
        <w:rPr>
          <w:bCs/>
          <w:sz w:val="24"/>
          <w:szCs w:val="24"/>
        </w:rPr>
        <w:t>полугодие 201</w:t>
      </w:r>
      <w:r w:rsidR="009E5B28">
        <w:rPr>
          <w:bCs/>
          <w:sz w:val="24"/>
          <w:szCs w:val="24"/>
        </w:rPr>
        <w:t>5</w:t>
      </w:r>
      <w:r w:rsidRPr="008B4930">
        <w:rPr>
          <w:bCs/>
          <w:sz w:val="24"/>
          <w:szCs w:val="24"/>
        </w:rPr>
        <w:t xml:space="preserve"> года для Агентства стратегических инициатив.</w:t>
      </w:r>
    </w:p>
    <w:p w:rsidR="00253129" w:rsidRDefault="00253129" w:rsidP="008B4930">
      <w:pPr>
        <w:pStyle w:val="31"/>
        <w:keepNext w:val="0"/>
        <w:widowControl w:val="0"/>
        <w:numPr>
          <w:ilvl w:val="0"/>
          <w:numId w:val="35"/>
        </w:numPr>
        <w:spacing w:after="240"/>
        <w:rPr>
          <w:rFonts w:ascii="Times New Roman" w:hAnsi="Times New Roman"/>
          <w:szCs w:val="24"/>
        </w:rPr>
      </w:pPr>
      <w:r>
        <w:rPr>
          <w:rFonts w:ascii="Times New Roman" w:hAnsi="Times New Roman"/>
          <w:szCs w:val="24"/>
        </w:rPr>
        <w:t>Объем оказываемых услуг:</w:t>
      </w:r>
    </w:p>
    <w:tbl>
      <w:tblPr>
        <w:tblStyle w:val="1b"/>
        <w:tblW w:w="10343" w:type="dxa"/>
        <w:tblLayout w:type="fixed"/>
        <w:tblLook w:val="04A0" w:firstRow="1" w:lastRow="0" w:firstColumn="1" w:lastColumn="0" w:noHBand="0" w:noVBand="1"/>
      </w:tblPr>
      <w:tblGrid>
        <w:gridCol w:w="562"/>
        <w:gridCol w:w="3515"/>
        <w:gridCol w:w="1588"/>
        <w:gridCol w:w="2523"/>
        <w:gridCol w:w="2155"/>
      </w:tblGrid>
      <w:tr w:rsidR="009E5B28" w:rsidRPr="009E5B28" w:rsidTr="005B31B9">
        <w:tc>
          <w:tcPr>
            <w:tcW w:w="562" w:type="dxa"/>
          </w:tcPr>
          <w:p w:rsidR="009E5B28" w:rsidRPr="009E5B28" w:rsidRDefault="009E5B28" w:rsidP="009E5B28">
            <w:pPr>
              <w:spacing w:after="160" w:line="259" w:lineRule="auto"/>
              <w:rPr>
                <w:b/>
              </w:rPr>
            </w:pPr>
            <w:r w:rsidRPr="009E5B28">
              <w:rPr>
                <w:b/>
              </w:rPr>
              <w:t>№ п/п</w:t>
            </w:r>
          </w:p>
        </w:tc>
        <w:tc>
          <w:tcPr>
            <w:tcW w:w="3515" w:type="dxa"/>
          </w:tcPr>
          <w:p w:rsidR="009E5B28" w:rsidRPr="009E5B28" w:rsidRDefault="009E5B28" w:rsidP="009E5B28">
            <w:pPr>
              <w:spacing w:after="160" w:line="259" w:lineRule="auto"/>
              <w:rPr>
                <w:b/>
              </w:rPr>
            </w:pPr>
            <w:r w:rsidRPr="009E5B28">
              <w:rPr>
                <w:b/>
              </w:rPr>
              <w:t>Наименование периодического издания</w:t>
            </w:r>
          </w:p>
        </w:tc>
        <w:tc>
          <w:tcPr>
            <w:tcW w:w="1588" w:type="dxa"/>
          </w:tcPr>
          <w:p w:rsidR="009E5B28" w:rsidRPr="009E5B28" w:rsidRDefault="009E5B28" w:rsidP="009E5B28">
            <w:pPr>
              <w:spacing w:after="160" w:line="259" w:lineRule="auto"/>
              <w:rPr>
                <w:b/>
              </w:rPr>
            </w:pPr>
            <w:r w:rsidRPr="009E5B28">
              <w:rPr>
                <w:b/>
              </w:rPr>
              <w:t>Периодичность выхода</w:t>
            </w:r>
          </w:p>
        </w:tc>
        <w:tc>
          <w:tcPr>
            <w:tcW w:w="2523" w:type="dxa"/>
          </w:tcPr>
          <w:p w:rsidR="009E5B28" w:rsidRPr="009E5B28" w:rsidRDefault="009E5B28" w:rsidP="009E5B28">
            <w:pPr>
              <w:spacing w:after="160" w:line="259" w:lineRule="auto"/>
              <w:rPr>
                <w:b/>
              </w:rPr>
            </w:pPr>
            <w:r w:rsidRPr="009E5B28">
              <w:rPr>
                <w:b/>
              </w:rPr>
              <w:t>Подписной период</w:t>
            </w:r>
          </w:p>
        </w:tc>
        <w:tc>
          <w:tcPr>
            <w:tcW w:w="2155" w:type="dxa"/>
          </w:tcPr>
          <w:p w:rsidR="009E5B28" w:rsidRPr="009E5B28" w:rsidRDefault="009E5B28" w:rsidP="009E5B28">
            <w:pPr>
              <w:spacing w:after="160" w:line="259" w:lineRule="auto"/>
              <w:rPr>
                <w:b/>
              </w:rPr>
            </w:pPr>
            <w:r w:rsidRPr="009E5B28">
              <w:rPr>
                <w:b/>
              </w:rPr>
              <w:t>Кол-во экземпляров за подписной период</w:t>
            </w:r>
          </w:p>
        </w:tc>
      </w:tr>
      <w:tr w:rsidR="009E5B28" w:rsidRPr="009E5B28" w:rsidTr="005B31B9">
        <w:trPr>
          <w:trHeight w:val="252"/>
        </w:trPr>
        <w:tc>
          <w:tcPr>
            <w:tcW w:w="562" w:type="dxa"/>
          </w:tcPr>
          <w:p w:rsidR="009E5B28" w:rsidRPr="009E5B28" w:rsidRDefault="009E5B28" w:rsidP="005B31B9">
            <w:pPr>
              <w:spacing w:line="259" w:lineRule="auto"/>
              <w:jc w:val="center"/>
            </w:pPr>
            <w:r w:rsidRPr="009E5B28">
              <w:t>1</w:t>
            </w:r>
          </w:p>
        </w:tc>
        <w:tc>
          <w:tcPr>
            <w:tcW w:w="3515" w:type="dxa"/>
          </w:tcPr>
          <w:p w:rsidR="009E5B28" w:rsidRPr="009E5B28" w:rsidRDefault="009E5B28" w:rsidP="005B31B9">
            <w:pPr>
              <w:spacing w:line="259" w:lineRule="auto"/>
              <w:jc w:val="center"/>
            </w:pPr>
            <w:r w:rsidRPr="009E5B28">
              <w:t>2</w:t>
            </w:r>
          </w:p>
        </w:tc>
        <w:tc>
          <w:tcPr>
            <w:tcW w:w="1588" w:type="dxa"/>
          </w:tcPr>
          <w:p w:rsidR="009E5B28" w:rsidRPr="009E5B28" w:rsidRDefault="009E5B28" w:rsidP="005B31B9">
            <w:pPr>
              <w:spacing w:line="259" w:lineRule="auto"/>
              <w:jc w:val="center"/>
            </w:pPr>
            <w:r w:rsidRPr="009E5B28">
              <w:t>3</w:t>
            </w:r>
          </w:p>
        </w:tc>
        <w:tc>
          <w:tcPr>
            <w:tcW w:w="2523" w:type="dxa"/>
          </w:tcPr>
          <w:p w:rsidR="009E5B28" w:rsidRPr="009E5B28" w:rsidRDefault="009E5B28" w:rsidP="005B31B9">
            <w:pPr>
              <w:spacing w:line="259" w:lineRule="auto"/>
              <w:jc w:val="center"/>
            </w:pPr>
            <w:r w:rsidRPr="009E5B28">
              <w:t>4</w:t>
            </w:r>
          </w:p>
        </w:tc>
        <w:tc>
          <w:tcPr>
            <w:tcW w:w="2155" w:type="dxa"/>
          </w:tcPr>
          <w:p w:rsidR="009E5B28" w:rsidRPr="009E5B28" w:rsidRDefault="009E5B28" w:rsidP="005B31B9">
            <w:pPr>
              <w:spacing w:line="259" w:lineRule="auto"/>
              <w:jc w:val="center"/>
            </w:pPr>
            <w:r w:rsidRPr="009E5B28">
              <w:t>5</w:t>
            </w:r>
          </w:p>
        </w:tc>
      </w:tr>
      <w:tr w:rsidR="009E5B28" w:rsidRPr="009E5B28" w:rsidTr="005B31B9">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751B61">
            <w:pPr>
              <w:spacing w:line="259" w:lineRule="auto"/>
            </w:pPr>
            <w:r w:rsidRPr="009E5B28">
              <w:t>01.0</w:t>
            </w:r>
            <w:r w:rsidR="00751B61">
              <w:t>7</w:t>
            </w:r>
            <w:r w:rsidRPr="009E5B28">
              <w:t>.2015-</w:t>
            </w:r>
            <w:r w:rsidR="00751B61">
              <w:t>31.12</w:t>
            </w:r>
            <w:r w:rsidRPr="009E5B28">
              <w:t>.2015</w:t>
            </w:r>
          </w:p>
        </w:tc>
        <w:tc>
          <w:tcPr>
            <w:tcW w:w="2155" w:type="dxa"/>
          </w:tcPr>
          <w:p w:rsidR="009E5B28" w:rsidRPr="00751B61" w:rsidRDefault="009E5B28" w:rsidP="009E5B28">
            <w:pPr>
              <w:spacing w:line="259" w:lineRule="auto"/>
            </w:pPr>
            <w:r w:rsidRPr="009E5B28">
              <w:t>6</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КОММЕРСАНТЪ ПОНЕДЕЛЬНИК-СУББОТА</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751B61" w:rsidRDefault="00751B61" w:rsidP="00751B61">
            <w:pPr>
              <w:spacing w:line="259" w:lineRule="auto"/>
            </w:pPr>
            <w:r w:rsidRPr="009E5B28">
              <w:t>6</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РОССИЙСКАЯ ГАЗЕТА + РОССИЙСКАЯ ГАЗЕТА "НЕДЕЛЯ" + РОССИЙСКАЯ БИЗНЕС-ГАЗЕТА</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rPr>
                <w:lang w:val="en-US"/>
              </w:rPr>
            </w:pPr>
            <w:r w:rsidRPr="009E5B28">
              <w:t>5</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ОГОНЕК (журнал)</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2</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КОММЕРСАНТЪ ВЛАСТЬ</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t>5</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АДМИНИСТРАТИВНЫЙ ДИРЕКТОР (журнал)</w:t>
            </w:r>
          </w:p>
        </w:tc>
        <w:tc>
          <w:tcPr>
            <w:tcW w:w="1588" w:type="dxa"/>
          </w:tcPr>
          <w:p w:rsidR="00751B61" w:rsidRPr="009E5B28" w:rsidRDefault="00751B61" w:rsidP="00751B61">
            <w:pPr>
              <w:spacing w:line="259" w:lineRule="auto"/>
            </w:pPr>
            <w:r w:rsidRPr="009E5B28">
              <w:t>1 раз в 2 месяца</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РБК Daily (газета)</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t>2</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ЭКСПЕРТ (журнал)</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t>3</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 xml:space="preserve">ФОРБС /FORBES </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3</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ПРОМЫШЛЕННЫЙ ВЕСТНИК ИНФО</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HARVARD BUSINESS REVIEW – РОССИЯ.</w:t>
            </w:r>
          </w:p>
        </w:tc>
        <w:tc>
          <w:tcPr>
            <w:tcW w:w="1588" w:type="dxa"/>
          </w:tcPr>
          <w:p w:rsidR="00751B61" w:rsidRPr="009E5B28" w:rsidRDefault="00751B61" w:rsidP="00751B61">
            <w:pPr>
              <w:spacing w:line="259" w:lineRule="auto"/>
            </w:pPr>
            <w:r w:rsidRPr="009E5B28">
              <w:t>5 раз в полугодие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ИЗВЕСТИЯ</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t>2</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КОМПАНИЯ (журнал)</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3</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 xml:space="preserve">АФИША </w:t>
            </w:r>
          </w:p>
        </w:tc>
        <w:tc>
          <w:tcPr>
            <w:tcW w:w="1588" w:type="dxa"/>
          </w:tcPr>
          <w:p w:rsidR="00751B61" w:rsidRPr="009E5B28" w:rsidRDefault="00751B61" w:rsidP="00751B61">
            <w:pPr>
              <w:spacing w:line="259" w:lineRule="auto"/>
            </w:pPr>
            <w:r w:rsidRPr="00061620">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ПРОФИЛЬ</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КОММЕРСАНТЪ ДЕНЬГИ</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t>4</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КОМСОМОЛЬСКАЯ ПРАВДА</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НЕЗАВИСИМАЯ ГАЗЕТА</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МОСКОВСКИЙ КОМСОМОЛЕЦ</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НОВЫЕ ИЗВЕСТИЯ</w:t>
            </w:r>
          </w:p>
        </w:tc>
        <w:tc>
          <w:tcPr>
            <w:tcW w:w="1588" w:type="dxa"/>
          </w:tcPr>
          <w:p w:rsidR="00751B61" w:rsidRPr="009E5B28" w:rsidRDefault="00751B61" w:rsidP="00751B61">
            <w:pPr>
              <w:spacing w:line="259" w:lineRule="auto"/>
            </w:pPr>
            <w:r w:rsidRPr="009E5B28">
              <w:t>Ежедневное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ФИНАНСОВЫЙ ДИРЕКТОР</w:t>
            </w:r>
          </w:p>
        </w:tc>
        <w:tc>
          <w:tcPr>
            <w:tcW w:w="1588" w:type="dxa"/>
          </w:tcPr>
          <w:p w:rsidR="00751B61" w:rsidRPr="009E5B28" w:rsidRDefault="00751B61" w:rsidP="00751B61">
            <w:pPr>
              <w:spacing w:line="259" w:lineRule="auto"/>
            </w:pPr>
            <w:r w:rsidRPr="009E5B28">
              <w:t>Ежемесячно</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РБК (журнал)</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2</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НОВАЯ ГАЗЕТА</w:t>
            </w:r>
          </w:p>
        </w:tc>
        <w:tc>
          <w:tcPr>
            <w:tcW w:w="1588" w:type="dxa"/>
          </w:tcPr>
          <w:p w:rsidR="00751B61" w:rsidRPr="009E5B28" w:rsidRDefault="00751B61" w:rsidP="00751B61">
            <w:pPr>
              <w:spacing w:line="259" w:lineRule="auto"/>
            </w:pPr>
            <w:r w:rsidRPr="009E5B28">
              <w:t>3 раза в неделю</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ГЛАВБУХ</w:t>
            </w:r>
          </w:p>
        </w:tc>
        <w:tc>
          <w:tcPr>
            <w:tcW w:w="1588" w:type="dxa"/>
          </w:tcPr>
          <w:p w:rsidR="00751B61" w:rsidRPr="009E5B28" w:rsidRDefault="00751B61" w:rsidP="00751B61">
            <w:pPr>
              <w:spacing w:line="259" w:lineRule="auto"/>
            </w:pPr>
            <w:r w:rsidRPr="009E5B28">
              <w:t>2 раза в месяц</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4A5E8C">
            <w:pPr>
              <w:spacing w:line="259" w:lineRule="auto"/>
            </w:pPr>
            <w:r w:rsidRPr="00061620">
              <w:t>СПРАВОЧНИК КАДРОВИКА С ИНТЕРАКТИВНОЙ ВЕРСИЕЙ ЖУРНАЛА + Д</w:t>
            </w:r>
            <w:r w:rsidR="004A5E8C">
              <w:t>ЛЯ КАДРОВИКА: НОРМАТИВНЫЕ АКТЫ</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4A5E8C" w:rsidRPr="009E5B28" w:rsidTr="005B31B9">
        <w:tc>
          <w:tcPr>
            <w:tcW w:w="562" w:type="dxa"/>
          </w:tcPr>
          <w:p w:rsidR="004A5E8C" w:rsidRPr="009E5B28" w:rsidRDefault="004A5E8C" w:rsidP="00751B61">
            <w:pPr>
              <w:numPr>
                <w:ilvl w:val="0"/>
                <w:numId w:val="36"/>
              </w:numPr>
              <w:tabs>
                <w:tab w:val="left" w:pos="360"/>
              </w:tabs>
              <w:spacing w:line="259" w:lineRule="auto"/>
              <w:ind w:left="357" w:hanging="357"/>
            </w:pPr>
          </w:p>
        </w:tc>
        <w:tc>
          <w:tcPr>
            <w:tcW w:w="3515" w:type="dxa"/>
          </w:tcPr>
          <w:p w:rsidR="004A5E8C" w:rsidRPr="00061620" w:rsidRDefault="004A5E8C" w:rsidP="00751B61">
            <w:pPr>
              <w:spacing w:line="259" w:lineRule="auto"/>
            </w:pPr>
            <w:r w:rsidRPr="00061620">
              <w:t>СПРАВОЧНИК ПО УПРАВЛЕНИЮ ПЕРСОНАЛОМ</w:t>
            </w:r>
          </w:p>
        </w:tc>
        <w:tc>
          <w:tcPr>
            <w:tcW w:w="1588" w:type="dxa"/>
          </w:tcPr>
          <w:p w:rsidR="004A5E8C" w:rsidRPr="009E5B28" w:rsidRDefault="004A5E8C" w:rsidP="00751B61">
            <w:pPr>
              <w:spacing w:line="259" w:lineRule="auto"/>
            </w:pPr>
            <w:r w:rsidRPr="004A5E8C">
              <w:t>Ежемесячное</w:t>
            </w:r>
          </w:p>
        </w:tc>
        <w:tc>
          <w:tcPr>
            <w:tcW w:w="2523" w:type="dxa"/>
          </w:tcPr>
          <w:p w:rsidR="004A5E8C" w:rsidRPr="00B32432" w:rsidRDefault="004A5E8C" w:rsidP="00751B61">
            <w:r w:rsidRPr="004A5E8C">
              <w:t>01.07.2015-31.12.2015</w:t>
            </w:r>
          </w:p>
        </w:tc>
        <w:tc>
          <w:tcPr>
            <w:tcW w:w="2155" w:type="dxa"/>
          </w:tcPr>
          <w:p w:rsidR="004A5E8C" w:rsidRPr="009E5B28" w:rsidRDefault="004A5E8C" w:rsidP="00751B61">
            <w:pPr>
              <w:spacing w:line="259" w:lineRule="auto"/>
            </w:pPr>
            <w:r>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LEGAL INSIGHT</w:t>
            </w:r>
          </w:p>
        </w:tc>
        <w:tc>
          <w:tcPr>
            <w:tcW w:w="1588" w:type="dxa"/>
          </w:tcPr>
          <w:p w:rsidR="00751B61" w:rsidRPr="009E5B28" w:rsidRDefault="00751B61" w:rsidP="00751B61">
            <w:pPr>
              <w:spacing w:line="259" w:lineRule="auto"/>
            </w:pPr>
            <w:r w:rsidRPr="009E5B28">
              <w:t>5 раз в полугодие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2</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РЕГИОНАЛЬНАЯ РОССИЯ</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БИЗНЕС ЖУРНАЛ (Прежнее название Московский Бизнес Журнал)</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ДЕЛОПРОИЗВОДСТВО И ДОКУМЕНТООБОРОТ НА ПРЕДПРИЯТИИИ</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СПРАВОЧНИК СЕКРЕТАРЯ</w:t>
            </w:r>
            <w:r w:rsidR="004A5E8C">
              <w:t xml:space="preserve"> И ОФИС-МЕНЕДЖЕРА</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ЭКСПЕРТ + ЭКСПЕРТ – СЕВЕРО – ЗАПАД + ЭКСПЕРТ – УРАЛ+ ЭКСПЕРТ – СИБИРЬ + ЭКСПЕРТ – ЮГ</w:t>
            </w:r>
          </w:p>
        </w:tc>
        <w:tc>
          <w:tcPr>
            <w:tcW w:w="1588" w:type="dxa"/>
          </w:tcPr>
          <w:p w:rsidR="00751B61" w:rsidRPr="009E5B28" w:rsidRDefault="00751B61" w:rsidP="00751B61">
            <w:pPr>
              <w:spacing w:line="259" w:lineRule="auto"/>
            </w:pPr>
            <w:r w:rsidRPr="009E5B28">
              <w:t>Еженедельное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4A5E8C"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4A5E8C" w:rsidRDefault="00751B61" w:rsidP="00751B61">
            <w:pPr>
              <w:spacing w:line="259" w:lineRule="auto"/>
            </w:pPr>
            <w:r w:rsidRPr="004A5E8C">
              <w:t>ДЕЛОВОЙ КВАРТАЛ (Екатеринбург)</w:t>
            </w:r>
          </w:p>
        </w:tc>
        <w:tc>
          <w:tcPr>
            <w:tcW w:w="1588" w:type="dxa"/>
          </w:tcPr>
          <w:p w:rsidR="00751B61" w:rsidRPr="004A5E8C" w:rsidRDefault="00751B61" w:rsidP="00751B61">
            <w:pPr>
              <w:spacing w:line="259" w:lineRule="auto"/>
            </w:pPr>
            <w:r w:rsidRPr="004A5E8C">
              <w:t>Еженедельное</w:t>
            </w:r>
          </w:p>
        </w:tc>
        <w:tc>
          <w:tcPr>
            <w:tcW w:w="2523" w:type="dxa"/>
          </w:tcPr>
          <w:p w:rsidR="00751B61" w:rsidRPr="004A5E8C" w:rsidRDefault="00751B61" w:rsidP="00751B61">
            <w:r w:rsidRPr="004A5E8C">
              <w:t>01.07.2015-31.12.2015</w:t>
            </w:r>
          </w:p>
        </w:tc>
        <w:tc>
          <w:tcPr>
            <w:tcW w:w="2155" w:type="dxa"/>
          </w:tcPr>
          <w:p w:rsidR="00751B61" w:rsidRPr="004A5E8C" w:rsidRDefault="00751B61" w:rsidP="00751B61">
            <w:pPr>
              <w:spacing w:line="259" w:lineRule="auto"/>
            </w:pPr>
            <w:r w:rsidRPr="004A5E8C">
              <w:t>1</w:t>
            </w:r>
          </w:p>
        </w:tc>
      </w:tr>
      <w:tr w:rsidR="00751B61" w:rsidRPr="004A5E8C" w:rsidTr="005B31B9">
        <w:tc>
          <w:tcPr>
            <w:tcW w:w="562" w:type="dxa"/>
          </w:tcPr>
          <w:p w:rsidR="00751B61" w:rsidRPr="004A5E8C" w:rsidRDefault="00751B61" w:rsidP="00751B61">
            <w:pPr>
              <w:numPr>
                <w:ilvl w:val="0"/>
                <w:numId w:val="36"/>
              </w:numPr>
              <w:tabs>
                <w:tab w:val="left" w:pos="360"/>
              </w:tabs>
              <w:spacing w:line="259" w:lineRule="auto"/>
              <w:ind w:left="357" w:hanging="357"/>
            </w:pPr>
          </w:p>
        </w:tc>
        <w:tc>
          <w:tcPr>
            <w:tcW w:w="3515" w:type="dxa"/>
          </w:tcPr>
          <w:p w:rsidR="00751B61" w:rsidRPr="004A5E8C" w:rsidRDefault="00751B61" w:rsidP="00751B61">
            <w:pPr>
              <w:spacing w:line="259" w:lineRule="auto"/>
            </w:pPr>
            <w:r w:rsidRPr="004A5E8C">
              <w:t xml:space="preserve">ДЕЛОВОЙ КВАРТАЛ </w:t>
            </w:r>
          </w:p>
          <w:p w:rsidR="00751B61" w:rsidRPr="004A5E8C" w:rsidRDefault="00751B61" w:rsidP="00751B61">
            <w:pPr>
              <w:spacing w:line="259" w:lineRule="auto"/>
            </w:pPr>
            <w:r w:rsidRPr="004A5E8C">
              <w:t>(Казань)</w:t>
            </w:r>
          </w:p>
        </w:tc>
        <w:tc>
          <w:tcPr>
            <w:tcW w:w="1588" w:type="dxa"/>
          </w:tcPr>
          <w:p w:rsidR="00751B61" w:rsidRPr="004A5E8C" w:rsidRDefault="00751B61" w:rsidP="00751B61">
            <w:pPr>
              <w:spacing w:line="259" w:lineRule="auto"/>
            </w:pPr>
            <w:r w:rsidRPr="004A5E8C">
              <w:t>Еженедельное</w:t>
            </w:r>
          </w:p>
        </w:tc>
        <w:tc>
          <w:tcPr>
            <w:tcW w:w="2523" w:type="dxa"/>
          </w:tcPr>
          <w:p w:rsidR="00751B61" w:rsidRPr="004A5E8C" w:rsidRDefault="00751B61" w:rsidP="00751B61">
            <w:r w:rsidRPr="004A5E8C">
              <w:t>01.07.2015-31.12.2015</w:t>
            </w:r>
          </w:p>
        </w:tc>
        <w:tc>
          <w:tcPr>
            <w:tcW w:w="2155" w:type="dxa"/>
          </w:tcPr>
          <w:p w:rsidR="00751B61" w:rsidRPr="004A5E8C" w:rsidRDefault="00751B61" w:rsidP="00751B61">
            <w:pPr>
              <w:spacing w:line="259" w:lineRule="auto"/>
            </w:pPr>
            <w:r w:rsidRPr="004A5E8C">
              <w:t>1</w:t>
            </w:r>
          </w:p>
        </w:tc>
      </w:tr>
      <w:tr w:rsidR="00751B61" w:rsidRPr="009E5B28" w:rsidTr="005B31B9">
        <w:tc>
          <w:tcPr>
            <w:tcW w:w="562" w:type="dxa"/>
          </w:tcPr>
          <w:p w:rsidR="00751B61" w:rsidRPr="004A5E8C" w:rsidRDefault="00751B61" w:rsidP="00751B61">
            <w:pPr>
              <w:numPr>
                <w:ilvl w:val="0"/>
                <w:numId w:val="36"/>
              </w:numPr>
              <w:tabs>
                <w:tab w:val="left" w:pos="360"/>
              </w:tabs>
              <w:spacing w:line="259" w:lineRule="auto"/>
              <w:ind w:left="357" w:hanging="357"/>
            </w:pPr>
          </w:p>
        </w:tc>
        <w:tc>
          <w:tcPr>
            <w:tcW w:w="3515" w:type="dxa"/>
          </w:tcPr>
          <w:p w:rsidR="00751B61" w:rsidRPr="004A5E8C" w:rsidRDefault="00751B61" w:rsidP="00751B61">
            <w:pPr>
              <w:spacing w:line="259" w:lineRule="auto"/>
            </w:pPr>
            <w:r w:rsidRPr="004A5E8C">
              <w:t>ДЕЛОВОЙ КВАРТАЛ</w:t>
            </w:r>
          </w:p>
          <w:p w:rsidR="00751B61" w:rsidRPr="004A5E8C" w:rsidRDefault="00751B61" w:rsidP="00751B61">
            <w:pPr>
              <w:spacing w:line="259" w:lineRule="auto"/>
            </w:pPr>
            <w:r w:rsidRPr="004A5E8C">
              <w:t xml:space="preserve"> (Нижний Новгород)</w:t>
            </w:r>
          </w:p>
        </w:tc>
        <w:tc>
          <w:tcPr>
            <w:tcW w:w="1588" w:type="dxa"/>
          </w:tcPr>
          <w:p w:rsidR="00751B61" w:rsidRPr="004A5E8C" w:rsidRDefault="00751B61" w:rsidP="00751B61">
            <w:pPr>
              <w:spacing w:line="259" w:lineRule="auto"/>
            </w:pPr>
            <w:r w:rsidRPr="004A5E8C">
              <w:t>Еженедельное</w:t>
            </w:r>
          </w:p>
        </w:tc>
        <w:tc>
          <w:tcPr>
            <w:tcW w:w="2523" w:type="dxa"/>
          </w:tcPr>
          <w:p w:rsidR="00751B61" w:rsidRPr="004A5E8C" w:rsidRDefault="00751B61" w:rsidP="00751B61">
            <w:r w:rsidRPr="004A5E8C">
              <w:t>01.07.2015-31.12.2015</w:t>
            </w:r>
          </w:p>
        </w:tc>
        <w:tc>
          <w:tcPr>
            <w:tcW w:w="2155" w:type="dxa"/>
          </w:tcPr>
          <w:p w:rsidR="00751B61" w:rsidRPr="009E5B28" w:rsidRDefault="00751B61" w:rsidP="00751B61">
            <w:pPr>
              <w:spacing w:line="259" w:lineRule="auto"/>
            </w:pPr>
            <w:r w:rsidRPr="004A5E8C">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Страны и мы (журнал)</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NATIONAL BUSINESS</w:t>
            </w:r>
          </w:p>
        </w:tc>
        <w:tc>
          <w:tcPr>
            <w:tcW w:w="1588" w:type="dxa"/>
          </w:tcPr>
          <w:p w:rsidR="00751B61" w:rsidRPr="009E5B28" w:rsidRDefault="00751B61" w:rsidP="00751B61">
            <w:pPr>
              <w:spacing w:line="259" w:lineRule="auto"/>
            </w:pPr>
            <w:r w:rsidRPr="009E5B28">
              <w:t>11 раз в год</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ГОСЗАКАЗ В ВОПРОСАХ И ОТВЕТАХ</w:t>
            </w:r>
          </w:p>
        </w:tc>
        <w:tc>
          <w:tcPr>
            <w:tcW w:w="1588" w:type="dxa"/>
          </w:tcPr>
          <w:p w:rsidR="00751B61" w:rsidRPr="009E5B28" w:rsidRDefault="00751B61" w:rsidP="00751B61">
            <w:pPr>
              <w:spacing w:line="259" w:lineRule="auto"/>
            </w:pP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ГОСЗАКУПКИ.РУ</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 xml:space="preserve">КОРПОРАТИВНЫЙ ЮРИСТ </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1</w:t>
            </w:r>
          </w:p>
        </w:tc>
      </w:tr>
      <w:tr w:rsidR="00751B61" w:rsidRPr="009E5B28" w:rsidTr="005B31B9">
        <w:tc>
          <w:tcPr>
            <w:tcW w:w="562" w:type="dxa"/>
          </w:tcPr>
          <w:p w:rsidR="00751B61" w:rsidRPr="009E5B28" w:rsidRDefault="00751B61" w:rsidP="00751B61">
            <w:pPr>
              <w:numPr>
                <w:ilvl w:val="0"/>
                <w:numId w:val="36"/>
              </w:numPr>
              <w:tabs>
                <w:tab w:val="left" w:pos="360"/>
              </w:tabs>
              <w:spacing w:line="259" w:lineRule="auto"/>
              <w:ind w:left="357" w:hanging="357"/>
            </w:pPr>
          </w:p>
        </w:tc>
        <w:tc>
          <w:tcPr>
            <w:tcW w:w="3515" w:type="dxa"/>
          </w:tcPr>
          <w:p w:rsidR="00751B61" w:rsidRPr="009E5B28" w:rsidRDefault="00751B61" w:rsidP="00751B61">
            <w:pPr>
              <w:spacing w:line="259" w:lineRule="auto"/>
            </w:pPr>
            <w:r w:rsidRPr="009E5B28">
              <w:t>ПРОМЫШЛЕННИК РОССИИ</w:t>
            </w:r>
          </w:p>
        </w:tc>
        <w:tc>
          <w:tcPr>
            <w:tcW w:w="1588" w:type="dxa"/>
          </w:tcPr>
          <w:p w:rsidR="00751B61" w:rsidRPr="009E5B28" w:rsidRDefault="00751B61" w:rsidP="00751B61">
            <w:pPr>
              <w:spacing w:line="259" w:lineRule="auto"/>
            </w:pPr>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spacing w:line="259" w:lineRule="auto"/>
            </w:pPr>
            <w:r w:rsidRPr="009E5B28">
              <w:t>3</w:t>
            </w:r>
          </w:p>
        </w:tc>
      </w:tr>
      <w:tr w:rsidR="00751B61" w:rsidRPr="009E5B28" w:rsidTr="005B31B9">
        <w:tc>
          <w:tcPr>
            <w:tcW w:w="562" w:type="dxa"/>
          </w:tcPr>
          <w:p w:rsidR="00751B61" w:rsidRPr="009E5B28" w:rsidRDefault="00751B61" w:rsidP="00751B61">
            <w:pPr>
              <w:numPr>
                <w:ilvl w:val="0"/>
                <w:numId w:val="36"/>
              </w:numPr>
              <w:tabs>
                <w:tab w:val="left" w:pos="360"/>
              </w:tabs>
              <w:ind w:left="357" w:hanging="357"/>
            </w:pPr>
          </w:p>
        </w:tc>
        <w:tc>
          <w:tcPr>
            <w:tcW w:w="3515" w:type="dxa"/>
          </w:tcPr>
          <w:p w:rsidR="00751B61" w:rsidRPr="009E5B28" w:rsidRDefault="00751B61" w:rsidP="00751B61">
            <w:r w:rsidRPr="009E5B28">
              <w:t>ФИНАНСОВЫЙ ДИРЕКТОР</w:t>
            </w:r>
          </w:p>
        </w:tc>
        <w:tc>
          <w:tcPr>
            <w:tcW w:w="1588" w:type="dxa"/>
          </w:tcPr>
          <w:p w:rsidR="00751B61" w:rsidRPr="009E5B28" w:rsidRDefault="00751B61" w:rsidP="00751B61">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pPr>
              <w:rPr>
                <w:lang w:val="en-US"/>
              </w:rPr>
            </w:pPr>
            <w:r w:rsidRPr="009E5B28">
              <w:rPr>
                <w:lang w:val="en-US"/>
              </w:rPr>
              <w:t>1</w:t>
            </w:r>
          </w:p>
        </w:tc>
      </w:tr>
      <w:tr w:rsidR="00751B61" w:rsidRPr="009E5B28" w:rsidTr="005B31B9">
        <w:tc>
          <w:tcPr>
            <w:tcW w:w="562" w:type="dxa"/>
          </w:tcPr>
          <w:p w:rsidR="00751B61" w:rsidRPr="009E5B28" w:rsidRDefault="00751B61" w:rsidP="00751B61">
            <w:pPr>
              <w:numPr>
                <w:ilvl w:val="0"/>
                <w:numId w:val="36"/>
              </w:numPr>
              <w:tabs>
                <w:tab w:val="left" w:pos="360"/>
              </w:tabs>
              <w:ind w:left="357" w:hanging="357"/>
            </w:pPr>
          </w:p>
        </w:tc>
        <w:tc>
          <w:tcPr>
            <w:tcW w:w="3515" w:type="dxa"/>
          </w:tcPr>
          <w:p w:rsidR="00751B61" w:rsidRPr="009E5B28" w:rsidRDefault="00751B61" w:rsidP="00751B61">
            <w:r w:rsidRPr="009E5B28">
              <w:t>ПЛАНОВО-ЭКОНОМИЧЕСКИЙ ОТДЕЛ (ЖУРНАЛ)</w:t>
            </w:r>
          </w:p>
        </w:tc>
        <w:tc>
          <w:tcPr>
            <w:tcW w:w="1588" w:type="dxa"/>
          </w:tcPr>
          <w:p w:rsidR="00751B61" w:rsidRPr="009E5B28" w:rsidRDefault="00751B61" w:rsidP="00751B61">
            <w:r w:rsidRPr="009E5B28">
              <w:t>Ежемесячное</w:t>
            </w:r>
          </w:p>
        </w:tc>
        <w:tc>
          <w:tcPr>
            <w:tcW w:w="2523" w:type="dxa"/>
          </w:tcPr>
          <w:p w:rsidR="00751B61" w:rsidRDefault="00751B61" w:rsidP="00751B61">
            <w:r w:rsidRPr="00B32432">
              <w:t>01.07.2015-31.12.2015</w:t>
            </w:r>
          </w:p>
        </w:tc>
        <w:tc>
          <w:tcPr>
            <w:tcW w:w="2155" w:type="dxa"/>
          </w:tcPr>
          <w:p w:rsidR="00751B61" w:rsidRPr="009E5B28" w:rsidRDefault="00751B61" w:rsidP="00751B61">
            <w:r w:rsidRPr="009E5B28">
              <w:t>1</w:t>
            </w:r>
          </w:p>
        </w:tc>
      </w:tr>
    </w:tbl>
    <w:p w:rsidR="009E5B28" w:rsidRPr="00E57C12" w:rsidRDefault="009E5B28" w:rsidP="009E5B28">
      <w:pPr>
        <w:rPr>
          <w:lang w:val="en-US"/>
        </w:rPr>
      </w:pPr>
    </w:p>
    <w:p w:rsidR="002379E8" w:rsidRDefault="008B4930" w:rsidP="008B4930">
      <w:pPr>
        <w:pStyle w:val="31"/>
        <w:keepNext w:val="0"/>
        <w:widowControl w:val="0"/>
        <w:numPr>
          <w:ilvl w:val="0"/>
          <w:numId w:val="35"/>
        </w:numPr>
        <w:spacing w:after="240"/>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поставка периодич</w:t>
      </w:r>
      <w:r w:rsidR="00695A7D">
        <w:rPr>
          <w:rFonts w:ascii="Times New Roman" w:hAnsi="Times New Roman"/>
          <w:b w:val="0"/>
          <w:bCs/>
          <w:szCs w:val="24"/>
        </w:rPr>
        <w:t xml:space="preserve">еских изданий </w:t>
      </w:r>
      <w:r w:rsidR="009E5B28">
        <w:rPr>
          <w:rFonts w:ascii="Times New Roman" w:hAnsi="Times New Roman"/>
          <w:b w:val="0"/>
          <w:bCs/>
          <w:szCs w:val="24"/>
        </w:rPr>
        <w:t>в</w:t>
      </w:r>
      <w:r w:rsidR="00B94D57">
        <w:rPr>
          <w:rFonts w:ascii="Times New Roman" w:hAnsi="Times New Roman"/>
          <w:b w:val="0"/>
          <w:bCs/>
          <w:szCs w:val="24"/>
        </w:rPr>
        <w:t>о</w:t>
      </w:r>
      <w:r w:rsidR="009E5B28">
        <w:rPr>
          <w:rFonts w:ascii="Times New Roman" w:hAnsi="Times New Roman"/>
          <w:b w:val="0"/>
          <w:bCs/>
          <w:szCs w:val="24"/>
        </w:rPr>
        <w:t xml:space="preserve"> </w:t>
      </w:r>
      <w:r w:rsidR="00B94D57">
        <w:rPr>
          <w:rFonts w:ascii="Times New Roman" w:hAnsi="Times New Roman"/>
          <w:b w:val="0"/>
          <w:bCs/>
          <w:szCs w:val="24"/>
        </w:rPr>
        <w:t>второ</w:t>
      </w:r>
      <w:r w:rsidR="009E5B28">
        <w:rPr>
          <w:rFonts w:ascii="Times New Roman" w:hAnsi="Times New Roman"/>
          <w:b w:val="0"/>
          <w:bCs/>
          <w:szCs w:val="24"/>
        </w:rPr>
        <w:t>м</w:t>
      </w:r>
      <w:r w:rsidR="00695A7D">
        <w:rPr>
          <w:rFonts w:ascii="Times New Roman" w:hAnsi="Times New Roman"/>
          <w:b w:val="0"/>
          <w:bCs/>
          <w:szCs w:val="24"/>
        </w:rPr>
        <w:t xml:space="preserve"> </w:t>
      </w:r>
      <w:r w:rsidRPr="008B4930">
        <w:rPr>
          <w:rFonts w:ascii="Times New Roman" w:hAnsi="Times New Roman"/>
          <w:b w:val="0"/>
          <w:bCs/>
          <w:szCs w:val="24"/>
        </w:rPr>
        <w:t>полугодии 201</w:t>
      </w:r>
      <w:r w:rsidR="009E5B28">
        <w:rPr>
          <w:rFonts w:ascii="Times New Roman" w:hAnsi="Times New Roman"/>
          <w:b w:val="0"/>
          <w:bCs/>
          <w:szCs w:val="24"/>
        </w:rPr>
        <w:t>5</w:t>
      </w:r>
      <w:r w:rsidRPr="008B4930">
        <w:rPr>
          <w:rFonts w:ascii="Times New Roman" w:hAnsi="Times New Roman"/>
          <w:b w:val="0"/>
          <w:bCs/>
          <w:szCs w:val="24"/>
        </w:rPr>
        <w:t xml:space="preserve"> года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8B4930">
      <w:pPr>
        <w:ind w:firstLine="426"/>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Pr="008B4930" w:rsidRDefault="008B4930" w:rsidP="008B4930">
      <w:pPr>
        <w:pStyle w:val="31"/>
        <w:keepNext w:val="0"/>
        <w:widowControl w:val="0"/>
        <w:numPr>
          <w:ilvl w:val="0"/>
          <w:numId w:val="35"/>
        </w:numPr>
        <w:spacing w:after="240"/>
        <w:ind w:left="142" w:firstLine="284"/>
        <w:rPr>
          <w:rFonts w:ascii="Times New Roman" w:hAnsi="Times New Roman"/>
          <w:b w:val="0"/>
          <w:szCs w:val="24"/>
        </w:rPr>
      </w:pPr>
      <w:r>
        <w:rPr>
          <w:rFonts w:ascii="Times New Roman" w:hAnsi="Times New Roman"/>
          <w:bCs/>
          <w:szCs w:val="24"/>
        </w:rPr>
        <w:t xml:space="preserve">Условия оказания услуг: </w:t>
      </w:r>
      <w:r w:rsidRPr="008B4930">
        <w:rPr>
          <w:rFonts w:ascii="Times New Roman" w:hAnsi="Times New Roman"/>
          <w:b w:val="0"/>
          <w:szCs w:val="24"/>
        </w:rPr>
        <w:t xml:space="preserve">Доставка периодических изданий осуществляется в период с «01» </w:t>
      </w:r>
      <w:r w:rsidR="00B94D57">
        <w:rPr>
          <w:rFonts w:ascii="Times New Roman" w:hAnsi="Times New Roman"/>
          <w:b w:val="0"/>
          <w:szCs w:val="24"/>
        </w:rPr>
        <w:t>июля</w:t>
      </w:r>
      <w:r w:rsidRPr="008B4930">
        <w:rPr>
          <w:rFonts w:ascii="Times New Roman" w:hAnsi="Times New Roman"/>
          <w:b w:val="0"/>
          <w:szCs w:val="24"/>
        </w:rPr>
        <w:t xml:space="preserve"> 201</w:t>
      </w:r>
      <w:r w:rsidR="009E5B28">
        <w:rPr>
          <w:rFonts w:ascii="Times New Roman" w:hAnsi="Times New Roman"/>
          <w:b w:val="0"/>
          <w:szCs w:val="24"/>
        </w:rPr>
        <w:t>5</w:t>
      </w:r>
      <w:r w:rsidRPr="008B4930">
        <w:rPr>
          <w:rFonts w:ascii="Times New Roman" w:hAnsi="Times New Roman"/>
          <w:b w:val="0"/>
          <w:szCs w:val="24"/>
        </w:rPr>
        <w:t xml:space="preserve"> года по «</w:t>
      </w:r>
      <w:r w:rsidR="00695A7D">
        <w:rPr>
          <w:rFonts w:ascii="Times New Roman" w:hAnsi="Times New Roman"/>
          <w:b w:val="0"/>
          <w:szCs w:val="24"/>
        </w:rPr>
        <w:t>3</w:t>
      </w:r>
      <w:r w:rsidR="00B94D57">
        <w:rPr>
          <w:rFonts w:ascii="Times New Roman" w:hAnsi="Times New Roman"/>
          <w:b w:val="0"/>
          <w:szCs w:val="24"/>
        </w:rPr>
        <w:t>1</w:t>
      </w:r>
      <w:r w:rsidRPr="008B4930">
        <w:rPr>
          <w:rFonts w:ascii="Times New Roman" w:hAnsi="Times New Roman"/>
          <w:b w:val="0"/>
          <w:szCs w:val="24"/>
        </w:rPr>
        <w:t xml:space="preserve">» </w:t>
      </w:r>
      <w:r w:rsidR="00B94D57">
        <w:rPr>
          <w:rFonts w:ascii="Times New Roman" w:hAnsi="Times New Roman"/>
          <w:b w:val="0"/>
          <w:szCs w:val="24"/>
        </w:rPr>
        <w:t>декабря</w:t>
      </w:r>
      <w:r w:rsidRPr="008B4930">
        <w:rPr>
          <w:rFonts w:ascii="Times New Roman" w:hAnsi="Times New Roman"/>
          <w:b w:val="0"/>
          <w:szCs w:val="24"/>
        </w:rPr>
        <w:t xml:space="preserve"> 201</w:t>
      </w:r>
      <w:r w:rsidR="009E5B28">
        <w:rPr>
          <w:rFonts w:ascii="Times New Roman" w:hAnsi="Times New Roman"/>
          <w:b w:val="0"/>
          <w:szCs w:val="24"/>
        </w:rPr>
        <w:t>5</w:t>
      </w:r>
      <w:r w:rsidRPr="008B4930">
        <w:rPr>
          <w:rFonts w:ascii="Times New Roman" w:hAnsi="Times New Roman"/>
          <w:b w:val="0"/>
          <w:szCs w:val="24"/>
        </w:rPr>
        <w:t xml:space="preserve">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8B4930">
      <w:pPr>
        <w:pStyle w:val="31"/>
        <w:keepNext w:val="0"/>
        <w:widowControl w:val="0"/>
        <w:numPr>
          <w:ilvl w:val="0"/>
          <w:numId w:val="35"/>
        </w:numPr>
        <w:spacing w:before="0" w:after="0"/>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Исполнитель обязан ежемесячно предоставлять товарную накладную и счет-фактуру на предоставленные за отчетный месяц издания.</w:t>
      </w:r>
    </w:p>
    <w:p w:rsidR="00C02CA7" w:rsidRPr="008B4930" w:rsidRDefault="008B4930" w:rsidP="008B4930">
      <w:pPr>
        <w:pStyle w:val="31"/>
        <w:keepNext w:val="0"/>
        <w:widowControl w:val="0"/>
        <w:numPr>
          <w:ilvl w:val="0"/>
          <w:numId w:val="0"/>
        </w:numPr>
        <w:spacing w:before="0" w:after="0"/>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7" w:name="_Ref166329400"/>
      <w:r w:rsidRPr="00297AEF">
        <w:t xml:space="preserve">На бланке участника </w:t>
      </w:r>
      <w:bookmarkEnd w:id="97"/>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на подписку периодических изданий на </w:t>
      </w:r>
      <w:r w:rsidR="00751B61">
        <w:rPr>
          <w:bCs/>
          <w:sz w:val="24"/>
          <w:szCs w:val="24"/>
        </w:rPr>
        <w:t>второе</w:t>
      </w:r>
      <w:r w:rsidR="00D46DD7" w:rsidRPr="00D46DD7">
        <w:rPr>
          <w:bCs/>
          <w:sz w:val="24"/>
          <w:szCs w:val="24"/>
        </w:rPr>
        <w:t xml:space="preserve"> полугодие 201</w:t>
      </w:r>
      <w:r w:rsidR="00751B61">
        <w:rPr>
          <w:bCs/>
          <w:sz w:val="24"/>
          <w:szCs w:val="24"/>
        </w:rPr>
        <w:t>5</w:t>
      </w:r>
      <w:r w:rsidR="00D46DD7" w:rsidRPr="00D46DD7">
        <w:rPr>
          <w:bCs/>
          <w:sz w:val="24"/>
          <w:szCs w:val="24"/>
        </w:rPr>
        <w:t xml:space="preserve"> года для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 xml:space="preserve">оказание услуг на подписку периодических изданий на </w:t>
      </w:r>
      <w:r w:rsidR="00751B61">
        <w:rPr>
          <w:sz w:val="24"/>
          <w:szCs w:val="24"/>
        </w:rPr>
        <w:t xml:space="preserve">второе </w:t>
      </w:r>
      <w:r w:rsidR="00D46DD7" w:rsidRPr="00D46DD7">
        <w:rPr>
          <w:sz w:val="24"/>
          <w:szCs w:val="24"/>
        </w:rPr>
        <w:t>полугодие 201</w:t>
      </w:r>
      <w:r w:rsidR="00751B61">
        <w:rPr>
          <w:sz w:val="24"/>
          <w:szCs w:val="24"/>
        </w:rPr>
        <w:t>5</w:t>
      </w:r>
      <w:r w:rsidR="00D46DD7" w:rsidRPr="00D46DD7">
        <w:rPr>
          <w:sz w:val="24"/>
          <w:szCs w:val="24"/>
        </w:rPr>
        <w:t xml:space="preserve"> года для 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Style w:val="af4"/>
        <w:tblpPr w:leftFromText="180" w:rightFromText="180" w:vertAnchor="text" w:tblpY="1"/>
        <w:tblOverlap w:val="never"/>
        <w:tblW w:w="0" w:type="auto"/>
        <w:tblLook w:val="04A0" w:firstRow="1" w:lastRow="0" w:firstColumn="1" w:lastColumn="0" w:noHBand="0" w:noVBand="1"/>
      </w:tblPr>
      <w:tblGrid>
        <w:gridCol w:w="526"/>
        <w:gridCol w:w="2483"/>
        <w:gridCol w:w="1484"/>
        <w:gridCol w:w="1183"/>
        <w:gridCol w:w="1262"/>
        <w:gridCol w:w="1261"/>
        <w:gridCol w:w="931"/>
        <w:gridCol w:w="940"/>
      </w:tblGrid>
      <w:tr w:rsidR="00D46DD7" w:rsidRPr="00D46DD7" w:rsidTr="00751B61">
        <w:tc>
          <w:tcPr>
            <w:tcW w:w="526"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31"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40"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751B61">
        <w:tc>
          <w:tcPr>
            <w:tcW w:w="526"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31" w:type="dxa"/>
          </w:tcPr>
          <w:p w:rsidR="00D46DD7" w:rsidRPr="00D46DD7" w:rsidRDefault="00D46DD7" w:rsidP="00C673C4">
            <w:pPr>
              <w:jc w:val="center"/>
              <w:rPr>
                <w:sz w:val="18"/>
              </w:rPr>
            </w:pPr>
            <w:r>
              <w:rPr>
                <w:sz w:val="18"/>
              </w:rPr>
              <w:t>7</w:t>
            </w:r>
          </w:p>
        </w:tc>
        <w:tc>
          <w:tcPr>
            <w:tcW w:w="940" w:type="dxa"/>
          </w:tcPr>
          <w:p w:rsidR="00D46DD7" w:rsidRPr="00D46DD7" w:rsidRDefault="00D46DD7" w:rsidP="00C673C4">
            <w:pPr>
              <w:jc w:val="center"/>
              <w:rPr>
                <w:sz w:val="18"/>
              </w:rPr>
            </w:pPr>
            <w:r>
              <w:rPr>
                <w:sz w:val="18"/>
              </w:rPr>
              <w:t>8</w:t>
            </w: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Pr="009E5B28" w:rsidRDefault="007466A7" w:rsidP="007466A7">
            <w:pPr>
              <w:spacing w:line="259" w:lineRule="auto"/>
            </w:pPr>
            <w:r w:rsidRPr="009E5B28">
              <w:t>01.0</w:t>
            </w:r>
            <w:r>
              <w:t>7</w:t>
            </w:r>
            <w:r w:rsidRPr="009E5B28">
              <w:t>.2015-</w:t>
            </w:r>
            <w:r>
              <w:t>31.12</w:t>
            </w:r>
            <w:r w:rsidRPr="009E5B28">
              <w:t>.2015</w:t>
            </w:r>
          </w:p>
        </w:tc>
        <w:tc>
          <w:tcPr>
            <w:tcW w:w="1262" w:type="dxa"/>
          </w:tcPr>
          <w:p w:rsidR="007466A7" w:rsidRPr="00751B61" w:rsidRDefault="007466A7" w:rsidP="007466A7">
            <w:pPr>
              <w:spacing w:line="259" w:lineRule="auto"/>
            </w:pPr>
            <w:r w:rsidRPr="009E5B28">
              <w:t>6</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КОММЕРСАНТЪ ПОНЕДЕЛЬНИК-СУББОТА</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751B61" w:rsidRDefault="007466A7" w:rsidP="007466A7">
            <w:pPr>
              <w:spacing w:line="259" w:lineRule="auto"/>
            </w:pPr>
            <w:r w:rsidRPr="009E5B28">
              <w:t>6</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РОССИЙСКАЯ ГАЗЕТА + РОССИЙСКАЯ ГАЗЕТА "НЕДЕЛЯ" + РОССИЙСКАЯ БИЗНЕС-ГАЗЕТА</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rPr>
                <w:lang w:val="en-US"/>
              </w:rPr>
            </w:pPr>
            <w:r w:rsidRPr="009E5B28">
              <w:t>5</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ОГОНЕК (журнал)</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2</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КОММЕРСАНТЪ ВЛАСТЬ</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t>5</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АДМИНИСТРАТИВНЫЙ ДИРЕКТОР (журнал)</w:t>
            </w:r>
          </w:p>
        </w:tc>
        <w:tc>
          <w:tcPr>
            <w:tcW w:w="1484" w:type="dxa"/>
          </w:tcPr>
          <w:p w:rsidR="007466A7" w:rsidRPr="009E5B28" w:rsidRDefault="007466A7" w:rsidP="007466A7">
            <w:pPr>
              <w:spacing w:line="259" w:lineRule="auto"/>
            </w:pPr>
            <w:r w:rsidRPr="009E5B28">
              <w:t>1 раз в 2 месяца</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РБК Daily (газета)</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t>2</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ЭКСПЕРТ (журнал)</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t>3</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 xml:space="preserve">ФОРБС /FORBES </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3</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ПРОМЫШЛЕННЫЙ ВЕСТНИК ИНФО</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HARVARD BUSINESS REVIEW – РОССИЯ.</w:t>
            </w:r>
          </w:p>
        </w:tc>
        <w:tc>
          <w:tcPr>
            <w:tcW w:w="1484" w:type="dxa"/>
          </w:tcPr>
          <w:p w:rsidR="007466A7" w:rsidRPr="009E5B28" w:rsidRDefault="007466A7" w:rsidP="007466A7">
            <w:pPr>
              <w:spacing w:line="259" w:lineRule="auto"/>
            </w:pPr>
            <w:r w:rsidRPr="009E5B28">
              <w:t>5 раз в полугодие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ИЗВЕСТИЯ</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t>2</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КОМПАНИЯ (журнал)</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3</w:t>
            </w: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 xml:space="preserve">АФИША </w:t>
            </w:r>
          </w:p>
        </w:tc>
        <w:tc>
          <w:tcPr>
            <w:tcW w:w="1484" w:type="dxa"/>
          </w:tcPr>
          <w:p w:rsidR="007466A7" w:rsidRPr="009E5B28" w:rsidRDefault="007466A7" w:rsidP="007466A7">
            <w:pPr>
              <w:spacing w:line="259" w:lineRule="auto"/>
            </w:pPr>
            <w:r w:rsidRPr="00061620">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ПРОФИЛЬ</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КОММЕРСАНТЪ ДЕНЬГИ</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t>4</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КОМСОМОЛЬСКАЯ ПРАВДА</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НЕЗАВИСИМАЯ ГАЗЕТА</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МОСКОВСКИЙ КОМСОМОЛЕЦ</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НОВЫЕ ИЗВЕСТИЯ</w:t>
            </w:r>
          </w:p>
        </w:tc>
        <w:tc>
          <w:tcPr>
            <w:tcW w:w="1484" w:type="dxa"/>
          </w:tcPr>
          <w:p w:rsidR="007466A7" w:rsidRPr="009E5B28" w:rsidRDefault="007466A7" w:rsidP="007466A7">
            <w:pPr>
              <w:spacing w:line="259" w:lineRule="auto"/>
            </w:pPr>
            <w:r w:rsidRPr="009E5B28">
              <w:t>Ежедневное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ФИНАНСОВЫЙ ДИРЕКТОР</w:t>
            </w:r>
          </w:p>
        </w:tc>
        <w:tc>
          <w:tcPr>
            <w:tcW w:w="1484" w:type="dxa"/>
          </w:tcPr>
          <w:p w:rsidR="007466A7" w:rsidRPr="009E5B28" w:rsidRDefault="007466A7" w:rsidP="007466A7">
            <w:pPr>
              <w:spacing w:line="259" w:lineRule="auto"/>
            </w:pPr>
            <w:r w:rsidRPr="009E5B28">
              <w:t>Ежемесячно</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РБК (журнал)</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2</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НОВАЯ ГАЗЕТА</w:t>
            </w:r>
          </w:p>
        </w:tc>
        <w:tc>
          <w:tcPr>
            <w:tcW w:w="1484" w:type="dxa"/>
          </w:tcPr>
          <w:p w:rsidR="007466A7" w:rsidRPr="009E5B28" w:rsidRDefault="007466A7" w:rsidP="007466A7">
            <w:pPr>
              <w:spacing w:line="259" w:lineRule="auto"/>
            </w:pPr>
            <w:r w:rsidRPr="009E5B28">
              <w:t>3 раза в неделю</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ГЛАВБУХ</w:t>
            </w:r>
          </w:p>
        </w:tc>
        <w:tc>
          <w:tcPr>
            <w:tcW w:w="1484" w:type="dxa"/>
          </w:tcPr>
          <w:p w:rsidR="007466A7" w:rsidRPr="009E5B28" w:rsidRDefault="007466A7" w:rsidP="007466A7">
            <w:pPr>
              <w:spacing w:line="259" w:lineRule="auto"/>
            </w:pPr>
            <w:r w:rsidRPr="009E5B28">
              <w:t>2 раза в месяц</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061620">
              <w:t>СПРАВОЧНИК КАДРОВИКА С ИНТЕРАКТИВНОЙ ВЕРСИЕЙ ЖУРНАЛА + Д</w:t>
            </w:r>
            <w:r>
              <w:t>ЛЯ КАДРОВИКА: НОРМАТИВНЫЕ АКТЫ</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061620" w:rsidRDefault="007466A7" w:rsidP="007466A7">
            <w:pPr>
              <w:spacing w:line="259" w:lineRule="auto"/>
            </w:pPr>
            <w:r w:rsidRPr="00061620">
              <w:t>СПРАВОЧНИК ПО УПРАВЛЕНИЮ ПЕРСОНАЛОМ</w:t>
            </w:r>
          </w:p>
        </w:tc>
        <w:tc>
          <w:tcPr>
            <w:tcW w:w="1484" w:type="dxa"/>
          </w:tcPr>
          <w:p w:rsidR="007466A7" w:rsidRPr="009E5B28" w:rsidRDefault="007466A7" w:rsidP="007466A7">
            <w:pPr>
              <w:spacing w:line="259" w:lineRule="auto"/>
            </w:pPr>
            <w:r w:rsidRPr="004A5E8C">
              <w:t>Ежемесячное</w:t>
            </w:r>
          </w:p>
        </w:tc>
        <w:tc>
          <w:tcPr>
            <w:tcW w:w="1183" w:type="dxa"/>
          </w:tcPr>
          <w:p w:rsidR="007466A7" w:rsidRPr="00B32432" w:rsidRDefault="007466A7" w:rsidP="007466A7">
            <w:r w:rsidRPr="004A5E8C">
              <w:t>01.07.2015-31.12.2015</w:t>
            </w:r>
          </w:p>
        </w:tc>
        <w:tc>
          <w:tcPr>
            <w:tcW w:w="1262" w:type="dxa"/>
          </w:tcPr>
          <w:p w:rsidR="007466A7" w:rsidRPr="009E5B28" w:rsidRDefault="007466A7" w:rsidP="007466A7">
            <w:pPr>
              <w:spacing w:line="259" w:lineRule="auto"/>
            </w:pPr>
            <w:r>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LEGAL INSIGHT</w:t>
            </w:r>
          </w:p>
        </w:tc>
        <w:tc>
          <w:tcPr>
            <w:tcW w:w="1484" w:type="dxa"/>
          </w:tcPr>
          <w:p w:rsidR="007466A7" w:rsidRPr="009E5B28" w:rsidRDefault="007466A7" w:rsidP="007466A7">
            <w:pPr>
              <w:spacing w:line="259" w:lineRule="auto"/>
            </w:pPr>
            <w:r w:rsidRPr="009E5B28">
              <w:t>5 раз в полугодие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2</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РЕГИОНАЛЬНАЯ РОССИЯ</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БИЗНЕС ЖУРНАЛ (Прежнее название Московский Бизнес Журнал)</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ДЕЛОПРОИЗВОДСТВО И ДОКУМЕНТООБОРОТ НА ПРЕДПРИЯТИИИ</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СПРАВОЧНИК СЕКРЕТАРЯ</w:t>
            </w:r>
            <w:r>
              <w:t xml:space="preserve"> И ОФИС-МЕНЕДЖЕРА</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ЭКСПЕРТ + ЭКСПЕРТ – СЕВЕРО – ЗАПАД + ЭКСПЕРТ – УРАЛ+ ЭКСПЕРТ – СИБИРЬ + ЭКСПЕРТ – ЮГ</w:t>
            </w:r>
          </w:p>
        </w:tc>
        <w:tc>
          <w:tcPr>
            <w:tcW w:w="1484" w:type="dxa"/>
          </w:tcPr>
          <w:p w:rsidR="007466A7" w:rsidRPr="009E5B28" w:rsidRDefault="007466A7" w:rsidP="007466A7">
            <w:pPr>
              <w:spacing w:line="259" w:lineRule="auto"/>
            </w:pPr>
            <w:r w:rsidRPr="009E5B28">
              <w:t>Еженедельное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5B05E7">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4A5E8C" w:rsidRDefault="007466A7" w:rsidP="007466A7">
            <w:pPr>
              <w:spacing w:line="259" w:lineRule="auto"/>
            </w:pPr>
            <w:r w:rsidRPr="004A5E8C">
              <w:t>ДЕЛОВОЙ КВАРТАЛ (Екатеринбург)</w:t>
            </w:r>
          </w:p>
        </w:tc>
        <w:tc>
          <w:tcPr>
            <w:tcW w:w="1484" w:type="dxa"/>
          </w:tcPr>
          <w:p w:rsidR="007466A7" w:rsidRPr="004A5E8C" w:rsidRDefault="007466A7" w:rsidP="007466A7">
            <w:pPr>
              <w:spacing w:line="259" w:lineRule="auto"/>
            </w:pPr>
            <w:r w:rsidRPr="004A5E8C">
              <w:t>Еженедельное</w:t>
            </w:r>
          </w:p>
        </w:tc>
        <w:tc>
          <w:tcPr>
            <w:tcW w:w="1183" w:type="dxa"/>
          </w:tcPr>
          <w:p w:rsidR="007466A7" w:rsidRPr="004A5E8C" w:rsidRDefault="007466A7" w:rsidP="007466A7">
            <w:r w:rsidRPr="004A5E8C">
              <w:t>01.07.2015-31.12.2015</w:t>
            </w:r>
          </w:p>
        </w:tc>
        <w:tc>
          <w:tcPr>
            <w:tcW w:w="1262" w:type="dxa"/>
          </w:tcPr>
          <w:p w:rsidR="007466A7" w:rsidRPr="004A5E8C" w:rsidRDefault="007466A7" w:rsidP="007466A7">
            <w:pPr>
              <w:spacing w:line="259" w:lineRule="auto"/>
            </w:pPr>
            <w:r w:rsidRPr="004A5E8C">
              <w:t>1</w:t>
            </w:r>
          </w:p>
        </w:tc>
        <w:tc>
          <w:tcPr>
            <w:tcW w:w="1261" w:type="dxa"/>
            <w:tcBorders>
              <w:bottom w:val="single" w:sz="4" w:space="0" w:color="auto"/>
            </w:tcBorders>
          </w:tcPr>
          <w:p w:rsidR="007466A7" w:rsidRPr="00D46DD7" w:rsidRDefault="007466A7" w:rsidP="007466A7">
            <w:pPr>
              <w:jc w:val="center"/>
              <w:rPr>
                <w:sz w:val="18"/>
                <w:szCs w:val="28"/>
              </w:rPr>
            </w:pPr>
          </w:p>
        </w:tc>
        <w:tc>
          <w:tcPr>
            <w:tcW w:w="931" w:type="dxa"/>
            <w:tcBorders>
              <w:bottom w:val="single" w:sz="4" w:space="0" w:color="auto"/>
            </w:tcBorders>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4A5E8C" w:rsidRDefault="007466A7" w:rsidP="007466A7">
            <w:pPr>
              <w:spacing w:line="259" w:lineRule="auto"/>
            </w:pPr>
            <w:r w:rsidRPr="004A5E8C">
              <w:t xml:space="preserve">ДЕЛОВОЙ КВАРТАЛ </w:t>
            </w:r>
          </w:p>
          <w:p w:rsidR="007466A7" w:rsidRPr="004A5E8C" w:rsidRDefault="007466A7" w:rsidP="007466A7">
            <w:pPr>
              <w:spacing w:line="259" w:lineRule="auto"/>
            </w:pPr>
            <w:r w:rsidRPr="004A5E8C">
              <w:t>(Казань)</w:t>
            </w:r>
          </w:p>
        </w:tc>
        <w:tc>
          <w:tcPr>
            <w:tcW w:w="1484" w:type="dxa"/>
          </w:tcPr>
          <w:p w:rsidR="007466A7" w:rsidRPr="004A5E8C" w:rsidRDefault="007466A7" w:rsidP="007466A7">
            <w:pPr>
              <w:spacing w:line="259" w:lineRule="auto"/>
            </w:pPr>
            <w:r w:rsidRPr="004A5E8C">
              <w:t>Еженедельное</w:t>
            </w:r>
          </w:p>
        </w:tc>
        <w:tc>
          <w:tcPr>
            <w:tcW w:w="1183" w:type="dxa"/>
          </w:tcPr>
          <w:p w:rsidR="007466A7" w:rsidRPr="004A5E8C" w:rsidRDefault="007466A7" w:rsidP="007466A7">
            <w:r w:rsidRPr="004A5E8C">
              <w:t>01.07.2015-31.12.2015</w:t>
            </w:r>
          </w:p>
        </w:tc>
        <w:tc>
          <w:tcPr>
            <w:tcW w:w="1262" w:type="dxa"/>
          </w:tcPr>
          <w:p w:rsidR="007466A7" w:rsidRPr="004A5E8C" w:rsidRDefault="007466A7" w:rsidP="007466A7">
            <w:pPr>
              <w:spacing w:line="259" w:lineRule="auto"/>
            </w:pPr>
            <w:r w:rsidRPr="004A5E8C">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4A5E8C" w:rsidRDefault="007466A7" w:rsidP="007466A7">
            <w:pPr>
              <w:spacing w:line="259" w:lineRule="auto"/>
            </w:pPr>
            <w:r w:rsidRPr="004A5E8C">
              <w:t>ДЕЛОВОЙ КВАРТАЛ</w:t>
            </w:r>
          </w:p>
          <w:p w:rsidR="007466A7" w:rsidRPr="004A5E8C" w:rsidRDefault="007466A7" w:rsidP="007466A7">
            <w:pPr>
              <w:spacing w:line="259" w:lineRule="auto"/>
            </w:pPr>
            <w:r w:rsidRPr="004A5E8C">
              <w:t xml:space="preserve"> (Нижний Новгород)</w:t>
            </w:r>
          </w:p>
        </w:tc>
        <w:tc>
          <w:tcPr>
            <w:tcW w:w="1484" w:type="dxa"/>
          </w:tcPr>
          <w:p w:rsidR="007466A7" w:rsidRPr="004A5E8C" w:rsidRDefault="007466A7" w:rsidP="007466A7">
            <w:pPr>
              <w:spacing w:line="259" w:lineRule="auto"/>
            </w:pPr>
            <w:r w:rsidRPr="004A5E8C">
              <w:t>Еженедельное</w:t>
            </w:r>
          </w:p>
        </w:tc>
        <w:tc>
          <w:tcPr>
            <w:tcW w:w="1183" w:type="dxa"/>
          </w:tcPr>
          <w:p w:rsidR="007466A7" w:rsidRPr="004A5E8C" w:rsidRDefault="007466A7" w:rsidP="007466A7">
            <w:r w:rsidRPr="004A5E8C">
              <w:t>01.07.2015-31.12.2015</w:t>
            </w:r>
          </w:p>
        </w:tc>
        <w:tc>
          <w:tcPr>
            <w:tcW w:w="1262" w:type="dxa"/>
          </w:tcPr>
          <w:p w:rsidR="007466A7" w:rsidRPr="009E5B28" w:rsidRDefault="007466A7" w:rsidP="007466A7">
            <w:pPr>
              <w:spacing w:line="259" w:lineRule="auto"/>
            </w:pPr>
            <w:r w:rsidRPr="004A5E8C">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Страны и мы (журнал)</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rPr>
          <w:trHeight w:val="517"/>
        </w:trPr>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NATIONAL BUSINESS</w:t>
            </w:r>
          </w:p>
        </w:tc>
        <w:tc>
          <w:tcPr>
            <w:tcW w:w="1484" w:type="dxa"/>
          </w:tcPr>
          <w:p w:rsidR="007466A7" w:rsidRPr="009E5B28" w:rsidRDefault="007466A7" w:rsidP="007466A7">
            <w:pPr>
              <w:spacing w:line="259" w:lineRule="auto"/>
            </w:pPr>
            <w:r w:rsidRPr="009E5B28">
              <w:t>11 раз в год</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ГОСЗАКАЗ В ВОПРОСАХ И ОТВЕТАХ</w:t>
            </w:r>
          </w:p>
        </w:tc>
        <w:tc>
          <w:tcPr>
            <w:tcW w:w="1484" w:type="dxa"/>
          </w:tcPr>
          <w:p w:rsidR="007466A7" w:rsidRPr="009E5B28" w:rsidRDefault="007466A7" w:rsidP="007466A7">
            <w:pPr>
              <w:spacing w:line="259" w:lineRule="auto"/>
            </w:pPr>
            <w:r w:rsidRPr="007466A7">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ГОСЗАКУПКИ.РУ</w:t>
            </w:r>
          </w:p>
        </w:tc>
        <w:tc>
          <w:tcPr>
            <w:tcW w:w="1484" w:type="dxa"/>
          </w:tcPr>
          <w:p w:rsidR="007466A7" w:rsidRPr="009E5B28" w:rsidRDefault="007466A7" w:rsidP="007466A7">
            <w:pPr>
              <w:spacing w:line="259" w:lineRule="auto"/>
            </w:pPr>
            <w:r>
              <w:t>8 раз в полугодие</w:t>
            </w:r>
            <w:bookmarkStart w:id="98" w:name="_GoBack"/>
            <w:bookmarkEnd w:id="98"/>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 xml:space="preserve">КОРПОРАТИВНЫЙ ЮРИСТ </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pPr>
            <w:r w:rsidRPr="009E5B28">
              <w:t>ПРОМЫШЛЕННИК РОССИИ</w:t>
            </w:r>
          </w:p>
        </w:tc>
        <w:tc>
          <w:tcPr>
            <w:tcW w:w="1484" w:type="dxa"/>
          </w:tcPr>
          <w:p w:rsidR="007466A7" w:rsidRPr="009E5B28" w:rsidRDefault="007466A7" w:rsidP="007466A7">
            <w:pPr>
              <w:spacing w:line="259" w:lineRule="auto"/>
            </w:pPr>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spacing w:line="259" w:lineRule="auto"/>
            </w:pPr>
            <w:r w:rsidRPr="009E5B28">
              <w:t>3</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r w:rsidRPr="009E5B28">
              <w:t>ФИНАНСОВЫЙ ДИРЕКТОР</w:t>
            </w:r>
          </w:p>
        </w:tc>
        <w:tc>
          <w:tcPr>
            <w:tcW w:w="1484" w:type="dxa"/>
          </w:tcPr>
          <w:p w:rsidR="007466A7" w:rsidRPr="009E5B28" w:rsidRDefault="007466A7" w:rsidP="007466A7">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pPr>
              <w:rPr>
                <w:lang w:val="en-US"/>
              </w:rPr>
            </w:pPr>
            <w:r w:rsidRPr="009E5B28">
              <w:rPr>
                <w:lang w:val="en-US"/>
              </w:rPr>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r w:rsidRPr="009E5B28">
              <w:t>ПЛАНОВО-ЭКОНОМИЧЕСКИЙ ОТДЕЛ (ЖУРНАЛ)</w:t>
            </w:r>
          </w:p>
        </w:tc>
        <w:tc>
          <w:tcPr>
            <w:tcW w:w="1484" w:type="dxa"/>
          </w:tcPr>
          <w:p w:rsidR="007466A7" w:rsidRPr="009E5B28" w:rsidRDefault="007466A7" w:rsidP="007466A7">
            <w:r w:rsidRPr="009E5B28">
              <w:t>Ежемесячное</w:t>
            </w:r>
          </w:p>
        </w:tc>
        <w:tc>
          <w:tcPr>
            <w:tcW w:w="1183" w:type="dxa"/>
          </w:tcPr>
          <w:p w:rsidR="007466A7" w:rsidRDefault="007466A7" w:rsidP="007466A7">
            <w:r w:rsidRPr="00B32432">
              <w:t>01.07.2015-31.12.2015</w:t>
            </w:r>
          </w:p>
        </w:tc>
        <w:tc>
          <w:tcPr>
            <w:tcW w:w="1262" w:type="dxa"/>
          </w:tcPr>
          <w:p w:rsidR="007466A7" w:rsidRPr="009E5B28" w:rsidRDefault="007466A7" w:rsidP="007466A7">
            <w:r w:rsidRPr="009E5B28">
              <w:t>1</w:t>
            </w:r>
          </w:p>
        </w:tc>
        <w:tc>
          <w:tcPr>
            <w:tcW w:w="1261" w:type="dxa"/>
          </w:tcPr>
          <w:p w:rsidR="007466A7" w:rsidRPr="00D46DD7" w:rsidRDefault="007466A7" w:rsidP="007466A7">
            <w:pPr>
              <w:jc w:val="center"/>
              <w:rPr>
                <w:sz w:val="18"/>
                <w:szCs w:val="28"/>
              </w:rPr>
            </w:pPr>
          </w:p>
        </w:tc>
        <w:tc>
          <w:tcPr>
            <w:tcW w:w="931" w:type="dxa"/>
          </w:tcPr>
          <w:p w:rsidR="007466A7" w:rsidRPr="00D46DD7" w:rsidRDefault="007466A7" w:rsidP="007466A7">
            <w:pPr>
              <w:jc w:val="center"/>
              <w:rPr>
                <w:sz w:val="18"/>
                <w:szCs w:val="28"/>
              </w:rPr>
            </w:pPr>
          </w:p>
        </w:tc>
        <w:tc>
          <w:tcPr>
            <w:tcW w:w="940" w:type="dxa"/>
          </w:tcPr>
          <w:p w:rsidR="007466A7" w:rsidRPr="00D46DD7" w:rsidRDefault="007466A7" w:rsidP="007466A7">
            <w:pPr>
              <w:jc w:val="center"/>
              <w:rPr>
                <w:sz w:val="18"/>
                <w:szCs w:val="28"/>
              </w:rPr>
            </w:pPr>
          </w:p>
        </w:tc>
      </w:tr>
      <w:tr w:rsidR="009E21D2" w:rsidRPr="00D46DD7" w:rsidTr="00751B61">
        <w:trPr>
          <w:trHeight w:val="494"/>
        </w:trPr>
        <w:tc>
          <w:tcPr>
            <w:tcW w:w="8199" w:type="dxa"/>
            <w:gridSpan w:val="6"/>
            <w:vAlign w:val="center"/>
          </w:tcPr>
          <w:p w:rsidR="009E21D2" w:rsidRPr="009E21D2" w:rsidRDefault="009E21D2" w:rsidP="000B66BC">
            <w:pPr>
              <w:jc w:val="right"/>
              <w:rPr>
                <w:b/>
                <w:sz w:val="18"/>
                <w:szCs w:val="28"/>
              </w:rPr>
            </w:pPr>
            <w:r w:rsidRPr="000B66BC">
              <w:rPr>
                <w:b/>
                <w:szCs w:val="28"/>
              </w:rPr>
              <w:t>ИТОГО:</w:t>
            </w:r>
          </w:p>
        </w:tc>
        <w:tc>
          <w:tcPr>
            <w:tcW w:w="931" w:type="dxa"/>
          </w:tcPr>
          <w:p w:rsidR="009E21D2" w:rsidRPr="00D46DD7" w:rsidRDefault="009E21D2" w:rsidP="00C673C4">
            <w:pPr>
              <w:jc w:val="both"/>
              <w:rPr>
                <w:sz w:val="18"/>
                <w:szCs w:val="28"/>
              </w:rPr>
            </w:pPr>
          </w:p>
        </w:tc>
        <w:tc>
          <w:tcPr>
            <w:tcW w:w="940"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w:t>
      </w:r>
      <w:r w:rsidR="00751B61">
        <w:rPr>
          <w:sz w:val="24"/>
          <w:szCs w:val="24"/>
        </w:rPr>
        <w:t>второ</w:t>
      </w:r>
      <w:r w:rsidR="00C26C56">
        <w:rPr>
          <w:sz w:val="24"/>
          <w:szCs w:val="24"/>
        </w:rPr>
        <w:t>е полугодие 2015</w:t>
      </w:r>
      <w:r w:rsidR="009E21D2" w:rsidRPr="009E21D2">
        <w:rPr>
          <w:sz w:val="24"/>
          <w:szCs w:val="24"/>
        </w:rPr>
        <w:t xml:space="preserve"> года для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lastRenderedPageBreak/>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7"/>
    <w:bookmarkEnd w:id="78"/>
    <w:bookmarkEnd w:id="79"/>
    <w:bookmarkEnd w:id="80"/>
    <w:bookmarkEnd w:id="81"/>
    <w:bookmarkEnd w:id="82"/>
    <w:bookmarkEnd w:id="83"/>
    <w:bookmarkEnd w:id="84"/>
    <w:bookmarkEnd w:id="85"/>
    <w:bookmarkEnd w:id="86"/>
    <w:bookmarkEnd w:id="87"/>
    <w:bookmarkEnd w:id="88"/>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г. Москва                                                                                                                                                                   «</w:t>
      </w:r>
      <w:r>
        <w:rPr>
          <w:rFonts w:eastAsia="MS Mincho" w:cs="Courier New"/>
          <w:sz w:val="18"/>
          <w:szCs w:val="18"/>
        </w:rPr>
        <w:t>__</w:t>
      </w:r>
      <w:r w:rsidRPr="00F07AB5">
        <w:rPr>
          <w:rFonts w:eastAsia="MS Mincho" w:cs="Courier New"/>
          <w:sz w:val="18"/>
          <w:szCs w:val="18"/>
        </w:rPr>
        <w:t xml:space="preserve">» </w:t>
      </w:r>
      <w:r>
        <w:rPr>
          <w:rFonts w:eastAsia="MS Mincho" w:cs="Courier New"/>
          <w:sz w:val="18"/>
          <w:szCs w:val="18"/>
        </w:rPr>
        <w:t>_______</w:t>
      </w:r>
      <w:r w:rsidRPr="00F07AB5">
        <w:rPr>
          <w:rFonts w:eastAsia="MS Mincho" w:cs="Courier New"/>
          <w:sz w:val="18"/>
          <w:szCs w:val="18"/>
        </w:rPr>
        <w:t xml:space="preserve"> 201</w:t>
      </w:r>
      <w:r>
        <w:rPr>
          <w:rFonts w:eastAsia="MS Mincho" w:cs="Courier New"/>
          <w:sz w:val="18"/>
          <w:szCs w:val="18"/>
        </w:rPr>
        <w:t>;</w:t>
      </w:r>
      <w:r w:rsidRPr="00F07AB5">
        <w:rPr>
          <w:rFonts w:eastAsia="MS Mincho" w:cs="Courier New"/>
          <w:sz w:val="18"/>
          <w:szCs w:val="18"/>
        </w:rPr>
        <w:t>г.</w:t>
      </w:r>
      <w:r w:rsidRPr="00F07AB5">
        <w:rPr>
          <w:rFonts w:eastAsia="MS Mincho" w:cs="Courier New"/>
          <w:sz w:val="18"/>
          <w:szCs w:val="18"/>
        </w:rPr>
        <w:tab/>
      </w:r>
      <w:r w:rsidRPr="00F07AB5">
        <w:rPr>
          <w:rFonts w:eastAsia="MS Mincho" w:cs="Courier New"/>
          <w:sz w:val="18"/>
          <w:szCs w:val="18"/>
        </w:rPr>
        <w:br/>
      </w:r>
    </w:p>
    <w:p w:rsidR="00F07AB5" w:rsidRPr="00F07AB5" w:rsidRDefault="00F07AB5" w:rsidP="00F07AB5">
      <w:pPr>
        <w:ind w:firstLine="708"/>
        <w:jc w:val="both"/>
        <w:rPr>
          <w:rFonts w:eastAsia="MS Mincho" w:cs="Courier New"/>
          <w:sz w:val="18"/>
          <w:szCs w:val="18"/>
        </w:rPr>
      </w:pPr>
      <w:r>
        <w:rPr>
          <w:rFonts w:eastAsia="MS Mincho" w:cs="Courier New"/>
          <w:b/>
          <w:sz w:val="18"/>
          <w:szCs w:val="18"/>
        </w:rPr>
        <w:t>__________________________________________________</w:t>
      </w:r>
      <w:r w:rsidRPr="00F07AB5">
        <w:rPr>
          <w:rFonts w:eastAsia="MS Mincho" w:cs="Courier New"/>
          <w:sz w:val="18"/>
          <w:szCs w:val="18"/>
        </w:rPr>
        <w:t xml:space="preserve">, именуемое в дальнейшем </w:t>
      </w:r>
      <w:r w:rsidRPr="00F07AB5">
        <w:rPr>
          <w:rFonts w:eastAsia="MS Mincho" w:cs="Courier New"/>
          <w:b/>
          <w:sz w:val="18"/>
          <w:szCs w:val="18"/>
        </w:rPr>
        <w:t>«Агентство»</w:t>
      </w:r>
      <w:r w:rsidRPr="00F07AB5">
        <w:rPr>
          <w:rFonts w:eastAsia="MS Mincho" w:cs="Courier New"/>
          <w:sz w:val="18"/>
          <w:szCs w:val="18"/>
        </w:rPr>
        <w:t xml:space="preserve">, в лице </w:t>
      </w:r>
      <w:r>
        <w:rPr>
          <w:rFonts w:eastAsia="MS Mincho" w:cs="Courier New"/>
          <w:sz w:val="18"/>
          <w:szCs w:val="18"/>
        </w:rPr>
        <w:t>_________________________________</w:t>
      </w:r>
      <w:r w:rsidRPr="00F07AB5">
        <w:rPr>
          <w:rFonts w:eastAsia="MS Mincho" w:cs="Courier New"/>
          <w:sz w:val="18"/>
          <w:szCs w:val="18"/>
        </w:rPr>
        <w:t xml:space="preserve">, действующего на основании </w:t>
      </w:r>
      <w:r>
        <w:rPr>
          <w:rFonts w:eastAsia="MS Mincho"/>
          <w:sz w:val="18"/>
          <w:szCs w:val="18"/>
        </w:rPr>
        <w:t>_____________________</w:t>
      </w:r>
      <w:r w:rsidRPr="00F07AB5">
        <w:rPr>
          <w:rFonts w:eastAsia="MS Mincho"/>
          <w:sz w:val="18"/>
          <w:szCs w:val="18"/>
        </w:rPr>
        <w:t>,</w:t>
      </w:r>
      <w:r w:rsidRPr="00F07AB5">
        <w:rPr>
          <w:rFonts w:eastAsia="MS Mincho" w:cs="Courier New"/>
          <w:sz w:val="18"/>
          <w:szCs w:val="18"/>
        </w:rPr>
        <w:t xml:space="preserve"> с одной стороны, и </w:t>
      </w:r>
      <w:r w:rsidRPr="00F07AB5">
        <w:rPr>
          <w:rFonts w:eastAsia="MS Mincho" w:cs="Courier New"/>
          <w:b/>
          <w:sz w:val="18"/>
          <w:szCs w:val="18"/>
        </w:rPr>
        <w:t>Автономная некоммерческая организация «Агентство стратегических инициатив по продвижению новых проектов»</w:t>
      </w:r>
      <w:r w:rsidRPr="00F07AB5">
        <w:rPr>
          <w:rFonts w:eastAsia="MS Mincho" w:cs="Courier New"/>
          <w:sz w:val="18"/>
          <w:szCs w:val="18"/>
        </w:rPr>
        <w:t xml:space="preserve">, именуемое в дальнейшем </w:t>
      </w:r>
      <w:r w:rsidRPr="00F07AB5">
        <w:rPr>
          <w:rFonts w:eastAsia="MS Mincho" w:cs="Courier New"/>
          <w:b/>
          <w:sz w:val="18"/>
          <w:szCs w:val="18"/>
        </w:rPr>
        <w:t>«Подписчик»</w:t>
      </w:r>
      <w:r w:rsidRPr="00F07AB5">
        <w:rPr>
          <w:rFonts w:eastAsia="MS Mincho" w:cs="Courier New"/>
          <w:sz w:val="18"/>
          <w:szCs w:val="18"/>
        </w:rPr>
        <w:t>, в лице Административного директора – Руководителя Аппарата Генерального директора, действующего на основании Доверенности № 0</w:t>
      </w:r>
      <w:r w:rsidR="00C26C56">
        <w:rPr>
          <w:rFonts w:eastAsia="MS Mincho" w:cs="Courier New"/>
          <w:sz w:val="18"/>
          <w:szCs w:val="18"/>
        </w:rPr>
        <w:t>9</w:t>
      </w:r>
      <w:r w:rsidRPr="00F07AB5">
        <w:rPr>
          <w:rFonts w:eastAsia="MS Mincho" w:cs="Courier New"/>
          <w:sz w:val="18"/>
          <w:szCs w:val="18"/>
        </w:rPr>
        <w:t xml:space="preserve">/Д от </w:t>
      </w:r>
      <w:r w:rsidR="00C26C56">
        <w:rPr>
          <w:rFonts w:eastAsia="MS Mincho" w:cs="Courier New"/>
          <w:sz w:val="18"/>
          <w:szCs w:val="18"/>
        </w:rPr>
        <w:t>30</w:t>
      </w:r>
      <w:r w:rsidRPr="00F07AB5">
        <w:rPr>
          <w:rFonts w:eastAsia="MS Mincho" w:cs="Courier New"/>
          <w:sz w:val="18"/>
          <w:szCs w:val="18"/>
        </w:rPr>
        <w:t xml:space="preserve"> </w:t>
      </w:r>
      <w:r w:rsidR="00C26C56">
        <w:rPr>
          <w:rFonts w:eastAsia="MS Mincho" w:cs="Courier New"/>
          <w:sz w:val="18"/>
          <w:szCs w:val="18"/>
        </w:rPr>
        <w:t>мая</w:t>
      </w:r>
      <w:r w:rsidRPr="00F07AB5">
        <w:rPr>
          <w:rFonts w:eastAsia="MS Mincho" w:cs="Courier New"/>
          <w:sz w:val="18"/>
          <w:szCs w:val="18"/>
        </w:rPr>
        <w:t xml:space="preserve"> 201</w:t>
      </w:r>
      <w:r w:rsidR="00C26C56">
        <w:rPr>
          <w:rFonts w:eastAsia="MS Mincho" w:cs="Courier New"/>
          <w:sz w:val="18"/>
          <w:szCs w:val="18"/>
        </w:rPr>
        <w:t>4</w:t>
      </w:r>
      <w:r w:rsidRPr="00F07AB5">
        <w:rPr>
          <w:rFonts w:eastAsia="MS Mincho" w:cs="Courier New"/>
          <w:sz w:val="18"/>
          <w:szCs w:val="18"/>
        </w:rPr>
        <w:t xml:space="preserve"> года, с другой стороны, совместно именуемые «Стороны», заключили настоящий Договор о нижеследующем:</w:t>
      </w:r>
    </w:p>
    <w:p w:rsidR="00F07AB5" w:rsidRPr="00F07AB5" w:rsidRDefault="00F07AB5" w:rsidP="00F07AB5">
      <w:pPr>
        <w:ind w:firstLine="708"/>
        <w:jc w:val="both"/>
        <w:rPr>
          <w:rFonts w:eastAsia="MS Mincho" w:cs="Courier New"/>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1. Предмет договора.</w:t>
      </w:r>
    </w:p>
    <w:p w:rsidR="00F07AB5" w:rsidRPr="00F07AB5" w:rsidRDefault="00F07AB5" w:rsidP="00F07AB5">
      <w:pPr>
        <w:jc w:val="both"/>
        <w:rPr>
          <w:sz w:val="18"/>
          <w:szCs w:val="18"/>
        </w:rPr>
      </w:pPr>
      <w:r w:rsidRPr="00F07AB5">
        <w:rPr>
          <w:rFonts w:eastAsia="MS Mincho"/>
          <w:sz w:val="18"/>
          <w:szCs w:val="18"/>
        </w:rPr>
        <w:t xml:space="preserve">1.1. </w:t>
      </w:r>
      <w:r w:rsidRPr="00F07AB5">
        <w:rPr>
          <w:sz w:val="18"/>
          <w:szCs w:val="18"/>
        </w:rPr>
        <w:t xml:space="preserve">Агентство от своего имени обязуется по поручению и в интересах Подписчика за вознаграждение: </w:t>
      </w:r>
    </w:p>
    <w:p w:rsidR="00F07AB5" w:rsidRPr="00F07AB5" w:rsidRDefault="00F07AB5" w:rsidP="00F07AB5">
      <w:pPr>
        <w:ind w:firstLine="284"/>
        <w:jc w:val="both"/>
        <w:rPr>
          <w:rFonts w:eastAsia="MS Mincho"/>
          <w:sz w:val="18"/>
          <w:szCs w:val="18"/>
        </w:rPr>
      </w:pPr>
      <w:r w:rsidRPr="00F07AB5">
        <w:rPr>
          <w:sz w:val="18"/>
          <w:szCs w:val="18"/>
        </w:rPr>
        <w:t xml:space="preserve">1.1.1. совершать сделки с третьими лицами, </w:t>
      </w:r>
      <w:r w:rsidRPr="00F07AB5">
        <w:rPr>
          <w:rFonts w:eastAsia="MS Mincho"/>
          <w:sz w:val="18"/>
          <w:szCs w:val="18"/>
        </w:rPr>
        <w:t>осуществляющими производство и выпуск периодических печатных изданий (далее - Издание),</w:t>
      </w:r>
    </w:p>
    <w:p w:rsidR="00F07AB5" w:rsidRPr="00F07AB5" w:rsidRDefault="00F07AB5" w:rsidP="00F07AB5">
      <w:pPr>
        <w:ind w:firstLine="284"/>
        <w:jc w:val="both"/>
        <w:rPr>
          <w:sz w:val="18"/>
          <w:szCs w:val="18"/>
        </w:rPr>
      </w:pPr>
      <w:r w:rsidRPr="00F07AB5">
        <w:rPr>
          <w:sz w:val="18"/>
          <w:szCs w:val="18"/>
        </w:rPr>
        <w:t>1.1.2. производить доставку Изданий, указанных Подписчиком в Заказе (Приложение №1), являющемся неотъемлемой частью настоящего Договора.</w:t>
      </w:r>
    </w:p>
    <w:p w:rsidR="00F07AB5" w:rsidRPr="00F07AB5" w:rsidRDefault="00F07AB5" w:rsidP="00F07AB5">
      <w:pPr>
        <w:jc w:val="both"/>
        <w:rPr>
          <w:sz w:val="18"/>
          <w:szCs w:val="18"/>
        </w:rPr>
      </w:pPr>
      <w:r w:rsidRPr="00F07AB5">
        <w:rPr>
          <w:sz w:val="18"/>
          <w:szCs w:val="18"/>
        </w:rPr>
        <w:t>1.2. Подписчик обязуется уплатить Агентству подписную цену, в том числе вознаграждение, в размере и порядке, установленном в настоящем Договоре.</w:t>
      </w:r>
    </w:p>
    <w:p w:rsidR="00F07AB5" w:rsidRPr="00F07AB5" w:rsidRDefault="00F07AB5" w:rsidP="00F07AB5">
      <w:pPr>
        <w:jc w:val="both"/>
      </w:pPr>
    </w:p>
    <w:p w:rsidR="00F07AB5" w:rsidRPr="00F07AB5" w:rsidRDefault="00F07AB5" w:rsidP="00F07AB5">
      <w:pPr>
        <w:jc w:val="center"/>
        <w:rPr>
          <w:rFonts w:eastAsia="MS Mincho" w:cs="Courier New"/>
          <w:sz w:val="28"/>
        </w:rPr>
      </w:pPr>
      <w:r w:rsidRPr="00F07AB5">
        <w:rPr>
          <w:rFonts w:eastAsia="MS Mincho" w:cs="Courier New"/>
          <w:sz w:val="28"/>
        </w:rPr>
        <w:t>2. Порядок исполнения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 Наименования, стоимость и общее количество Изданий, необходимых Подписчику, определяются Сторонами на основании Заказа Подписчика (Приложение №1), являющегося неотъемлемой частью настоящего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2.2. Минимальный период подписки - это минимальный период, на который Агентство может принять Заказ.</w:t>
      </w:r>
    </w:p>
    <w:p w:rsidR="00F07AB5" w:rsidRPr="00F07AB5" w:rsidRDefault="00F07AB5" w:rsidP="00F07AB5">
      <w:pPr>
        <w:jc w:val="both"/>
        <w:rPr>
          <w:rFonts w:eastAsia="MS Mincho" w:cs="Courier New"/>
          <w:sz w:val="18"/>
          <w:szCs w:val="18"/>
        </w:rPr>
      </w:pPr>
      <w:r w:rsidRPr="00F07AB5">
        <w:rPr>
          <w:rFonts w:eastAsia="MS Mincho" w:cs="Courier New"/>
          <w:sz w:val="18"/>
          <w:szCs w:val="18"/>
        </w:rPr>
        <w:t>2.3. Сторонами установлены следующие сроки предоставления Подписчиком</w:t>
      </w:r>
      <w:r w:rsidRPr="00F07AB5" w:rsidDel="00FC171D">
        <w:rPr>
          <w:rFonts w:eastAsia="MS Mincho" w:cs="Courier New"/>
          <w:sz w:val="18"/>
          <w:szCs w:val="18"/>
        </w:rPr>
        <w:t xml:space="preserve"> </w:t>
      </w:r>
      <w:r w:rsidRPr="00F07AB5">
        <w:rPr>
          <w:rFonts w:eastAsia="MS Mincho" w:cs="Courier New"/>
          <w:sz w:val="18"/>
          <w:szCs w:val="18"/>
        </w:rPr>
        <w:t>Заказов:</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2.3.1. Досрочная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второе полугодие календарного года – не позднее 30 марта 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2.3.2. Полугодовая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второе полугодие календарного года – не позднее 15 мая 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2.3.3. Текущая подписка (минимальный период подписки):</w:t>
      </w:r>
    </w:p>
    <w:p w:rsidR="00F07AB5" w:rsidRPr="00F07AB5" w:rsidRDefault="00F07AB5" w:rsidP="00F07AB5">
      <w:pPr>
        <w:ind w:left="708" w:firstLine="285"/>
        <w:jc w:val="both"/>
        <w:rPr>
          <w:rFonts w:eastAsia="MS Mincho" w:cs="Courier New"/>
          <w:sz w:val="18"/>
          <w:szCs w:val="18"/>
        </w:rPr>
      </w:pPr>
      <w:r w:rsidRPr="00F07AB5">
        <w:rPr>
          <w:rFonts w:eastAsia="MS Mincho" w:cs="Courier New"/>
          <w:sz w:val="18"/>
          <w:szCs w:val="18"/>
        </w:rPr>
        <w:t>не позднее 45 (сорока пяти) дней до наступления минимального периода.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2.4. Агентство обязано аннулировать Издания в Заказе по требованию Подписчика, предъявленному не позднее 45 (сорока пяти) дней до начала очередного минимального подписного периода. Стоимость оплаченных экземпляров Изданий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2.5. В случае несоблюдения Подписчиком сроков предоставления Заказа, указанных в п. 2.3 настоящего Договора, Агентство вправе полностью отказать в исполнении Заказа либо исполнить его частично.</w:t>
      </w:r>
    </w:p>
    <w:p w:rsidR="00F07AB5" w:rsidRPr="00F07AB5" w:rsidRDefault="00F07AB5" w:rsidP="00F07AB5">
      <w:pPr>
        <w:jc w:val="both"/>
        <w:rPr>
          <w:rFonts w:eastAsia="MS Mincho" w:cs="Courier New"/>
          <w:sz w:val="18"/>
          <w:szCs w:val="18"/>
        </w:rPr>
      </w:pPr>
      <w:r w:rsidRPr="00F07AB5">
        <w:rPr>
          <w:rFonts w:eastAsia="MS Mincho" w:cs="Courier New"/>
          <w:sz w:val="18"/>
          <w:szCs w:val="18"/>
        </w:rPr>
        <w:t>2.6. Сторонами согласованы следующие сроки доставки Изданий Подписчику Агентством:</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2.6.1. Издания, выпуск которых осуществляется на территории города Москва, доставляются Агентством Подписчику в день их опубликования.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2.6.2. Доставка Изданий, не указанных в п.2.6.1 настоящего Договора, осуществляется Агентством Подписчику не позднее дня, следующего за днем их поступления на склад Агентства.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2.7. Доставка Изданий, заказанных Подписчиком, осуществляется Агентством по следующим адресам: </w:t>
      </w:r>
    </w:p>
    <w:p w:rsidR="00F07AB5" w:rsidRPr="00F07AB5" w:rsidRDefault="00F07AB5" w:rsidP="00F07AB5">
      <w:pPr>
        <w:numPr>
          <w:ilvl w:val="0"/>
          <w:numId w:val="38"/>
        </w:numPr>
        <w:jc w:val="both"/>
        <w:rPr>
          <w:rFonts w:eastAsia="MS Mincho" w:cs="Courier New"/>
          <w:sz w:val="18"/>
          <w:szCs w:val="18"/>
        </w:rPr>
      </w:pPr>
      <w:r w:rsidRPr="00F07AB5">
        <w:rPr>
          <w:rFonts w:eastAsia="MS Mincho" w:cs="Courier New"/>
          <w:sz w:val="18"/>
          <w:szCs w:val="18"/>
        </w:rPr>
        <w:t xml:space="preserve">121099, г. Москва, ул. Новый Арбат, д. 36/9. Время доставки: с 5,00 до 9,00 около дверей экспедиции. </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2.8. В случае если доступ к адресу указанному в п.2.7. настоящего Договора производится по принципу пропускной системы, то Подписчик обязан обеспечить доступ курьера Агентства к месту доставки, а </w:t>
      </w:r>
      <w:r w:rsidR="00C26C56" w:rsidRPr="00F07AB5">
        <w:rPr>
          <w:rFonts w:eastAsia="MS Mincho" w:cs="Courier New"/>
          <w:sz w:val="18"/>
          <w:szCs w:val="18"/>
        </w:rPr>
        <w:t>также</w:t>
      </w:r>
      <w:r w:rsidRPr="00F07AB5">
        <w:rPr>
          <w:rFonts w:eastAsia="MS Mincho" w:cs="Courier New"/>
          <w:sz w:val="18"/>
          <w:szCs w:val="18"/>
        </w:rPr>
        <w:t xml:space="preserve"> указать лицо ответственное за приём периодических Изданий.</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2.9. Доставка периодических Изданий Агентством производится в рабочие дни (понедельник, вторник, среда, четверг, пятница). В случае если выход какого-либо периодического Издания выпадает на выходной (суббота, воскресенье) или на праздничный день, то Агентство обязуется доставить данное Издание в рабочий день, следующий за выходным или праздничным днём. </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2.10. В случае существенного нарушения Агентством сроков доставки Изданий, установленных в п. 2.6 настоящего Договора (существенным нарушением сроков доставки Изданий является доставка в два раза превышающая сроки, указанные в п. 2.6 настоящего договора), Подписчик имеет право отказаться от получения несвоевременно доставленного экземпляра Издания и потребовать возврата его стоимости, при условии, что на момент  предъявления данного требования соответствующее Издание все еще не было получено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2.11. В случае прекращения выпуска какого-либо Издания Агентство производит его аннуляцию, а стоимость оплаченных, но фактически неполученных Подписчиком экземпляров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28"/>
        </w:rPr>
      </w:pPr>
      <w:r w:rsidRPr="00F07AB5">
        <w:rPr>
          <w:rFonts w:eastAsia="MS Mincho" w:cs="Courier New"/>
          <w:sz w:val="28"/>
        </w:rPr>
        <w:t>3. Цена договора. Порядок оплаты.</w:t>
      </w:r>
    </w:p>
    <w:p w:rsidR="00F07AB5" w:rsidRPr="00F07AB5" w:rsidRDefault="00F07AB5" w:rsidP="00F07AB5">
      <w:pPr>
        <w:jc w:val="both"/>
        <w:rPr>
          <w:rFonts w:eastAsia="MS Mincho" w:cs="Courier New"/>
          <w:sz w:val="18"/>
          <w:szCs w:val="18"/>
        </w:rPr>
      </w:pPr>
      <w:r w:rsidRPr="00F07AB5">
        <w:rPr>
          <w:rFonts w:eastAsia="MS Mincho" w:cs="Courier New"/>
          <w:sz w:val="18"/>
          <w:szCs w:val="18"/>
        </w:rPr>
        <w:lastRenderedPageBreak/>
        <w:t>3.1.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w:t>
      </w:r>
    </w:p>
    <w:p w:rsidR="00F07AB5" w:rsidRPr="00F07AB5" w:rsidRDefault="00F07AB5" w:rsidP="00F07AB5">
      <w:pPr>
        <w:jc w:val="both"/>
        <w:rPr>
          <w:rFonts w:eastAsia="MS Mincho" w:cs="Courier New"/>
          <w:sz w:val="18"/>
          <w:szCs w:val="18"/>
        </w:rPr>
      </w:pPr>
      <w:r w:rsidRPr="00F07AB5">
        <w:rPr>
          <w:rFonts w:eastAsia="MS Mincho" w:cs="Courier New"/>
          <w:sz w:val="18"/>
          <w:szCs w:val="18"/>
        </w:rPr>
        <w:t>3.2. Каталожная цена - цена экземпляра Издания, в том числе НДС (10%, 18%, без НДС), установленная издателем на подписной период, информационные сообщения о которой содержатся в каталогах издателя и приложениях к ним.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3.3. Агентское вознаграждение включает в себя обработку и сопровождение Заказов, оформление договоров подписки на Издания, сортировку, хранение и доставку Изданий. </w:t>
      </w:r>
    </w:p>
    <w:p w:rsidR="00F07AB5" w:rsidRPr="00F07AB5" w:rsidRDefault="00F07AB5" w:rsidP="00F07AB5">
      <w:pPr>
        <w:jc w:val="both"/>
        <w:rPr>
          <w:rFonts w:eastAsia="MS Mincho" w:cs="Courier New"/>
          <w:sz w:val="18"/>
          <w:szCs w:val="18"/>
        </w:rPr>
      </w:pPr>
      <w:r w:rsidRPr="00F07AB5">
        <w:rPr>
          <w:rFonts w:eastAsia="MS Mincho" w:cs="Courier New"/>
          <w:sz w:val="18"/>
          <w:szCs w:val="18"/>
        </w:rPr>
        <w:t>НДС не облагается в соответствии с п.2 ст.346.11 главы 26.2 части II НК РФ.</w:t>
      </w:r>
    </w:p>
    <w:p w:rsidR="00F07AB5" w:rsidRPr="00F07AB5" w:rsidRDefault="00F07AB5" w:rsidP="00F07AB5">
      <w:pPr>
        <w:jc w:val="both"/>
        <w:rPr>
          <w:rFonts w:eastAsia="MS Mincho" w:cs="Courier New"/>
          <w:sz w:val="18"/>
          <w:szCs w:val="18"/>
        </w:rPr>
      </w:pPr>
      <w:r w:rsidRPr="00F07AB5">
        <w:rPr>
          <w:rFonts w:eastAsia="MS Mincho" w:cs="Courier New"/>
          <w:sz w:val="18"/>
          <w:szCs w:val="18"/>
        </w:rPr>
        <w:t>3.4. Расходы Агентства, связанные с сортировкой и доставкой Изданий, Подписчиком не возмещаются.</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3.5. Подписная цена составляет </w:t>
      </w:r>
      <w:r>
        <w:rPr>
          <w:rFonts w:eastAsia="MS Mincho" w:cs="Courier New"/>
          <w:sz w:val="18"/>
          <w:szCs w:val="18"/>
        </w:rPr>
        <w:t>____________________________________</w:t>
      </w:r>
      <w:r w:rsidRPr="00F07AB5">
        <w:rPr>
          <w:rFonts w:eastAsia="MS Mincho" w:cs="Courier New"/>
          <w:sz w:val="18"/>
          <w:szCs w:val="18"/>
        </w:rPr>
        <w:t xml:space="preserve"> (</w:t>
      </w:r>
      <w:r>
        <w:rPr>
          <w:rFonts w:eastAsia="MS Mincho" w:cs="Courier New"/>
          <w:sz w:val="18"/>
          <w:szCs w:val="18"/>
        </w:rPr>
        <w:t>____________________________</w:t>
      </w:r>
      <w:r w:rsidRPr="00F07AB5">
        <w:rPr>
          <w:rFonts w:eastAsia="MS Mincho" w:cs="Courier New"/>
          <w:sz w:val="18"/>
          <w:szCs w:val="18"/>
        </w:rPr>
        <w:t>) и включает в себя: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а) Каталожная цена </w:t>
      </w:r>
      <w:r w:rsidR="00C26C56" w:rsidRPr="00F07AB5">
        <w:rPr>
          <w:rFonts w:eastAsia="MS Mincho" w:cs="Courier New"/>
          <w:sz w:val="18"/>
          <w:szCs w:val="18"/>
        </w:rPr>
        <w:t>– _</w:t>
      </w:r>
      <w:r>
        <w:rPr>
          <w:rFonts w:eastAsia="MS Mincho" w:cs="Courier New"/>
          <w:sz w:val="18"/>
          <w:szCs w:val="18"/>
        </w:rPr>
        <w:t>_______________________</w:t>
      </w:r>
      <w:r w:rsidRPr="00F07AB5">
        <w:rPr>
          <w:rFonts w:eastAsia="MS Mincho" w:cs="Courier New"/>
          <w:sz w:val="18"/>
          <w:szCs w:val="18"/>
        </w:rPr>
        <w:t xml:space="preserve"> (</w:t>
      </w:r>
      <w:r>
        <w:rPr>
          <w:rFonts w:eastAsia="MS Mincho" w:cs="Courier New"/>
          <w:sz w:val="18"/>
          <w:szCs w:val="18"/>
        </w:rPr>
        <w:t>____________________________________</w:t>
      </w:r>
      <w:r w:rsidRPr="00F07AB5">
        <w:rPr>
          <w:rFonts w:eastAsia="MS Mincho" w:cs="Courier New"/>
          <w:sz w:val="18"/>
          <w:szCs w:val="18"/>
        </w:rPr>
        <w:t>).</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б) Агентское </w:t>
      </w:r>
      <w:r w:rsidR="00C26C56" w:rsidRPr="00F07AB5">
        <w:rPr>
          <w:rFonts w:eastAsia="MS Mincho" w:cs="Courier New"/>
          <w:sz w:val="18"/>
          <w:szCs w:val="18"/>
        </w:rPr>
        <w:t>вознаграждение –</w:t>
      </w:r>
      <w:r w:rsidRPr="00F07AB5">
        <w:rPr>
          <w:rFonts w:eastAsia="MS Mincho" w:cs="Courier New"/>
          <w:sz w:val="18"/>
          <w:szCs w:val="18"/>
        </w:rPr>
        <w:t xml:space="preserve"> </w:t>
      </w:r>
      <w:r>
        <w:rPr>
          <w:rFonts w:eastAsia="MS Mincho" w:cs="Courier New"/>
          <w:sz w:val="18"/>
          <w:szCs w:val="18"/>
        </w:rPr>
        <w:t>______________________</w:t>
      </w:r>
      <w:r w:rsidRPr="00F07AB5">
        <w:rPr>
          <w:rFonts w:eastAsia="MS Mincho" w:cs="Courier New"/>
          <w:sz w:val="18"/>
          <w:szCs w:val="18"/>
        </w:rPr>
        <w:t xml:space="preserve"> (</w:t>
      </w:r>
      <w:r>
        <w:rPr>
          <w:rFonts w:eastAsia="MS Mincho" w:cs="Courier New"/>
          <w:sz w:val="18"/>
          <w:szCs w:val="18"/>
        </w:rPr>
        <w:t>________________________________________________</w:t>
      </w:r>
      <w:r w:rsidRPr="00F07AB5">
        <w:rPr>
          <w:rFonts w:eastAsia="MS Mincho" w:cs="Courier New"/>
          <w:sz w:val="18"/>
          <w:szCs w:val="18"/>
        </w:rPr>
        <w:t>).</w:t>
      </w:r>
    </w:p>
    <w:p w:rsidR="00F07AB5" w:rsidRPr="00F07AB5" w:rsidRDefault="00F07AB5" w:rsidP="00F07AB5">
      <w:pPr>
        <w:jc w:val="both"/>
        <w:rPr>
          <w:rFonts w:eastAsia="MS Mincho" w:cs="Courier New"/>
          <w:sz w:val="18"/>
          <w:szCs w:val="18"/>
        </w:rPr>
      </w:pPr>
      <w:r w:rsidRPr="00F07AB5">
        <w:rPr>
          <w:rFonts w:eastAsia="MS Mincho" w:cs="Courier New"/>
          <w:sz w:val="18"/>
          <w:szCs w:val="18"/>
        </w:rPr>
        <w:t>3.6. Оплата подписной цены осуществляется Подписчиком в размере 100% предоплаты не позднее 5 (пяти) рабочих дней с момента получения Подписчиком счета.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 </w:t>
      </w:r>
    </w:p>
    <w:p w:rsidR="00F07AB5" w:rsidRPr="00F07AB5" w:rsidRDefault="00F07AB5" w:rsidP="00F07AB5">
      <w:pPr>
        <w:jc w:val="center"/>
        <w:rPr>
          <w:rFonts w:eastAsia="MS Mincho" w:cs="Courier New"/>
          <w:sz w:val="28"/>
        </w:rPr>
      </w:pPr>
      <w:r w:rsidRPr="00F07AB5">
        <w:rPr>
          <w:rFonts w:eastAsia="MS Mincho" w:cs="Courier New"/>
          <w:sz w:val="28"/>
        </w:rPr>
        <w:t>4. Ответственность сторон.</w:t>
      </w:r>
    </w:p>
    <w:p w:rsidR="00F07AB5" w:rsidRPr="00F07AB5" w:rsidRDefault="00F07AB5" w:rsidP="00F07AB5">
      <w:pPr>
        <w:jc w:val="both"/>
        <w:rPr>
          <w:rFonts w:eastAsia="MS Mincho" w:cs="Courier New"/>
          <w:sz w:val="18"/>
          <w:szCs w:val="18"/>
        </w:rPr>
      </w:pPr>
      <w:r w:rsidRPr="00F07AB5">
        <w:rPr>
          <w:rFonts w:eastAsia="MS Mincho" w:cs="Courier New"/>
          <w:sz w:val="18"/>
          <w:szCs w:val="18"/>
        </w:rPr>
        <w:t>4.1. Агентство полностью освобождается от ответственности за нарушение сроков доставки, недоставку или неполную доставку Изданий, заказанных Подписчиком, в следующих случаях:</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4.1.1. неправильного указания Подписчиком адреса доставки в соответствии с п.2.7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 xml:space="preserve">4.1.2. </w:t>
      </w:r>
      <w:r w:rsidR="00C26C56" w:rsidRPr="00F07AB5">
        <w:rPr>
          <w:rFonts w:eastAsia="MS Mincho" w:cs="Courier New"/>
          <w:sz w:val="18"/>
          <w:szCs w:val="18"/>
        </w:rPr>
        <w:t>не уведомления</w:t>
      </w:r>
      <w:r w:rsidRPr="00F07AB5">
        <w:rPr>
          <w:rFonts w:eastAsia="MS Mincho" w:cs="Courier New"/>
          <w:sz w:val="18"/>
          <w:szCs w:val="18"/>
        </w:rPr>
        <w:t xml:space="preserve"> Подписчиком Агентства об изменении адреса доставки в разумные сроки.</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4.1.3. нарушения Подписчиком сроков оплаты, установленных п.3.6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4.1.4. прекращения выпуска какого-либо Издания, заказанного Подписчиком;</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4.1.5. задержки выхода/опубликования Изданий, пропуска очередного номера Издания, объединения номеров Издания.</w:t>
      </w:r>
    </w:p>
    <w:p w:rsidR="00F07AB5" w:rsidRPr="00F07AB5" w:rsidRDefault="00F07AB5" w:rsidP="00F07AB5">
      <w:pPr>
        <w:jc w:val="both"/>
        <w:rPr>
          <w:sz w:val="18"/>
          <w:szCs w:val="18"/>
        </w:rPr>
      </w:pPr>
      <w:r w:rsidRPr="00F07AB5">
        <w:rPr>
          <w:sz w:val="18"/>
          <w:szCs w:val="18"/>
        </w:rPr>
        <w:t xml:space="preserve">4.2. В случае просрочки исполнения обязательства по Договору стороной, нарушившей условия данного Договора, может быть предоставлено гарантийное письмо с указанием нового срока его исполнения. В случае одобрения гарантийного </w:t>
      </w:r>
      <w:r w:rsidR="00C26C56" w:rsidRPr="00F07AB5">
        <w:rPr>
          <w:sz w:val="18"/>
          <w:szCs w:val="18"/>
        </w:rPr>
        <w:t>письма пострадавшей</w:t>
      </w:r>
      <w:r w:rsidRPr="00F07AB5">
        <w:rPr>
          <w:sz w:val="18"/>
          <w:szCs w:val="18"/>
        </w:rPr>
        <w:t xml:space="preserve"> стороной, к стороне просрочившей обязательства не применяются положения о начислении пени до истечения нового срока </w:t>
      </w:r>
      <w:r w:rsidR="00C26C56" w:rsidRPr="00F07AB5">
        <w:rPr>
          <w:sz w:val="18"/>
          <w:szCs w:val="18"/>
        </w:rPr>
        <w:t>исполнения,</w:t>
      </w:r>
      <w:r w:rsidRPr="00F07AB5">
        <w:rPr>
          <w:sz w:val="18"/>
          <w:szCs w:val="18"/>
        </w:rPr>
        <w:t xml:space="preserve"> принятого сторонами в гарантийном письме. </w:t>
      </w:r>
    </w:p>
    <w:p w:rsidR="00F07AB5" w:rsidRPr="00F07AB5" w:rsidRDefault="00F07AB5" w:rsidP="00F07AB5">
      <w:pPr>
        <w:jc w:val="both"/>
        <w:rPr>
          <w:sz w:val="18"/>
          <w:szCs w:val="18"/>
        </w:rPr>
      </w:pPr>
      <w:r w:rsidRPr="00F07AB5">
        <w:rPr>
          <w:sz w:val="18"/>
          <w:szCs w:val="18"/>
        </w:rPr>
        <w:t>4.3. В случае неодобрения гарантийного письма, а также просрочки исполнения обязательства по гарантийному письму, виновной стороне начисляется пени в размере 0,1% от суммы неисполненного обязательства за каждый день просрочки исполнения обязательства по настоящему Договору либо с момента истечения срока, установленного гарантийным письмом.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4.4. В иных случаях, неурегулированных настоящим Договором,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w:t>
      </w:r>
    </w:p>
    <w:p w:rsidR="00F07AB5" w:rsidRPr="00F07AB5" w:rsidRDefault="00F07AB5" w:rsidP="00F07AB5">
      <w:pPr>
        <w:jc w:val="both"/>
        <w:rPr>
          <w:rFonts w:eastAsia="MS Mincho" w:cs="Courier New"/>
        </w:rPr>
      </w:pPr>
    </w:p>
    <w:p w:rsidR="00F07AB5" w:rsidRPr="00F07AB5" w:rsidRDefault="00F07AB5" w:rsidP="00F07AB5">
      <w:pPr>
        <w:jc w:val="center"/>
        <w:rPr>
          <w:sz w:val="28"/>
          <w:szCs w:val="24"/>
        </w:rPr>
      </w:pPr>
      <w:r w:rsidRPr="00F07AB5">
        <w:rPr>
          <w:sz w:val="28"/>
          <w:szCs w:val="24"/>
        </w:rPr>
        <w:t>5. Отчет</w:t>
      </w:r>
    </w:p>
    <w:p w:rsidR="00F07AB5" w:rsidRPr="00F07AB5" w:rsidRDefault="00F07AB5" w:rsidP="00F07AB5">
      <w:pPr>
        <w:jc w:val="both"/>
        <w:rPr>
          <w:rFonts w:eastAsia="MS Mincho"/>
          <w:sz w:val="18"/>
          <w:szCs w:val="18"/>
        </w:rPr>
      </w:pPr>
      <w:r w:rsidRPr="00F07AB5">
        <w:rPr>
          <w:sz w:val="18"/>
          <w:szCs w:val="18"/>
        </w:rPr>
        <w:t xml:space="preserve">5.1. </w:t>
      </w:r>
      <w:r w:rsidRPr="00F07AB5">
        <w:rPr>
          <w:rFonts w:eastAsia="MS Mincho"/>
          <w:sz w:val="18"/>
          <w:szCs w:val="18"/>
        </w:rPr>
        <w:t>Агентство обязуется ежемесячно, в течение 5 (пяти) рабочих дней с момента истечения каждого календарного месяца, представлять Подписчику отчётные документы: отчет агента, счет-фактура, товарная накладная.</w:t>
      </w:r>
    </w:p>
    <w:p w:rsidR="00F07AB5" w:rsidRPr="00F07AB5" w:rsidRDefault="00F07AB5" w:rsidP="00F07AB5">
      <w:pPr>
        <w:jc w:val="both"/>
        <w:rPr>
          <w:rFonts w:eastAsia="MS Mincho"/>
          <w:sz w:val="18"/>
          <w:szCs w:val="18"/>
        </w:rPr>
      </w:pPr>
      <w:r w:rsidRPr="00F07AB5">
        <w:rPr>
          <w:rFonts w:eastAsia="MS Mincho"/>
          <w:sz w:val="18"/>
          <w:szCs w:val="18"/>
        </w:rPr>
        <w:t>5.2. Отчетные  документы предоставляются подписчику по адресу доставки, указанному в п. 2.7 настоящего Договора.</w:t>
      </w:r>
    </w:p>
    <w:p w:rsidR="00F07AB5" w:rsidRPr="00F07AB5" w:rsidRDefault="00F07AB5" w:rsidP="00F07AB5">
      <w:pPr>
        <w:jc w:val="both"/>
      </w:pPr>
    </w:p>
    <w:p w:rsidR="00F07AB5" w:rsidRPr="00F07AB5" w:rsidRDefault="00F07AB5" w:rsidP="00F07AB5">
      <w:pPr>
        <w:jc w:val="center"/>
        <w:rPr>
          <w:sz w:val="28"/>
          <w:szCs w:val="24"/>
        </w:rPr>
      </w:pPr>
      <w:r w:rsidRPr="00F07AB5">
        <w:rPr>
          <w:sz w:val="28"/>
          <w:szCs w:val="24"/>
        </w:rPr>
        <w:t>6. Прочие условия</w:t>
      </w:r>
    </w:p>
    <w:p w:rsidR="00F07AB5" w:rsidRPr="00F07AB5" w:rsidRDefault="00F07AB5" w:rsidP="00F07AB5">
      <w:pPr>
        <w:jc w:val="both"/>
        <w:rPr>
          <w:sz w:val="18"/>
          <w:szCs w:val="18"/>
        </w:rPr>
      </w:pPr>
      <w:r w:rsidRPr="00F07AB5">
        <w:rPr>
          <w:sz w:val="18"/>
          <w:szCs w:val="18"/>
        </w:rPr>
        <w:t>6.1. Изменения и дополнения к настоящему Договору действительны только в том случае, если они совершены в письменном виде и подписаны обеими Сторонами.</w:t>
      </w:r>
    </w:p>
    <w:p w:rsidR="00F07AB5" w:rsidRPr="00F07AB5" w:rsidRDefault="00F07AB5" w:rsidP="00F07AB5">
      <w:pPr>
        <w:jc w:val="both"/>
        <w:rPr>
          <w:rFonts w:eastAsia="MS Mincho" w:cs="Courier New"/>
          <w:sz w:val="18"/>
          <w:szCs w:val="18"/>
        </w:rPr>
      </w:pPr>
      <w:r w:rsidRPr="00F07AB5">
        <w:rPr>
          <w:rFonts w:eastAsia="MS Mincho" w:cs="Courier New"/>
          <w:sz w:val="18"/>
          <w:szCs w:val="18"/>
        </w:rPr>
        <w:t>6.2. Все споры, возникающие между сторонами, подлежат обязательному урегулированию в претензионном порядке. Претензии рассматриваются сторонами в течение 15 (пятнадцати) дней с момента ее получения. При отклонении претензии полностью или частично или неполучении ответа в установленные для ее рассмотрения сроки, сторона, заявившая претензию, может обратиться в Арбитражный суд по месту заключения Договора.</w:t>
      </w:r>
    </w:p>
    <w:p w:rsidR="00F07AB5" w:rsidRPr="00F07AB5" w:rsidRDefault="00F07AB5" w:rsidP="00F07AB5">
      <w:pPr>
        <w:jc w:val="both"/>
        <w:rPr>
          <w:sz w:val="18"/>
          <w:szCs w:val="18"/>
        </w:rPr>
      </w:pPr>
      <w:r w:rsidRPr="00F07AB5">
        <w:rPr>
          <w:sz w:val="18"/>
          <w:szCs w:val="18"/>
        </w:rPr>
        <w:t xml:space="preserve">6.3. Настоящий Договор составлен в  двух экземплярах, имеющих одинаковую юридическую силу, по одному для каждой из Сторон. </w:t>
      </w:r>
    </w:p>
    <w:p w:rsidR="00F07AB5" w:rsidRPr="00F07AB5" w:rsidRDefault="00F07AB5" w:rsidP="00F07AB5">
      <w:pPr>
        <w:jc w:val="both"/>
        <w:rPr>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7. Срок действия договора.</w:t>
      </w:r>
    </w:p>
    <w:p w:rsidR="00F07AB5" w:rsidRPr="00F07AB5" w:rsidRDefault="00F07AB5" w:rsidP="00F07AB5">
      <w:pPr>
        <w:jc w:val="both"/>
        <w:rPr>
          <w:sz w:val="18"/>
          <w:szCs w:val="18"/>
        </w:rPr>
      </w:pPr>
      <w:r w:rsidRPr="00F07AB5">
        <w:rPr>
          <w:rFonts w:eastAsia="MS Mincho"/>
          <w:sz w:val="18"/>
          <w:szCs w:val="18"/>
        </w:rPr>
        <w:t xml:space="preserve">7.1. Настоящий Договор вступает в силу с момента его подписания и действует до </w:t>
      </w:r>
      <w:r>
        <w:rPr>
          <w:rFonts w:eastAsia="MS Mincho"/>
          <w:sz w:val="18"/>
          <w:szCs w:val="18"/>
        </w:rPr>
        <w:t>31</w:t>
      </w:r>
      <w:r w:rsidRPr="00F07AB5">
        <w:rPr>
          <w:rFonts w:eastAsia="MS Mincho"/>
          <w:sz w:val="18"/>
          <w:szCs w:val="18"/>
        </w:rPr>
        <w:t xml:space="preserve"> </w:t>
      </w:r>
      <w:r>
        <w:rPr>
          <w:rFonts w:eastAsia="MS Mincho"/>
          <w:sz w:val="18"/>
          <w:szCs w:val="18"/>
        </w:rPr>
        <w:t>января</w:t>
      </w:r>
      <w:r w:rsidRPr="00F07AB5">
        <w:rPr>
          <w:rFonts w:eastAsia="MS Mincho"/>
          <w:sz w:val="18"/>
          <w:szCs w:val="18"/>
        </w:rPr>
        <w:t xml:space="preserve"> 2014 г. </w:t>
      </w:r>
      <w:r w:rsidRPr="00F07AB5">
        <w:rPr>
          <w:sz w:val="18"/>
          <w:szCs w:val="18"/>
        </w:rPr>
        <w:t xml:space="preserve">или до полного исполнения сторонами принятых на себя обязательств по настоящему Договору. </w:t>
      </w:r>
    </w:p>
    <w:p w:rsidR="00F07AB5" w:rsidRPr="00F07AB5" w:rsidRDefault="00F07AB5" w:rsidP="00F07AB5">
      <w:pPr>
        <w:jc w:val="both"/>
        <w:rPr>
          <w:szCs w:val="24"/>
        </w:rPr>
      </w:pPr>
    </w:p>
    <w:p w:rsidR="00F07AB5" w:rsidRPr="00F07AB5" w:rsidRDefault="00F07AB5" w:rsidP="00F07AB5">
      <w:pPr>
        <w:jc w:val="center"/>
        <w:rPr>
          <w:sz w:val="28"/>
          <w:szCs w:val="24"/>
        </w:rPr>
      </w:pPr>
      <w:r w:rsidRPr="00F07AB5">
        <w:rPr>
          <w:sz w:val="28"/>
          <w:szCs w:val="24"/>
        </w:rPr>
        <w:t>8. Реквизиты Сторон</w:t>
      </w:r>
    </w:p>
    <w:p w:rsidR="00F07AB5" w:rsidRPr="00F07AB5" w:rsidRDefault="00F07AB5" w:rsidP="00F07AB5">
      <w:pPr>
        <w:tabs>
          <w:tab w:val="left" w:pos="5040"/>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F07AB5" w:rsidRPr="00F07AB5" w:rsidTr="000A7E29">
        <w:tc>
          <w:tcPr>
            <w:tcW w:w="5121" w:type="dxa"/>
          </w:tcPr>
          <w:p w:rsidR="00F07AB5" w:rsidRDefault="00F07AB5" w:rsidP="00F07AB5">
            <w:pPr>
              <w:rPr>
                <w:rFonts w:eastAsia="MS Mincho" w:cs="Courier New"/>
                <w:sz w:val="18"/>
                <w:szCs w:val="18"/>
              </w:rPr>
            </w:pPr>
          </w:p>
          <w:p w:rsidR="00F07AB5" w:rsidRPr="00F07AB5" w:rsidRDefault="00F07AB5" w:rsidP="00F07AB5">
            <w:pPr>
              <w:rPr>
                <w:rFonts w:eastAsia="MS Mincho" w:cs="Courier New"/>
                <w:sz w:val="18"/>
                <w:szCs w:val="18"/>
                <w:lang w:val="en-US"/>
              </w:rPr>
            </w:pPr>
          </w:p>
        </w:tc>
        <w:tc>
          <w:tcPr>
            <w:tcW w:w="5121" w:type="dxa"/>
          </w:tcPr>
          <w:p w:rsidR="00F07AB5" w:rsidRPr="00F07AB5" w:rsidRDefault="00F07AB5" w:rsidP="00F07AB5">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F07AB5" w:rsidRPr="00F07AB5" w:rsidRDefault="00F07AB5" w:rsidP="00F07AB5">
            <w:pPr>
              <w:rPr>
                <w:rFonts w:eastAsia="MS Mincho" w:cs="Courier New"/>
                <w:sz w:val="18"/>
                <w:szCs w:val="18"/>
              </w:rPr>
            </w:pPr>
            <w:r w:rsidRPr="00F07AB5">
              <w:rPr>
                <w:rFonts w:eastAsia="MS Mincho" w:cs="Courier New"/>
                <w:sz w:val="18"/>
                <w:szCs w:val="18"/>
              </w:rPr>
              <w:t>Юр. адрес: 121099, г. Москва, ул. Новый Арбат, д. 36/9</w:t>
            </w:r>
          </w:p>
          <w:p w:rsidR="00F07AB5" w:rsidRPr="00F07AB5" w:rsidRDefault="00F07AB5" w:rsidP="00F07AB5">
            <w:pPr>
              <w:rPr>
                <w:rFonts w:eastAsia="MS Mincho" w:cs="Courier New"/>
                <w:sz w:val="18"/>
                <w:szCs w:val="18"/>
              </w:rPr>
            </w:pPr>
            <w:r w:rsidRPr="00F07AB5">
              <w:rPr>
                <w:rFonts w:eastAsia="MS Mincho" w:cs="Courier New"/>
                <w:sz w:val="18"/>
                <w:szCs w:val="18"/>
              </w:rPr>
              <w:t>Почт. адрес: 121099,</w:t>
            </w:r>
            <w:r w:rsidR="00C26C56">
              <w:rPr>
                <w:rFonts w:eastAsia="MS Mincho" w:cs="Courier New"/>
                <w:sz w:val="18"/>
                <w:szCs w:val="18"/>
              </w:rPr>
              <w:t xml:space="preserve"> г Москва, ул. Новый Арбат, д. </w:t>
            </w:r>
            <w:r w:rsidRPr="00F07AB5">
              <w:rPr>
                <w:rFonts w:eastAsia="MS Mincho" w:cs="Courier New"/>
                <w:sz w:val="18"/>
                <w:szCs w:val="18"/>
              </w:rPr>
              <w:t>36/9</w:t>
            </w:r>
          </w:p>
          <w:p w:rsidR="00F07AB5" w:rsidRPr="00F07AB5" w:rsidRDefault="00F07AB5" w:rsidP="00F07AB5">
            <w:pPr>
              <w:rPr>
                <w:rFonts w:eastAsia="MS Mincho" w:cs="Courier New"/>
                <w:sz w:val="18"/>
                <w:szCs w:val="18"/>
              </w:rPr>
            </w:pPr>
            <w:r w:rsidRPr="00F07AB5">
              <w:rPr>
                <w:rFonts w:eastAsia="MS Mincho" w:cs="Courier New"/>
                <w:sz w:val="18"/>
                <w:szCs w:val="18"/>
              </w:rPr>
              <w:t>Тел.: (495) 6909129</w:t>
            </w:r>
          </w:p>
          <w:p w:rsidR="00F07AB5" w:rsidRPr="00F07AB5" w:rsidRDefault="00F07AB5" w:rsidP="00F07AB5">
            <w:pPr>
              <w:rPr>
                <w:rFonts w:eastAsia="MS Mincho" w:cs="Courier New"/>
                <w:sz w:val="18"/>
                <w:szCs w:val="18"/>
              </w:rPr>
            </w:pPr>
            <w:r w:rsidRPr="00F07AB5">
              <w:rPr>
                <w:rFonts w:eastAsia="MS Mincho" w:cs="Courier New"/>
                <w:sz w:val="18"/>
                <w:szCs w:val="18"/>
              </w:rPr>
              <w:t>р/с: 40703810638170002348</w:t>
            </w:r>
          </w:p>
          <w:p w:rsidR="00F07AB5" w:rsidRPr="00F07AB5" w:rsidRDefault="00F07AB5" w:rsidP="00F07AB5">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F07AB5" w:rsidRPr="00F07AB5" w:rsidRDefault="00F07AB5" w:rsidP="00F07AB5">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F07AB5" w:rsidRPr="00F07AB5" w:rsidRDefault="00F07AB5" w:rsidP="00F07AB5">
            <w:pPr>
              <w:rPr>
                <w:rFonts w:eastAsia="MS Mincho" w:cs="Courier New"/>
                <w:sz w:val="18"/>
                <w:szCs w:val="18"/>
              </w:rPr>
            </w:pPr>
            <w:r w:rsidRPr="00F07AB5">
              <w:rPr>
                <w:rFonts w:eastAsia="MS Mincho" w:cs="Courier New"/>
                <w:sz w:val="18"/>
                <w:szCs w:val="18"/>
              </w:rPr>
              <w:t>к/с: 30101810400000000225</w:t>
            </w:r>
          </w:p>
          <w:p w:rsidR="00F07AB5" w:rsidRPr="00F07AB5" w:rsidRDefault="00F07AB5" w:rsidP="00F07AB5">
            <w:pPr>
              <w:rPr>
                <w:rFonts w:eastAsia="MS Mincho" w:cs="Courier New"/>
                <w:sz w:val="18"/>
                <w:szCs w:val="18"/>
              </w:rPr>
            </w:pPr>
            <w:r w:rsidRPr="00F07AB5">
              <w:rPr>
                <w:rFonts w:eastAsia="MS Mincho" w:cs="Courier New"/>
                <w:sz w:val="18"/>
                <w:szCs w:val="18"/>
              </w:rPr>
              <w:t>ИНН: 7704278735</w:t>
            </w:r>
          </w:p>
          <w:p w:rsidR="00F07AB5" w:rsidRPr="00F07AB5" w:rsidRDefault="00F07AB5" w:rsidP="00F07AB5">
            <w:pPr>
              <w:rPr>
                <w:rFonts w:eastAsia="MS Mincho" w:cs="Courier New"/>
                <w:sz w:val="18"/>
                <w:szCs w:val="18"/>
              </w:rPr>
            </w:pPr>
            <w:r w:rsidRPr="00F07AB5">
              <w:rPr>
                <w:rFonts w:eastAsia="MS Mincho" w:cs="Courier New"/>
                <w:sz w:val="18"/>
                <w:szCs w:val="18"/>
              </w:rPr>
              <w:t>КПП: 770401001</w:t>
            </w:r>
          </w:p>
          <w:p w:rsidR="00F07AB5" w:rsidRPr="00F07AB5" w:rsidRDefault="00F07AB5" w:rsidP="00F07AB5">
            <w:pPr>
              <w:rPr>
                <w:rFonts w:eastAsia="MS Mincho" w:cs="Courier New"/>
                <w:sz w:val="18"/>
                <w:szCs w:val="18"/>
              </w:rPr>
            </w:pPr>
            <w:r w:rsidRPr="00F07AB5">
              <w:rPr>
                <w:rFonts w:eastAsia="MS Mincho" w:cs="Courier New"/>
                <w:sz w:val="18"/>
                <w:szCs w:val="18"/>
              </w:rPr>
              <w:t>ОКПО: 30145767</w:t>
            </w: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lang w:val="en-US"/>
              </w:rPr>
            </w:pP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rPr>
            </w:pPr>
          </w:p>
        </w:tc>
      </w:tr>
      <w:tr w:rsidR="00F07AB5" w:rsidRPr="00F07AB5" w:rsidTr="000A7E29">
        <w:tc>
          <w:tcPr>
            <w:tcW w:w="5121" w:type="dxa"/>
          </w:tcPr>
          <w:p w:rsidR="00F07AB5" w:rsidRDefault="00F07AB5" w:rsidP="00F07AB5">
            <w:pPr>
              <w:tabs>
                <w:tab w:val="right" w:pos="10026"/>
              </w:tabs>
              <w:rPr>
                <w:color w:val="000000"/>
                <w:szCs w:val="24"/>
              </w:rPr>
            </w:pPr>
          </w:p>
          <w:p w:rsidR="00F07AB5" w:rsidRPr="00F07AB5" w:rsidRDefault="00F07AB5" w:rsidP="00F07AB5">
            <w:pPr>
              <w:tabs>
                <w:tab w:val="right" w:pos="10026"/>
              </w:tabs>
              <w:rPr>
                <w:color w:val="000000"/>
                <w:szCs w:val="24"/>
              </w:rPr>
            </w:pPr>
          </w:p>
        </w:tc>
        <w:tc>
          <w:tcPr>
            <w:tcW w:w="5121" w:type="dxa"/>
          </w:tcPr>
          <w:p w:rsidR="00F07AB5" w:rsidRPr="00F07AB5" w:rsidRDefault="00F07AB5" w:rsidP="00F07AB5">
            <w:pPr>
              <w:tabs>
                <w:tab w:val="right" w:pos="10026"/>
              </w:tabs>
              <w:rPr>
                <w:color w:val="000000"/>
                <w:szCs w:val="24"/>
              </w:rPr>
            </w:pPr>
            <w:r w:rsidRPr="00F07AB5">
              <w:rPr>
                <w:color w:val="000000"/>
                <w:szCs w:val="24"/>
              </w:rPr>
              <w:t xml:space="preserve">Административный директор - Руководитель Аппарата Генерального директора Агентства стратегических инициатив </w:t>
            </w:r>
          </w:p>
          <w:p w:rsidR="00F07AB5" w:rsidRPr="00F07AB5" w:rsidRDefault="00F07AB5" w:rsidP="00F07AB5">
            <w:pPr>
              <w:tabs>
                <w:tab w:val="right" w:pos="10026"/>
              </w:tabs>
              <w:rPr>
                <w:color w:val="000000"/>
                <w:szCs w:val="24"/>
              </w:rPr>
            </w:pPr>
            <w:r w:rsidRPr="00F07AB5">
              <w:rPr>
                <w:color w:val="000000"/>
                <w:szCs w:val="24"/>
              </w:rPr>
              <w:t>__________________________________Д.Ю. Чарухин</w:t>
            </w:r>
          </w:p>
          <w:p w:rsidR="00F07AB5" w:rsidRPr="00F07AB5" w:rsidRDefault="00F07AB5" w:rsidP="00F07AB5">
            <w:pPr>
              <w:tabs>
                <w:tab w:val="right" w:pos="10026"/>
              </w:tabs>
              <w:rPr>
                <w:color w:val="000000"/>
                <w:szCs w:val="24"/>
              </w:rPr>
            </w:pPr>
            <w:r w:rsidRPr="00F07AB5">
              <w:rPr>
                <w:color w:val="000000"/>
                <w:szCs w:val="24"/>
              </w:rPr>
              <w:t xml:space="preserve"> м.п.</w:t>
            </w:r>
          </w:p>
        </w:tc>
      </w:tr>
    </w:tbl>
    <w:p w:rsidR="00F07AB5" w:rsidRDefault="00F07AB5"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r>
        <w:rPr>
          <w:b/>
          <w:sz w:val="32"/>
          <w:szCs w:val="32"/>
        </w:rPr>
        <w:t xml:space="preserve"> </w:t>
      </w:r>
    </w:p>
    <w:p w:rsidR="00F65334" w:rsidRDefault="00F65334" w:rsidP="00F65334">
      <w:pPr>
        <w:tabs>
          <w:tab w:val="left" w:pos="360"/>
        </w:tabs>
        <w:rPr>
          <w:b/>
          <w:sz w:val="32"/>
          <w:szCs w:val="32"/>
        </w:rPr>
      </w:pPr>
    </w:p>
    <w:p w:rsidR="00F65334" w:rsidRPr="00F65334" w:rsidRDefault="00F65334" w:rsidP="00F65334">
      <w:pPr>
        <w:tabs>
          <w:tab w:val="left" w:pos="360"/>
        </w:tabs>
        <w:jc w:val="right"/>
        <w:rPr>
          <w:b/>
          <w:szCs w:val="32"/>
        </w:rPr>
      </w:pPr>
      <w:r w:rsidRPr="00F65334">
        <w:rPr>
          <w:b/>
          <w:szCs w:val="32"/>
        </w:rPr>
        <w:t>Приложение</w:t>
      </w:r>
    </w:p>
    <w:sectPr w:rsidR="00F65334" w:rsidRPr="00F65334"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3B" w:rsidRDefault="009E3C3B">
      <w:r>
        <w:separator/>
      </w:r>
    </w:p>
  </w:endnote>
  <w:endnote w:type="continuationSeparator" w:id="0">
    <w:p w:rsidR="009E3C3B" w:rsidRDefault="009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3B" w:rsidRDefault="009E3C3B">
      <w:r>
        <w:separator/>
      </w:r>
    </w:p>
  </w:footnote>
  <w:footnote w:type="continuationSeparator" w:id="0">
    <w:p w:rsidR="009E3C3B" w:rsidRDefault="009E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9" w:rsidRDefault="005B31B9">
    <w:pPr>
      <w:pStyle w:val="a9"/>
      <w:jc w:val="right"/>
    </w:pPr>
    <w:r>
      <w:fldChar w:fldCharType="begin"/>
    </w:r>
    <w:r>
      <w:instrText xml:space="preserve"> PAGE   \* MERGEFORMAT </w:instrText>
    </w:r>
    <w:r>
      <w:fldChar w:fldCharType="separate"/>
    </w:r>
    <w:r w:rsidR="007466A7">
      <w:rPr>
        <w:noProof/>
      </w:rPr>
      <w:t>8</w:t>
    </w:r>
    <w:r>
      <w:rPr>
        <w:noProof/>
      </w:rPr>
      <w:fldChar w:fldCharType="end"/>
    </w:r>
  </w:p>
  <w:p w:rsidR="005B31B9" w:rsidRDefault="005B31B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8">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0"/>
  </w:num>
  <w:num w:numId="4">
    <w:abstractNumId w:val="1"/>
  </w:num>
  <w:num w:numId="5">
    <w:abstractNumId w:val="9"/>
  </w:num>
  <w:num w:numId="6">
    <w:abstractNumId w:val="26"/>
  </w:num>
  <w:num w:numId="7">
    <w:abstractNumId w:val="34"/>
  </w:num>
  <w:num w:numId="8">
    <w:abstractNumId w:val="32"/>
  </w:num>
  <w:num w:numId="9">
    <w:abstractNumId w:val="2"/>
  </w:num>
  <w:num w:numId="10">
    <w:abstractNumId w:val="29"/>
  </w:num>
  <w:num w:numId="11">
    <w:abstractNumId w:val="5"/>
  </w:num>
  <w:num w:numId="12">
    <w:abstractNumId w:val="19"/>
  </w:num>
  <w:num w:numId="13">
    <w:abstractNumId w:val="27"/>
  </w:num>
  <w:num w:numId="14">
    <w:abstractNumId w:val="20"/>
  </w:num>
  <w:num w:numId="15">
    <w:abstractNumId w:val="35"/>
  </w:num>
  <w:num w:numId="16">
    <w:abstractNumId w:val="18"/>
  </w:num>
  <w:num w:numId="17">
    <w:abstractNumId w:val="22"/>
  </w:num>
  <w:num w:numId="18">
    <w:abstractNumId w:val="36"/>
  </w:num>
  <w:num w:numId="19">
    <w:abstractNumId w:val="23"/>
  </w:num>
  <w:num w:numId="20">
    <w:abstractNumId w:val="13"/>
  </w:num>
  <w:num w:numId="21">
    <w:abstractNumId w:val="28"/>
  </w:num>
  <w:num w:numId="22">
    <w:abstractNumId w:val="7"/>
  </w:num>
  <w:num w:numId="23">
    <w:abstractNumId w:val="17"/>
  </w:num>
  <w:num w:numId="24">
    <w:abstractNumId w:val="4"/>
  </w:num>
  <w:num w:numId="25">
    <w:abstractNumId w:val="25"/>
  </w:num>
  <w:num w:numId="26">
    <w:abstractNumId w:val="16"/>
  </w:num>
  <w:num w:numId="27">
    <w:abstractNumId w:val="37"/>
  </w:num>
  <w:num w:numId="28">
    <w:abstractNumId w:val="21"/>
  </w:num>
  <w:num w:numId="29">
    <w:abstractNumId w:val="10"/>
  </w:num>
  <w:num w:numId="30">
    <w:abstractNumId w:val="8"/>
  </w:num>
  <w:num w:numId="31">
    <w:abstractNumId w:val="6"/>
  </w:num>
  <w:num w:numId="32">
    <w:abstractNumId w:val="12"/>
  </w:num>
  <w:num w:numId="33">
    <w:abstractNumId w:val="33"/>
  </w:num>
  <w:num w:numId="34">
    <w:abstractNumId w:val="24"/>
  </w:num>
  <w:num w:numId="35">
    <w:abstractNumId w:val="11"/>
  </w:num>
  <w:num w:numId="36">
    <w:abstractNumId w:val="38"/>
  </w:num>
  <w:num w:numId="37">
    <w:abstractNumId w:val="31"/>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F49"/>
    <w:rsid w:val="009D16E8"/>
    <w:rsid w:val="009D7765"/>
    <w:rsid w:val="009E0315"/>
    <w:rsid w:val="009E21D2"/>
    <w:rsid w:val="009E3C3B"/>
    <w:rsid w:val="009E42C7"/>
    <w:rsid w:val="009E5B28"/>
    <w:rsid w:val="009E6C88"/>
    <w:rsid w:val="009E6D5D"/>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tp.sberbank-ast.ru" TargetMode="External"/><Relationship Id="rId4" Type="http://schemas.openxmlformats.org/officeDocument/2006/relationships/webSettings" Target="webSettings.xml"/><Relationship Id="rId9"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63058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2015-04-08T15:40:00Z</cp:lastPrinted>
  <dcterms:created xsi:type="dcterms:W3CDTF">2015-04-08T16:14:00Z</dcterms:created>
  <dcterms:modified xsi:type="dcterms:W3CDTF">2015-04-09T15:48:00Z</dcterms:modified>
</cp:coreProperties>
</file>